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0" w:type="auto"/>
        <w:tblLook w:val="04A0" w:firstRow="1" w:lastRow="0" w:firstColumn="1" w:lastColumn="0" w:noHBand="0" w:noVBand="1"/>
      </w:tblPr>
      <w:tblGrid>
        <w:gridCol w:w="3116"/>
        <w:gridCol w:w="3117"/>
        <w:gridCol w:w="3117"/>
      </w:tblGrid>
      <w:tr w:rsidR="00FD1304" w:rsidTr="00C3009D">
        <w:tc>
          <w:tcPr>
            <w:tcW w:w="3116" w:type="dxa"/>
            <w:vAlign w:val="center"/>
          </w:tcPr>
          <w:p w:rsidR="00FD1304" w:rsidRDefault="00FD1304" w:rsidP="00FD1304">
            <w:pPr>
              <w:jc w:val="center"/>
              <w:rPr>
                <w:b/>
              </w:rPr>
            </w:pPr>
            <w:r>
              <w:rPr>
                <w:b/>
              </w:rPr>
              <w:t xml:space="preserve">Registered Entity Name </w:t>
            </w:r>
          </w:p>
        </w:tc>
        <w:tc>
          <w:tcPr>
            <w:tcW w:w="3117" w:type="dxa"/>
          </w:tcPr>
          <w:p w:rsidR="00FD1304" w:rsidRDefault="00FD1304" w:rsidP="00FD1304"/>
        </w:tc>
        <w:sdt>
          <w:sdtPr>
            <w:id w:val="-1284414354"/>
            <w:placeholder>
              <w:docPart w:val="F737F7AB95E7454685B004D57D7B6B92"/>
            </w:placeholder>
            <w:showingPlcHdr/>
          </w:sdtPr>
          <w:sdtContent>
            <w:tc>
              <w:tcPr>
                <w:tcW w:w="3117" w:type="dxa"/>
              </w:tcPr>
              <w:p w:rsidR="00FD1304" w:rsidRDefault="00FD1304" w:rsidP="00FD1304">
                <w:r w:rsidRPr="0024588A">
                  <w:rPr>
                    <w:rStyle w:val="PlaceholderText"/>
                  </w:rPr>
                  <w:t>Click or tap here to enter text.</w:t>
                </w:r>
              </w:p>
            </w:tc>
          </w:sdtContent>
        </w:sdt>
      </w:tr>
      <w:tr w:rsidR="00FD1304" w:rsidTr="00C3009D">
        <w:tc>
          <w:tcPr>
            <w:tcW w:w="3116" w:type="dxa"/>
            <w:vAlign w:val="center"/>
          </w:tcPr>
          <w:p w:rsidR="00FD1304" w:rsidRDefault="00FD1304" w:rsidP="00FD1304">
            <w:pPr>
              <w:jc w:val="center"/>
              <w:rPr>
                <w:b/>
              </w:rPr>
            </w:pPr>
            <w:r>
              <w:rPr>
                <w:b/>
              </w:rPr>
              <w:t>NCR ID</w:t>
            </w:r>
          </w:p>
        </w:tc>
        <w:tc>
          <w:tcPr>
            <w:tcW w:w="3117" w:type="dxa"/>
          </w:tcPr>
          <w:p w:rsidR="00FD1304" w:rsidRDefault="00FD1304" w:rsidP="00FD1304">
            <w:r>
              <w:t>What is the NERC Registry ID?</w:t>
            </w:r>
          </w:p>
        </w:tc>
        <w:sdt>
          <w:sdtPr>
            <w:id w:val="-971432679"/>
            <w:placeholder>
              <w:docPart w:val="165563481E10447581DDAE9E4F42C48B"/>
            </w:placeholder>
            <w:showingPlcHdr/>
          </w:sdtPr>
          <w:sdtContent>
            <w:tc>
              <w:tcPr>
                <w:tcW w:w="3117" w:type="dxa"/>
              </w:tcPr>
              <w:p w:rsidR="00FD1304" w:rsidRDefault="00FD1304" w:rsidP="00FD1304">
                <w:r w:rsidRPr="0024588A">
                  <w:rPr>
                    <w:rStyle w:val="PlaceholderText"/>
                  </w:rPr>
                  <w:t>Click or tap here to enter text.</w:t>
                </w:r>
              </w:p>
            </w:tc>
          </w:sdtContent>
        </w:sdt>
      </w:tr>
      <w:tr w:rsidR="00FD1304" w:rsidTr="00C3009D">
        <w:tc>
          <w:tcPr>
            <w:tcW w:w="3116" w:type="dxa"/>
            <w:vAlign w:val="center"/>
          </w:tcPr>
          <w:p w:rsidR="00FD1304" w:rsidRDefault="00FD1304" w:rsidP="00FD1304">
            <w:pPr>
              <w:jc w:val="center"/>
              <w:rPr>
                <w:b/>
              </w:rPr>
            </w:pPr>
            <w:r>
              <w:rPr>
                <w:b/>
              </w:rPr>
              <w:t>Applicable Functions</w:t>
            </w:r>
          </w:p>
        </w:tc>
        <w:tc>
          <w:tcPr>
            <w:tcW w:w="3117" w:type="dxa"/>
          </w:tcPr>
          <w:p w:rsidR="00FD1304" w:rsidRDefault="00FD1304" w:rsidP="00FD1304">
            <w:r>
              <w:t>Which function(s) is the noncompliance associated with?</w:t>
            </w:r>
          </w:p>
        </w:tc>
        <w:sdt>
          <w:sdtPr>
            <w:id w:val="1223713399"/>
            <w:placeholder>
              <w:docPart w:val="0AFE9DCF352B459AB97384A832499D4C"/>
            </w:placeholder>
            <w:showingPlcHdr/>
          </w:sdtPr>
          <w:sdtContent>
            <w:tc>
              <w:tcPr>
                <w:tcW w:w="3117" w:type="dxa"/>
              </w:tcPr>
              <w:p w:rsidR="00FD1304" w:rsidRDefault="00FD1304" w:rsidP="00FD1304">
                <w:r w:rsidRPr="0024588A">
                  <w:rPr>
                    <w:rStyle w:val="PlaceholderText"/>
                  </w:rPr>
                  <w:t>Click or tap here to enter text.</w:t>
                </w:r>
              </w:p>
            </w:tc>
          </w:sdtContent>
        </w:sdt>
      </w:tr>
      <w:tr w:rsidR="00FD1304" w:rsidRPr="00963BCF" w:rsidTr="00FC6795">
        <w:tc>
          <w:tcPr>
            <w:tcW w:w="3116" w:type="dxa"/>
            <w:vAlign w:val="center"/>
          </w:tcPr>
          <w:p w:rsidR="00FD1304" w:rsidRPr="00963BCF" w:rsidRDefault="00FD1304" w:rsidP="00FD1304">
            <w:pPr>
              <w:jc w:val="center"/>
              <w:rPr>
                <w:b/>
              </w:rPr>
            </w:pPr>
            <w:r w:rsidRPr="00963BCF">
              <w:rPr>
                <w:b/>
              </w:rPr>
              <w:t>Standard</w:t>
            </w:r>
          </w:p>
        </w:tc>
        <w:tc>
          <w:tcPr>
            <w:tcW w:w="3117" w:type="dxa"/>
          </w:tcPr>
          <w:p w:rsidR="00FD1304" w:rsidRPr="00963BCF" w:rsidRDefault="00FD1304" w:rsidP="00FD1304">
            <w:r w:rsidRPr="00963BCF">
              <w:t xml:space="preserve">What Standard </w:t>
            </w:r>
            <w:r>
              <w:t>is the noncompliance associated with</w:t>
            </w:r>
            <w:r w:rsidRPr="00963BCF">
              <w:t>?</w:t>
            </w:r>
          </w:p>
        </w:tc>
        <w:sdt>
          <w:sdtPr>
            <w:id w:val="-310486824"/>
            <w:placeholder>
              <w:docPart w:val="514093C8929A49F6BF01FE4545E26682"/>
            </w:placeholder>
            <w:showingPlcHdr/>
          </w:sdtPr>
          <w:sdtContent>
            <w:tc>
              <w:tcPr>
                <w:tcW w:w="3117" w:type="dxa"/>
              </w:tcPr>
              <w:p w:rsidR="00FD1304" w:rsidRPr="00963BCF" w:rsidRDefault="00FD1304" w:rsidP="00FD1304">
                <w:r w:rsidRPr="00963BCF">
                  <w:rPr>
                    <w:rStyle w:val="PlaceholderText"/>
                  </w:rPr>
                  <w:t>Click or tap here to enter text.</w:t>
                </w:r>
              </w:p>
            </w:tc>
          </w:sdtContent>
        </w:sdt>
      </w:tr>
      <w:tr w:rsidR="00FD1304" w:rsidRPr="00963BCF" w:rsidTr="00FC6795">
        <w:tc>
          <w:tcPr>
            <w:tcW w:w="3116" w:type="dxa"/>
            <w:vAlign w:val="center"/>
          </w:tcPr>
          <w:p w:rsidR="00FD1304" w:rsidRPr="00963BCF" w:rsidRDefault="00FD1304" w:rsidP="00FD1304">
            <w:pPr>
              <w:jc w:val="center"/>
              <w:rPr>
                <w:b/>
              </w:rPr>
            </w:pPr>
            <w:r w:rsidRPr="00963BCF">
              <w:rPr>
                <w:b/>
              </w:rPr>
              <w:t>Requirement</w:t>
            </w:r>
          </w:p>
        </w:tc>
        <w:tc>
          <w:tcPr>
            <w:tcW w:w="3117" w:type="dxa"/>
          </w:tcPr>
          <w:p w:rsidR="00FD1304" w:rsidRPr="00963BCF" w:rsidRDefault="00FD1304" w:rsidP="00FD1304">
            <w:r w:rsidRPr="00963BCF">
              <w:t>What requirement and</w:t>
            </w:r>
            <w:r>
              <w:t xml:space="preserve">/or </w:t>
            </w:r>
            <w:r w:rsidRPr="00963BCF">
              <w:t>sub-requirement?</w:t>
            </w:r>
          </w:p>
        </w:tc>
        <w:sdt>
          <w:sdtPr>
            <w:id w:val="1516876341"/>
            <w:placeholder>
              <w:docPart w:val="776B8EDD1C1C4C14A09815BD305043DD"/>
            </w:placeholder>
            <w:showingPlcHdr/>
          </w:sdtPr>
          <w:sdtContent>
            <w:bookmarkStart w:id="0" w:name="_GoBack" w:displacedByCustomXml="prev"/>
            <w:tc>
              <w:tcPr>
                <w:tcW w:w="3117" w:type="dxa"/>
              </w:tcPr>
              <w:p w:rsidR="00FD1304" w:rsidRPr="00963BCF" w:rsidRDefault="00FD1304" w:rsidP="00FD1304">
                <w:r w:rsidRPr="00963BCF">
                  <w:rPr>
                    <w:rStyle w:val="PlaceholderText"/>
                  </w:rPr>
                  <w:t>Click or tap here to enter text.</w:t>
                </w:r>
              </w:p>
            </w:tc>
            <w:bookmarkEnd w:id="0" w:displacedByCustomXml="next"/>
          </w:sdtContent>
        </w:sdt>
      </w:tr>
      <w:tr w:rsidR="00FD1304" w:rsidRPr="00963BCF" w:rsidTr="00FC6795">
        <w:tc>
          <w:tcPr>
            <w:tcW w:w="3116" w:type="dxa"/>
            <w:vAlign w:val="center"/>
          </w:tcPr>
          <w:p w:rsidR="00FD1304" w:rsidRPr="00963BCF" w:rsidRDefault="00FD1304" w:rsidP="00FD1304">
            <w:pPr>
              <w:jc w:val="center"/>
              <w:rPr>
                <w:b/>
              </w:rPr>
            </w:pPr>
            <w:r w:rsidRPr="00963BCF">
              <w:rPr>
                <w:b/>
              </w:rPr>
              <w:t xml:space="preserve">Date </w:t>
            </w:r>
            <w:r>
              <w:rPr>
                <w:b/>
              </w:rPr>
              <w:t>Possible Violation</w:t>
            </w:r>
            <w:r w:rsidRPr="00963BCF">
              <w:rPr>
                <w:b/>
              </w:rPr>
              <w:t xml:space="preserve"> was Discovered</w:t>
            </w:r>
          </w:p>
        </w:tc>
        <w:tc>
          <w:tcPr>
            <w:tcW w:w="3117" w:type="dxa"/>
          </w:tcPr>
          <w:p w:rsidR="00FD1304" w:rsidRPr="00963BCF" w:rsidRDefault="00FD1304" w:rsidP="00FD1304">
            <w:r w:rsidRPr="00963BCF">
              <w:t xml:space="preserve">When was the noncompliance discovered? </w:t>
            </w:r>
          </w:p>
        </w:tc>
        <w:sdt>
          <w:sdtPr>
            <w:id w:val="-880701777"/>
            <w:placeholder>
              <w:docPart w:val="1F1828E7A5224FE7BFADA860769BD3E1"/>
            </w:placeholder>
            <w:showingPlcHdr/>
            <w:date>
              <w:dateFormat w:val="M/d/yyyy"/>
              <w:lid w:val="en-US"/>
              <w:storeMappedDataAs w:val="dateTime"/>
              <w:calendar w:val="gregorian"/>
            </w:date>
          </w:sdtPr>
          <w:sdtContent>
            <w:tc>
              <w:tcPr>
                <w:tcW w:w="3117" w:type="dxa"/>
              </w:tcPr>
              <w:p w:rsidR="00FD1304" w:rsidRPr="00963BCF" w:rsidRDefault="00FD1304" w:rsidP="00FD1304">
                <w:r w:rsidRPr="00963BCF">
                  <w:rPr>
                    <w:rStyle w:val="PlaceholderText"/>
                  </w:rPr>
                  <w:t>Click or tap to enter a date.</w:t>
                </w:r>
              </w:p>
            </w:tc>
          </w:sdtContent>
        </w:sdt>
      </w:tr>
      <w:tr w:rsidR="00FD1304" w:rsidRPr="00963BCF" w:rsidTr="00FC6795">
        <w:tc>
          <w:tcPr>
            <w:tcW w:w="3116" w:type="dxa"/>
            <w:vAlign w:val="center"/>
          </w:tcPr>
          <w:p w:rsidR="00FD1304" w:rsidRPr="00963BCF" w:rsidRDefault="00FD1304" w:rsidP="00FD1304">
            <w:pPr>
              <w:jc w:val="center"/>
              <w:rPr>
                <w:b/>
              </w:rPr>
            </w:pPr>
            <w:r w:rsidRPr="00963BCF">
              <w:rPr>
                <w:b/>
              </w:rPr>
              <w:t xml:space="preserve">Beginning Date of </w:t>
            </w:r>
            <w:r>
              <w:rPr>
                <w:b/>
              </w:rPr>
              <w:t>Possible Violation</w:t>
            </w:r>
          </w:p>
        </w:tc>
        <w:tc>
          <w:tcPr>
            <w:tcW w:w="3117" w:type="dxa"/>
          </w:tcPr>
          <w:p w:rsidR="00FD1304" w:rsidRPr="00963BCF" w:rsidRDefault="00FD1304" w:rsidP="00FD1304">
            <w:r w:rsidRPr="00963BCF">
              <w:t>When was the earliest known occurrence of the noncompliance? (Start Date)</w:t>
            </w:r>
          </w:p>
        </w:tc>
        <w:sdt>
          <w:sdtPr>
            <w:id w:val="1547795091"/>
            <w:placeholder>
              <w:docPart w:val="9580A6CF905B4A33B150F924BA9D9329"/>
            </w:placeholder>
            <w:showingPlcHdr/>
            <w:date>
              <w:dateFormat w:val="M/d/yyyy"/>
              <w:lid w:val="en-US"/>
              <w:storeMappedDataAs w:val="dateTime"/>
              <w:calendar w:val="gregorian"/>
            </w:date>
          </w:sdtPr>
          <w:sdtContent>
            <w:tc>
              <w:tcPr>
                <w:tcW w:w="3117" w:type="dxa"/>
              </w:tcPr>
              <w:p w:rsidR="00FD1304" w:rsidRPr="00963BCF" w:rsidRDefault="00FD1304" w:rsidP="00FD1304">
                <w:r w:rsidRPr="00963BCF">
                  <w:rPr>
                    <w:rStyle w:val="PlaceholderText"/>
                  </w:rPr>
                  <w:t>Click or tap to enter a date.</w:t>
                </w:r>
              </w:p>
            </w:tc>
          </w:sdtContent>
        </w:sdt>
      </w:tr>
      <w:tr w:rsidR="00FD1304" w:rsidRPr="00963BCF" w:rsidTr="00FC6795">
        <w:tc>
          <w:tcPr>
            <w:tcW w:w="3116" w:type="dxa"/>
            <w:vAlign w:val="center"/>
          </w:tcPr>
          <w:p w:rsidR="00FD1304" w:rsidRPr="00963BCF" w:rsidRDefault="00FD1304" w:rsidP="00FD1304">
            <w:pPr>
              <w:jc w:val="center"/>
              <w:rPr>
                <w:b/>
              </w:rPr>
            </w:pPr>
            <w:r w:rsidRPr="00963BCF">
              <w:rPr>
                <w:b/>
              </w:rPr>
              <w:t xml:space="preserve">End or Expected End Date of </w:t>
            </w:r>
            <w:r>
              <w:rPr>
                <w:b/>
              </w:rPr>
              <w:t>Possible Violation</w:t>
            </w:r>
          </w:p>
        </w:tc>
        <w:tc>
          <w:tcPr>
            <w:tcW w:w="3117" w:type="dxa"/>
          </w:tcPr>
          <w:p w:rsidR="00FD1304" w:rsidRPr="00963BCF" w:rsidRDefault="00FD1304" w:rsidP="00FD1304">
            <w:r w:rsidRPr="00963BCF">
              <w:t>When was the noncompliance remediated or when was the noncompliance corrected? (End Date)</w:t>
            </w:r>
          </w:p>
        </w:tc>
        <w:sdt>
          <w:sdtPr>
            <w:id w:val="-1092615372"/>
            <w:placeholder>
              <w:docPart w:val="17B3173272FF4303B753FA837A7C6F2C"/>
            </w:placeholder>
            <w:showingPlcHdr/>
            <w:date>
              <w:dateFormat w:val="M/d/yyyy"/>
              <w:lid w:val="en-US"/>
              <w:storeMappedDataAs w:val="dateTime"/>
              <w:calendar w:val="gregorian"/>
            </w:date>
          </w:sdtPr>
          <w:sdtContent>
            <w:tc>
              <w:tcPr>
                <w:tcW w:w="3117" w:type="dxa"/>
              </w:tcPr>
              <w:p w:rsidR="00FD1304" w:rsidRPr="00963BCF" w:rsidRDefault="00FD1304" w:rsidP="00FD1304">
                <w:r w:rsidRPr="00963BCF">
                  <w:rPr>
                    <w:rStyle w:val="PlaceholderText"/>
                  </w:rPr>
                  <w:t>Click or tap to enter a date.</w:t>
                </w:r>
              </w:p>
            </w:tc>
          </w:sdtContent>
        </w:sdt>
      </w:tr>
      <w:tr w:rsidR="00FD1304" w:rsidRPr="00963BCF" w:rsidTr="00FC6795">
        <w:tc>
          <w:tcPr>
            <w:tcW w:w="3116" w:type="dxa"/>
            <w:vMerge w:val="restart"/>
            <w:vAlign w:val="center"/>
          </w:tcPr>
          <w:p w:rsidR="00FD1304" w:rsidRPr="00963BCF" w:rsidRDefault="00FD1304" w:rsidP="00FD1304">
            <w:pPr>
              <w:jc w:val="center"/>
              <w:rPr>
                <w:b/>
              </w:rPr>
            </w:pPr>
            <w:r w:rsidRPr="00963BCF">
              <w:rPr>
                <w:b/>
              </w:rPr>
              <w:t xml:space="preserve">Provide Detailed Description and Cause of </w:t>
            </w:r>
            <w:r>
              <w:rPr>
                <w:b/>
              </w:rPr>
              <w:t>Possible Violation</w:t>
            </w:r>
          </w:p>
        </w:tc>
        <w:tc>
          <w:tcPr>
            <w:tcW w:w="3117" w:type="dxa"/>
          </w:tcPr>
          <w:p w:rsidR="00FD1304" w:rsidRPr="00963BCF" w:rsidRDefault="00FD1304" w:rsidP="00FD1304">
            <w:r w:rsidRPr="00963BCF">
              <w:t>How was the Standard and Requirement violated? How did it happen?</w:t>
            </w:r>
          </w:p>
        </w:tc>
        <w:sdt>
          <w:sdtPr>
            <w:id w:val="507645355"/>
            <w:placeholder>
              <w:docPart w:val="42FC7D77DA6F4572AB50F1535B013C2A"/>
            </w:placeholder>
            <w:showingPlcHdr/>
          </w:sdtPr>
          <w:sdtContent>
            <w:tc>
              <w:tcPr>
                <w:tcW w:w="3117" w:type="dxa"/>
              </w:tcPr>
              <w:p w:rsidR="00FD1304" w:rsidRPr="00963BCF" w:rsidRDefault="00FD1304" w:rsidP="00FD1304">
                <w:r w:rsidRPr="0024588A">
                  <w:rPr>
                    <w:rStyle w:val="PlaceholderText"/>
                  </w:rPr>
                  <w:t>Click or tap here to enter text.</w:t>
                </w:r>
              </w:p>
            </w:tc>
          </w:sdtContent>
        </w:sdt>
      </w:tr>
      <w:tr w:rsidR="00FD1304" w:rsidRPr="00963BCF" w:rsidTr="00FC6795">
        <w:tc>
          <w:tcPr>
            <w:tcW w:w="3116" w:type="dxa"/>
            <w:vMerge/>
          </w:tcPr>
          <w:p w:rsidR="00FD1304" w:rsidRPr="00963BCF" w:rsidRDefault="00FD1304" w:rsidP="00FD1304">
            <w:pPr>
              <w:rPr>
                <w:b/>
              </w:rPr>
            </w:pPr>
          </w:p>
        </w:tc>
        <w:tc>
          <w:tcPr>
            <w:tcW w:w="3117" w:type="dxa"/>
          </w:tcPr>
          <w:p w:rsidR="00FD1304" w:rsidRPr="00963BCF" w:rsidRDefault="00FD1304" w:rsidP="00FD1304">
            <w:r w:rsidRPr="00963BCF">
              <w:t>How was the issue discovered? Was the issue discovered by an internal control? If discovered through detective controls, explain how the detective control led to the discovery of the noncompliance.  In addition,</w:t>
            </w:r>
            <w:r w:rsidRPr="00963BCF">
              <w:rPr>
                <w:color w:val="FF0000"/>
              </w:rPr>
              <w:t xml:space="preserve"> </w:t>
            </w:r>
            <w:r w:rsidRPr="00963BCF">
              <w:t>were there prevention controls in place to alert responsible staff of activities needed to avoid a lapse in compliance? If so, why did the</w:t>
            </w:r>
            <w:r>
              <w:t xml:space="preserve"> preventative controls</w:t>
            </w:r>
            <w:r w:rsidRPr="00963BCF">
              <w:t xml:space="preserve"> fail? </w:t>
            </w:r>
          </w:p>
        </w:tc>
        <w:sdt>
          <w:sdtPr>
            <w:id w:val="488145017"/>
            <w:placeholder>
              <w:docPart w:val="24F2EDC98833482FA4AB1797F040D2FC"/>
            </w:placeholder>
            <w:showingPlcHdr/>
          </w:sdtPr>
          <w:sdtContent>
            <w:tc>
              <w:tcPr>
                <w:tcW w:w="3117" w:type="dxa"/>
              </w:tcPr>
              <w:p w:rsidR="00FD1304" w:rsidRPr="00963BCF" w:rsidRDefault="00FD1304" w:rsidP="00FD1304">
                <w:r w:rsidRPr="0024588A">
                  <w:rPr>
                    <w:rStyle w:val="PlaceholderText"/>
                  </w:rPr>
                  <w:t>Click or tap here to enter text.</w:t>
                </w:r>
              </w:p>
            </w:tc>
          </w:sdtContent>
        </w:sdt>
      </w:tr>
      <w:tr w:rsidR="00FD1304" w:rsidRPr="00963BCF" w:rsidTr="00FC6795">
        <w:tc>
          <w:tcPr>
            <w:tcW w:w="3116" w:type="dxa"/>
            <w:vMerge/>
          </w:tcPr>
          <w:p w:rsidR="00FD1304" w:rsidRPr="00963BCF" w:rsidRDefault="00FD1304" w:rsidP="00FD1304"/>
        </w:tc>
        <w:tc>
          <w:tcPr>
            <w:tcW w:w="3117" w:type="dxa"/>
          </w:tcPr>
          <w:p w:rsidR="00FD1304" w:rsidRPr="00963BCF" w:rsidRDefault="00FD1304" w:rsidP="00FD1304">
            <w:r w:rsidRPr="00963BCF">
              <w:t>What was the root cause?</w:t>
            </w:r>
          </w:p>
        </w:tc>
        <w:tc>
          <w:tcPr>
            <w:tcW w:w="3117" w:type="dxa"/>
          </w:tcPr>
          <w:sdt>
            <w:sdtPr>
              <w:id w:val="1285540042"/>
              <w:placeholder>
                <w:docPart w:val="E42A49EE5DC74D3F9DBFAB831B734421"/>
              </w:placeholder>
              <w:showingPlcHdr/>
            </w:sdtPr>
            <w:sdtContent>
              <w:p w:rsidR="00FD1304" w:rsidRDefault="00FD1304" w:rsidP="00FD1304">
                <w:r w:rsidRPr="0024588A">
                  <w:rPr>
                    <w:rStyle w:val="PlaceholderText"/>
                  </w:rPr>
                  <w:t>Click or tap here to enter text.</w:t>
                </w:r>
              </w:p>
            </w:sdtContent>
          </w:sdt>
        </w:tc>
      </w:tr>
      <w:tr w:rsidR="00FD1304" w:rsidRPr="00963BCF" w:rsidTr="00FC6795">
        <w:tc>
          <w:tcPr>
            <w:tcW w:w="3116" w:type="dxa"/>
            <w:vMerge/>
          </w:tcPr>
          <w:p w:rsidR="00FD1304" w:rsidRPr="00963BCF" w:rsidRDefault="00FD1304" w:rsidP="00FD1304"/>
        </w:tc>
        <w:tc>
          <w:tcPr>
            <w:tcW w:w="3117" w:type="dxa"/>
          </w:tcPr>
          <w:p w:rsidR="00FD1304" w:rsidRPr="00963BCF" w:rsidRDefault="00FD1304" w:rsidP="00FD1304">
            <w:r w:rsidRPr="00963BCF">
              <w:t xml:space="preserve">Identify all contributing causes in order to effectively correct the </w:t>
            </w:r>
            <w:r>
              <w:t xml:space="preserve">noncompliance </w:t>
            </w:r>
            <w:r w:rsidRPr="00963BCF">
              <w:t xml:space="preserve">and prevent recurrence.  </w:t>
            </w:r>
          </w:p>
        </w:tc>
        <w:tc>
          <w:tcPr>
            <w:tcW w:w="3117" w:type="dxa"/>
          </w:tcPr>
          <w:sdt>
            <w:sdtPr>
              <w:id w:val="119118366"/>
              <w:placeholder>
                <w:docPart w:val="37C4549B3CED4412ACC5719A4C1CAE70"/>
              </w:placeholder>
              <w:showingPlcHdr/>
            </w:sdtPr>
            <w:sdtContent>
              <w:p w:rsidR="00FD1304" w:rsidRDefault="00FD1304" w:rsidP="00FD1304">
                <w:r w:rsidRPr="0024588A">
                  <w:rPr>
                    <w:rStyle w:val="PlaceholderText"/>
                  </w:rPr>
                  <w:t>Click or tap here to enter text.</w:t>
                </w:r>
              </w:p>
            </w:sdtContent>
          </w:sdt>
          <w:p w:rsidR="00FD1304" w:rsidRPr="00963BCF" w:rsidRDefault="00FD1304" w:rsidP="00FD1304"/>
        </w:tc>
      </w:tr>
      <w:tr w:rsidR="00FD1304" w:rsidRPr="00963BCF" w:rsidTr="00FC6795">
        <w:tc>
          <w:tcPr>
            <w:tcW w:w="3116" w:type="dxa"/>
            <w:vMerge/>
          </w:tcPr>
          <w:p w:rsidR="00FD1304" w:rsidRPr="00963BCF" w:rsidRDefault="00FD1304" w:rsidP="00FD1304"/>
        </w:tc>
        <w:tc>
          <w:tcPr>
            <w:tcW w:w="3117" w:type="dxa"/>
          </w:tcPr>
          <w:p w:rsidR="00FD1304" w:rsidRPr="00963BCF" w:rsidRDefault="00FD1304" w:rsidP="00FD1304">
            <w:r>
              <w:t>Describe the number</w:t>
            </w:r>
            <w:r w:rsidRPr="00963BCF">
              <w:t xml:space="preserve"> of facilities, elements, </w:t>
            </w:r>
            <w:r>
              <w:t xml:space="preserve">relays, </w:t>
            </w:r>
            <w:r w:rsidRPr="00963BCF">
              <w:t>components, or procedures in scope</w:t>
            </w:r>
            <w:r>
              <w:t xml:space="preserve">. </w:t>
            </w:r>
          </w:p>
        </w:tc>
        <w:sdt>
          <w:sdtPr>
            <w:id w:val="-931194502"/>
            <w:placeholder>
              <w:docPart w:val="CE983AE4902B44098F98974F56B4770F"/>
            </w:placeholder>
            <w:showingPlcHdr/>
          </w:sdtPr>
          <w:sdtContent>
            <w:tc>
              <w:tcPr>
                <w:tcW w:w="3117" w:type="dxa"/>
              </w:tcPr>
              <w:p w:rsidR="00FD1304" w:rsidRPr="00963BCF" w:rsidRDefault="00FD1304" w:rsidP="00FD1304">
                <w:r w:rsidRPr="0024588A">
                  <w:rPr>
                    <w:rStyle w:val="PlaceholderText"/>
                  </w:rPr>
                  <w:t>Click or tap here to enter text.</w:t>
                </w:r>
              </w:p>
            </w:tc>
          </w:sdtContent>
        </w:sdt>
      </w:tr>
      <w:tr w:rsidR="00FD1304" w:rsidRPr="00963BCF" w:rsidTr="00FC6795">
        <w:tc>
          <w:tcPr>
            <w:tcW w:w="3116" w:type="dxa"/>
            <w:vMerge/>
          </w:tcPr>
          <w:p w:rsidR="00FD1304" w:rsidRPr="00963BCF" w:rsidRDefault="00FD1304" w:rsidP="00FD1304"/>
        </w:tc>
        <w:tc>
          <w:tcPr>
            <w:tcW w:w="3117" w:type="dxa"/>
          </w:tcPr>
          <w:p w:rsidR="00FD1304" w:rsidRPr="00963BCF" w:rsidRDefault="00FD1304" w:rsidP="00FD1304">
            <w:r>
              <w:t>Provide the u</w:t>
            </w:r>
            <w:r w:rsidRPr="00963BCF">
              <w:t xml:space="preserve">nique identifier for each facility, element, component, or procedure in scope.  </w:t>
            </w:r>
          </w:p>
        </w:tc>
        <w:sdt>
          <w:sdtPr>
            <w:id w:val="-1653904815"/>
            <w:placeholder>
              <w:docPart w:val="C63B977373DB4E6592691CADCF89B518"/>
            </w:placeholder>
            <w:showingPlcHdr/>
          </w:sdtPr>
          <w:sdtContent>
            <w:tc>
              <w:tcPr>
                <w:tcW w:w="3117" w:type="dxa"/>
              </w:tcPr>
              <w:p w:rsidR="00FD1304" w:rsidRPr="00963BCF" w:rsidRDefault="00FD1304" w:rsidP="00FD1304">
                <w:r w:rsidRPr="0024588A">
                  <w:rPr>
                    <w:rStyle w:val="PlaceholderText"/>
                  </w:rPr>
                  <w:t>Click or tap here to enter text.</w:t>
                </w:r>
              </w:p>
            </w:tc>
          </w:sdtContent>
        </w:sdt>
      </w:tr>
      <w:tr w:rsidR="00FD1304" w:rsidRPr="00963BCF" w:rsidTr="00FC6795">
        <w:tc>
          <w:tcPr>
            <w:tcW w:w="3116" w:type="dxa"/>
            <w:vMerge w:val="restart"/>
            <w:vAlign w:val="center"/>
          </w:tcPr>
          <w:p w:rsidR="00FD1304" w:rsidRPr="00963BCF" w:rsidRDefault="00FD1304" w:rsidP="00FD1304">
            <w:pPr>
              <w:jc w:val="center"/>
              <w:rPr>
                <w:b/>
              </w:rPr>
            </w:pPr>
            <w:r w:rsidRPr="00963BCF">
              <w:rPr>
                <w:b/>
              </w:rPr>
              <w:t xml:space="preserve">Provide </w:t>
            </w:r>
            <w:r>
              <w:rPr>
                <w:b/>
              </w:rPr>
              <w:t>Detailed D</w:t>
            </w:r>
            <w:r w:rsidRPr="00963BCF">
              <w:rPr>
                <w:b/>
              </w:rPr>
              <w:t>escription of Potential Risk to Bulk Power System:</w:t>
            </w:r>
          </w:p>
        </w:tc>
        <w:tc>
          <w:tcPr>
            <w:tcW w:w="3117" w:type="dxa"/>
          </w:tcPr>
          <w:p w:rsidR="00FD1304" w:rsidRPr="00963BCF" w:rsidRDefault="00FD1304" w:rsidP="00FD1304">
            <w:pPr>
              <w:rPr>
                <w:color w:val="000000" w:themeColor="text1"/>
              </w:rPr>
            </w:pPr>
            <w:r w:rsidRPr="00963BCF">
              <w:rPr>
                <w:color w:val="000000" w:themeColor="text1"/>
              </w:rPr>
              <w:t>Describe the facility, elements, or components’ inherent properties. (e.g. MW, MVA, Voltage, generation type by fuel, historical (past two-three years) capacity factor of noncompliant generating assets, and whether they are part of designated IROLs/Inter-Area interfaces.</w:t>
            </w:r>
          </w:p>
        </w:tc>
        <w:sdt>
          <w:sdtPr>
            <w:id w:val="-197630706"/>
            <w:placeholder>
              <w:docPart w:val="D16A8AE920C046AD823907AA8A861085"/>
            </w:placeholder>
            <w:showingPlcHdr/>
          </w:sdtPr>
          <w:sdtContent>
            <w:tc>
              <w:tcPr>
                <w:tcW w:w="3117" w:type="dxa"/>
              </w:tcPr>
              <w:p w:rsidR="00FD1304" w:rsidRPr="00963BCF" w:rsidRDefault="00FD1304" w:rsidP="00FD1304">
                <w:r w:rsidRPr="00963BCF">
                  <w:rPr>
                    <w:rStyle w:val="PlaceholderText"/>
                  </w:rPr>
                  <w:t>Click or tap here to enter text.</w:t>
                </w:r>
              </w:p>
            </w:tc>
          </w:sdtContent>
        </w:sdt>
      </w:tr>
      <w:tr w:rsidR="00FD1304" w:rsidRPr="00963BCF" w:rsidTr="00584CBC">
        <w:tc>
          <w:tcPr>
            <w:tcW w:w="3116" w:type="dxa"/>
            <w:vMerge/>
            <w:vAlign w:val="center"/>
          </w:tcPr>
          <w:p w:rsidR="00FD1304" w:rsidRPr="00963BCF" w:rsidRDefault="00FD1304" w:rsidP="00FD1304">
            <w:pPr>
              <w:jc w:val="center"/>
              <w:rPr>
                <w:b/>
              </w:rPr>
            </w:pPr>
          </w:p>
        </w:tc>
        <w:tc>
          <w:tcPr>
            <w:tcW w:w="3117" w:type="dxa"/>
            <w:shd w:val="clear" w:color="auto" w:fill="auto"/>
          </w:tcPr>
          <w:p w:rsidR="00FD1304" w:rsidRPr="00963BCF" w:rsidRDefault="00FD1304" w:rsidP="00FD1304">
            <w:pPr>
              <w:rPr>
                <w:color w:val="000000" w:themeColor="text1"/>
              </w:rPr>
            </w:pPr>
            <w:r w:rsidRPr="00963BCF">
              <w:rPr>
                <w:color w:val="000000" w:themeColor="text1"/>
              </w:rPr>
              <w:t>Describe your entity and any relevant details related to the risk of the noncompliance (e.g. total load served, total generation owned, your host Transmission Owner, Reliability Coordinator</w:t>
            </w:r>
            <w:r>
              <w:rPr>
                <w:color w:val="000000" w:themeColor="text1"/>
              </w:rPr>
              <w:t>,</w:t>
            </w:r>
            <w:r w:rsidRPr="00963BCF">
              <w:rPr>
                <w:color w:val="000000" w:themeColor="text1"/>
              </w:rPr>
              <w:t xml:space="preserve"> or Planning Coordinator</w:t>
            </w:r>
            <w:r>
              <w:rPr>
                <w:color w:val="000000" w:themeColor="text1"/>
              </w:rPr>
              <w:t>,</w:t>
            </w:r>
            <w:r w:rsidRPr="00963BCF">
              <w:rPr>
                <w:color w:val="000000" w:themeColor="text1"/>
              </w:rPr>
              <w:t xml:space="preserve"> or Transmission Planner)</w:t>
            </w:r>
          </w:p>
        </w:tc>
        <w:sdt>
          <w:sdtPr>
            <w:id w:val="439725865"/>
            <w:placeholder>
              <w:docPart w:val="294FB9CA45D746DFBC56EC998302A898"/>
            </w:placeholder>
            <w:showingPlcHdr/>
          </w:sdtPr>
          <w:sdtContent>
            <w:tc>
              <w:tcPr>
                <w:tcW w:w="3117" w:type="dxa"/>
                <w:shd w:val="clear" w:color="auto" w:fill="auto"/>
              </w:tcPr>
              <w:p w:rsidR="00FD1304" w:rsidRPr="00963BCF" w:rsidRDefault="00FD1304" w:rsidP="00FD1304">
                <w:r w:rsidRPr="00963BCF">
                  <w:rPr>
                    <w:rStyle w:val="PlaceholderText"/>
                  </w:rPr>
                  <w:t>Click or tap here to enter text.</w:t>
                </w:r>
              </w:p>
            </w:tc>
          </w:sdtContent>
        </w:sdt>
      </w:tr>
      <w:tr w:rsidR="00FD1304" w:rsidRPr="00963BCF" w:rsidTr="00584CBC">
        <w:tc>
          <w:tcPr>
            <w:tcW w:w="3116" w:type="dxa"/>
            <w:vMerge/>
            <w:vAlign w:val="center"/>
          </w:tcPr>
          <w:p w:rsidR="00FD1304" w:rsidRPr="00963BCF" w:rsidRDefault="00FD1304" w:rsidP="00FD1304">
            <w:pPr>
              <w:jc w:val="center"/>
              <w:rPr>
                <w:b/>
              </w:rPr>
            </w:pPr>
          </w:p>
        </w:tc>
        <w:tc>
          <w:tcPr>
            <w:tcW w:w="3117" w:type="dxa"/>
            <w:shd w:val="clear" w:color="auto" w:fill="auto"/>
          </w:tcPr>
          <w:p w:rsidR="00FD1304" w:rsidRPr="00963BCF" w:rsidRDefault="00FD1304" w:rsidP="00FD1304">
            <w:r w:rsidRPr="00963BCF">
              <w:t xml:space="preserve">What are the potential consequences to </w:t>
            </w:r>
            <w:r>
              <w:t>the B</w:t>
            </w:r>
            <w:r w:rsidRPr="00963BCF">
              <w:t xml:space="preserve">PS by </w:t>
            </w:r>
            <w:r>
              <w:t>this noncompliance</w:t>
            </w:r>
            <w:r w:rsidRPr="00963BCF">
              <w:t xml:space="preserve">?  </w:t>
            </w:r>
          </w:p>
        </w:tc>
        <w:sdt>
          <w:sdtPr>
            <w:id w:val="-1881384921"/>
            <w:placeholder>
              <w:docPart w:val="A1E81D30F49F4890BD5066307ECB8E92"/>
            </w:placeholder>
            <w:showingPlcHdr/>
          </w:sdtPr>
          <w:sdtContent>
            <w:tc>
              <w:tcPr>
                <w:tcW w:w="3117" w:type="dxa"/>
                <w:shd w:val="clear" w:color="auto" w:fill="auto"/>
              </w:tcPr>
              <w:p w:rsidR="00FD1304" w:rsidRPr="00963BCF" w:rsidRDefault="00FD1304" w:rsidP="00FD1304">
                <w:r w:rsidRPr="00963BCF">
                  <w:rPr>
                    <w:rStyle w:val="PlaceholderText"/>
                  </w:rPr>
                  <w:t>Click or tap here to enter text.</w:t>
                </w:r>
              </w:p>
            </w:tc>
          </w:sdtContent>
        </w:sdt>
      </w:tr>
      <w:tr w:rsidR="00FD1304" w:rsidRPr="00963BCF" w:rsidTr="00584CBC">
        <w:tc>
          <w:tcPr>
            <w:tcW w:w="3116" w:type="dxa"/>
            <w:vMerge/>
            <w:vAlign w:val="center"/>
          </w:tcPr>
          <w:p w:rsidR="00FD1304" w:rsidRPr="00963BCF" w:rsidRDefault="00FD1304" w:rsidP="00FD1304">
            <w:pPr>
              <w:jc w:val="center"/>
              <w:rPr>
                <w:b/>
              </w:rPr>
            </w:pPr>
          </w:p>
        </w:tc>
        <w:tc>
          <w:tcPr>
            <w:tcW w:w="3117" w:type="dxa"/>
            <w:shd w:val="clear" w:color="auto" w:fill="auto"/>
          </w:tcPr>
          <w:p w:rsidR="00FD1304" w:rsidRPr="00584CBC" w:rsidRDefault="00FD1304" w:rsidP="00FD1304">
            <w:r w:rsidRPr="00584CBC">
              <w:t>Have you performed analytical studies (e.g. power flow)? Have you reviewed historical loads if necessary?</w:t>
            </w:r>
          </w:p>
        </w:tc>
        <w:sdt>
          <w:sdtPr>
            <w:id w:val="-1647976799"/>
            <w:placeholder>
              <w:docPart w:val="B2DC0BB04CD443668EDE456AC11FAB0C"/>
            </w:placeholder>
            <w:showingPlcHdr/>
          </w:sdtPr>
          <w:sdtContent>
            <w:tc>
              <w:tcPr>
                <w:tcW w:w="3117" w:type="dxa"/>
                <w:shd w:val="clear" w:color="auto" w:fill="auto"/>
              </w:tcPr>
              <w:p w:rsidR="00FD1304" w:rsidRPr="00584CBC" w:rsidRDefault="00FD1304" w:rsidP="00FD1304">
                <w:r w:rsidRPr="00963BCF">
                  <w:rPr>
                    <w:rStyle w:val="PlaceholderText"/>
                  </w:rPr>
                  <w:t>Click or tap here to enter text.</w:t>
                </w:r>
              </w:p>
            </w:tc>
          </w:sdtContent>
        </w:sdt>
      </w:tr>
      <w:tr w:rsidR="00FD1304" w:rsidRPr="00963BCF" w:rsidTr="00584CBC">
        <w:tc>
          <w:tcPr>
            <w:tcW w:w="3116" w:type="dxa"/>
            <w:vMerge/>
            <w:vAlign w:val="center"/>
          </w:tcPr>
          <w:p w:rsidR="00FD1304" w:rsidRPr="00963BCF" w:rsidRDefault="00FD1304" w:rsidP="00FD1304">
            <w:pPr>
              <w:jc w:val="center"/>
              <w:rPr>
                <w:b/>
              </w:rPr>
            </w:pPr>
          </w:p>
        </w:tc>
        <w:tc>
          <w:tcPr>
            <w:tcW w:w="3117" w:type="dxa"/>
            <w:shd w:val="clear" w:color="auto" w:fill="auto"/>
          </w:tcPr>
          <w:p w:rsidR="00FD1304" w:rsidRPr="00963BCF" w:rsidRDefault="00FD1304" w:rsidP="00FD1304">
            <w:r>
              <w:t>What is t</w:t>
            </w:r>
            <w:r w:rsidRPr="00963BCF">
              <w:t xml:space="preserve">he potential reliability impact (serious/moderate/minimal)? </w:t>
            </w:r>
          </w:p>
        </w:tc>
        <w:sdt>
          <w:sdtPr>
            <w:id w:val="592435638"/>
            <w:placeholder>
              <w:docPart w:val="3B23E2FF4E73404C9A3423179F8F91FA"/>
            </w:placeholder>
            <w:showingPlcHdr/>
            <w:dropDownList>
              <w:listItem w:value="Choose an item."/>
              <w:listItem w:displayText="Serious" w:value="Serious"/>
              <w:listItem w:displayText="Moderate" w:value="Moderate"/>
              <w:listItem w:displayText="Minimal" w:value="Minimal"/>
            </w:dropDownList>
          </w:sdtPr>
          <w:sdtContent>
            <w:tc>
              <w:tcPr>
                <w:tcW w:w="3117" w:type="dxa"/>
                <w:shd w:val="clear" w:color="auto" w:fill="auto"/>
              </w:tcPr>
              <w:p w:rsidR="00FD1304" w:rsidRPr="00963BCF" w:rsidRDefault="00FD1304" w:rsidP="00FD1304">
                <w:r w:rsidRPr="00963BCF">
                  <w:rPr>
                    <w:rStyle w:val="PlaceholderText"/>
                  </w:rPr>
                  <w:t>Choose an item.</w:t>
                </w:r>
              </w:p>
            </w:tc>
          </w:sdtContent>
        </w:sdt>
      </w:tr>
      <w:tr w:rsidR="00FD1304" w:rsidRPr="00963BCF" w:rsidTr="00FC6795">
        <w:tc>
          <w:tcPr>
            <w:tcW w:w="3116" w:type="dxa"/>
            <w:vMerge w:val="restart"/>
            <w:vAlign w:val="center"/>
          </w:tcPr>
          <w:p w:rsidR="00FD1304" w:rsidRPr="00963BCF" w:rsidRDefault="00FD1304" w:rsidP="00FD1304">
            <w:pPr>
              <w:jc w:val="center"/>
              <w:rPr>
                <w:b/>
              </w:rPr>
            </w:pPr>
            <w:r w:rsidRPr="00963BCF">
              <w:rPr>
                <w:b/>
              </w:rPr>
              <w:t>Provide Detailed Description of Actual Risk to Bulk Power System</w:t>
            </w:r>
            <w:r>
              <w:rPr>
                <w:b/>
              </w:rPr>
              <w:t>:</w:t>
            </w:r>
          </w:p>
        </w:tc>
        <w:tc>
          <w:tcPr>
            <w:tcW w:w="3117" w:type="dxa"/>
          </w:tcPr>
          <w:p w:rsidR="00FD1304" w:rsidRDefault="00FD1304" w:rsidP="00FD1304">
            <w:pPr>
              <w:rPr>
                <w:color w:val="000000" w:themeColor="text1"/>
              </w:rPr>
            </w:pPr>
            <w:r>
              <w:rPr>
                <w:color w:val="000000" w:themeColor="text1"/>
              </w:rPr>
              <w:t>Explain any circumstances or existence of processes/ procedures that served to reduce the actual risk.</w:t>
            </w:r>
          </w:p>
          <w:p w:rsidR="00FD1304" w:rsidRPr="00963BCF" w:rsidRDefault="00FD1304" w:rsidP="00FD1304">
            <w:pPr>
              <w:rPr>
                <w:color w:val="000000" w:themeColor="text1"/>
              </w:rPr>
            </w:pPr>
            <w:r>
              <w:rPr>
                <w:color w:val="000000" w:themeColor="text1"/>
              </w:rPr>
              <w:t>Explain in detail the degree that there  were:</w:t>
            </w:r>
          </w:p>
          <w:p w:rsidR="00FD1304" w:rsidRPr="00963BCF" w:rsidRDefault="00FD1304" w:rsidP="00FD1304">
            <w:pPr>
              <w:pStyle w:val="ListParagraph"/>
              <w:numPr>
                <w:ilvl w:val="0"/>
                <w:numId w:val="1"/>
              </w:numPr>
              <w:rPr>
                <w:color w:val="000000" w:themeColor="text1"/>
              </w:rPr>
            </w:pPr>
            <w:r w:rsidRPr="00963BCF">
              <w:rPr>
                <w:color w:val="000000" w:themeColor="text1"/>
              </w:rPr>
              <w:t>Preventive Controls:</w:t>
            </w:r>
          </w:p>
          <w:p w:rsidR="00FD1304" w:rsidRPr="00963BCF" w:rsidRDefault="00FD1304" w:rsidP="00FD1304">
            <w:pPr>
              <w:pStyle w:val="ListParagraph"/>
              <w:numPr>
                <w:ilvl w:val="0"/>
                <w:numId w:val="1"/>
              </w:numPr>
              <w:rPr>
                <w:color w:val="000000" w:themeColor="text1"/>
              </w:rPr>
            </w:pPr>
            <w:r w:rsidRPr="00963BCF">
              <w:rPr>
                <w:color w:val="000000" w:themeColor="text1"/>
              </w:rPr>
              <w:t>Detective Controls:</w:t>
            </w:r>
          </w:p>
          <w:p w:rsidR="00FD1304" w:rsidRPr="00963BCF" w:rsidRDefault="00FD1304" w:rsidP="00FD1304">
            <w:pPr>
              <w:pStyle w:val="ListParagraph"/>
              <w:numPr>
                <w:ilvl w:val="0"/>
                <w:numId w:val="1"/>
              </w:numPr>
              <w:rPr>
                <w:color w:val="000000" w:themeColor="text1"/>
              </w:rPr>
            </w:pPr>
            <w:r w:rsidRPr="00963BCF">
              <w:rPr>
                <w:color w:val="000000" w:themeColor="text1"/>
              </w:rPr>
              <w:t>Corrective Controls:</w:t>
            </w:r>
          </w:p>
          <w:p w:rsidR="00FD1304" w:rsidRPr="00963BCF" w:rsidRDefault="00FD1304" w:rsidP="00FD1304">
            <w:pPr>
              <w:rPr>
                <w:color w:val="000000" w:themeColor="text1"/>
              </w:rPr>
            </w:pPr>
            <w:r w:rsidRPr="00963BCF">
              <w:rPr>
                <w:color w:val="000000" w:themeColor="text1"/>
              </w:rPr>
              <w:t>Explain the functionality of each control and specify whether they are software-controlled and/or staff enabled.</w:t>
            </w:r>
          </w:p>
        </w:tc>
        <w:sdt>
          <w:sdtPr>
            <w:id w:val="1575625554"/>
            <w:placeholder>
              <w:docPart w:val="A1E81D30F49F4890BD5066307ECB8E92"/>
            </w:placeholder>
            <w:showingPlcHdr/>
          </w:sdtPr>
          <w:sdtContent>
            <w:tc>
              <w:tcPr>
                <w:tcW w:w="3117" w:type="dxa"/>
              </w:tcPr>
              <w:p w:rsidR="00FD1304" w:rsidRPr="00963BCF" w:rsidRDefault="00FD1304" w:rsidP="00FD1304">
                <w:r w:rsidRPr="00963BCF">
                  <w:rPr>
                    <w:rStyle w:val="PlaceholderText"/>
                  </w:rPr>
                  <w:t>Click or tap here to enter text.</w:t>
                </w:r>
              </w:p>
            </w:tc>
          </w:sdtContent>
        </w:sdt>
      </w:tr>
      <w:tr w:rsidR="00FD1304" w:rsidRPr="00963BCF" w:rsidTr="00FC6795">
        <w:tc>
          <w:tcPr>
            <w:tcW w:w="3116" w:type="dxa"/>
            <w:vMerge/>
          </w:tcPr>
          <w:p w:rsidR="00FD1304" w:rsidRPr="00963BCF" w:rsidRDefault="00FD1304" w:rsidP="00FD1304"/>
        </w:tc>
        <w:tc>
          <w:tcPr>
            <w:tcW w:w="3117" w:type="dxa"/>
          </w:tcPr>
          <w:p w:rsidR="00FD1304" w:rsidRPr="00963BCF" w:rsidRDefault="00FD1304" w:rsidP="00FD1304">
            <w:pPr>
              <w:rPr>
                <w:color w:val="000000" w:themeColor="text1"/>
              </w:rPr>
            </w:pPr>
            <w:r w:rsidRPr="00DD01B5">
              <w:rPr>
                <w:color w:val="000000" w:themeColor="text1"/>
              </w:rPr>
              <w:t>Explain if there were any actu</w:t>
            </w:r>
            <w:r>
              <w:rPr>
                <w:color w:val="000000" w:themeColor="text1"/>
              </w:rPr>
              <w:t>al issues on the BPS that were experienced due to this noncompliance.</w:t>
            </w:r>
          </w:p>
        </w:tc>
        <w:sdt>
          <w:sdtPr>
            <w:id w:val="1257165083"/>
            <w:placeholder>
              <w:docPart w:val="A1E81D30F49F4890BD5066307ECB8E92"/>
            </w:placeholder>
            <w:showingPlcHdr/>
          </w:sdtPr>
          <w:sdtContent>
            <w:tc>
              <w:tcPr>
                <w:tcW w:w="3117" w:type="dxa"/>
              </w:tcPr>
              <w:p w:rsidR="00FD1304" w:rsidRPr="00963BCF" w:rsidRDefault="00FD1304" w:rsidP="00FD1304">
                <w:r w:rsidRPr="00963BCF">
                  <w:rPr>
                    <w:rStyle w:val="PlaceholderText"/>
                  </w:rPr>
                  <w:t>Click or tap here to enter text.</w:t>
                </w:r>
              </w:p>
            </w:tc>
          </w:sdtContent>
        </w:sdt>
      </w:tr>
      <w:tr w:rsidR="00FD1304" w:rsidRPr="00963BCF" w:rsidTr="00FC6795">
        <w:tc>
          <w:tcPr>
            <w:tcW w:w="3116" w:type="dxa"/>
            <w:vMerge/>
          </w:tcPr>
          <w:p w:rsidR="00FD1304" w:rsidRPr="00963BCF" w:rsidRDefault="00FD1304" w:rsidP="00FD1304"/>
        </w:tc>
        <w:tc>
          <w:tcPr>
            <w:tcW w:w="3117" w:type="dxa"/>
          </w:tcPr>
          <w:p w:rsidR="00FD1304" w:rsidRPr="00DD01B5" w:rsidRDefault="00FD1304" w:rsidP="00FD1304">
            <w:pPr>
              <w:rPr>
                <w:color w:val="000000" w:themeColor="text1"/>
              </w:rPr>
            </w:pPr>
            <w:r w:rsidRPr="00963BCF">
              <w:rPr>
                <w:color w:val="000000" w:themeColor="text1"/>
              </w:rPr>
              <w:t>Elaborate on the inherent design of the local system affected by the noncompliance and its ability to sustain potential outages without shedding load.</w:t>
            </w:r>
          </w:p>
        </w:tc>
        <w:sdt>
          <w:sdtPr>
            <w:id w:val="-1192525517"/>
            <w:placeholder>
              <w:docPart w:val="3A446C930B4F461A9896C5B7C21BD103"/>
            </w:placeholder>
            <w:showingPlcHdr/>
          </w:sdtPr>
          <w:sdtContent>
            <w:tc>
              <w:tcPr>
                <w:tcW w:w="3117" w:type="dxa"/>
              </w:tcPr>
              <w:p w:rsidR="00FD1304" w:rsidRDefault="00FD1304" w:rsidP="00FD1304">
                <w:r w:rsidRPr="00963BCF">
                  <w:rPr>
                    <w:rStyle w:val="PlaceholderText"/>
                  </w:rPr>
                  <w:t>Click or tap here to enter text.</w:t>
                </w:r>
              </w:p>
            </w:tc>
          </w:sdtContent>
        </w:sdt>
      </w:tr>
      <w:tr w:rsidR="00FD1304" w:rsidTr="00FC6795">
        <w:tc>
          <w:tcPr>
            <w:tcW w:w="3116" w:type="dxa"/>
            <w:vMerge/>
          </w:tcPr>
          <w:p w:rsidR="00FD1304" w:rsidRPr="00963BCF" w:rsidRDefault="00FD1304" w:rsidP="00FD1304"/>
        </w:tc>
        <w:tc>
          <w:tcPr>
            <w:tcW w:w="3117" w:type="dxa"/>
          </w:tcPr>
          <w:p w:rsidR="00FD1304" w:rsidRPr="00963BCF" w:rsidRDefault="00FD1304" w:rsidP="00FD1304">
            <w:r w:rsidRPr="00963BCF">
              <w:t xml:space="preserve">Based on </w:t>
            </w:r>
            <w:r w:rsidRPr="00963BCF">
              <w:rPr>
                <w:color w:val="000000" w:themeColor="text1"/>
              </w:rPr>
              <w:t xml:space="preserve">the controls in place and system design above, what was the risk the noncompliance </w:t>
            </w:r>
            <w:r w:rsidRPr="00963BCF">
              <w:t xml:space="preserve">posed to the reliability of the </w:t>
            </w:r>
            <w:r>
              <w:t>BPS</w:t>
            </w:r>
            <w:r w:rsidRPr="00963BCF">
              <w:t>?</w:t>
            </w:r>
          </w:p>
        </w:tc>
        <w:sdt>
          <w:sdtPr>
            <w:id w:val="-1136945326"/>
            <w:placeholder>
              <w:docPart w:val="71DE6833C81E4C2AB54F3C78AF8AB270"/>
            </w:placeholder>
            <w:showingPlcHdr/>
            <w:dropDownList>
              <w:listItem w:value="Choose an item."/>
              <w:listItem w:displayText="Serious" w:value="Serious"/>
              <w:listItem w:displayText="Moderate" w:value="Moderate"/>
              <w:listItem w:displayText="Minimal" w:value="Minimal"/>
            </w:dropDownList>
          </w:sdtPr>
          <w:sdtContent>
            <w:tc>
              <w:tcPr>
                <w:tcW w:w="3117" w:type="dxa"/>
              </w:tcPr>
              <w:p w:rsidR="00FD1304" w:rsidRDefault="00FD1304" w:rsidP="00FD1304">
                <w:r w:rsidRPr="00963BCF">
                  <w:rPr>
                    <w:rStyle w:val="PlaceholderText"/>
                  </w:rPr>
                  <w:t>Choose an item.</w:t>
                </w:r>
              </w:p>
            </w:tc>
          </w:sdtContent>
        </w:sdt>
      </w:tr>
    </w:tbl>
    <w:p w:rsidR="003D0981" w:rsidRDefault="003D0981"/>
    <w:tbl>
      <w:tblPr>
        <w:tblStyle w:val="TableGrid"/>
        <w:tblW w:w="0" w:type="auto"/>
        <w:tblLook w:val="04A0" w:firstRow="1" w:lastRow="0" w:firstColumn="1" w:lastColumn="0" w:noHBand="0" w:noVBand="1"/>
      </w:tblPr>
      <w:tblGrid>
        <w:gridCol w:w="3116"/>
        <w:gridCol w:w="3117"/>
        <w:gridCol w:w="3117"/>
      </w:tblGrid>
      <w:tr w:rsidR="00FC6795" w:rsidTr="00FC6795">
        <w:tc>
          <w:tcPr>
            <w:tcW w:w="3116" w:type="dxa"/>
            <w:vMerge w:val="restart"/>
            <w:vAlign w:val="center"/>
          </w:tcPr>
          <w:p w:rsidR="00FC6795" w:rsidRPr="00FC6795" w:rsidRDefault="003D0981" w:rsidP="00FC6795">
            <w:pPr>
              <w:jc w:val="center"/>
              <w:rPr>
                <w:b/>
              </w:rPr>
            </w:pPr>
            <w:r>
              <w:br w:type="page"/>
            </w:r>
            <w:r w:rsidR="00FC6795" w:rsidRPr="00FC6795">
              <w:rPr>
                <w:b/>
              </w:rPr>
              <w:t>Provide Description of Mitigation Activities</w:t>
            </w:r>
          </w:p>
        </w:tc>
        <w:tc>
          <w:tcPr>
            <w:tcW w:w="3117" w:type="dxa"/>
          </w:tcPr>
          <w:p w:rsidR="00FC6795" w:rsidRDefault="00DC42AD" w:rsidP="002B150F">
            <w:r>
              <w:t xml:space="preserve">Has the scope of the noncompliance been verified?  Provide details of the </w:t>
            </w:r>
            <w:r w:rsidR="00DD01B5">
              <w:t xml:space="preserve">steps taken to determine the </w:t>
            </w:r>
            <w:r>
              <w:t>extent of condition</w:t>
            </w:r>
            <w:r w:rsidR="00DD01B5">
              <w:t>.</w:t>
            </w:r>
          </w:p>
        </w:tc>
        <w:sdt>
          <w:sdtPr>
            <w:id w:val="573857929"/>
            <w:placeholder>
              <w:docPart w:val="DefaultPlaceholder_-1854013440"/>
            </w:placeholder>
            <w:showingPlcHdr/>
          </w:sdtPr>
          <w:sdtEndPr/>
          <w:sdtContent>
            <w:tc>
              <w:tcPr>
                <w:tcW w:w="3117" w:type="dxa"/>
              </w:tcPr>
              <w:p w:rsidR="00FC6795" w:rsidRDefault="00FC6795" w:rsidP="00FC6795">
                <w:r w:rsidRPr="0024588A">
                  <w:rPr>
                    <w:rStyle w:val="PlaceholderText"/>
                  </w:rPr>
                  <w:t>Click or tap here to enter text.</w:t>
                </w:r>
              </w:p>
            </w:tc>
          </w:sdtContent>
        </w:sdt>
      </w:tr>
      <w:tr w:rsidR="00FC6795" w:rsidTr="00FC6795">
        <w:tc>
          <w:tcPr>
            <w:tcW w:w="3116" w:type="dxa"/>
            <w:vMerge/>
          </w:tcPr>
          <w:p w:rsidR="00FC6795" w:rsidRDefault="00FC6795" w:rsidP="00FC6795"/>
        </w:tc>
        <w:tc>
          <w:tcPr>
            <w:tcW w:w="3117" w:type="dxa"/>
          </w:tcPr>
          <w:p w:rsidR="00FC6795" w:rsidRDefault="00D014BC" w:rsidP="00D014BC">
            <w:r>
              <w:t>Describe a</w:t>
            </w:r>
            <w:r w:rsidR="00DC42AD">
              <w:t xml:space="preserve">ction taken to restore compliance with the standard </w:t>
            </w:r>
            <w:r w:rsidR="00DC42AD" w:rsidRPr="00226FE1">
              <w:rPr>
                <w:sz w:val="18"/>
                <w:szCs w:val="18"/>
              </w:rPr>
              <w:t xml:space="preserve">(e.g. </w:t>
            </w:r>
            <w:r w:rsidR="008B7103" w:rsidRPr="00226FE1">
              <w:rPr>
                <w:sz w:val="18"/>
                <w:szCs w:val="18"/>
              </w:rPr>
              <w:t xml:space="preserve">performed </w:t>
            </w:r>
            <w:r w:rsidR="00DD01B5" w:rsidRPr="00226FE1">
              <w:rPr>
                <w:sz w:val="18"/>
                <w:szCs w:val="18"/>
              </w:rPr>
              <w:t xml:space="preserve">missing </w:t>
            </w:r>
            <w:r w:rsidR="008B7103" w:rsidRPr="00226FE1">
              <w:rPr>
                <w:sz w:val="18"/>
                <w:szCs w:val="18"/>
              </w:rPr>
              <w:t>maintenance, communicated the change</w:t>
            </w:r>
            <w:r w:rsidR="00DD01B5" w:rsidRPr="00226FE1">
              <w:rPr>
                <w:sz w:val="18"/>
                <w:szCs w:val="18"/>
              </w:rPr>
              <w:t xml:space="preserve"> to the PC</w:t>
            </w:r>
            <w:r w:rsidR="00DC42AD" w:rsidRPr="00226FE1">
              <w:rPr>
                <w:sz w:val="18"/>
                <w:szCs w:val="18"/>
              </w:rPr>
              <w:t>,</w:t>
            </w:r>
            <w:r w:rsidR="008B7103" w:rsidRPr="00226FE1">
              <w:rPr>
                <w:sz w:val="18"/>
                <w:szCs w:val="18"/>
              </w:rPr>
              <w:t xml:space="preserve"> </w:t>
            </w:r>
            <w:r w:rsidR="00DD01B5" w:rsidRPr="00226FE1">
              <w:rPr>
                <w:sz w:val="18"/>
                <w:szCs w:val="18"/>
              </w:rPr>
              <w:t xml:space="preserve">updated relay settings, </w:t>
            </w:r>
            <w:r w:rsidR="00DC42AD" w:rsidRPr="00226FE1">
              <w:rPr>
                <w:sz w:val="18"/>
                <w:szCs w:val="18"/>
              </w:rPr>
              <w:t>etc.)</w:t>
            </w:r>
          </w:p>
        </w:tc>
        <w:sdt>
          <w:sdtPr>
            <w:id w:val="-996954920"/>
            <w:placeholder>
              <w:docPart w:val="DefaultPlaceholder_-1854013440"/>
            </w:placeholder>
            <w:showingPlcHdr/>
          </w:sdtPr>
          <w:sdtEndPr/>
          <w:sdtContent>
            <w:tc>
              <w:tcPr>
                <w:tcW w:w="3117" w:type="dxa"/>
              </w:tcPr>
              <w:p w:rsidR="00FC6795" w:rsidRDefault="00FC6795" w:rsidP="00FC6795">
                <w:r w:rsidRPr="0024588A">
                  <w:rPr>
                    <w:rStyle w:val="PlaceholderText"/>
                  </w:rPr>
                  <w:t>Click or tap here to enter text.</w:t>
                </w:r>
              </w:p>
            </w:tc>
          </w:sdtContent>
        </w:sdt>
      </w:tr>
      <w:tr w:rsidR="00FC6795" w:rsidTr="003D0981">
        <w:tc>
          <w:tcPr>
            <w:tcW w:w="3116" w:type="dxa"/>
            <w:vMerge w:val="restart"/>
            <w:vAlign w:val="center"/>
          </w:tcPr>
          <w:p w:rsidR="00FC6795" w:rsidRPr="003D0981" w:rsidRDefault="003D0981" w:rsidP="003D0981">
            <w:pPr>
              <w:jc w:val="center"/>
              <w:rPr>
                <w:b/>
              </w:rPr>
            </w:pPr>
            <w:r w:rsidRPr="003D0981">
              <w:rPr>
                <w:b/>
              </w:rPr>
              <w:t>Provide Details to Prevent Recurrence</w:t>
            </w:r>
          </w:p>
        </w:tc>
        <w:tc>
          <w:tcPr>
            <w:tcW w:w="3117" w:type="dxa"/>
          </w:tcPr>
          <w:p w:rsidR="00FC6795" w:rsidRDefault="00226FE1" w:rsidP="00D014BC">
            <w:r>
              <w:t xml:space="preserve">Describe </w:t>
            </w:r>
            <w:r w:rsidR="00D014BC">
              <w:t>action taken</w:t>
            </w:r>
            <w:r>
              <w:t xml:space="preserve"> to</w:t>
            </w:r>
            <w:r w:rsidR="00FC6795">
              <w:t xml:space="preserve"> address </w:t>
            </w:r>
            <w:r w:rsidR="00DD01B5">
              <w:t xml:space="preserve">and eliminate </w:t>
            </w:r>
            <w:r w:rsidR="00FC6795">
              <w:t>the root cause</w:t>
            </w:r>
            <w:r w:rsidR="00D014BC">
              <w:t>.</w:t>
            </w:r>
          </w:p>
        </w:tc>
        <w:sdt>
          <w:sdtPr>
            <w:id w:val="380214261"/>
            <w:placeholder>
              <w:docPart w:val="DefaultPlaceholder_-1854013440"/>
            </w:placeholder>
            <w:showingPlcHdr/>
          </w:sdtPr>
          <w:sdtEndPr/>
          <w:sdtContent>
            <w:tc>
              <w:tcPr>
                <w:tcW w:w="3117" w:type="dxa"/>
              </w:tcPr>
              <w:p w:rsidR="00FC6795" w:rsidRDefault="003D0981" w:rsidP="00FC6795">
                <w:r w:rsidRPr="0024588A">
                  <w:rPr>
                    <w:rStyle w:val="PlaceholderText"/>
                  </w:rPr>
                  <w:t>Click or tap here to enter text.</w:t>
                </w:r>
              </w:p>
            </w:tc>
          </w:sdtContent>
        </w:sdt>
      </w:tr>
      <w:tr w:rsidR="00FC6795" w:rsidTr="00FC6795">
        <w:tc>
          <w:tcPr>
            <w:tcW w:w="3116" w:type="dxa"/>
            <w:vMerge/>
          </w:tcPr>
          <w:p w:rsidR="00FC6795" w:rsidRDefault="00FC6795" w:rsidP="00FC6795"/>
        </w:tc>
        <w:tc>
          <w:tcPr>
            <w:tcW w:w="3117" w:type="dxa"/>
          </w:tcPr>
          <w:p w:rsidR="00DD01B5" w:rsidRDefault="00226FE1" w:rsidP="00777BA7">
            <w:r>
              <w:t>Describe o</w:t>
            </w:r>
            <w:r w:rsidR="00FC6795">
              <w:t>ther action taken</w:t>
            </w:r>
            <w:r w:rsidR="00DD01B5">
              <w:t xml:space="preserve"> to prevent recurrence</w:t>
            </w:r>
            <w:r w:rsidR="00D014BC">
              <w:t>.</w:t>
            </w:r>
          </w:p>
          <w:p w:rsidR="00FC6795" w:rsidRPr="00226FE1" w:rsidRDefault="00FC6795" w:rsidP="00777BA7">
            <w:pPr>
              <w:rPr>
                <w:sz w:val="18"/>
                <w:szCs w:val="18"/>
              </w:rPr>
            </w:pPr>
            <w:r w:rsidRPr="00226FE1">
              <w:rPr>
                <w:sz w:val="18"/>
                <w:szCs w:val="18"/>
              </w:rPr>
              <w:t>(</w:t>
            </w:r>
            <w:proofErr w:type="gramStart"/>
            <w:r w:rsidRPr="00226FE1">
              <w:rPr>
                <w:sz w:val="18"/>
                <w:szCs w:val="18"/>
              </w:rPr>
              <w:t>e.g</w:t>
            </w:r>
            <w:proofErr w:type="gramEnd"/>
            <w:r w:rsidRPr="00226FE1">
              <w:rPr>
                <w:sz w:val="18"/>
                <w:szCs w:val="18"/>
              </w:rPr>
              <w:t xml:space="preserve">. </w:t>
            </w:r>
            <w:r w:rsidR="00DD01B5" w:rsidRPr="00226FE1">
              <w:rPr>
                <w:sz w:val="18"/>
                <w:szCs w:val="18"/>
              </w:rPr>
              <w:t xml:space="preserve">implemented enhanced training, added alarms to EMS, purchased compliance software solutions, </w:t>
            </w:r>
            <w:r w:rsidRPr="00226FE1">
              <w:rPr>
                <w:sz w:val="18"/>
                <w:szCs w:val="18"/>
              </w:rPr>
              <w:t>updated procedure</w:t>
            </w:r>
            <w:r w:rsidR="00DD01B5">
              <w:rPr>
                <w:sz w:val="18"/>
                <w:szCs w:val="18"/>
              </w:rPr>
              <w:t>s</w:t>
            </w:r>
            <w:r w:rsidRPr="00226FE1">
              <w:rPr>
                <w:sz w:val="18"/>
                <w:szCs w:val="18"/>
              </w:rPr>
              <w:t xml:space="preserve">, </w:t>
            </w:r>
            <w:r w:rsidR="00DD01B5">
              <w:rPr>
                <w:sz w:val="18"/>
                <w:szCs w:val="18"/>
              </w:rPr>
              <w:t>perform monthly reviews,</w:t>
            </w:r>
            <w:r w:rsidR="00DD01B5" w:rsidRPr="00226FE1">
              <w:rPr>
                <w:sz w:val="18"/>
                <w:szCs w:val="18"/>
              </w:rPr>
              <w:t xml:space="preserve"> etc.</w:t>
            </w:r>
            <w:r w:rsidRPr="00226FE1">
              <w:rPr>
                <w:sz w:val="18"/>
                <w:szCs w:val="18"/>
              </w:rPr>
              <w:t>)</w:t>
            </w:r>
          </w:p>
        </w:tc>
        <w:sdt>
          <w:sdtPr>
            <w:id w:val="1800806925"/>
            <w:placeholder>
              <w:docPart w:val="DefaultPlaceholder_-1854013440"/>
            </w:placeholder>
            <w:showingPlcHdr/>
          </w:sdtPr>
          <w:sdtEndPr/>
          <w:sdtContent>
            <w:tc>
              <w:tcPr>
                <w:tcW w:w="3117" w:type="dxa"/>
              </w:tcPr>
              <w:p w:rsidR="00FC6795" w:rsidRDefault="003D0981" w:rsidP="00FC6795">
                <w:r w:rsidRPr="0024588A">
                  <w:rPr>
                    <w:rStyle w:val="PlaceholderText"/>
                  </w:rPr>
                  <w:t>Click or tap here to enter text.</w:t>
                </w:r>
              </w:p>
            </w:tc>
          </w:sdtContent>
        </w:sdt>
      </w:tr>
    </w:tbl>
    <w:p w:rsidR="009A2EF1" w:rsidRDefault="009A2EF1" w:rsidP="0024436E">
      <w:pPr>
        <w:jc w:val="center"/>
        <w:rPr>
          <w:b/>
        </w:rPr>
      </w:pPr>
    </w:p>
    <w:p w:rsidR="009A2EF1" w:rsidRDefault="009A2EF1">
      <w:pPr>
        <w:rPr>
          <w:b/>
        </w:rPr>
      </w:pPr>
      <w:r>
        <w:rPr>
          <w:b/>
        </w:rPr>
        <w:br w:type="page"/>
      </w:r>
    </w:p>
    <w:p w:rsidR="0024436E" w:rsidRDefault="0024436E" w:rsidP="0024436E">
      <w:pPr>
        <w:jc w:val="center"/>
        <w:rPr>
          <w:b/>
        </w:rPr>
      </w:pPr>
      <w:r w:rsidRPr="00F1190D">
        <w:rPr>
          <w:b/>
        </w:rPr>
        <w:lastRenderedPageBreak/>
        <w:t>Instructions</w:t>
      </w:r>
    </w:p>
    <w:p w:rsidR="0024436E" w:rsidRDefault="0024436E" w:rsidP="0024436E">
      <w:r>
        <w:t xml:space="preserve">Copy and paste each answer field into the appropriate self-report section.  For example, under the self-report’s “Provide Detailed Description and Cause of Possible Violation,” copy and paste all answers in the template to the self-report.  See picture for more details.  </w:t>
      </w:r>
    </w:p>
    <w:p w:rsidR="0024436E" w:rsidRDefault="00625FE6" w:rsidP="0024436E">
      <w:r>
        <w:rPr>
          <w:noProof/>
        </w:rPr>
        <w:drawing>
          <wp:inline distT="0" distB="0" distL="0" distR="0" wp14:anchorId="555DD24D" wp14:editId="0C1DCFA2">
            <wp:extent cx="5943600" cy="1991360"/>
            <wp:effectExtent l="0" t="0" r="0" b="889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943600" cy="1991360"/>
                    </a:xfrm>
                    <a:prstGeom prst="rect">
                      <a:avLst/>
                    </a:prstGeom>
                  </pic:spPr>
                </pic:pic>
              </a:graphicData>
            </a:graphic>
          </wp:inline>
        </w:drawing>
      </w:r>
    </w:p>
    <w:p w:rsidR="0024436E" w:rsidRDefault="0024436E" w:rsidP="0024436E"/>
    <w:sectPr w:rsidR="0024436E" w:rsidSect="00A545F0">
      <w:headerReference w:type="default" r:id="rId12"/>
      <w:footerReference w:type="default" r:id="rId13"/>
      <w:headerReference w:type="first" r:id="rId14"/>
      <w:pgSz w:w="12240" w:h="15840"/>
      <w:pgMar w:top="1440" w:right="1440" w:bottom="1440" w:left="1440" w:header="432"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15C6C" w:rsidRDefault="00315C6C" w:rsidP="00E64D07">
      <w:pPr>
        <w:spacing w:after="0" w:line="240" w:lineRule="auto"/>
      </w:pPr>
      <w:r>
        <w:separator/>
      </w:r>
    </w:p>
  </w:endnote>
  <w:endnote w:type="continuationSeparator" w:id="0">
    <w:p w:rsidR="00315C6C" w:rsidRDefault="00315C6C" w:rsidP="00E64D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8970672"/>
      <w:docPartObj>
        <w:docPartGallery w:val="Page Numbers (Bottom of Page)"/>
        <w:docPartUnique/>
      </w:docPartObj>
    </w:sdtPr>
    <w:sdtEndPr>
      <w:rPr>
        <w:color w:val="7F7F7F" w:themeColor="background1" w:themeShade="7F"/>
        <w:spacing w:val="60"/>
      </w:rPr>
    </w:sdtEndPr>
    <w:sdtContent>
      <w:p w:rsidR="00AC55CA" w:rsidRDefault="00AC55CA">
        <w:pPr>
          <w:pStyle w:val="Footer"/>
          <w:pBdr>
            <w:top w:val="single" w:sz="4" w:space="1" w:color="D9D9D9" w:themeColor="background1" w:themeShade="D9"/>
          </w:pBdr>
          <w:jc w:val="right"/>
        </w:pPr>
        <w:r>
          <w:fldChar w:fldCharType="begin"/>
        </w:r>
        <w:r>
          <w:instrText xml:space="preserve"> PAGE   \* MERGEFORMAT </w:instrText>
        </w:r>
        <w:r>
          <w:fldChar w:fldCharType="separate"/>
        </w:r>
        <w:r w:rsidR="00FD1304">
          <w:rPr>
            <w:noProof/>
          </w:rPr>
          <w:t>4</w:t>
        </w:r>
        <w:r>
          <w:rPr>
            <w:noProof/>
          </w:rPr>
          <w:fldChar w:fldCharType="end"/>
        </w:r>
        <w:r>
          <w:t xml:space="preserve"> | </w:t>
        </w:r>
        <w:r>
          <w:rPr>
            <w:color w:val="7F7F7F" w:themeColor="background1" w:themeShade="7F"/>
            <w:spacing w:val="60"/>
          </w:rPr>
          <w:t>Page</w:t>
        </w:r>
      </w:p>
    </w:sdtContent>
  </w:sdt>
  <w:p w:rsidR="00AC55CA" w:rsidRDefault="00AC55C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15C6C" w:rsidRDefault="00315C6C" w:rsidP="00E64D07">
      <w:pPr>
        <w:spacing w:after="0" w:line="240" w:lineRule="auto"/>
      </w:pPr>
      <w:r>
        <w:separator/>
      </w:r>
    </w:p>
  </w:footnote>
  <w:footnote w:type="continuationSeparator" w:id="0">
    <w:p w:rsidR="00315C6C" w:rsidRDefault="00315C6C" w:rsidP="00E64D0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4936" w:rsidRDefault="009C4936">
    <w:pPr>
      <w:pStyle w:val="Header"/>
    </w:pPr>
  </w:p>
  <w:p w:rsidR="009C4936" w:rsidRDefault="0006462C" w:rsidP="009C4936">
    <w:pPr>
      <w:pStyle w:val="Header"/>
      <w:jc w:val="center"/>
      <w:rPr>
        <w:b/>
        <w:sz w:val="32"/>
        <w:szCs w:val="32"/>
      </w:rPr>
    </w:pPr>
    <w:r>
      <w:rPr>
        <w:b/>
        <w:sz w:val="32"/>
        <w:szCs w:val="32"/>
      </w:rPr>
      <w:t>O&amp;P</w:t>
    </w:r>
    <w:r w:rsidR="009C4936">
      <w:rPr>
        <w:b/>
        <w:sz w:val="32"/>
        <w:szCs w:val="32"/>
      </w:rPr>
      <w:t xml:space="preserve"> </w:t>
    </w:r>
    <w:r w:rsidR="0089644E">
      <w:rPr>
        <w:b/>
        <w:sz w:val="32"/>
        <w:szCs w:val="32"/>
      </w:rPr>
      <w:t xml:space="preserve">General </w:t>
    </w:r>
    <w:r w:rsidR="009C4936">
      <w:rPr>
        <w:b/>
        <w:sz w:val="32"/>
        <w:szCs w:val="32"/>
      </w:rPr>
      <w:t>Self-Report Template</w:t>
    </w:r>
  </w:p>
  <w:p w:rsidR="009C4936" w:rsidRPr="009C4936" w:rsidRDefault="009C4936" w:rsidP="009C4936">
    <w:pPr>
      <w:pStyle w:val="Header"/>
      <w:jc w:val="center"/>
      <w:rPr>
        <w:b/>
        <w:sz w:val="32"/>
        <w:szCs w:val="32"/>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A2EF1" w:rsidRDefault="009A2EF1" w:rsidP="009A2EF1">
    <w:pPr>
      <w:pStyle w:val="Header"/>
      <w:jc w:val="center"/>
    </w:pPr>
    <w:r>
      <w:rPr>
        <w:noProof/>
      </w:rPr>
      <w:drawing>
        <wp:inline distT="0" distB="0" distL="0" distR="0" wp14:anchorId="19B5B226" wp14:editId="6A80217C">
          <wp:extent cx="5939790" cy="775335"/>
          <wp:effectExtent l="0" t="0" r="3810" b="5715"/>
          <wp:docPr id="4" name="Picture 4" descr="C:\Users\jechevarria\Desktop\NPCC Logo\NPCC_Inc_1040_Logo_with_Tex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echevarria\Desktop\NPCC Logo\NPCC_Inc_1040_Logo_with_Text.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39790" cy="775335"/>
                  </a:xfrm>
                  <a:prstGeom prst="rect">
                    <a:avLst/>
                  </a:prstGeom>
                  <a:noFill/>
                  <a:ln>
                    <a:noFill/>
                  </a:ln>
                </pic:spPr>
              </pic:pic>
            </a:graphicData>
          </a:graphic>
        </wp:inline>
      </w:drawing>
    </w:r>
  </w:p>
  <w:p w:rsidR="009A2EF1" w:rsidRPr="00A545F0" w:rsidRDefault="009A2EF1" w:rsidP="009A2EF1">
    <w:pPr>
      <w:pStyle w:val="Header"/>
      <w:jc w:val="center"/>
      <w:rPr>
        <w:b/>
        <w:sz w:val="24"/>
        <w:szCs w:val="24"/>
      </w:rPr>
    </w:pPr>
  </w:p>
  <w:p w:rsidR="009A2EF1" w:rsidRDefault="009A2EF1" w:rsidP="009A2EF1">
    <w:pPr>
      <w:pStyle w:val="Header"/>
      <w:jc w:val="center"/>
      <w:rPr>
        <w:b/>
        <w:sz w:val="32"/>
        <w:szCs w:val="32"/>
      </w:rPr>
    </w:pPr>
    <w:r>
      <w:rPr>
        <w:b/>
        <w:sz w:val="32"/>
        <w:szCs w:val="32"/>
      </w:rPr>
      <w:t>O&amp;P General Self-Report Template</w:t>
    </w:r>
  </w:p>
  <w:p w:rsidR="009A2EF1" w:rsidRPr="009A2EF1" w:rsidRDefault="009A2EF1" w:rsidP="009A2EF1">
    <w:pPr>
      <w:pStyle w:val="Header"/>
      <w:jc w:val="center"/>
      <w:rPr>
        <w:b/>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195486"/>
    <w:multiLevelType w:val="hybridMultilevel"/>
    <w:tmpl w:val="D076B4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0407A34"/>
    <w:multiLevelType w:val="hybridMultilevel"/>
    <w:tmpl w:val="E290493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54EB03AA"/>
    <w:multiLevelType w:val="hybridMultilevel"/>
    <w:tmpl w:val="336ACEF2"/>
    <w:lvl w:ilvl="0" w:tplc="628AB4BC">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219"/>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6795"/>
    <w:rsid w:val="0001620F"/>
    <w:rsid w:val="000331BE"/>
    <w:rsid w:val="00040828"/>
    <w:rsid w:val="00062BB0"/>
    <w:rsid w:val="0006462C"/>
    <w:rsid w:val="00071EC5"/>
    <w:rsid w:val="001B2CBA"/>
    <w:rsid w:val="00226FE1"/>
    <w:rsid w:val="0024436E"/>
    <w:rsid w:val="002734E9"/>
    <w:rsid w:val="00276751"/>
    <w:rsid w:val="002856E6"/>
    <w:rsid w:val="0029728F"/>
    <w:rsid w:val="002B150F"/>
    <w:rsid w:val="002D099E"/>
    <w:rsid w:val="003029AA"/>
    <w:rsid w:val="00315C6C"/>
    <w:rsid w:val="00352128"/>
    <w:rsid w:val="00390675"/>
    <w:rsid w:val="003D0981"/>
    <w:rsid w:val="00584CBC"/>
    <w:rsid w:val="005F411F"/>
    <w:rsid w:val="00625FE6"/>
    <w:rsid w:val="00643865"/>
    <w:rsid w:val="00655AB5"/>
    <w:rsid w:val="00777BA7"/>
    <w:rsid w:val="00791B4F"/>
    <w:rsid w:val="0080040C"/>
    <w:rsid w:val="00835922"/>
    <w:rsid w:val="00880C16"/>
    <w:rsid w:val="0089644E"/>
    <w:rsid w:val="00897E42"/>
    <w:rsid w:val="008A770C"/>
    <w:rsid w:val="008B7103"/>
    <w:rsid w:val="008B77F9"/>
    <w:rsid w:val="00963BCF"/>
    <w:rsid w:val="00982E76"/>
    <w:rsid w:val="009A2EF1"/>
    <w:rsid w:val="009B5BFD"/>
    <w:rsid w:val="009C4936"/>
    <w:rsid w:val="00A46EBA"/>
    <w:rsid w:val="00A545F0"/>
    <w:rsid w:val="00AC55CA"/>
    <w:rsid w:val="00AF4336"/>
    <w:rsid w:val="00B10096"/>
    <w:rsid w:val="00C07CCA"/>
    <w:rsid w:val="00C271F7"/>
    <w:rsid w:val="00C35335"/>
    <w:rsid w:val="00C769F8"/>
    <w:rsid w:val="00CB452C"/>
    <w:rsid w:val="00CC31CC"/>
    <w:rsid w:val="00CC56B6"/>
    <w:rsid w:val="00CD4F1F"/>
    <w:rsid w:val="00D014BC"/>
    <w:rsid w:val="00D12610"/>
    <w:rsid w:val="00D5743D"/>
    <w:rsid w:val="00D86D68"/>
    <w:rsid w:val="00DC42AD"/>
    <w:rsid w:val="00DD01B5"/>
    <w:rsid w:val="00DE1FBC"/>
    <w:rsid w:val="00E22F07"/>
    <w:rsid w:val="00E64D07"/>
    <w:rsid w:val="00E943AC"/>
    <w:rsid w:val="00EA7F16"/>
    <w:rsid w:val="00FB251D"/>
    <w:rsid w:val="00FC6795"/>
    <w:rsid w:val="00FD13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chartTrackingRefBased/>
  <w15:docId w15:val="{0228E94D-DB66-42BC-ADD1-659888654F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24436E"/>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C679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C6795"/>
    <w:pPr>
      <w:ind w:left="720"/>
      <w:contextualSpacing/>
    </w:pPr>
  </w:style>
  <w:style w:type="paragraph" w:styleId="BalloonText">
    <w:name w:val="Balloon Text"/>
    <w:basedOn w:val="Normal"/>
    <w:link w:val="BalloonTextChar"/>
    <w:uiPriority w:val="99"/>
    <w:semiHidden/>
    <w:unhideWhenUsed/>
    <w:rsid w:val="00FC679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C6795"/>
    <w:rPr>
      <w:rFonts w:ascii="Segoe UI" w:hAnsi="Segoe UI" w:cs="Segoe UI"/>
      <w:sz w:val="18"/>
      <w:szCs w:val="18"/>
    </w:rPr>
  </w:style>
  <w:style w:type="character" w:styleId="PlaceholderText">
    <w:name w:val="Placeholder Text"/>
    <w:basedOn w:val="DefaultParagraphFont"/>
    <w:uiPriority w:val="99"/>
    <w:semiHidden/>
    <w:rsid w:val="00FC6795"/>
    <w:rPr>
      <w:color w:val="808080"/>
    </w:rPr>
  </w:style>
  <w:style w:type="paragraph" w:styleId="Header">
    <w:name w:val="header"/>
    <w:basedOn w:val="Normal"/>
    <w:link w:val="HeaderChar"/>
    <w:uiPriority w:val="99"/>
    <w:unhideWhenUsed/>
    <w:rsid w:val="00E64D07"/>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4D07"/>
  </w:style>
  <w:style w:type="paragraph" w:styleId="Footer">
    <w:name w:val="footer"/>
    <w:basedOn w:val="Normal"/>
    <w:link w:val="FooterChar"/>
    <w:uiPriority w:val="99"/>
    <w:unhideWhenUsed/>
    <w:rsid w:val="00E64D07"/>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4D07"/>
  </w:style>
  <w:style w:type="character" w:customStyle="1" w:styleId="Heading1Char">
    <w:name w:val="Heading 1 Char"/>
    <w:basedOn w:val="DefaultParagraphFont"/>
    <w:link w:val="Heading1"/>
    <w:uiPriority w:val="9"/>
    <w:rsid w:val="0024436E"/>
    <w:rPr>
      <w:rFonts w:asciiTheme="majorHAnsi" w:eastAsiaTheme="majorEastAsia" w:hAnsiTheme="majorHAnsi" w:cstheme="majorBidi"/>
      <w:color w:val="2E74B5" w:themeColor="accent1" w:themeShade="BF"/>
      <w:sz w:val="32"/>
      <w:szCs w:val="32"/>
    </w:rPr>
  </w:style>
  <w:style w:type="paragraph" w:styleId="NoSpacing">
    <w:name w:val="No Spacing"/>
    <w:uiPriority w:val="1"/>
    <w:qFormat/>
    <w:rsid w:val="005F411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DefaultPlaceholder_-1854013440"/>
        <w:category>
          <w:name w:val="General"/>
          <w:gallery w:val="placeholder"/>
        </w:category>
        <w:types>
          <w:type w:val="bbPlcHdr"/>
        </w:types>
        <w:behaviors>
          <w:behavior w:val="content"/>
        </w:behaviors>
        <w:guid w:val="{95200E4A-8FFA-4B99-A224-1950C1F354E3}"/>
      </w:docPartPr>
      <w:docPartBody>
        <w:p w:rsidR="006F545D" w:rsidRDefault="00682A8A">
          <w:r w:rsidRPr="0024588A">
            <w:rPr>
              <w:rStyle w:val="PlaceholderText"/>
            </w:rPr>
            <w:t>Click or tap here to enter text.</w:t>
          </w:r>
        </w:p>
      </w:docPartBody>
    </w:docPart>
    <w:docPart>
      <w:docPartPr>
        <w:name w:val="F737F7AB95E7454685B004D57D7B6B92"/>
        <w:category>
          <w:name w:val="General"/>
          <w:gallery w:val="placeholder"/>
        </w:category>
        <w:types>
          <w:type w:val="bbPlcHdr"/>
        </w:types>
        <w:behaviors>
          <w:behavior w:val="content"/>
        </w:behaviors>
        <w:guid w:val="{A841A295-FAA4-465C-B755-40EBCF7124B3}"/>
      </w:docPartPr>
      <w:docPartBody>
        <w:p w:rsidR="00000000" w:rsidRDefault="007E49BF" w:rsidP="007E49BF">
          <w:pPr>
            <w:pStyle w:val="F737F7AB95E7454685B004D57D7B6B92"/>
          </w:pPr>
          <w:r w:rsidRPr="0024588A">
            <w:rPr>
              <w:rStyle w:val="PlaceholderText"/>
            </w:rPr>
            <w:t>Click or tap here to enter text.</w:t>
          </w:r>
        </w:p>
      </w:docPartBody>
    </w:docPart>
    <w:docPart>
      <w:docPartPr>
        <w:name w:val="165563481E10447581DDAE9E4F42C48B"/>
        <w:category>
          <w:name w:val="General"/>
          <w:gallery w:val="placeholder"/>
        </w:category>
        <w:types>
          <w:type w:val="bbPlcHdr"/>
        </w:types>
        <w:behaviors>
          <w:behavior w:val="content"/>
        </w:behaviors>
        <w:guid w:val="{C971459A-2037-4B22-8573-9DF48C6DFFBF}"/>
      </w:docPartPr>
      <w:docPartBody>
        <w:p w:rsidR="00000000" w:rsidRDefault="007E49BF" w:rsidP="007E49BF">
          <w:pPr>
            <w:pStyle w:val="165563481E10447581DDAE9E4F42C48B"/>
          </w:pPr>
          <w:r w:rsidRPr="0024588A">
            <w:rPr>
              <w:rStyle w:val="PlaceholderText"/>
            </w:rPr>
            <w:t>Click or tap here to enter text.</w:t>
          </w:r>
        </w:p>
      </w:docPartBody>
    </w:docPart>
    <w:docPart>
      <w:docPartPr>
        <w:name w:val="0AFE9DCF352B459AB97384A832499D4C"/>
        <w:category>
          <w:name w:val="General"/>
          <w:gallery w:val="placeholder"/>
        </w:category>
        <w:types>
          <w:type w:val="bbPlcHdr"/>
        </w:types>
        <w:behaviors>
          <w:behavior w:val="content"/>
        </w:behaviors>
        <w:guid w:val="{4281FC04-6A62-4BC6-B8E4-6D68F599ABE5}"/>
      </w:docPartPr>
      <w:docPartBody>
        <w:p w:rsidR="00000000" w:rsidRDefault="007E49BF" w:rsidP="007E49BF">
          <w:pPr>
            <w:pStyle w:val="0AFE9DCF352B459AB97384A832499D4C"/>
          </w:pPr>
          <w:r w:rsidRPr="0024588A">
            <w:rPr>
              <w:rStyle w:val="PlaceholderText"/>
            </w:rPr>
            <w:t>Click or tap here to enter text.</w:t>
          </w:r>
        </w:p>
      </w:docPartBody>
    </w:docPart>
    <w:docPart>
      <w:docPartPr>
        <w:name w:val="514093C8929A49F6BF01FE4545E26682"/>
        <w:category>
          <w:name w:val="General"/>
          <w:gallery w:val="placeholder"/>
        </w:category>
        <w:types>
          <w:type w:val="bbPlcHdr"/>
        </w:types>
        <w:behaviors>
          <w:behavior w:val="content"/>
        </w:behaviors>
        <w:guid w:val="{9F3D7777-3855-4370-A76F-F325630C008E}"/>
      </w:docPartPr>
      <w:docPartBody>
        <w:p w:rsidR="00000000" w:rsidRDefault="007E49BF" w:rsidP="007E49BF">
          <w:pPr>
            <w:pStyle w:val="514093C8929A49F6BF01FE4545E26682"/>
          </w:pPr>
          <w:r w:rsidRPr="0024588A">
            <w:rPr>
              <w:rStyle w:val="PlaceholderText"/>
            </w:rPr>
            <w:t>Click or tap here to enter text.</w:t>
          </w:r>
        </w:p>
      </w:docPartBody>
    </w:docPart>
    <w:docPart>
      <w:docPartPr>
        <w:name w:val="776B8EDD1C1C4C14A09815BD305043DD"/>
        <w:category>
          <w:name w:val="General"/>
          <w:gallery w:val="placeholder"/>
        </w:category>
        <w:types>
          <w:type w:val="bbPlcHdr"/>
        </w:types>
        <w:behaviors>
          <w:behavior w:val="content"/>
        </w:behaviors>
        <w:guid w:val="{57677FA0-B867-425F-862F-409F42A4200C}"/>
      </w:docPartPr>
      <w:docPartBody>
        <w:p w:rsidR="00000000" w:rsidRDefault="007E49BF" w:rsidP="007E49BF">
          <w:pPr>
            <w:pStyle w:val="776B8EDD1C1C4C14A09815BD305043DD"/>
          </w:pPr>
          <w:r w:rsidRPr="0024588A">
            <w:rPr>
              <w:rStyle w:val="PlaceholderText"/>
            </w:rPr>
            <w:t>Click or tap here to enter text.</w:t>
          </w:r>
        </w:p>
      </w:docPartBody>
    </w:docPart>
    <w:docPart>
      <w:docPartPr>
        <w:name w:val="1F1828E7A5224FE7BFADA860769BD3E1"/>
        <w:category>
          <w:name w:val="General"/>
          <w:gallery w:val="placeholder"/>
        </w:category>
        <w:types>
          <w:type w:val="bbPlcHdr"/>
        </w:types>
        <w:behaviors>
          <w:behavior w:val="content"/>
        </w:behaviors>
        <w:guid w:val="{E260D302-2253-4046-B13A-4F7349629879}"/>
      </w:docPartPr>
      <w:docPartBody>
        <w:p w:rsidR="00000000" w:rsidRDefault="007E49BF" w:rsidP="007E49BF">
          <w:pPr>
            <w:pStyle w:val="1F1828E7A5224FE7BFADA860769BD3E1"/>
          </w:pPr>
          <w:r w:rsidRPr="0024588A">
            <w:rPr>
              <w:rStyle w:val="PlaceholderText"/>
            </w:rPr>
            <w:t>Click or tap to enter a date.</w:t>
          </w:r>
        </w:p>
      </w:docPartBody>
    </w:docPart>
    <w:docPart>
      <w:docPartPr>
        <w:name w:val="9580A6CF905B4A33B150F924BA9D9329"/>
        <w:category>
          <w:name w:val="General"/>
          <w:gallery w:val="placeholder"/>
        </w:category>
        <w:types>
          <w:type w:val="bbPlcHdr"/>
        </w:types>
        <w:behaviors>
          <w:behavior w:val="content"/>
        </w:behaviors>
        <w:guid w:val="{689AE27B-5724-45B7-85D4-9C347D84529E}"/>
      </w:docPartPr>
      <w:docPartBody>
        <w:p w:rsidR="00000000" w:rsidRDefault="007E49BF" w:rsidP="007E49BF">
          <w:pPr>
            <w:pStyle w:val="9580A6CF905B4A33B150F924BA9D9329"/>
          </w:pPr>
          <w:r w:rsidRPr="0024588A">
            <w:rPr>
              <w:rStyle w:val="PlaceholderText"/>
            </w:rPr>
            <w:t>Click or tap to enter a date.</w:t>
          </w:r>
        </w:p>
      </w:docPartBody>
    </w:docPart>
    <w:docPart>
      <w:docPartPr>
        <w:name w:val="17B3173272FF4303B753FA837A7C6F2C"/>
        <w:category>
          <w:name w:val="General"/>
          <w:gallery w:val="placeholder"/>
        </w:category>
        <w:types>
          <w:type w:val="bbPlcHdr"/>
        </w:types>
        <w:behaviors>
          <w:behavior w:val="content"/>
        </w:behaviors>
        <w:guid w:val="{3663BD0A-0B33-49C4-A590-27D0D8252BDD}"/>
      </w:docPartPr>
      <w:docPartBody>
        <w:p w:rsidR="00000000" w:rsidRDefault="007E49BF" w:rsidP="007E49BF">
          <w:pPr>
            <w:pStyle w:val="17B3173272FF4303B753FA837A7C6F2C"/>
          </w:pPr>
          <w:r w:rsidRPr="0024588A">
            <w:rPr>
              <w:rStyle w:val="PlaceholderText"/>
            </w:rPr>
            <w:t>Click or tap to enter a date.</w:t>
          </w:r>
        </w:p>
      </w:docPartBody>
    </w:docPart>
    <w:docPart>
      <w:docPartPr>
        <w:name w:val="42FC7D77DA6F4572AB50F1535B013C2A"/>
        <w:category>
          <w:name w:val="General"/>
          <w:gallery w:val="placeholder"/>
        </w:category>
        <w:types>
          <w:type w:val="bbPlcHdr"/>
        </w:types>
        <w:behaviors>
          <w:behavior w:val="content"/>
        </w:behaviors>
        <w:guid w:val="{CCBD4D43-A3D2-4276-8B2C-7300128C49DE}"/>
      </w:docPartPr>
      <w:docPartBody>
        <w:p w:rsidR="00000000" w:rsidRDefault="007E49BF" w:rsidP="007E49BF">
          <w:pPr>
            <w:pStyle w:val="42FC7D77DA6F4572AB50F1535B013C2A"/>
          </w:pPr>
          <w:r w:rsidRPr="0024588A">
            <w:rPr>
              <w:rStyle w:val="PlaceholderText"/>
            </w:rPr>
            <w:t>Click or tap here to enter text.</w:t>
          </w:r>
        </w:p>
      </w:docPartBody>
    </w:docPart>
    <w:docPart>
      <w:docPartPr>
        <w:name w:val="24F2EDC98833482FA4AB1797F040D2FC"/>
        <w:category>
          <w:name w:val="General"/>
          <w:gallery w:val="placeholder"/>
        </w:category>
        <w:types>
          <w:type w:val="bbPlcHdr"/>
        </w:types>
        <w:behaviors>
          <w:behavior w:val="content"/>
        </w:behaviors>
        <w:guid w:val="{63FC6748-0A02-4094-9A01-E18DEEE9F0D1}"/>
      </w:docPartPr>
      <w:docPartBody>
        <w:p w:rsidR="00000000" w:rsidRDefault="007E49BF" w:rsidP="007E49BF">
          <w:pPr>
            <w:pStyle w:val="24F2EDC98833482FA4AB1797F040D2FC"/>
          </w:pPr>
          <w:r w:rsidRPr="0024588A">
            <w:rPr>
              <w:rStyle w:val="PlaceholderText"/>
            </w:rPr>
            <w:t>Click or tap here to enter text.</w:t>
          </w:r>
        </w:p>
      </w:docPartBody>
    </w:docPart>
    <w:docPart>
      <w:docPartPr>
        <w:name w:val="E42A49EE5DC74D3F9DBFAB831B734421"/>
        <w:category>
          <w:name w:val="General"/>
          <w:gallery w:val="placeholder"/>
        </w:category>
        <w:types>
          <w:type w:val="bbPlcHdr"/>
        </w:types>
        <w:behaviors>
          <w:behavior w:val="content"/>
        </w:behaviors>
        <w:guid w:val="{5E17CA55-2B98-4B1D-AC6B-E2D4AF1F9E17}"/>
      </w:docPartPr>
      <w:docPartBody>
        <w:p w:rsidR="00000000" w:rsidRDefault="007E49BF" w:rsidP="007E49BF">
          <w:pPr>
            <w:pStyle w:val="E42A49EE5DC74D3F9DBFAB831B734421"/>
          </w:pPr>
          <w:r w:rsidRPr="0024588A">
            <w:rPr>
              <w:rStyle w:val="PlaceholderText"/>
            </w:rPr>
            <w:t>Click or tap here to enter text.</w:t>
          </w:r>
        </w:p>
      </w:docPartBody>
    </w:docPart>
    <w:docPart>
      <w:docPartPr>
        <w:name w:val="37C4549B3CED4412ACC5719A4C1CAE70"/>
        <w:category>
          <w:name w:val="General"/>
          <w:gallery w:val="placeholder"/>
        </w:category>
        <w:types>
          <w:type w:val="bbPlcHdr"/>
        </w:types>
        <w:behaviors>
          <w:behavior w:val="content"/>
        </w:behaviors>
        <w:guid w:val="{64BBA88C-D10D-40BB-82BD-80477F7BC767}"/>
      </w:docPartPr>
      <w:docPartBody>
        <w:p w:rsidR="00000000" w:rsidRDefault="007E49BF" w:rsidP="007E49BF">
          <w:pPr>
            <w:pStyle w:val="37C4549B3CED4412ACC5719A4C1CAE70"/>
          </w:pPr>
          <w:r w:rsidRPr="0024588A">
            <w:rPr>
              <w:rStyle w:val="PlaceholderText"/>
            </w:rPr>
            <w:t>Click or tap here to enter text.</w:t>
          </w:r>
        </w:p>
      </w:docPartBody>
    </w:docPart>
    <w:docPart>
      <w:docPartPr>
        <w:name w:val="CE983AE4902B44098F98974F56B4770F"/>
        <w:category>
          <w:name w:val="General"/>
          <w:gallery w:val="placeholder"/>
        </w:category>
        <w:types>
          <w:type w:val="bbPlcHdr"/>
        </w:types>
        <w:behaviors>
          <w:behavior w:val="content"/>
        </w:behaviors>
        <w:guid w:val="{BC60A2FD-8CA0-42B4-94B3-EEDFEE74580B}"/>
      </w:docPartPr>
      <w:docPartBody>
        <w:p w:rsidR="00000000" w:rsidRDefault="007E49BF" w:rsidP="007E49BF">
          <w:pPr>
            <w:pStyle w:val="CE983AE4902B44098F98974F56B4770F"/>
          </w:pPr>
          <w:r w:rsidRPr="0024588A">
            <w:rPr>
              <w:rStyle w:val="PlaceholderText"/>
            </w:rPr>
            <w:t>Click or tap here to enter text.</w:t>
          </w:r>
        </w:p>
      </w:docPartBody>
    </w:docPart>
    <w:docPart>
      <w:docPartPr>
        <w:name w:val="C63B977373DB4E6592691CADCF89B518"/>
        <w:category>
          <w:name w:val="General"/>
          <w:gallery w:val="placeholder"/>
        </w:category>
        <w:types>
          <w:type w:val="bbPlcHdr"/>
        </w:types>
        <w:behaviors>
          <w:behavior w:val="content"/>
        </w:behaviors>
        <w:guid w:val="{B08750C8-0BA5-4168-973F-64349827B2C2}"/>
      </w:docPartPr>
      <w:docPartBody>
        <w:p w:rsidR="00000000" w:rsidRDefault="007E49BF" w:rsidP="007E49BF">
          <w:pPr>
            <w:pStyle w:val="C63B977373DB4E6592691CADCF89B518"/>
          </w:pPr>
          <w:r w:rsidRPr="0024588A">
            <w:rPr>
              <w:rStyle w:val="PlaceholderText"/>
            </w:rPr>
            <w:t>Click or tap here to enter text.</w:t>
          </w:r>
        </w:p>
      </w:docPartBody>
    </w:docPart>
    <w:docPart>
      <w:docPartPr>
        <w:name w:val="D16A8AE920C046AD823907AA8A861085"/>
        <w:category>
          <w:name w:val="General"/>
          <w:gallery w:val="placeholder"/>
        </w:category>
        <w:types>
          <w:type w:val="bbPlcHdr"/>
        </w:types>
        <w:behaviors>
          <w:behavior w:val="content"/>
        </w:behaviors>
        <w:guid w:val="{98545E85-B155-45FA-9368-736D34E03649}"/>
      </w:docPartPr>
      <w:docPartBody>
        <w:p w:rsidR="00000000" w:rsidRDefault="007E49BF" w:rsidP="007E49BF">
          <w:pPr>
            <w:pStyle w:val="D16A8AE920C046AD823907AA8A861085"/>
          </w:pPr>
          <w:r w:rsidRPr="0024588A">
            <w:rPr>
              <w:rStyle w:val="PlaceholderText"/>
            </w:rPr>
            <w:t>Click or tap here to enter text.</w:t>
          </w:r>
        </w:p>
      </w:docPartBody>
    </w:docPart>
    <w:docPart>
      <w:docPartPr>
        <w:name w:val="294FB9CA45D746DFBC56EC998302A898"/>
        <w:category>
          <w:name w:val="General"/>
          <w:gallery w:val="placeholder"/>
        </w:category>
        <w:types>
          <w:type w:val="bbPlcHdr"/>
        </w:types>
        <w:behaviors>
          <w:behavior w:val="content"/>
        </w:behaviors>
        <w:guid w:val="{8A4165D8-68C1-48C7-AB57-C6AFB10DB87E}"/>
      </w:docPartPr>
      <w:docPartBody>
        <w:p w:rsidR="00000000" w:rsidRDefault="007E49BF" w:rsidP="007E49BF">
          <w:pPr>
            <w:pStyle w:val="294FB9CA45D746DFBC56EC998302A898"/>
          </w:pPr>
          <w:r w:rsidRPr="0024588A">
            <w:rPr>
              <w:rStyle w:val="PlaceholderText"/>
            </w:rPr>
            <w:t>Click or tap here to enter text.</w:t>
          </w:r>
        </w:p>
      </w:docPartBody>
    </w:docPart>
    <w:docPart>
      <w:docPartPr>
        <w:name w:val="A1E81D30F49F4890BD5066307ECB8E92"/>
        <w:category>
          <w:name w:val="General"/>
          <w:gallery w:val="placeholder"/>
        </w:category>
        <w:types>
          <w:type w:val="bbPlcHdr"/>
        </w:types>
        <w:behaviors>
          <w:behavior w:val="content"/>
        </w:behaviors>
        <w:guid w:val="{0D21FB13-01FD-41DD-8491-382F07CFC516}"/>
      </w:docPartPr>
      <w:docPartBody>
        <w:p w:rsidR="00000000" w:rsidRDefault="007E49BF" w:rsidP="007E49BF">
          <w:pPr>
            <w:pStyle w:val="A1E81D30F49F4890BD5066307ECB8E92"/>
          </w:pPr>
          <w:r w:rsidRPr="0024588A">
            <w:rPr>
              <w:rStyle w:val="PlaceholderText"/>
            </w:rPr>
            <w:t>Click or tap here to enter text.</w:t>
          </w:r>
        </w:p>
      </w:docPartBody>
    </w:docPart>
    <w:docPart>
      <w:docPartPr>
        <w:name w:val="B2DC0BB04CD443668EDE456AC11FAB0C"/>
        <w:category>
          <w:name w:val="General"/>
          <w:gallery w:val="placeholder"/>
        </w:category>
        <w:types>
          <w:type w:val="bbPlcHdr"/>
        </w:types>
        <w:behaviors>
          <w:behavior w:val="content"/>
        </w:behaviors>
        <w:guid w:val="{66FA529C-5151-4307-A707-882EE8C507C2}"/>
      </w:docPartPr>
      <w:docPartBody>
        <w:p w:rsidR="00000000" w:rsidRDefault="007E49BF" w:rsidP="007E49BF">
          <w:pPr>
            <w:pStyle w:val="B2DC0BB04CD443668EDE456AC11FAB0C"/>
          </w:pPr>
          <w:r w:rsidRPr="0024588A">
            <w:rPr>
              <w:rStyle w:val="PlaceholderText"/>
            </w:rPr>
            <w:t>Click or tap here to enter text.</w:t>
          </w:r>
        </w:p>
      </w:docPartBody>
    </w:docPart>
    <w:docPart>
      <w:docPartPr>
        <w:name w:val="3B23E2FF4E73404C9A3423179F8F91FA"/>
        <w:category>
          <w:name w:val="General"/>
          <w:gallery w:val="placeholder"/>
        </w:category>
        <w:types>
          <w:type w:val="bbPlcHdr"/>
        </w:types>
        <w:behaviors>
          <w:behavior w:val="content"/>
        </w:behaviors>
        <w:guid w:val="{EB3B8422-EC97-4E46-A930-3FB1DC9E0688}"/>
      </w:docPartPr>
      <w:docPartBody>
        <w:p w:rsidR="00000000" w:rsidRDefault="007E49BF" w:rsidP="007E49BF">
          <w:pPr>
            <w:pStyle w:val="3B23E2FF4E73404C9A3423179F8F91FA"/>
          </w:pPr>
          <w:r w:rsidRPr="0024588A">
            <w:rPr>
              <w:rStyle w:val="PlaceholderText"/>
            </w:rPr>
            <w:t>Choose an item.</w:t>
          </w:r>
        </w:p>
      </w:docPartBody>
    </w:docPart>
    <w:docPart>
      <w:docPartPr>
        <w:name w:val="3A446C930B4F461A9896C5B7C21BD103"/>
        <w:category>
          <w:name w:val="General"/>
          <w:gallery w:val="placeholder"/>
        </w:category>
        <w:types>
          <w:type w:val="bbPlcHdr"/>
        </w:types>
        <w:behaviors>
          <w:behavior w:val="content"/>
        </w:behaviors>
        <w:guid w:val="{14FB6D78-07FD-4312-9A61-F3C7F5498A7E}"/>
      </w:docPartPr>
      <w:docPartBody>
        <w:p w:rsidR="00000000" w:rsidRDefault="007E49BF" w:rsidP="007E49BF">
          <w:pPr>
            <w:pStyle w:val="3A446C930B4F461A9896C5B7C21BD103"/>
          </w:pPr>
          <w:r w:rsidRPr="0024588A">
            <w:rPr>
              <w:rStyle w:val="PlaceholderText"/>
            </w:rPr>
            <w:t>Click or tap here to enter text.</w:t>
          </w:r>
        </w:p>
      </w:docPartBody>
    </w:docPart>
    <w:docPart>
      <w:docPartPr>
        <w:name w:val="71DE6833C81E4C2AB54F3C78AF8AB270"/>
        <w:category>
          <w:name w:val="General"/>
          <w:gallery w:val="placeholder"/>
        </w:category>
        <w:types>
          <w:type w:val="bbPlcHdr"/>
        </w:types>
        <w:behaviors>
          <w:behavior w:val="content"/>
        </w:behaviors>
        <w:guid w:val="{31280FAD-9639-4AEC-A99A-BB58F6A4DBAA}"/>
      </w:docPartPr>
      <w:docPartBody>
        <w:p w:rsidR="00000000" w:rsidRDefault="007E49BF" w:rsidP="007E49BF">
          <w:pPr>
            <w:pStyle w:val="71DE6833C81E4C2AB54F3C78AF8AB270"/>
          </w:pPr>
          <w:r w:rsidRPr="0024588A">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comments="0"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2A8A"/>
    <w:rsid w:val="00032B1F"/>
    <w:rsid w:val="00083140"/>
    <w:rsid w:val="002312DD"/>
    <w:rsid w:val="003F6D16"/>
    <w:rsid w:val="00644AE8"/>
    <w:rsid w:val="00682A8A"/>
    <w:rsid w:val="006F545D"/>
    <w:rsid w:val="006F7BFE"/>
    <w:rsid w:val="007E49BF"/>
    <w:rsid w:val="008D6911"/>
    <w:rsid w:val="009F2A99"/>
    <w:rsid w:val="00BE33B1"/>
    <w:rsid w:val="00CA2ECA"/>
    <w:rsid w:val="00E92CCD"/>
    <w:rsid w:val="00F379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E49BF"/>
    <w:rPr>
      <w:color w:val="808080"/>
    </w:rPr>
  </w:style>
  <w:style w:type="paragraph" w:customStyle="1" w:styleId="25F55AA2D9C747DA8F3DFA8C4E06375F">
    <w:name w:val="25F55AA2D9C747DA8F3DFA8C4E06375F"/>
    <w:rsid w:val="00682A8A"/>
    <w:rPr>
      <w:rFonts w:eastAsiaTheme="minorHAnsi"/>
    </w:rPr>
  </w:style>
  <w:style w:type="paragraph" w:customStyle="1" w:styleId="F7B6C474A5A6449F8DAEE5F692C2822A">
    <w:name w:val="F7B6C474A5A6449F8DAEE5F692C2822A"/>
    <w:rsid w:val="00682A8A"/>
    <w:rPr>
      <w:rFonts w:eastAsiaTheme="minorHAnsi"/>
    </w:rPr>
  </w:style>
  <w:style w:type="paragraph" w:customStyle="1" w:styleId="F7A5FAF9FB8A49289D3DDACD4CD2C4B6">
    <w:name w:val="F7A5FAF9FB8A49289D3DDACD4CD2C4B6"/>
    <w:rsid w:val="00682A8A"/>
    <w:rPr>
      <w:rFonts w:eastAsiaTheme="minorHAnsi"/>
    </w:rPr>
  </w:style>
  <w:style w:type="paragraph" w:customStyle="1" w:styleId="AA00B2DAB1DA48BB90ED43F13D5A69C5">
    <w:name w:val="AA00B2DAB1DA48BB90ED43F13D5A69C5"/>
    <w:rsid w:val="00682A8A"/>
    <w:rPr>
      <w:rFonts w:eastAsiaTheme="minorHAnsi"/>
    </w:rPr>
  </w:style>
  <w:style w:type="paragraph" w:customStyle="1" w:styleId="0D71EAB4BC4B4084B6A1E0A0978175E7">
    <w:name w:val="0D71EAB4BC4B4084B6A1E0A0978175E7"/>
    <w:rsid w:val="00682A8A"/>
    <w:rPr>
      <w:rFonts w:eastAsiaTheme="minorHAnsi"/>
    </w:rPr>
  </w:style>
  <w:style w:type="paragraph" w:customStyle="1" w:styleId="D375D0FAF0984DE8B6E91CC98C50A976">
    <w:name w:val="D375D0FAF0984DE8B6E91CC98C50A976"/>
    <w:rsid w:val="00682A8A"/>
    <w:rPr>
      <w:rFonts w:eastAsiaTheme="minorHAnsi"/>
    </w:rPr>
  </w:style>
  <w:style w:type="paragraph" w:customStyle="1" w:styleId="7399C6D42F4343169169037DA1E3A0EC">
    <w:name w:val="7399C6D42F4343169169037DA1E3A0EC"/>
    <w:rsid w:val="00682A8A"/>
    <w:rPr>
      <w:rFonts w:eastAsiaTheme="minorHAnsi"/>
    </w:rPr>
  </w:style>
  <w:style w:type="paragraph" w:customStyle="1" w:styleId="1CD8B97AA34E49748C906575081DC630">
    <w:name w:val="1CD8B97AA34E49748C906575081DC630"/>
    <w:rsid w:val="00682A8A"/>
    <w:rPr>
      <w:rFonts w:eastAsiaTheme="minorHAnsi"/>
    </w:rPr>
  </w:style>
  <w:style w:type="paragraph" w:customStyle="1" w:styleId="99963A332CAD42E9A665A603A3700F41">
    <w:name w:val="99963A332CAD42E9A665A603A3700F41"/>
    <w:rsid w:val="00682A8A"/>
    <w:rPr>
      <w:rFonts w:eastAsiaTheme="minorHAnsi"/>
    </w:rPr>
  </w:style>
  <w:style w:type="paragraph" w:customStyle="1" w:styleId="344C496F661C4C12808611CABAF12393">
    <w:name w:val="344C496F661C4C12808611CABAF12393"/>
    <w:rsid w:val="00682A8A"/>
    <w:rPr>
      <w:rFonts w:eastAsiaTheme="minorHAnsi"/>
    </w:rPr>
  </w:style>
  <w:style w:type="paragraph" w:customStyle="1" w:styleId="9CC8A508481A433086F24A8AF361DBFB">
    <w:name w:val="9CC8A508481A433086F24A8AF361DBFB"/>
    <w:rsid w:val="00682A8A"/>
    <w:rPr>
      <w:rFonts w:eastAsiaTheme="minorHAnsi"/>
    </w:rPr>
  </w:style>
  <w:style w:type="paragraph" w:customStyle="1" w:styleId="FD24940994C84E5C83FFE80954121813">
    <w:name w:val="FD24940994C84E5C83FFE80954121813"/>
    <w:rsid w:val="00682A8A"/>
    <w:rPr>
      <w:rFonts w:eastAsiaTheme="minorHAnsi"/>
    </w:rPr>
  </w:style>
  <w:style w:type="paragraph" w:customStyle="1" w:styleId="2AE07F8F872F45789F971893526B5597">
    <w:name w:val="2AE07F8F872F45789F971893526B5597"/>
    <w:rsid w:val="00682A8A"/>
    <w:rPr>
      <w:rFonts w:eastAsiaTheme="minorHAnsi"/>
    </w:rPr>
  </w:style>
  <w:style w:type="paragraph" w:customStyle="1" w:styleId="B0B62EF8827B4D068CE0E7FDB67B1DE0">
    <w:name w:val="B0B62EF8827B4D068CE0E7FDB67B1DE0"/>
    <w:rsid w:val="00682A8A"/>
  </w:style>
  <w:style w:type="paragraph" w:customStyle="1" w:styleId="F715464055DC48D79DB78CF0E802885F">
    <w:name w:val="F715464055DC48D79DB78CF0E802885F"/>
    <w:rsid w:val="006F545D"/>
  </w:style>
  <w:style w:type="paragraph" w:customStyle="1" w:styleId="E454F7D0C3454C15BA0D1F14B6160CDB">
    <w:name w:val="E454F7D0C3454C15BA0D1F14B6160CDB"/>
    <w:rsid w:val="006F545D"/>
  </w:style>
  <w:style w:type="paragraph" w:customStyle="1" w:styleId="2ADCA7591B8645C3A55D3D947752BB21">
    <w:name w:val="2ADCA7591B8645C3A55D3D947752BB21"/>
    <w:rsid w:val="006F545D"/>
  </w:style>
  <w:style w:type="paragraph" w:customStyle="1" w:styleId="205FE113BA634ED0A579B2779AA0E6D5">
    <w:name w:val="205FE113BA634ED0A579B2779AA0E6D5"/>
    <w:rsid w:val="006F545D"/>
  </w:style>
  <w:style w:type="paragraph" w:customStyle="1" w:styleId="1052C04C53704BE68A5AAF9A4552FD2C">
    <w:name w:val="1052C04C53704BE68A5AAF9A4552FD2C"/>
    <w:rsid w:val="006F545D"/>
  </w:style>
  <w:style w:type="paragraph" w:customStyle="1" w:styleId="8C667F1D20D545658CE4790B8A1269AA">
    <w:name w:val="8C667F1D20D545658CE4790B8A1269AA"/>
    <w:rsid w:val="006F545D"/>
  </w:style>
  <w:style w:type="paragraph" w:customStyle="1" w:styleId="FC5AD0CCEAF54F738AE9077E0D5629D2">
    <w:name w:val="FC5AD0CCEAF54F738AE9077E0D5629D2"/>
    <w:rsid w:val="006F545D"/>
  </w:style>
  <w:style w:type="paragraph" w:customStyle="1" w:styleId="A3E346B5148842F5941873B6A62D7357">
    <w:name w:val="A3E346B5148842F5941873B6A62D7357"/>
    <w:rsid w:val="00CA2ECA"/>
  </w:style>
  <w:style w:type="paragraph" w:customStyle="1" w:styleId="C4BC69A4ECC5403FAB9B680E4D2EF6EE">
    <w:name w:val="C4BC69A4ECC5403FAB9B680E4D2EF6EE"/>
    <w:rsid w:val="00CA2ECA"/>
  </w:style>
  <w:style w:type="paragraph" w:customStyle="1" w:styleId="866358853CA84692B4E5CC0687CFD6D8">
    <w:name w:val="866358853CA84692B4E5CC0687CFD6D8"/>
    <w:rsid w:val="00CA2ECA"/>
  </w:style>
  <w:style w:type="paragraph" w:customStyle="1" w:styleId="254B984091174498974A9B2E571E4193">
    <w:name w:val="254B984091174498974A9B2E571E4193"/>
    <w:rsid w:val="00CA2ECA"/>
  </w:style>
  <w:style w:type="paragraph" w:customStyle="1" w:styleId="A36C8792B3844704A46CBFA667709FE8">
    <w:name w:val="A36C8792B3844704A46CBFA667709FE8"/>
    <w:rsid w:val="00CA2ECA"/>
  </w:style>
  <w:style w:type="paragraph" w:customStyle="1" w:styleId="5FCD233AFAD94880B66C31BA67A52E5F">
    <w:name w:val="5FCD233AFAD94880B66C31BA67A52E5F"/>
    <w:rsid w:val="00CA2ECA"/>
  </w:style>
  <w:style w:type="paragraph" w:customStyle="1" w:styleId="41EBFC0627A24ECD81B05084140732F8">
    <w:name w:val="41EBFC0627A24ECD81B05084140732F8"/>
    <w:rsid w:val="00CA2ECA"/>
  </w:style>
  <w:style w:type="paragraph" w:customStyle="1" w:styleId="44D5FCC5A5914E1A896F1BFA36D1DFBC">
    <w:name w:val="44D5FCC5A5914E1A896F1BFA36D1DFBC"/>
    <w:rsid w:val="00CA2ECA"/>
  </w:style>
  <w:style w:type="paragraph" w:customStyle="1" w:styleId="40B14F11B2B04468BDF3A44614DC2360">
    <w:name w:val="40B14F11B2B04468BDF3A44614DC2360"/>
    <w:rsid w:val="00CA2ECA"/>
  </w:style>
  <w:style w:type="paragraph" w:customStyle="1" w:styleId="D8DE858142764B57B963E61D7373BEBC">
    <w:name w:val="D8DE858142764B57B963E61D7373BEBC"/>
    <w:rsid w:val="00CA2ECA"/>
  </w:style>
  <w:style w:type="paragraph" w:customStyle="1" w:styleId="0479AB9B0EAC47FA9D9FB1529FF7B44B">
    <w:name w:val="0479AB9B0EAC47FA9D9FB1529FF7B44B"/>
    <w:rsid w:val="00CA2ECA"/>
  </w:style>
  <w:style w:type="paragraph" w:customStyle="1" w:styleId="35C5E5B5060646798F59B74311B80600">
    <w:name w:val="35C5E5B5060646798F59B74311B80600"/>
    <w:rsid w:val="00CA2ECA"/>
  </w:style>
  <w:style w:type="paragraph" w:customStyle="1" w:styleId="82FA8AC1C4E6485F88F23F0D779DF8A5">
    <w:name w:val="82FA8AC1C4E6485F88F23F0D779DF8A5"/>
    <w:rsid w:val="00CA2ECA"/>
  </w:style>
  <w:style w:type="paragraph" w:customStyle="1" w:styleId="3C4A234075EA430AA50E420D508786D5">
    <w:name w:val="3C4A234075EA430AA50E420D508786D5"/>
    <w:rsid w:val="00CA2ECA"/>
  </w:style>
  <w:style w:type="paragraph" w:customStyle="1" w:styleId="0E67A20E186D4F099303D591B68103AA">
    <w:name w:val="0E67A20E186D4F099303D591B68103AA"/>
    <w:rsid w:val="00CA2ECA"/>
  </w:style>
  <w:style w:type="paragraph" w:customStyle="1" w:styleId="DC48619EBD2B4BA3AA49FD5490C04363">
    <w:name w:val="DC48619EBD2B4BA3AA49FD5490C04363"/>
    <w:rsid w:val="002312DD"/>
  </w:style>
  <w:style w:type="paragraph" w:customStyle="1" w:styleId="FB682EFF311D40179E77FC75E1BD4DEC">
    <w:name w:val="FB682EFF311D40179E77FC75E1BD4DEC"/>
    <w:rsid w:val="002312DD"/>
  </w:style>
  <w:style w:type="paragraph" w:customStyle="1" w:styleId="307F49BB43B54349B0742AF0F900A9FF">
    <w:name w:val="307F49BB43B54349B0742AF0F900A9FF"/>
    <w:rsid w:val="002312DD"/>
  </w:style>
  <w:style w:type="paragraph" w:customStyle="1" w:styleId="50F2BDBF1EF24288A55FF1F98CB012F8">
    <w:name w:val="50F2BDBF1EF24288A55FF1F98CB012F8"/>
    <w:rsid w:val="002312DD"/>
  </w:style>
  <w:style w:type="paragraph" w:customStyle="1" w:styleId="BF6AE46D89FD4D9A9139553B85029020">
    <w:name w:val="BF6AE46D89FD4D9A9139553B85029020"/>
    <w:rsid w:val="00083140"/>
  </w:style>
  <w:style w:type="paragraph" w:customStyle="1" w:styleId="6341C3235C8346BEB4D85B209F22AD68">
    <w:name w:val="6341C3235C8346BEB4D85B209F22AD68"/>
    <w:rsid w:val="003F6D16"/>
  </w:style>
  <w:style w:type="paragraph" w:customStyle="1" w:styleId="89EEA18AE5894BF2A9C8BE18A5764145">
    <w:name w:val="89EEA18AE5894BF2A9C8BE18A5764145"/>
    <w:rsid w:val="003F6D16"/>
  </w:style>
  <w:style w:type="paragraph" w:customStyle="1" w:styleId="F737F7AB95E7454685B004D57D7B6B92">
    <w:name w:val="F737F7AB95E7454685B004D57D7B6B92"/>
    <w:rsid w:val="007E49BF"/>
  </w:style>
  <w:style w:type="paragraph" w:customStyle="1" w:styleId="165563481E10447581DDAE9E4F42C48B">
    <w:name w:val="165563481E10447581DDAE9E4F42C48B"/>
    <w:rsid w:val="007E49BF"/>
  </w:style>
  <w:style w:type="paragraph" w:customStyle="1" w:styleId="0AFE9DCF352B459AB97384A832499D4C">
    <w:name w:val="0AFE9DCF352B459AB97384A832499D4C"/>
    <w:rsid w:val="007E49BF"/>
  </w:style>
  <w:style w:type="paragraph" w:customStyle="1" w:styleId="514093C8929A49F6BF01FE4545E26682">
    <w:name w:val="514093C8929A49F6BF01FE4545E26682"/>
    <w:rsid w:val="007E49BF"/>
  </w:style>
  <w:style w:type="paragraph" w:customStyle="1" w:styleId="776B8EDD1C1C4C14A09815BD305043DD">
    <w:name w:val="776B8EDD1C1C4C14A09815BD305043DD"/>
    <w:rsid w:val="007E49BF"/>
  </w:style>
  <w:style w:type="paragraph" w:customStyle="1" w:styleId="1F1828E7A5224FE7BFADA860769BD3E1">
    <w:name w:val="1F1828E7A5224FE7BFADA860769BD3E1"/>
    <w:rsid w:val="007E49BF"/>
  </w:style>
  <w:style w:type="paragraph" w:customStyle="1" w:styleId="9580A6CF905B4A33B150F924BA9D9329">
    <w:name w:val="9580A6CF905B4A33B150F924BA9D9329"/>
    <w:rsid w:val="007E49BF"/>
  </w:style>
  <w:style w:type="paragraph" w:customStyle="1" w:styleId="17B3173272FF4303B753FA837A7C6F2C">
    <w:name w:val="17B3173272FF4303B753FA837A7C6F2C"/>
    <w:rsid w:val="007E49BF"/>
  </w:style>
  <w:style w:type="paragraph" w:customStyle="1" w:styleId="42FC7D77DA6F4572AB50F1535B013C2A">
    <w:name w:val="42FC7D77DA6F4572AB50F1535B013C2A"/>
    <w:rsid w:val="007E49BF"/>
  </w:style>
  <w:style w:type="paragraph" w:customStyle="1" w:styleId="24F2EDC98833482FA4AB1797F040D2FC">
    <w:name w:val="24F2EDC98833482FA4AB1797F040D2FC"/>
    <w:rsid w:val="007E49BF"/>
  </w:style>
  <w:style w:type="paragraph" w:customStyle="1" w:styleId="E42A49EE5DC74D3F9DBFAB831B734421">
    <w:name w:val="E42A49EE5DC74D3F9DBFAB831B734421"/>
    <w:rsid w:val="007E49BF"/>
  </w:style>
  <w:style w:type="paragraph" w:customStyle="1" w:styleId="37C4549B3CED4412ACC5719A4C1CAE70">
    <w:name w:val="37C4549B3CED4412ACC5719A4C1CAE70"/>
    <w:rsid w:val="007E49BF"/>
  </w:style>
  <w:style w:type="paragraph" w:customStyle="1" w:styleId="CE983AE4902B44098F98974F56B4770F">
    <w:name w:val="CE983AE4902B44098F98974F56B4770F"/>
    <w:rsid w:val="007E49BF"/>
  </w:style>
  <w:style w:type="paragraph" w:customStyle="1" w:styleId="C63B977373DB4E6592691CADCF89B518">
    <w:name w:val="C63B977373DB4E6592691CADCF89B518"/>
    <w:rsid w:val="007E49BF"/>
  </w:style>
  <w:style w:type="paragraph" w:customStyle="1" w:styleId="D16A8AE920C046AD823907AA8A861085">
    <w:name w:val="D16A8AE920C046AD823907AA8A861085"/>
    <w:rsid w:val="007E49BF"/>
  </w:style>
  <w:style w:type="paragraph" w:customStyle="1" w:styleId="294FB9CA45D746DFBC56EC998302A898">
    <w:name w:val="294FB9CA45D746DFBC56EC998302A898"/>
    <w:rsid w:val="007E49BF"/>
  </w:style>
  <w:style w:type="paragraph" w:customStyle="1" w:styleId="A1E81D30F49F4890BD5066307ECB8E92">
    <w:name w:val="A1E81D30F49F4890BD5066307ECB8E92"/>
    <w:rsid w:val="007E49BF"/>
  </w:style>
  <w:style w:type="paragraph" w:customStyle="1" w:styleId="B2DC0BB04CD443668EDE456AC11FAB0C">
    <w:name w:val="B2DC0BB04CD443668EDE456AC11FAB0C"/>
    <w:rsid w:val="007E49BF"/>
  </w:style>
  <w:style w:type="paragraph" w:customStyle="1" w:styleId="3B23E2FF4E73404C9A3423179F8F91FA">
    <w:name w:val="3B23E2FF4E73404C9A3423179F8F91FA"/>
    <w:rsid w:val="007E49BF"/>
  </w:style>
  <w:style w:type="paragraph" w:customStyle="1" w:styleId="3A446C930B4F461A9896C5B7C21BD103">
    <w:name w:val="3A446C930B4F461A9896C5B7C21BD103"/>
    <w:rsid w:val="007E49BF"/>
  </w:style>
  <w:style w:type="paragraph" w:customStyle="1" w:styleId="71DE6833C81E4C2AB54F3C78AF8AB270">
    <w:name w:val="71DE6833C81E4C2AB54F3C78AF8AB270"/>
    <w:rsid w:val="007E49B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osted_x0020_Date xmlns="$ListId:Documents;">2019-08-11T04:00:00+00:00</Posted_x0020_Dat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320B2C36CC2844098F288628787CB05" ma:contentTypeVersion="" ma:contentTypeDescription="Create a new document." ma:contentTypeScope="" ma:versionID="daeca7a5c7946ff7df1782cc926cc875">
  <xsd:schema xmlns:xsd="http://www.w3.org/2001/XMLSchema" xmlns:xs="http://www.w3.org/2001/XMLSchema" xmlns:p="http://schemas.microsoft.com/office/2006/metadata/properties" xmlns:ns2="$ListId:Documents;" targetNamespace="http://schemas.microsoft.com/office/2006/metadata/properties" ma:root="true" ma:fieldsID="a6c0f8c5a86f4db6bfbb28dcb282cd14" ns2:_="">
    <xsd:import namespace="$ListId:Documents;"/>
    <xsd:element name="properties">
      <xsd:complexType>
        <xsd:sequence>
          <xsd:element name="documentManagement">
            <xsd:complexType>
              <xsd:all>
                <xsd:element ref="ns2:Posted_x0020_Date"/>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ListId:Documents;" elementFormDefault="qualified">
    <xsd:import namespace="http://schemas.microsoft.com/office/2006/documentManagement/types"/>
    <xsd:import namespace="http://schemas.microsoft.com/office/infopath/2007/PartnerControls"/>
    <xsd:element name="Posted_x0020_Date" ma:index="8" ma:displayName="Posted Date" ma:default="[today]" ma:format="DateOnly" ma:internalName="Posted_x0020_Date">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82C79E-8887-4E9C-884A-2A33B478FD9A}"/>
</file>

<file path=customXml/itemProps2.xml><?xml version="1.0" encoding="utf-8"?>
<ds:datastoreItem xmlns:ds="http://schemas.openxmlformats.org/officeDocument/2006/customXml" ds:itemID="{F3C568DA-E5BA-420A-B6A8-B9090C6DB185}"/>
</file>

<file path=customXml/itemProps3.xml><?xml version="1.0" encoding="utf-8"?>
<ds:datastoreItem xmlns:ds="http://schemas.openxmlformats.org/officeDocument/2006/customXml" ds:itemID="{2878FCF8-ED95-4224-B753-A43F7EEA2A9C}"/>
</file>

<file path=customXml/itemProps4.xml><?xml version="1.0" encoding="utf-8"?>
<ds:datastoreItem xmlns:ds="http://schemas.openxmlformats.org/officeDocument/2006/customXml" ds:itemID="{750E7625-8C8E-4A9D-A69E-55DF353973DE}"/>
</file>

<file path=docProps/app.xml><?xml version="1.0" encoding="utf-8"?>
<Properties xmlns="http://schemas.openxmlformats.org/officeDocument/2006/extended-properties" xmlns:vt="http://schemas.openxmlformats.org/officeDocument/2006/docPropsVTypes">
  <Template>Normal.dotm</Template>
  <TotalTime>1</TotalTime>
  <Pages>4</Pages>
  <Words>728</Words>
  <Characters>4151</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CDAA O&amp;P Self Report Entry Guidance</dc:title>
  <dc:subject/>
  <dc:creator>Jason Wang</dc:creator>
  <cp:keywords/>
  <dc:description/>
  <cp:lastModifiedBy>David A. Cerasoli</cp:lastModifiedBy>
  <cp:revision>4</cp:revision>
  <cp:lastPrinted>2019-02-26T16:29:00Z</cp:lastPrinted>
  <dcterms:created xsi:type="dcterms:W3CDTF">2019-04-01T13:19:00Z</dcterms:created>
  <dcterms:modified xsi:type="dcterms:W3CDTF">2019-08-08T11:21:00Z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0x0101006320B2C36CC2844098F288628787CB05</vt:lpwstr>
  </property>
</Properties>
</file>