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C4" w:rsidRPr="00FB1F21" w:rsidRDefault="00FB1F21">
      <w:pPr>
        <w:rPr>
          <w:b/>
        </w:rPr>
      </w:pPr>
      <w:bookmarkStart w:id="0" w:name="_GoBack"/>
      <w:bookmarkEnd w:id="0"/>
      <w:r w:rsidRPr="00FB1F21">
        <w:rPr>
          <w:b/>
        </w:rPr>
        <w:t>Workshop – gastroenteritis</w:t>
      </w:r>
    </w:p>
    <w:p w:rsidR="00FB1F21" w:rsidRDefault="00FB1F21" w:rsidP="00FB1F21">
      <w:pPr>
        <w:pStyle w:val="ListParagraph"/>
        <w:numPr>
          <w:ilvl w:val="0"/>
          <w:numId w:val="2"/>
        </w:numPr>
      </w:pPr>
      <w:r>
        <w:t>Clinical scenario</w:t>
      </w:r>
      <w:proofErr w:type="gramStart"/>
      <w:r>
        <w:t>:-</w:t>
      </w:r>
      <w:proofErr w:type="gramEnd"/>
    </w:p>
    <w:p w:rsidR="00FB1F21" w:rsidRDefault="00FB1F21" w:rsidP="00FB1F21">
      <w:pPr>
        <w:pStyle w:val="ListParagraph"/>
        <w:numPr>
          <w:ilvl w:val="1"/>
          <w:numId w:val="2"/>
        </w:numPr>
      </w:pPr>
      <w:r>
        <w:t xml:space="preserve">A mother asks your advice about her </w:t>
      </w:r>
      <w:proofErr w:type="gramStart"/>
      <w:r>
        <w:t>7 month old</w:t>
      </w:r>
      <w:proofErr w:type="gramEnd"/>
      <w:r>
        <w:t xml:space="preserve"> baby. He started vomiting last night and has had watery stools this morning. </w:t>
      </w:r>
    </w:p>
    <w:p w:rsidR="00FB1F21" w:rsidRDefault="00FB1F21" w:rsidP="00FB1F21">
      <w:pPr>
        <w:pStyle w:val="ListParagraph"/>
        <w:numPr>
          <w:ilvl w:val="2"/>
          <w:numId w:val="2"/>
        </w:numPr>
      </w:pPr>
      <w:r>
        <w:t>What questions should you ask the mother?</w:t>
      </w:r>
    </w:p>
    <w:p w:rsidR="00FB1F21" w:rsidRDefault="00FB1F21" w:rsidP="00FB1F21">
      <w:pPr>
        <w:pStyle w:val="ListParagraph"/>
        <w:numPr>
          <w:ilvl w:val="2"/>
          <w:numId w:val="2"/>
        </w:numPr>
      </w:pPr>
      <w:r>
        <w:t xml:space="preserve">What red flags should you look out for (history and examination)? Any resources that you can go through with the mother? </w:t>
      </w:r>
      <w:hyperlink r:id="rId6" w:history="1">
        <w:r w:rsidRPr="00903AAA">
          <w:rPr>
            <w:rStyle w:val="Hyperlink"/>
          </w:rPr>
          <w:t>http://www.what0-18.nhs.uk/parents-and-carers/worried-your-child-unwell/diarrhoea-and-vomiting/</w:t>
        </w:r>
      </w:hyperlink>
      <w:r>
        <w:t xml:space="preserve"> (Any useful resources available to healthcare workers? </w:t>
      </w:r>
      <w:hyperlink r:id="rId7" w:history="1">
        <w:r w:rsidRPr="00903AAA">
          <w:rPr>
            <w:rStyle w:val="Hyperlink"/>
          </w:rPr>
          <w:t>http://www.what0-18.nhs.uk/health-professionals/primary-care-staff/clinical-pathways/paediatric-pathways/diarrhoea-and-vomiting/</w:t>
        </w:r>
      </w:hyperlink>
      <w:r>
        <w:t xml:space="preserve"> - perhaps beyond the scope of the day but might be useful to talk about signs of dehydration.</w:t>
      </w:r>
    </w:p>
    <w:p w:rsidR="00FB1F21" w:rsidRDefault="00FB1F21" w:rsidP="00FB1F21">
      <w:pPr>
        <w:pStyle w:val="ListParagraph"/>
        <w:numPr>
          <w:ilvl w:val="2"/>
          <w:numId w:val="2"/>
        </w:numPr>
      </w:pPr>
      <w:r>
        <w:t xml:space="preserve">If the baby is well, are there any resources that you can give to the mother (safety netting material)? </w:t>
      </w:r>
      <w:hyperlink r:id="rId8" w:history="1">
        <w:r w:rsidRPr="00903AAA">
          <w:rPr>
            <w:rStyle w:val="Hyperlink"/>
          </w:rPr>
          <w:t>http://www.what0-18.nhs.uk/health-professionals/primary-care-staff/safety-netting-parents/diarrhoea-and-vomiting/</w:t>
        </w:r>
      </w:hyperlink>
      <w:r>
        <w:t xml:space="preserve"> </w:t>
      </w:r>
      <w:r w:rsidR="00D775C8">
        <w:t>. How long is the vomiting / diarrhoea likely to go on for?</w:t>
      </w:r>
    </w:p>
    <w:p w:rsidR="00FB1F21" w:rsidRDefault="00FB1F21" w:rsidP="00FB1F21">
      <w:pPr>
        <w:pStyle w:val="ListParagraph"/>
        <w:numPr>
          <w:ilvl w:val="2"/>
          <w:numId w:val="2"/>
        </w:numPr>
      </w:pPr>
      <w:r>
        <w:t xml:space="preserve">She asks you when he can go back to nursery. </w:t>
      </w:r>
      <w:hyperlink r:id="rId9" w:history="1">
        <w:r w:rsidRPr="00903AAA">
          <w:rPr>
            <w:rStyle w:val="Hyperlink"/>
          </w:rPr>
          <w:t>http://www.what0-18.nhs.uk/health-professionals/health-visitors/should-child-go-school-today/</w:t>
        </w:r>
      </w:hyperlink>
      <w:r>
        <w:t xml:space="preserve"> </w:t>
      </w:r>
    </w:p>
    <w:p w:rsidR="00FB1F21" w:rsidRDefault="00FB1F21" w:rsidP="00FB1F21">
      <w:pPr>
        <w:pStyle w:val="ListParagraph"/>
        <w:numPr>
          <w:ilvl w:val="0"/>
          <w:numId w:val="2"/>
        </w:numPr>
      </w:pPr>
      <w:r>
        <w:t>Prevention</w:t>
      </w:r>
      <w:proofErr w:type="gramStart"/>
      <w:r>
        <w:t>:-</w:t>
      </w:r>
      <w:proofErr w:type="gramEnd"/>
    </w:p>
    <w:p w:rsidR="00FB1F21" w:rsidRDefault="009B3EA7" w:rsidP="00FB1F21">
      <w:pPr>
        <w:pStyle w:val="ListParagraph"/>
        <w:numPr>
          <w:ilvl w:val="1"/>
          <w:numId w:val="2"/>
        </w:numPr>
      </w:pPr>
      <w:r>
        <w:t>What approaches can you advice parents about reducing the spread of gastroenteritis to other family members?</w:t>
      </w:r>
    </w:p>
    <w:p w:rsidR="009B3EA7" w:rsidRDefault="009B3EA7" w:rsidP="00FB1F21">
      <w:pPr>
        <w:pStyle w:val="ListParagraph"/>
        <w:numPr>
          <w:ilvl w:val="1"/>
          <w:numId w:val="2"/>
        </w:numPr>
      </w:pPr>
      <w:r>
        <w:t>Which vaccines reduce the spread of gastroenteritis?</w:t>
      </w:r>
    </w:p>
    <w:p w:rsidR="009B3EA7" w:rsidRDefault="009B3EA7" w:rsidP="009B3EA7">
      <w:pPr>
        <w:pStyle w:val="ListParagraph"/>
        <w:numPr>
          <w:ilvl w:val="1"/>
          <w:numId w:val="2"/>
        </w:numPr>
      </w:pPr>
      <w:r>
        <w:t xml:space="preserve">Advice about cooking food? </w:t>
      </w:r>
      <w:hyperlink r:id="rId10" w:history="1">
        <w:r w:rsidRPr="00903AAA">
          <w:rPr>
            <w:rStyle w:val="Hyperlink"/>
          </w:rPr>
          <w:t>http://www.nhs.uk/Livewell/homehygiene/Pages/Foodhygiene.aspx</w:t>
        </w:r>
      </w:hyperlink>
      <w:r>
        <w:t xml:space="preserve"> </w:t>
      </w:r>
    </w:p>
    <w:sectPr w:rsidR="009B3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9C0"/>
    <w:multiLevelType w:val="hybridMultilevel"/>
    <w:tmpl w:val="286AF6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85F03"/>
    <w:multiLevelType w:val="hybridMultilevel"/>
    <w:tmpl w:val="0C6AA3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B2"/>
    <w:rsid w:val="001023B2"/>
    <w:rsid w:val="002063C4"/>
    <w:rsid w:val="009B3EA7"/>
    <w:rsid w:val="00A27816"/>
    <w:rsid w:val="00D775C8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F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F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F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hat0-18.nhs.uk/parents-and-carers/worried-your-child-unwell/diarrhoea-and-vomiting/" TargetMode="External"/><Relationship Id="rId7" Type="http://schemas.openxmlformats.org/officeDocument/2006/relationships/hyperlink" Target="http://www.what0-18.nhs.uk/health-professionals/primary-care-staff/clinical-pathways/paediatric-pathways/diarrhoea-and-vomiting/" TargetMode="External"/><Relationship Id="rId8" Type="http://schemas.openxmlformats.org/officeDocument/2006/relationships/hyperlink" Target="http://www.what0-18.nhs.uk/health-professionals/primary-care-staff/safety-netting-parents/diarrhoea-and-vomiting/" TargetMode="External"/><Relationship Id="rId9" Type="http://schemas.openxmlformats.org/officeDocument/2006/relationships/hyperlink" Target="http://www.what0-18.nhs.uk/health-professionals/health-visitors/should-child-go-school-today/" TargetMode="External"/><Relationship Id="rId10" Type="http://schemas.openxmlformats.org/officeDocument/2006/relationships/hyperlink" Target="http://www.nhs.uk/Livewell/homehygiene/Pages/Foodhygien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Macintosh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Patel</dc:creator>
  <cp:keywords/>
  <dc:description/>
  <cp:lastModifiedBy>.</cp:lastModifiedBy>
  <cp:revision>2</cp:revision>
  <dcterms:created xsi:type="dcterms:W3CDTF">2018-01-04T21:05:00Z</dcterms:created>
  <dcterms:modified xsi:type="dcterms:W3CDTF">2018-01-04T21:05:00Z</dcterms:modified>
</cp:coreProperties>
</file>