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A062" w14:textId="175BAC8B" w:rsidR="00621330" w:rsidRPr="004C130B" w:rsidRDefault="00D353A1" w:rsidP="006A7636">
      <w:pPr>
        <w:rPr>
          <w:rFonts w:cs="Arial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1247" behindDoc="0" locked="0" layoutInCell="1" allowOverlap="1" wp14:anchorId="36E07A1B" wp14:editId="03EE13F9">
                <wp:simplePos x="0" y="0"/>
                <wp:positionH relativeFrom="margin">
                  <wp:posOffset>41910</wp:posOffset>
                </wp:positionH>
                <wp:positionV relativeFrom="paragraph">
                  <wp:posOffset>5565775</wp:posOffset>
                </wp:positionV>
                <wp:extent cx="6496050" cy="1482090"/>
                <wp:effectExtent l="19050" t="19050" r="19050" b="22860"/>
                <wp:wrapNone/>
                <wp:docPr id="3" name="Obdélník: se zakulacenými roh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1482090"/>
                        </a:xfrm>
                        <a:prstGeom prst="roundRect">
                          <a:avLst>
                            <a:gd name="adj" fmla="val 21111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92" w:type="pct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059"/>
                              <w:gridCol w:w="1157"/>
                              <w:gridCol w:w="5499"/>
                              <w:gridCol w:w="2176"/>
                            </w:tblGrid>
                            <w:tr w:rsidR="006B5A0D" w14:paraId="7707C6D3" w14:textId="77777777" w:rsidTr="00D92BA7">
                              <w:trPr>
                                <w:trHeight w:val="450"/>
                              </w:trPr>
                              <w:tc>
                                <w:tcPr>
                                  <w:tcW w:w="535" w:type="pct"/>
                                </w:tcPr>
                                <w:p w14:paraId="1901835D" w14:textId="560E52D3" w:rsidR="00D92BA7" w:rsidRPr="00396BD4" w:rsidRDefault="00D92BA7" w:rsidP="00D92BA7">
                                  <w:pPr>
                                    <w:rPr>
                                      <w:rFonts w:ascii="Din BOLD" w:hAnsi="Din BOLD" w:cs="Arial"/>
                                      <w:b/>
                                      <w:szCs w:val="20"/>
                                    </w:rPr>
                                  </w:pPr>
                                  <w:r w:rsidRPr="0066223D">
                                    <w:rPr>
                                      <w:rFonts w:ascii="Din BOLD" w:hAnsi="Din BOLD" w:cs="Arial"/>
                                      <w:b/>
                                      <w:szCs w:val="20"/>
                                    </w:rPr>
                                    <w:t xml:space="preserve">Vydání </w:t>
                                  </w:r>
                                </w:p>
                              </w:tc>
                              <w:tc>
                                <w:tcPr>
                                  <w:tcW w:w="585" w:type="pct"/>
                                </w:tcPr>
                                <w:p w14:paraId="69607A05" w14:textId="67D3D6F1" w:rsidR="00D92BA7" w:rsidRPr="00396BD4" w:rsidRDefault="00D92BA7" w:rsidP="00D92BA7">
                                  <w:pPr>
                                    <w:ind w:left="16"/>
                                    <w:rPr>
                                      <w:rFonts w:ascii="Din BOLD" w:hAnsi="Din BOLD" w:cs="Arial"/>
                                      <w:b/>
                                      <w:szCs w:val="20"/>
                                    </w:rPr>
                                  </w:pPr>
                                  <w:r w:rsidRPr="0066223D">
                                    <w:rPr>
                                      <w:rFonts w:ascii="Din BOLD" w:hAnsi="Din BOLD" w:cs="Arial"/>
                                      <w:b/>
                                      <w:szCs w:val="20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780" w:type="pct"/>
                                </w:tcPr>
                                <w:p w14:paraId="753EA86B" w14:textId="56957B57" w:rsidR="00D92BA7" w:rsidRPr="00396BD4" w:rsidRDefault="00D92BA7" w:rsidP="00D92BA7">
                                  <w:pPr>
                                    <w:rPr>
                                      <w:rFonts w:ascii="Din BOLD" w:hAnsi="Din BOLD" w:cs="Arial"/>
                                      <w:b/>
                                      <w:szCs w:val="20"/>
                                    </w:rPr>
                                  </w:pPr>
                                  <w:r w:rsidRPr="0066223D">
                                    <w:rPr>
                                      <w:rFonts w:ascii="Din BOLD" w:hAnsi="Din BOLD" w:cs="Arial"/>
                                      <w:b/>
                                      <w:szCs w:val="20"/>
                                    </w:rPr>
                                    <w:t>Popis změn</w:t>
                                  </w:r>
                                </w:p>
                              </w:tc>
                              <w:tc>
                                <w:tcPr>
                                  <w:tcW w:w="1100" w:type="pct"/>
                                </w:tcPr>
                                <w:p w14:paraId="6A9F297E" w14:textId="6B2F855F" w:rsidR="00D92BA7" w:rsidRPr="00396BD4" w:rsidRDefault="00D92BA7" w:rsidP="00D92BA7">
                                  <w:pPr>
                                    <w:rPr>
                                      <w:rFonts w:ascii="Din BOLD" w:hAnsi="Din BOLD" w:cs="Arial"/>
                                      <w:b/>
                                      <w:szCs w:val="20"/>
                                    </w:rPr>
                                  </w:pPr>
                                  <w:r w:rsidRPr="0066223D">
                                    <w:rPr>
                                      <w:rFonts w:ascii="Din BOLD" w:hAnsi="Din BOLD" w:cs="Arial"/>
                                      <w:b/>
                                      <w:szCs w:val="20"/>
                                    </w:rPr>
                                    <w:t>Ruší nebo nahrazuje</w:t>
                                  </w:r>
                                </w:p>
                              </w:tc>
                            </w:tr>
                            <w:tr w:rsidR="006B5A0D" w:rsidRPr="00396BD4" w14:paraId="6EF5B0F0" w14:textId="77777777" w:rsidTr="00D92BA7">
                              <w:trPr>
                                <w:trHeight w:val="550"/>
                              </w:trPr>
                              <w:tc>
                                <w:tcPr>
                                  <w:tcW w:w="535" w:type="pct"/>
                                </w:tcPr>
                                <w:p w14:paraId="006376C1" w14:textId="127C5991" w:rsidR="002A2279" w:rsidRPr="00396BD4" w:rsidRDefault="006B5A0D" w:rsidP="00B05561">
                                  <w:pPr>
                                    <w:spacing w:after="0" w:line="240" w:lineRule="auto"/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85" w:type="pct"/>
                                </w:tcPr>
                                <w:p w14:paraId="02CF8563" w14:textId="1037FA7C" w:rsidR="002A2279" w:rsidRPr="00396BD4" w:rsidRDefault="006B5A0D" w:rsidP="00B05561">
                                  <w:pPr>
                                    <w:spacing w:after="0" w:line="240" w:lineRule="auto"/>
                                    <w:ind w:left="16"/>
                                    <w:jc w:val="center"/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  <w:t>1.2.24</w:t>
                                  </w:r>
                                </w:p>
                              </w:tc>
                              <w:tc>
                                <w:tcPr>
                                  <w:tcW w:w="2780" w:type="pct"/>
                                </w:tcPr>
                                <w:p w14:paraId="6E3CCE14" w14:textId="07456F86" w:rsidR="002A2279" w:rsidRPr="00396BD4" w:rsidRDefault="002A2279" w:rsidP="00B05561">
                                  <w:pPr>
                                    <w:spacing w:after="0" w:line="240" w:lineRule="auto"/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96BD4"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  <w:t>Vytvoření</w:t>
                                  </w:r>
                                  <w:r w:rsidR="00E9399B"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formuláře pro POLITIKU IMS</w:t>
                                  </w:r>
                                </w:p>
                              </w:tc>
                              <w:tc>
                                <w:tcPr>
                                  <w:tcW w:w="1100" w:type="pct"/>
                                </w:tcPr>
                                <w:p w14:paraId="2DBAB670" w14:textId="77777777" w:rsidR="002A2279" w:rsidRPr="00396BD4" w:rsidRDefault="002A2279" w:rsidP="00B05561">
                                  <w:pPr>
                                    <w:spacing w:after="0" w:line="240" w:lineRule="auto"/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96BD4"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6B5A0D" w:rsidRPr="00396BD4" w14:paraId="1FCA78C9" w14:textId="77777777" w:rsidTr="00D92BA7">
                              <w:trPr>
                                <w:trHeight w:val="550"/>
                              </w:trPr>
                              <w:tc>
                                <w:tcPr>
                                  <w:tcW w:w="535" w:type="pct"/>
                                </w:tcPr>
                                <w:p w14:paraId="6B498235" w14:textId="03BFE10B" w:rsidR="00167B0D" w:rsidRPr="00396BD4" w:rsidRDefault="00167B0D" w:rsidP="00B05561">
                                  <w:pPr>
                                    <w:spacing w:after="0" w:line="240" w:lineRule="auto"/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pct"/>
                                </w:tcPr>
                                <w:p w14:paraId="7E150EAE" w14:textId="106A47C3" w:rsidR="006B5A0D" w:rsidRPr="00396BD4" w:rsidRDefault="006B5A0D" w:rsidP="00B05561">
                                  <w:pPr>
                                    <w:spacing w:after="0" w:line="240" w:lineRule="auto"/>
                                    <w:ind w:left="16"/>
                                    <w:jc w:val="center"/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0" w:type="pct"/>
                                </w:tcPr>
                                <w:p w14:paraId="08E12AEA" w14:textId="454AC46F" w:rsidR="00167B0D" w:rsidRPr="00396BD4" w:rsidRDefault="00167B0D" w:rsidP="00B05561">
                                  <w:pPr>
                                    <w:spacing w:after="0" w:line="240" w:lineRule="auto"/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pct"/>
                                </w:tcPr>
                                <w:p w14:paraId="413816AB" w14:textId="2B56EFE8" w:rsidR="00167B0D" w:rsidRPr="00396BD4" w:rsidRDefault="00167B0D" w:rsidP="00B05561">
                                  <w:pPr>
                                    <w:spacing w:after="0" w:line="240" w:lineRule="auto"/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B5A0D" w:rsidRPr="00396BD4" w14:paraId="668699D9" w14:textId="77777777" w:rsidTr="00D92BA7">
                              <w:trPr>
                                <w:trHeight w:val="550"/>
                              </w:trPr>
                              <w:tc>
                                <w:tcPr>
                                  <w:tcW w:w="535" w:type="pct"/>
                                </w:tcPr>
                                <w:p w14:paraId="6291E79D" w14:textId="732918CB" w:rsidR="002A2279" w:rsidRPr="006B5A0D" w:rsidRDefault="002A2279" w:rsidP="00B05561">
                                  <w:pPr>
                                    <w:spacing w:after="0" w:line="240" w:lineRule="auto"/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pct"/>
                                </w:tcPr>
                                <w:p w14:paraId="126F58C4" w14:textId="584FAD80" w:rsidR="002A2279" w:rsidRPr="006B5A0D" w:rsidRDefault="002A2279" w:rsidP="00B05561">
                                  <w:pPr>
                                    <w:spacing w:after="0" w:line="240" w:lineRule="auto"/>
                                    <w:ind w:left="16"/>
                                    <w:jc w:val="center"/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0" w:type="pct"/>
                                </w:tcPr>
                                <w:p w14:paraId="54AD0BCD" w14:textId="605EAE70" w:rsidR="002A2279" w:rsidRPr="006B5A0D" w:rsidRDefault="002A2279" w:rsidP="00B05561">
                                  <w:pPr>
                                    <w:spacing w:after="0" w:line="240" w:lineRule="auto"/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pct"/>
                                </w:tcPr>
                                <w:p w14:paraId="0DAAA4F2" w14:textId="413E5C5E" w:rsidR="002A2279" w:rsidRPr="006B5A0D" w:rsidRDefault="002A2279" w:rsidP="00B05561">
                                  <w:pPr>
                                    <w:spacing w:after="0" w:line="240" w:lineRule="auto"/>
                                    <w:rPr>
                                      <w:rFonts w:ascii="RIN REGULAR" w:hAnsi="RIN REGULAR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C9140A" w14:textId="77777777" w:rsidR="002A2279" w:rsidRPr="00396BD4" w:rsidRDefault="002A2279" w:rsidP="002A2279">
                            <w:pPr>
                              <w:rPr>
                                <w:rFonts w:ascii="RIN REGULAR" w:hAnsi="RIN REGULAR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07A1B" id="Obdélník: se zakulacenými rohy 3" o:spid="_x0000_s1026" style="position:absolute;margin-left:3.3pt;margin-top:438.25pt;width:511.5pt;height:116.7pt;z-index:25170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38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" strokecolor="#969696" strokeweight="2.5pt">
                <v:textbox inset="0,0,0,0">
                  <w:txbxContent>
                    <w:tbl>
                      <w:tblPr>
                        <w:tblW w:w="4992" w:type="pct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059"/>
                        <w:gridCol w:w="1157"/>
                        <w:gridCol w:w="5499"/>
                        <w:gridCol w:w="2176"/>
                      </w:tblGrid>
                      <w:tr w:rsidR="006B5A0D" w14:paraId="7707C6D3" w14:textId="77777777" w:rsidTr="00D92BA7">
                        <w:trPr>
                          <w:trHeight w:val="450"/>
                        </w:trPr>
                        <w:tc>
                          <w:tcPr>
                            <w:tcW w:w="535" w:type="pct"/>
                          </w:tcPr>
                          <w:p w14:paraId="1901835D" w14:textId="560E52D3" w:rsidR="00D92BA7" w:rsidRPr="00396BD4" w:rsidRDefault="00D92BA7" w:rsidP="00D92BA7">
                            <w:pPr>
                              <w:rPr>
                                <w:rFonts w:ascii="Din BOLD" w:hAnsi="Din BOLD" w:cs="Arial"/>
                                <w:b/>
                                <w:szCs w:val="20"/>
                              </w:rPr>
                            </w:pPr>
                            <w:r w:rsidRPr="0066223D">
                              <w:rPr>
                                <w:rFonts w:ascii="Din BOLD" w:hAnsi="Din BOLD" w:cs="Arial"/>
                                <w:b/>
                                <w:szCs w:val="20"/>
                              </w:rPr>
                              <w:t xml:space="preserve">Vydání </w:t>
                            </w:r>
                          </w:p>
                        </w:tc>
                        <w:tc>
                          <w:tcPr>
                            <w:tcW w:w="585" w:type="pct"/>
                          </w:tcPr>
                          <w:p w14:paraId="69607A05" w14:textId="67D3D6F1" w:rsidR="00D92BA7" w:rsidRPr="00396BD4" w:rsidRDefault="00D92BA7" w:rsidP="00D92BA7">
                            <w:pPr>
                              <w:ind w:left="16"/>
                              <w:rPr>
                                <w:rFonts w:ascii="Din BOLD" w:hAnsi="Din BOLD" w:cs="Arial"/>
                                <w:b/>
                                <w:szCs w:val="20"/>
                              </w:rPr>
                            </w:pPr>
                            <w:r w:rsidRPr="0066223D">
                              <w:rPr>
                                <w:rFonts w:ascii="Din BOLD" w:hAnsi="Din BOLD" w:cs="Arial"/>
                                <w:b/>
                                <w:szCs w:val="20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2780" w:type="pct"/>
                          </w:tcPr>
                          <w:p w14:paraId="753EA86B" w14:textId="56957B57" w:rsidR="00D92BA7" w:rsidRPr="00396BD4" w:rsidRDefault="00D92BA7" w:rsidP="00D92BA7">
                            <w:pPr>
                              <w:rPr>
                                <w:rFonts w:ascii="Din BOLD" w:hAnsi="Din BOLD" w:cs="Arial"/>
                                <w:b/>
                                <w:szCs w:val="20"/>
                              </w:rPr>
                            </w:pPr>
                            <w:r w:rsidRPr="0066223D">
                              <w:rPr>
                                <w:rFonts w:ascii="Din BOLD" w:hAnsi="Din BOLD" w:cs="Arial"/>
                                <w:b/>
                                <w:szCs w:val="20"/>
                              </w:rPr>
                              <w:t>Popis změn</w:t>
                            </w:r>
                          </w:p>
                        </w:tc>
                        <w:tc>
                          <w:tcPr>
                            <w:tcW w:w="1100" w:type="pct"/>
                          </w:tcPr>
                          <w:p w14:paraId="6A9F297E" w14:textId="6B2F855F" w:rsidR="00D92BA7" w:rsidRPr="00396BD4" w:rsidRDefault="00D92BA7" w:rsidP="00D92BA7">
                            <w:pPr>
                              <w:rPr>
                                <w:rFonts w:ascii="Din BOLD" w:hAnsi="Din BOLD" w:cs="Arial"/>
                                <w:b/>
                                <w:szCs w:val="20"/>
                              </w:rPr>
                            </w:pPr>
                            <w:r w:rsidRPr="0066223D">
                              <w:rPr>
                                <w:rFonts w:ascii="Din BOLD" w:hAnsi="Din BOLD" w:cs="Arial"/>
                                <w:b/>
                                <w:szCs w:val="20"/>
                              </w:rPr>
                              <w:t>Ruší nebo nahrazuje</w:t>
                            </w:r>
                          </w:p>
                        </w:tc>
                      </w:tr>
                      <w:tr w:rsidR="006B5A0D" w:rsidRPr="00396BD4" w14:paraId="6EF5B0F0" w14:textId="77777777" w:rsidTr="00D92BA7">
                        <w:trPr>
                          <w:trHeight w:val="550"/>
                        </w:trPr>
                        <w:tc>
                          <w:tcPr>
                            <w:tcW w:w="535" w:type="pct"/>
                          </w:tcPr>
                          <w:p w14:paraId="006376C1" w14:textId="127C5991" w:rsidR="002A2279" w:rsidRPr="00396BD4" w:rsidRDefault="006B5A0D" w:rsidP="00B05561">
                            <w:pPr>
                              <w:spacing w:after="0" w:line="240" w:lineRule="auto"/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85" w:type="pct"/>
                          </w:tcPr>
                          <w:p w14:paraId="02CF8563" w14:textId="1037FA7C" w:rsidR="002A2279" w:rsidRPr="00396BD4" w:rsidRDefault="006B5A0D" w:rsidP="00B05561">
                            <w:pPr>
                              <w:spacing w:after="0" w:line="240" w:lineRule="auto"/>
                              <w:ind w:left="16"/>
                              <w:jc w:val="center"/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  <w:t>1.2.24</w:t>
                            </w:r>
                          </w:p>
                        </w:tc>
                        <w:tc>
                          <w:tcPr>
                            <w:tcW w:w="2780" w:type="pct"/>
                          </w:tcPr>
                          <w:p w14:paraId="6E3CCE14" w14:textId="07456F86" w:rsidR="002A2279" w:rsidRPr="00396BD4" w:rsidRDefault="002A2279" w:rsidP="00B05561">
                            <w:pPr>
                              <w:spacing w:after="0" w:line="240" w:lineRule="auto"/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96BD4"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  <w:t>Vytvoření</w:t>
                            </w:r>
                            <w:r w:rsidR="00E9399B"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  <w:t xml:space="preserve"> formuláře pro POLITIKU IMS</w:t>
                            </w:r>
                          </w:p>
                        </w:tc>
                        <w:tc>
                          <w:tcPr>
                            <w:tcW w:w="1100" w:type="pct"/>
                          </w:tcPr>
                          <w:p w14:paraId="2DBAB670" w14:textId="77777777" w:rsidR="002A2279" w:rsidRPr="00396BD4" w:rsidRDefault="002A2279" w:rsidP="00B05561">
                            <w:pPr>
                              <w:spacing w:after="0" w:line="240" w:lineRule="auto"/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96BD4"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  <w:t>N/A</w:t>
                            </w:r>
                          </w:p>
                        </w:tc>
                      </w:tr>
                      <w:tr w:rsidR="006B5A0D" w:rsidRPr="00396BD4" w14:paraId="1FCA78C9" w14:textId="77777777" w:rsidTr="00D92BA7">
                        <w:trPr>
                          <w:trHeight w:val="550"/>
                        </w:trPr>
                        <w:tc>
                          <w:tcPr>
                            <w:tcW w:w="535" w:type="pct"/>
                          </w:tcPr>
                          <w:p w14:paraId="6B498235" w14:textId="03BFE10B" w:rsidR="00167B0D" w:rsidRPr="00396BD4" w:rsidRDefault="00167B0D" w:rsidP="00B05561">
                            <w:pPr>
                              <w:spacing w:after="0" w:line="240" w:lineRule="auto"/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5" w:type="pct"/>
                          </w:tcPr>
                          <w:p w14:paraId="7E150EAE" w14:textId="106A47C3" w:rsidR="006B5A0D" w:rsidRPr="00396BD4" w:rsidRDefault="006B5A0D" w:rsidP="00B05561">
                            <w:pPr>
                              <w:spacing w:after="0" w:line="240" w:lineRule="auto"/>
                              <w:ind w:left="16"/>
                              <w:jc w:val="center"/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80" w:type="pct"/>
                          </w:tcPr>
                          <w:p w14:paraId="08E12AEA" w14:textId="454AC46F" w:rsidR="00167B0D" w:rsidRPr="00396BD4" w:rsidRDefault="00167B0D" w:rsidP="00B05561">
                            <w:pPr>
                              <w:spacing w:after="0" w:line="240" w:lineRule="auto"/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00" w:type="pct"/>
                          </w:tcPr>
                          <w:p w14:paraId="413816AB" w14:textId="2B56EFE8" w:rsidR="00167B0D" w:rsidRPr="00396BD4" w:rsidRDefault="00167B0D" w:rsidP="00B05561">
                            <w:pPr>
                              <w:spacing w:after="0" w:line="240" w:lineRule="auto"/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B5A0D" w:rsidRPr="00396BD4" w14:paraId="668699D9" w14:textId="77777777" w:rsidTr="00D92BA7">
                        <w:trPr>
                          <w:trHeight w:val="550"/>
                        </w:trPr>
                        <w:tc>
                          <w:tcPr>
                            <w:tcW w:w="535" w:type="pct"/>
                          </w:tcPr>
                          <w:p w14:paraId="6291E79D" w14:textId="732918CB" w:rsidR="002A2279" w:rsidRPr="006B5A0D" w:rsidRDefault="002A2279" w:rsidP="00B05561">
                            <w:pPr>
                              <w:spacing w:after="0" w:line="240" w:lineRule="auto"/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5" w:type="pct"/>
                          </w:tcPr>
                          <w:p w14:paraId="126F58C4" w14:textId="584FAD80" w:rsidR="002A2279" w:rsidRPr="006B5A0D" w:rsidRDefault="002A2279" w:rsidP="00B05561">
                            <w:pPr>
                              <w:spacing w:after="0" w:line="240" w:lineRule="auto"/>
                              <w:ind w:left="16"/>
                              <w:jc w:val="center"/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80" w:type="pct"/>
                          </w:tcPr>
                          <w:p w14:paraId="54AD0BCD" w14:textId="605EAE70" w:rsidR="002A2279" w:rsidRPr="006B5A0D" w:rsidRDefault="002A2279" w:rsidP="00B05561">
                            <w:pPr>
                              <w:spacing w:after="0" w:line="240" w:lineRule="auto"/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00" w:type="pct"/>
                          </w:tcPr>
                          <w:p w14:paraId="0DAAA4F2" w14:textId="413E5C5E" w:rsidR="002A2279" w:rsidRPr="006B5A0D" w:rsidRDefault="002A2279" w:rsidP="00B05561">
                            <w:pPr>
                              <w:spacing w:after="0" w:line="240" w:lineRule="auto"/>
                              <w:rPr>
                                <w:rFonts w:ascii="RIN REGULAR" w:hAnsi="RIN REGULAR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4C9140A" w14:textId="77777777" w:rsidR="002A2279" w:rsidRPr="00396BD4" w:rsidRDefault="002A2279" w:rsidP="002A2279">
                      <w:pPr>
                        <w:rPr>
                          <w:rFonts w:ascii="RIN REGULAR" w:hAnsi="RIN REGULAR"/>
                          <w:lang w:val="en-G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AD7A1C" wp14:editId="2CCA99BD">
                <wp:simplePos x="0" y="0"/>
                <wp:positionH relativeFrom="margin">
                  <wp:align>left</wp:align>
                </wp:positionH>
                <wp:positionV relativeFrom="paragraph">
                  <wp:posOffset>7302500</wp:posOffset>
                </wp:positionV>
                <wp:extent cx="6496050" cy="1405890"/>
                <wp:effectExtent l="19050" t="19050" r="19050" b="2286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1405890"/>
                        </a:xfrm>
                        <a:prstGeom prst="roundRect">
                          <a:avLst>
                            <a:gd name="adj" fmla="val 21111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15" w:type="pct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85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178"/>
                              <w:gridCol w:w="8574"/>
                            </w:tblGrid>
                            <w:tr w:rsidR="006B5A0D" w14:paraId="171C2234" w14:textId="77777777" w:rsidTr="00D353A1">
                              <w:trPr>
                                <w:trHeight w:val="426"/>
                              </w:trPr>
                              <w:tc>
                                <w:tcPr>
                                  <w:tcW w:w="604" w:type="pct"/>
                                </w:tcPr>
                                <w:p w14:paraId="69CF8379" w14:textId="137FA944" w:rsidR="006B5A0D" w:rsidRPr="00396BD4" w:rsidRDefault="006B5A0D" w:rsidP="006B5A0D">
                                  <w:pPr>
                                    <w:spacing w:after="0"/>
                                    <w:rPr>
                                      <w:rFonts w:ascii="Din BOLD" w:hAnsi="Din BOLD" w:cs="Arial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Din BOLD" w:hAnsi="Din BOLD" w:cs="Arial"/>
                                      <w:b/>
                                      <w:szCs w:val="20"/>
                                    </w:rPr>
                                    <w:t>Autor</w:t>
                                  </w:r>
                                </w:p>
                              </w:tc>
                              <w:tc>
                                <w:tcPr>
                                  <w:tcW w:w="4396" w:type="pct"/>
                                </w:tcPr>
                                <w:p w14:paraId="58F3AC0C" w14:textId="13768565" w:rsidR="006B5A0D" w:rsidRPr="00396BD4" w:rsidRDefault="00012AC1" w:rsidP="006B5A0D">
                                  <w:pPr>
                                    <w:spacing w:after="0"/>
                                    <w:rPr>
                                      <w:rFonts w:ascii="Din Regular" w:hAnsi="Din Regular" w:cs="Arial"/>
                                      <w:sz w:val="18"/>
                                      <w:szCs w:val="18"/>
                                    </w:rPr>
                                  </w:pPr>
                                  <w:r w:rsidRPr="00012AC1">
                                    <w:rPr>
                                      <w:rFonts w:ascii="Din Regular" w:hAnsi="Din Regular" w:cs="Arial"/>
                                      <w:sz w:val="18"/>
                                      <w:szCs w:val="18"/>
                                    </w:rPr>
                                    <w:t>David Proněk</w:t>
                                  </w:r>
                                  <w:r>
                                    <w:rPr>
                                      <w:rFonts w:ascii="Din Regular" w:hAnsi="Din Regular" w:cs="Arial"/>
                                      <w:sz w:val="18"/>
                                      <w:szCs w:val="18"/>
                                    </w:rPr>
                                    <w:t>, Manažer IMS</w:t>
                                  </w:r>
                                </w:p>
                              </w:tc>
                            </w:tr>
                            <w:tr w:rsidR="006B5A0D" w14:paraId="7387F604" w14:textId="77777777" w:rsidTr="00D353A1">
                              <w:trPr>
                                <w:trHeight w:val="389"/>
                              </w:trPr>
                              <w:tc>
                                <w:tcPr>
                                  <w:tcW w:w="604" w:type="pct"/>
                                </w:tcPr>
                                <w:p w14:paraId="4C587730" w14:textId="0A248270" w:rsidR="002A2279" w:rsidRPr="00396BD4" w:rsidRDefault="002A2279" w:rsidP="006B5A0D">
                                  <w:pPr>
                                    <w:spacing w:after="0"/>
                                    <w:rPr>
                                      <w:rFonts w:ascii="Din BOLD" w:hAnsi="Din BOLD" w:cs="Arial"/>
                                      <w:b/>
                                      <w:szCs w:val="20"/>
                                    </w:rPr>
                                  </w:pPr>
                                  <w:r w:rsidRPr="00396BD4">
                                    <w:rPr>
                                      <w:rFonts w:ascii="Din BOLD" w:hAnsi="Din BOLD" w:cs="Arial"/>
                                      <w:b/>
                                      <w:szCs w:val="20"/>
                                    </w:rPr>
                                    <w:t>Ověřil</w:t>
                                  </w:r>
                                </w:p>
                              </w:tc>
                              <w:tc>
                                <w:tcPr>
                                  <w:tcW w:w="4396" w:type="pct"/>
                                </w:tcPr>
                                <w:p w14:paraId="73D95467" w14:textId="4D003F6A" w:rsidR="002A2279" w:rsidRPr="00396BD4" w:rsidRDefault="00012AC1" w:rsidP="006B5A0D">
                                  <w:pPr>
                                    <w:spacing w:after="0"/>
                                    <w:rPr>
                                      <w:rFonts w:ascii="Din Regular" w:hAnsi="Din Regular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Din Regular" w:hAnsi="Din Regular" w:cs="Arial"/>
                                      <w:sz w:val="18"/>
                                      <w:szCs w:val="18"/>
                                    </w:rPr>
                                    <w:t>M. Palicov</w:t>
                                  </w:r>
                                  <w:r>
                                    <w:rPr>
                                      <w:rFonts w:ascii="Din Regular" w:hAnsi="Din Regular" w:cs="Arial" w:hint="eastAsia"/>
                                      <w:sz w:val="18"/>
                                      <w:szCs w:val="1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Din Regular" w:hAnsi="Din Regular" w:cs="Arial"/>
                                      <w:sz w:val="18"/>
                                      <w:szCs w:val="18"/>
                                    </w:rPr>
                                    <w:t>, QMS</w:t>
                                  </w:r>
                                  <w:r w:rsidR="00E9399B">
                                    <w:rPr>
                                      <w:rFonts w:ascii="Din Regular" w:hAnsi="Din Regular" w:cs="Arial"/>
                                      <w:sz w:val="18"/>
                                      <w:szCs w:val="18"/>
                                    </w:rPr>
                                    <w:t>, O. Kubásek, specialista NEXA</w:t>
                                  </w:r>
                                </w:p>
                              </w:tc>
                            </w:tr>
                            <w:tr w:rsidR="006B5A0D" w14:paraId="34E8C7C8" w14:textId="77777777" w:rsidTr="00D353A1">
                              <w:trPr>
                                <w:trHeight w:val="383"/>
                              </w:trPr>
                              <w:tc>
                                <w:tcPr>
                                  <w:tcW w:w="604" w:type="pct"/>
                                </w:tcPr>
                                <w:p w14:paraId="11E0542A" w14:textId="77777777" w:rsidR="002A2279" w:rsidRPr="00396BD4" w:rsidRDefault="002A2279" w:rsidP="006B5A0D">
                                  <w:pPr>
                                    <w:spacing w:after="0"/>
                                    <w:rPr>
                                      <w:rFonts w:ascii="Din BOLD" w:hAnsi="Din BOLD" w:cs="Arial"/>
                                      <w:b/>
                                      <w:szCs w:val="20"/>
                                    </w:rPr>
                                  </w:pPr>
                                  <w:r w:rsidRPr="00396BD4">
                                    <w:rPr>
                                      <w:rFonts w:ascii="Din BOLD" w:hAnsi="Din BOLD" w:cs="Arial"/>
                                      <w:b/>
                                      <w:szCs w:val="20"/>
                                    </w:rPr>
                                    <w:t>Vlastník</w:t>
                                  </w:r>
                                </w:p>
                              </w:tc>
                              <w:tc>
                                <w:tcPr>
                                  <w:tcW w:w="4396" w:type="pct"/>
                                </w:tcPr>
                                <w:p w14:paraId="1664D269" w14:textId="4D675C31" w:rsidR="002A2279" w:rsidRPr="00396BD4" w:rsidRDefault="00012AC1" w:rsidP="006B5A0D">
                                  <w:pPr>
                                    <w:spacing w:after="0"/>
                                    <w:rPr>
                                      <w:rFonts w:ascii="Din Regular" w:hAnsi="Din Regular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Din Regular" w:hAnsi="Din Regular" w:cs="Arial"/>
                                      <w:sz w:val="18"/>
                                      <w:szCs w:val="18"/>
                                    </w:rPr>
                                    <w:t>IMS</w:t>
                                  </w:r>
                                </w:p>
                              </w:tc>
                            </w:tr>
                            <w:tr w:rsidR="00012AC1" w14:paraId="3DB1F686" w14:textId="77777777" w:rsidTr="00D353A1">
                              <w:trPr>
                                <w:trHeight w:val="529"/>
                              </w:trPr>
                              <w:tc>
                                <w:tcPr>
                                  <w:tcW w:w="604" w:type="pct"/>
                                </w:tcPr>
                                <w:p w14:paraId="3435DB0D" w14:textId="77777777" w:rsidR="00012AC1" w:rsidRPr="00396BD4" w:rsidRDefault="00012AC1" w:rsidP="00012AC1">
                                  <w:pPr>
                                    <w:spacing w:after="0"/>
                                    <w:rPr>
                                      <w:rFonts w:ascii="Din BOLD" w:hAnsi="Din BOLD" w:cs="Arial"/>
                                      <w:b/>
                                      <w:szCs w:val="20"/>
                                    </w:rPr>
                                  </w:pPr>
                                  <w:r w:rsidRPr="00396BD4">
                                    <w:rPr>
                                      <w:rFonts w:ascii="Din BOLD" w:hAnsi="Din BOLD" w:cs="Arial"/>
                                      <w:b/>
                                      <w:szCs w:val="20"/>
                                    </w:rPr>
                                    <w:t>Schválil</w:t>
                                  </w:r>
                                </w:p>
                              </w:tc>
                              <w:tc>
                                <w:tcPr>
                                  <w:tcW w:w="4396" w:type="pct"/>
                                </w:tcPr>
                                <w:p w14:paraId="4521D33F" w14:textId="2BD274BE" w:rsidR="00012AC1" w:rsidRPr="00396BD4" w:rsidRDefault="00012AC1" w:rsidP="00012AC1">
                                  <w:pPr>
                                    <w:spacing w:after="0"/>
                                    <w:rPr>
                                      <w:rFonts w:ascii="Din Regular" w:hAnsi="Din Regular" w:cs="Arial"/>
                                      <w:sz w:val="18"/>
                                      <w:szCs w:val="18"/>
                                    </w:rPr>
                                  </w:pPr>
                                  <w:r w:rsidRPr="005C02BB">
                                    <w:rPr>
                                      <w:rFonts w:ascii="Din Regular" w:hAnsi="Din Regular" w:cs="Arial"/>
                                      <w:szCs w:val="20"/>
                                    </w:rPr>
                                    <w:t>Michal Mazal, Ředitel úseku vnitřních záležitostí a regulace</w:t>
                                  </w:r>
                                </w:p>
                              </w:tc>
                            </w:tr>
                          </w:tbl>
                          <w:p w14:paraId="33FBCAED" w14:textId="77777777" w:rsidR="00396BD4" w:rsidRPr="00FF639A" w:rsidRDefault="00396BD4" w:rsidP="006B5A0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AD7A1C" id="Obdélník: se zakulacenými rohy 1" o:spid="_x0000_s1027" style="position:absolute;margin-left:0;margin-top:575pt;width:511.5pt;height:110.7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38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" strokecolor="#969696" strokeweight="2.5pt">
                <v:textbox inset="0,0,0,0">
                  <w:txbxContent>
                    <w:tbl>
                      <w:tblPr>
                        <w:tblW w:w="4915" w:type="pct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85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178"/>
                        <w:gridCol w:w="8574"/>
                      </w:tblGrid>
                      <w:tr w:rsidR="006B5A0D" w14:paraId="171C2234" w14:textId="77777777" w:rsidTr="00D353A1">
                        <w:trPr>
                          <w:trHeight w:val="426"/>
                        </w:trPr>
                        <w:tc>
                          <w:tcPr>
                            <w:tcW w:w="604" w:type="pct"/>
                          </w:tcPr>
                          <w:p w14:paraId="69CF8379" w14:textId="137FA944" w:rsidR="006B5A0D" w:rsidRPr="00396BD4" w:rsidRDefault="006B5A0D" w:rsidP="006B5A0D">
                            <w:pPr>
                              <w:spacing w:after="0"/>
                              <w:rPr>
                                <w:rFonts w:ascii="Din BOLD" w:hAnsi="Din BOLD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Din BOLD" w:hAnsi="Din BOLD" w:cs="Arial"/>
                                <w:b/>
                                <w:szCs w:val="20"/>
                              </w:rPr>
                              <w:t>Autor</w:t>
                            </w:r>
                          </w:p>
                        </w:tc>
                        <w:tc>
                          <w:tcPr>
                            <w:tcW w:w="4396" w:type="pct"/>
                          </w:tcPr>
                          <w:p w14:paraId="58F3AC0C" w14:textId="13768565" w:rsidR="006B5A0D" w:rsidRPr="00396BD4" w:rsidRDefault="00012AC1" w:rsidP="006B5A0D">
                            <w:pPr>
                              <w:spacing w:after="0"/>
                              <w:rPr>
                                <w:rFonts w:ascii="Din Regular" w:hAnsi="Din Regular" w:cs="Arial"/>
                                <w:sz w:val="18"/>
                                <w:szCs w:val="18"/>
                              </w:rPr>
                            </w:pPr>
                            <w:r w:rsidRPr="00012AC1">
                              <w:rPr>
                                <w:rFonts w:ascii="Din Regular" w:hAnsi="Din Regular" w:cs="Arial"/>
                                <w:sz w:val="18"/>
                                <w:szCs w:val="18"/>
                              </w:rPr>
                              <w:t>David Proněk</w:t>
                            </w:r>
                            <w:r>
                              <w:rPr>
                                <w:rFonts w:ascii="Din Regular" w:hAnsi="Din Regular" w:cs="Arial"/>
                                <w:sz w:val="18"/>
                                <w:szCs w:val="18"/>
                              </w:rPr>
                              <w:t>, Manažer IMS</w:t>
                            </w:r>
                          </w:p>
                        </w:tc>
                      </w:tr>
                      <w:tr w:rsidR="006B5A0D" w14:paraId="7387F604" w14:textId="77777777" w:rsidTr="00D353A1">
                        <w:trPr>
                          <w:trHeight w:val="389"/>
                        </w:trPr>
                        <w:tc>
                          <w:tcPr>
                            <w:tcW w:w="604" w:type="pct"/>
                          </w:tcPr>
                          <w:p w14:paraId="4C587730" w14:textId="0A248270" w:rsidR="002A2279" w:rsidRPr="00396BD4" w:rsidRDefault="002A2279" w:rsidP="006B5A0D">
                            <w:pPr>
                              <w:spacing w:after="0"/>
                              <w:rPr>
                                <w:rFonts w:ascii="Din BOLD" w:hAnsi="Din BOLD" w:cs="Arial"/>
                                <w:b/>
                                <w:szCs w:val="20"/>
                              </w:rPr>
                            </w:pPr>
                            <w:r w:rsidRPr="00396BD4">
                              <w:rPr>
                                <w:rFonts w:ascii="Din BOLD" w:hAnsi="Din BOLD" w:cs="Arial"/>
                                <w:b/>
                                <w:szCs w:val="20"/>
                              </w:rPr>
                              <w:t>Ověřil</w:t>
                            </w:r>
                          </w:p>
                        </w:tc>
                        <w:tc>
                          <w:tcPr>
                            <w:tcW w:w="4396" w:type="pct"/>
                          </w:tcPr>
                          <w:p w14:paraId="73D95467" w14:textId="4D003F6A" w:rsidR="002A2279" w:rsidRPr="00396BD4" w:rsidRDefault="00012AC1" w:rsidP="006B5A0D">
                            <w:pPr>
                              <w:spacing w:after="0"/>
                              <w:rPr>
                                <w:rFonts w:ascii="Din Regular" w:hAnsi="Din Regular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in Regular" w:hAnsi="Din Regular" w:cs="Arial"/>
                                <w:sz w:val="18"/>
                                <w:szCs w:val="18"/>
                              </w:rPr>
                              <w:t>M. Palicov</w:t>
                            </w:r>
                            <w:r>
                              <w:rPr>
                                <w:rFonts w:ascii="Din Regular" w:hAnsi="Din Regular" w:cs="Arial" w:hint="eastAsia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Din Regular" w:hAnsi="Din Regular" w:cs="Arial"/>
                                <w:sz w:val="18"/>
                                <w:szCs w:val="18"/>
                              </w:rPr>
                              <w:t>, QMS</w:t>
                            </w:r>
                            <w:r w:rsidR="00E9399B">
                              <w:rPr>
                                <w:rFonts w:ascii="Din Regular" w:hAnsi="Din Regular" w:cs="Arial"/>
                                <w:sz w:val="18"/>
                                <w:szCs w:val="18"/>
                              </w:rPr>
                              <w:t>, O. Kubásek, specialista NEXA</w:t>
                            </w:r>
                          </w:p>
                        </w:tc>
                      </w:tr>
                      <w:tr w:rsidR="006B5A0D" w14:paraId="34E8C7C8" w14:textId="77777777" w:rsidTr="00D353A1">
                        <w:trPr>
                          <w:trHeight w:val="383"/>
                        </w:trPr>
                        <w:tc>
                          <w:tcPr>
                            <w:tcW w:w="604" w:type="pct"/>
                          </w:tcPr>
                          <w:p w14:paraId="11E0542A" w14:textId="77777777" w:rsidR="002A2279" w:rsidRPr="00396BD4" w:rsidRDefault="002A2279" w:rsidP="006B5A0D">
                            <w:pPr>
                              <w:spacing w:after="0"/>
                              <w:rPr>
                                <w:rFonts w:ascii="Din BOLD" w:hAnsi="Din BOLD" w:cs="Arial"/>
                                <w:b/>
                                <w:szCs w:val="20"/>
                              </w:rPr>
                            </w:pPr>
                            <w:r w:rsidRPr="00396BD4">
                              <w:rPr>
                                <w:rFonts w:ascii="Din BOLD" w:hAnsi="Din BOLD" w:cs="Arial"/>
                                <w:b/>
                                <w:szCs w:val="20"/>
                              </w:rPr>
                              <w:t>Vlastník</w:t>
                            </w:r>
                          </w:p>
                        </w:tc>
                        <w:tc>
                          <w:tcPr>
                            <w:tcW w:w="4396" w:type="pct"/>
                          </w:tcPr>
                          <w:p w14:paraId="1664D269" w14:textId="4D675C31" w:rsidR="002A2279" w:rsidRPr="00396BD4" w:rsidRDefault="00012AC1" w:rsidP="006B5A0D">
                            <w:pPr>
                              <w:spacing w:after="0"/>
                              <w:rPr>
                                <w:rFonts w:ascii="Din Regular" w:hAnsi="Din Regular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in Regular" w:hAnsi="Din Regular" w:cs="Arial"/>
                                <w:sz w:val="18"/>
                                <w:szCs w:val="18"/>
                              </w:rPr>
                              <w:t>IMS</w:t>
                            </w:r>
                          </w:p>
                        </w:tc>
                      </w:tr>
                      <w:tr w:rsidR="00012AC1" w14:paraId="3DB1F686" w14:textId="77777777" w:rsidTr="00D353A1">
                        <w:trPr>
                          <w:trHeight w:val="529"/>
                        </w:trPr>
                        <w:tc>
                          <w:tcPr>
                            <w:tcW w:w="604" w:type="pct"/>
                          </w:tcPr>
                          <w:p w14:paraId="3435DB0D" w14:textId="77777777" w:rsidR="00012AC1" w:rsidRPr="00396BD4" w:rsidRDefault="00012AC1" w:rsidP="00012AC1">
                            <w:pPr>
                              <w:spacing w:after="0"/>
                              <w:rPr>
                                <w:rFonts w:ascii="Din BOLD" w:hAnsi="Din BOLD" w:cs="Arial"/>
                                <w:b/>
                                <w:szCs w:val="20"/>
                              </w:rPr>
                            </w:pPr>
                            <w:r w:rsidRPr="00396BD4">
                              <w:rPr>
                                <w:rFonts w:ascii="Din BOLD" w:hAnsi="Din BOLD" w:cs="Arial"/>
                                <w:b/>
                                <w:szCs w:val="20"/>
                              </w:rPr>
                              <w:t>Schválil</w:t>
                            </w:r>
                          </w:p>
                        </w:tc>
                        <w:tc>
                          <w:tcPr>
                            <w:tcW w:w="4396" w:type="pct"/>
                          </w:tcPr>
                          <w:p w14:paraId="4521D33F" w14:textId="2BD274BE" w:rsidR="00012AC1" w:rsidRPr="00396BD4" w:rsidRDefault="00012AC1" w:rsidP="00012AC1">
                            <w:pPr>
                              <w:spacing w:after="0"/>
                              <w:rPr>
                                <w:rFonts w:ascii="Din Regular" w:hAnsi="Din Regular" w:cs="Arial"/>
                                <w:sz w:val="18"/>
                                <w:szCs w:val="18"/>
                              </w:rPr>
                            </w:pPr>
                            <w:r w:rsidRPr="005C02BB">
                              <w:rPr>
                                <w:rFonts w:ascii="Din Regular" w:hAnsi="Din Regular" w:cs="Arial"/>
                                <w:szCs w:val="20"/>
                              </w:rPr>
                              <w:t>Michal Mazal, Ředitel úseku vnitřních záležitostí a regulace</w:t>
                            </w:r>
                          </w:p>
                        </w:tc>
                      </w:tr>
                    </w:tbl>
                    <w:p w14:paraId="33FBCAED" w14:textId="77777777" w:rsidR="00396BD4" w:rsidRPr="00FF639A" w:rsidRDefault="00396BD4" w:rsidP="006B5A0D">
                      <w:pPr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2AC1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3BA61B" wp14:editId="7B6FD685">
                <wp:simplePos x="0" y="0"/>
                <wp:positionH relativeFrom="margin">
                  <wp:align>left</wp:align>
                </wp:positionH>
                <wp:positionV relativeFrom="paragraph">
                  <wp:posOffset>1241425</wp:posOffset>
                </wp:positionV>
                <wp:extent cx="3211830" cy="1297745"/>
                <wp:effectExtent l="19050" t="19050" r="26670" b="17145"/>
                <wp:wrapNone/>
                <wp:docPr id="6" name="Obdélník: se zakulacenými roh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1830" cy="1297745"/>
                        </a:xfrm>
                        <a:prstGeom prst="roundRect">
                          <a:avLst>
                            <a:gd name="adj" fmla="val 10486"/>
                          </a:avLst>
                        </a:prstGeom>
                        <a:noFill/>
                        <a:ln w="28575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3B772" w14:textId="77777777" w:rsidR="00473AC7" w:rsidRPr="001B3291" w:rsidRDefault="00473AC7" w:rsidP="00012AC1">
                            <w:pPr>
                              <w:spacing w:after="0"/>
                              <w:rPr>
                                <w:rFonts w:ascii="Din BOLD" w:hAnsi="Din BOLD" w:cs="Arial"/>
                                <w:b/>
                                <w:sz w:val="26"/>
                                <w:szCs w:val="28"/>
                              </w:rPr>
                            </w:pPr>
                            <w:r w:rsidRPr="001B3291">
                              <w:rPr>
                                <w:rFonts w:ascii="Din BOLD" w:hAnsi="Din BOLD" w:cs="Arial"/>
                                <w:b/>
                                <w:sz w:val="26"/>
                                <w:szCs w:val="28"/>
                              </w:rPr>
                              <w:t>ÚČEL</w:t>
                            </w:r>
                          </w:p>
                          <w:p w14:paraId="72243D66" w14:textId="69E9CA46" w:rsidR="00012AC1" w:rsidRPr="00396BD4" w:rsidRDefault="00F53835" w:rsidP="001B3291">
                            <w:pPr>
                              <w:pStyle w:val="Odstavecseseznamem"/>
                              <w:numPr>
                                <w:ilvl w:val="0"/>
                                <w:numId w:val="42"/>
                              </w:numPr>
                              <w:spacing w:line="240" w:lineRule="auto"/>
                              <w:ind w:left="284"/>
                              <w:jc w:val="both"/>
                              <w:rPr>
                                <w:rFonts w:ascii="Din Regular" w:hAnsi="Din Regular" w:cs="Arial"/>
                              </w:rPr>
                            </w:pPr>
                            <w:r>
                              <w:rPr>
                                <w:rFonts w:ascii="Din Regular" w:hAnsi="Din Regular" w:cs="Arial"/>
                              </w:rPr>
                              <w:t xml:space="preserve">Dokument slouží jako </w:t>
                            </w:r>
                            <w:r w:rsidR="00587738">
                              <w:rPr>
                                <w:rFonts w:ascii="Din Regular" w:hAnsi="Din Regular" w:cs="Arial"/>
                              </w:rPr>
                              <w:t>prezentac</w:t>
                            </w:r>
                            <w:r>
                              <w:rPr>
                                <w:rFonts w:ascii="Din Regular" w:hAnsi="Din Regular" w:cs="Arial"/>
                              </w:rPr>
                              <w:t>e</w:t>
                            </w:r>
                            <w:r w:rsidR="00587738">
                              <w:rPr>
                                <w:rFonts w:ascii="Din Regular" w:hAnsi="Din Regular" w:cs="Arial"/>
                              </w:rPr>
                              <w:t xml:space="preserve"> POLITIKY </w:t>
                            </w:r>
                            <w:r>
                              <w:rPr>
                                <w:rFonts w:ascii="Din Regular" w:hAnsi="Din Regular" w:cs="Arial"/>
                              </w:rPr>
                              <w:t>integrovaného systému managementu, o co společnost usiluje, na co dbá.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BA61B" id="Obdélník: se zakulacenými rohy 6" o:spid="_x0000_s1028" style="position:absolute;margin-left:0;margin-top:97.75pt;width:252.9pt;height:102.2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6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" filled="f" strokecolor="#f79646 [3209]" strokeweight="2.25pt">
                <v:textbox>
                  <w:txbxContent>
                    <w:p w14:paraId="5EB3B772" w14:textId="77777777" w:rsidR="00473AC7" w:rsidRPr="001B3291" w:rsidRDefault="00473AC7" w:rsidP="00012AC1">
                      <w:pPr>
                        <w:spacing w:after="0"/>
                        <w:rPr>
                          <w:rFonts w:ascii="Din BOLD" w:hAnsi="Din BOLD" w:cs="Arial"/>
                          <w:b/>
                          <w:sz w:val="26"/>
                          <w:szCs w:val="28"/>
                        </w:rPr>
                      </w:pPr>
                      <w:r w:rsidRPr="001B3291">
                        <w:rPr>
                          <w:rFonts w:ascii="Din BOLD" w:hAnsi="Din BOLD" w:cs="Arial"/>
                          <w:b/>
                          <w:sz w:val="26"/>
                          <w:szCs w:val="28"/>
                        </w:rPr>
                        <w:t>ÚČEL</w:t>
                      </w:r>
                    </w:p>
                    <w:p w14:paraId="72243D66" w14:textId="69E9CA46" w:rsidR="00012AC1" w:rsidRPr="00396BD4" w:rsidRDefault="00F53835" w:rsidP="001B3291">
                      <w:pPr>
                        <w:pStyle w:val="Odstavecseseznamem"/>
                        <w:numPr>
                          <w:ilvl w:val="0"/>
                          <w:numId w:val="42"/>
                        </w:numPr>
                        <w:spacing w:line="240" w:lineRule="auto"/>
                        <w:ind w:left="284"/>
                        <w:jc w:val="both"/>
                        <w:rPr>
                          <w:rFonts w:ascii="Din Regular" w:hAnsi="Din Regular" w:cs="Arial"/>
                        </w:rPr>
                      </w:pPr>
                      <w:r>
                        <w:rPr>
                          <w:rFonts w:ascii="Din Regular" w:hAnsi="Din Regular" w:cs="Arial"/>
                        </w:rPr>
                        <w:t xml:space="preserve">Dokument slouží jako </w:t>
                      </w:r>
                      <w:r w:rsidR="00587738">
                        <w:rPr>
                          <w:rFonts w:ascii="Din Regular" w:hAnsi="Din Regular" w:cs="Arial"/>
                        </w:rPr>
                        <w:t>prezentac</w:t>
                      </w:r>
                      <w:r>
                        <w:rPr>
                          <w:rFonts w:ascii="Din Regular" w:hAnsi="Din Regular" w:cs="Arial"/>
                        </w:rPr>
                        <w:t>e</w:t>
                      </w:r>
                      <w:r w:rsidR="00587738">
                        <w:rPr>
                          <w:rFonts w:ascii="Din Regular" w:hAnsi="Din Regular" w:cs="Arial"/>
                        </w:rPr>
                        <w:t xml:space="preserve"> POLITIKY </w:t>
                      </w:r>
                      <w:r>
                        <w:rPr>
                          <w:rFonts w:ascii="Din Regular" w:hAnsi="Din Regular" w:cs="Arial"/>
                        </w:rPr>
                        <w:t>integrovaného systému managementu, o co společnost usiluje, na co dbá.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2C2C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E25149" wp14:editId="5C97C424">
                <wp:simplePos x="0" y="0"/>
                <wp:positionH relativeFrom="margin">
                  <wp:posOffset>33020</wp:posOffset>
                </wp:positionH>
                <wp:positionV relativeFrom="paragraph">
                  <wp:posOffset>2646680</wp:posOffset>
                </wp:positionV>
                <wp:extent cx="6496050" cy="2465070"/>
                <wp:effectExtent l="19050" t="19050" r="19050" b="11430"/>
                <wp:wrapNone/>
                <wp:docPr id="560183189" name="Obdélník: se zakulacenými rohy 560183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2465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511743" w14:textId="07D7C710" w:rsidR="00B05561" w:rsidRPr="001B3291" w:rsidRDefault="002A2279" w:rsidP="001B3291">
                            <w:pPr>
                              <w:spacing w:line="240" w:lineRule="auto"/>
                              <w:rPr>
                                <w:rFonts w:ascii="Din BOLD" w:hAnsi="Din BOLD" w:cs="Arial"/>
                                <w:b/>
                                <w:sz w:val="26"/>
                                <w:szCs w:val="32"/>
                              </w:rPr>
                            </w:pPr>
                            <w:r w:rsidRPr="001B3291">
                              <w:rPr>
                                <w:rFonts w:ascii="Din BOLD" w:hAnsi="Din BOLD" w:cs="Arial"/>
                                <w:b/>
                                <w:sz w:val="26"/>
                                <w:szCs w:val="32"/>
                              </w:rPr>
                              <w:t>SOUVISEJÍCÍ DOKUMENTY</w:t>
                            </w:r>
                          </w:p>
                          <w:p w14:paraId="145958A7" w14:textId="607F7DB5" w:rsidR="00B05561" w:rsidRDefault="00587738" w:rsidP="001B3291">
                            <w:pPr>
                              <w:spacing w:after="0" w:line="240" w:lineRule="auto"/>
                              <w:rPr>
                                <w:rFonts w:ascii="Din BOLD" w:hAnsi="Din BOLD" w:cs="Arial"/>
                                <w:b/>
                              </w:rPr>
                            </w:pPr>
                            <w:r>
                              <w:rPr>
                                <w:rFonts w:ascii="Din BOLD" w:hAnsi="Din BOLD" w:cs="Arial"/>
                                <w:b/>
                              </w:rPr>
                              <w:t xml:space="preserve">„KLÍČOVÉ“ </w:t>
                            </w:r>
                            <w:r w:rsidR="00B05561">
                              <w:rPr>
                                <w:rFonts w:ascii="Din BOLD" w:hAnsi="Din BOLD" w:cs="Arial"/>
                                <w:b/>
                              </w:rPr>
                              <w:t>SMĚRNICE</w:t>
                            </w:r>
                          </w:p>
                          <w:p w14:paraId="08DDE7C3" w14:textId="1F4D2BB7" w:rsidR="00B05561" w:rsidRDefault="00364CA9" w:rsidP="001B3291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GRP</w:t>
                            </w:r>
                            <w:r w:rsidR="00B05561"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C</w:t>
                            </w:r>
                            <w:r w:rsidR="00B05561"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LS</w:t>
                            </w:r>
                            <w:r w:rsidR="00B05561"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5</w:t>
                            </w:r>
                            <w:r w:rsidR="005C02BB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00</w:t>
                            </w:r>
                            <w:r w:rsidR="00B05561"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ab/>
                            </w:r>
                            <w:r w:rsidR="009F2A0E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PRÍRUČKA IMS</w:t>
                            </w:r>
                          </w:p>
                          <w:p w14:paraId="2B9BF257" w14:textId="59862AAF" w:rsidR="00993A79" w:rsidRDefault="00993A79" w:rsidP="00993A79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GRP</w:t>
                            </w:r>
                            <w:r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C</w:t>
                            </w:r>
                            <w:r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LS</w:t>
                            </w:r>
                            <w:r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5002</w:t>
                            </w:r>
                            <w:r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CÍLE IMS</w:t>
                            </w:r>
                          </w:p>
                          <w:p w14:paraId="18ACB95E" w14:textId="72EF6FE0" w:rsidR="00993A79" w:rsidRPr="00B20A47" w:rsidRDefault="00993A79" w:rsidP="00993A79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GRP</w:t>
                            </w:r>
                            <w:r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C</w:t>
                            </w:r>
                            <w:r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LS</w:t>
                            </w:r>
                            <w:r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5003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ab/>
                              <w:t>VYHODNOCENÍ CÍLŮ IMS</w:t>
                            </w:r>
                          </w:p>
                          <w:p w14:paraId="128C4E13" w14:textId="77777777" w:rsidR="00993A79" w:rsidRDefault="00993A79" w:rsidP="001B3291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</w:pPr>
                          </w:p>
                          <w:p w14:paraId="71A74128" w14:textId="77777777" w:rsidR="00B05561" w:rsidRPr="00B05561" w:rsidRDefault="00B05561" w:rsidP="00B05561">
                            <w:pPr>
                              <w:spacing w:after="0" w:line="240" w:lineRule="auto"/>
                              <w:rPr>
                                <w:rFonts w:ascii="Din BOLD" w:hAnsi="Din BOLD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88F6EC4" w14:textId="77777777" w:rsidR="00B05561" w:rsidRPr="00B05561" w:rsidRDefault="00B05561" w:rsidP="00B05561">
                            <w:pPr>
                              <w:spacing w:after="0" w:line="240" w:lineRule="auto"/>
                              <w:rPr>
                                <w:rFonts w:ascii="Din BOLD" w:hAnsi="Din BOLD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5BBDBF2" w14:textId="37EF362F" w:rsidR="00B05561" w:rsidRPr="00396BD4" w:rsidRDefault="00B05561" w:rsidP="00B05561">
                            <w:pPr>
                              <w:spacing w:after="0" w:line="240" w:lineRule="auto"/>
                              <w:rPr>
                                <w:rFonts w:ascii="Din BOLD" w:hAnsi="Din BOLD" w:cs="Arial"/>
                                <w:b/>
                              </w:rPr>
                            </w:pPr>
                            <w:r>
                              <w:rPr>
                                <w:rFonts w:ascii="Din BOLD" w:hAnsi="Din BOLD" w:cs="Arial"/>
                                <w:b/>
                              </w:rPr>
                              <w:t>FORMULÁŘE</w:t>
                            </w:r>
                          </w:p>
                          <w:p w14:paraId="38976D34" w14:textId="04AAC035" w:rsidR="002A2279" w:rsidRDefault="00364CA9" w:rsidP="002A2279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GRP</w:t>
                            </w:r>
                            <w:r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F</w:t>
                            </w:r>
                            <w:r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LS</w:t>
                            </w:r>
                            <w:r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5</w:t>
                            </w:r>
                            <w:r w:rsidR="005C02BB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02</w:t>
                            </w:r>
                            <w:r w:rsidR="00B05561"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ab/>
                            </w:r>
                            <w:r w:rsidR="009F2A0E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CÍLE IMS</w:t>
                            </w:r>
                          </w:p>
                          <w:p w14:paraId="3129A42C" w14:textId="7E802CB1" w:rsidR="00364CA9" w:rsidRPr="00B20A47" w:rsidRDefault="00364CA9" w:rsidP="002A2279">
                            <w:pPr>
                              <w:pStyle w:val="Odstavecseseznamem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GRP</w:t>
                            </w:r>
                            <w:r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F</w:t>
                            </w:r>
                            <w:r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LS</w:t>
                            </w:r>
                            <w:r w:rsidRPr="00B20A47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5</w:t>
                            </w:r>
                            <w:r w:rsidR="005C02BB"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>03</w:t>
                            </w:r>
                            <w:r>
                              <w:rPr>
                                <w:rFonts w:ascii="Din Regular" w:hAnsi="Din Regular" w:cs="Arial"/>
                                <w:bCs/>
                                <w:color w:val="7F7F7F" w:themeColor="text1" w:themeTint="80"/>
                                <w:sz w:val="18"/>
                                <w:szCs w:val="20"/>
                              </w:rPr>
                              <w:tab/>
                              <w:t>VYHODNOCENÍ CÍLŮ IMS</w:t>
                            </w:r>
                          </w:p>
                          <w:p w14:paraId="75201C77" w14:textId="77777777" w:rsidR="002A2279" w:rsidRPr="00077E73" w:rsidRDefault="002A2279" w:rsidP="002A2279">
                            <w:pPr>
                              <w:pStyle w:val="Odstavecseseznamem"/>
                              <w:rPr>
                                <w:rFonts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25149" id="Obdélník: se zakulacenými rohy 560183189" o:spid="_x0000_s1029" style="position:absolute;margin-left:2.6pt;margin-top:208.4pt;width:511.5pt;height:194.1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" filled="f" strokecolor="#969696" strokeweight="2.5pt">
                <v:textbox>
                  <w:txbxContent>
                    <w:p w14:paraId="11511743" w14:textId="07D7C710" w:rsidR="00B05561" w:rsidRPr="001B3291" w:rsidRDefault="002A2279" w:rsidP="001B3291">
                      <w:pPr>
                        <w:spacing w:line="240" w:lineRule="auto"/>
                        <w:rPr>
                          <w:rFonts w:ascii="Din BOLD" w:hAnsi="Din BOLD" w:cs="Arial"/>
                          <w:b/>
                          <w:sz w:val="26"/>
                          <w:szCs w:val="32"/>
                        </w:rPr>
                      </w:pPr>
                      <w:r w:rsidRPr="001B3291">
                        <w:rPr>
                          <w:rFonts w:ascii="Din BOLD" w:hAnsi="Din BOLD" w:cs="Arial"/>
                          <w:b/>
                          <w:sz w:val="26"/>
                          <w:szCs w:val="32"/>
                        </w:rPr>
                        <w:t>SOUVISEJÍCÍ DOKUMENTY</w:t>
                      </w:r>
                    </w:p>
                    <w:p w14:paraId="145958A7" w14:textId="607F7DB5" w:rsidR="00B05561" w:rsidRDefault="00587738" w:rsidP="001B3291">
                      <w:pPr>
                        <w:spacing w:after="0" w:line="240" w:lineRule="auto"/>
                        <w:rPr>
                          <w:rFonts w:ascii="Din BOLD" w:hAnsi="Din BOLD" w:cs="Arial"/>
                          <w:b/>
                        </w:rPr>
                      </w:pPr>
                      <w:r>
                        <w:rPr>
                          <w:rFonts w:ascii="Din BOLD" w:hAnsi="Din BOLD" w:cs="Arial"/>
                          <w:b/>
                        </w:rPr>
                        <w:t xml:space="preserve">„KLÍČOVÉ“ </w:t>
                      </w:r>
                      <w:r w:rsidR="00B05561">
                        <w:rPr>
                          <w:rFonts w:ascii="Din BOLD" w:hAnsi="Din BOLD" w:cs="Arial"/>
                          <w:b/>
                        </w:rPr>
                        <w:t>SMĚRNICE</w:t>
                      </w:r>
                    </w:p>
                    <w:p w14:paraId="08DDE7C3" w14:textId="1F4D2BB7" w:rsidR="00B05561" w:rsidRDefault="00364CA9" w:rsidP="001B3291">
                      <w:pPr>
                        <w:pStyle w:val="Odstavecseseznamem"/>
                        <w:widowControl w:val="0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</w:pP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GRP</w:t>
                      </w:r>
                      <w:r w:rsidR="00B05561"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C</w:t>
                      </w:r>
                      <w:r w:rsidR="00B05561"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LS</w:t>
                      </w:r>
                      <w:r w:rsidR="00B05561"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5</w:t>
                      </w:r>
                      <w:r w:rsidR="005C02BB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00</w:t>
                      </w:r>
                      <w:r w:rsidR="00B05561"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ab/>
                      </w:r>
                      <w:r w:rsidR="009F2A0E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PRÍRUČKA IMS</w:t>
                      </w:r>
                    </w:p>
                    <w:p w14:paraId="2B9BF257" w14:textId="59862AAF" w:rsidR="00993A79" w:rsidRDefault="00993A79" w:rsidP="00993A79">
                      <w:pPr>
                        <w:pStyle w:val="Odstavecseseznamem"/>
                        <w:widowControl w:val="0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</w:pP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GRP</w:t>
                      </w:r>
                      <w:r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C</w:t>
                      </w:r>
                      <w:r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LS</w:t>
                      </w:r>
                      <w:r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5002</w:t>
                      </w:r>
                      <w:r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CÍLE IMS</w:t>
                      </w:r>
                    </w:p>
                    <w:p w14:paraId="18ACB95E" w14:textId="72EF6FE0" w:rsidR="00993A79" w:rsidRPr="00B20A47" w:rsidRDefault="00993A79" w:rsidP="00993A79">
                      <w:pPr>
                        <w:pStyle w:val="Odstavecseseznamem"/>
                        <w:widowControl w:val="0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</w:pP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GRP</w:t>
                      </w:r>
                      <w:r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C</w:t>
                      </w:r>
                      <w:r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LS</w:t>
                      </w:r>
                      <w:r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5003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ab/>
                        <w:t>VYHODNOCENÍ CÍLŮ IMS</w:t>
                      </w:r>
                    </w:p>
                    <w:p w14:paraId="128C4E13" w14:textId="77777777" w:rsidR="00993A79" w:rsidRDefault="00993A79" w:rsidP="001B3291">
                      <w:pPr>
                        <w:pStyle w:val="Odstavecseseznamem"/>
                        <w:widowControl w:val="0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</w:pPr>
                    </w:p>
                    <w:p w14:paraId="71A74128" w14:textId="77777777" w:rsidR="00B05561" w:rsidRPr="00B05561" w:rsidRDefault="00B05561" w:rsidP="00B05561">
                      <w:pPr>
                        <w:spacing w:after="0" w:line="240" w:lineRule="auto"/>
                        <w:rPr>
                          <w:rFonts w:ascii="Din BOLD" w:hAnsi="Din BOLD" w:cs="Arial"/>
                          <w:b/>
                          <w:sz w:val="10"/>
                          <w:szCs w:val="10"/>
                        </w:rPr>
                      </w:pPr>
                    </w:p>
                    <w:p w14:paraId="788F6EC4" w14:textId="77777777" w:rsidR="00B05561" w:rsidRPr="00B05561" w:rsidRDefault="00B05561" w:rsidP="00B05561">
                      <w:pPr>
                        <w:spacing w:after="0" w:line="240" w:lineRule="auto"/>
                        <w:rPr>
                          <w:rFonts w:ascii="Din BOLD" w:hAnsi="Din BOLD" w:cs="Arial"/>
                          <w:b/>
                          <w:sz w:val="10"/>
                          <w:szCs w:val="10"/>
                        </w:rPr>
                      </w:pPr>
                    </w:p>
                    <w:p w14:paraId="25BBDBF2" w14:textId="37EF362F" w:rsidR="00B05561" w:rsidRPr="00396BD4" w:rsidRDefault="00B05561" w:rsidP="00B05561">
                      <w:pPr>
                        <w:spacing w:after="0" w:line="240" w:lineRule="auto"/>
                        <w:rPr>
                          <w:rFonts w:ascii="Din BOLD" w:hAnsi="Din BOLD" w:cs="Arial"/>
                          <w:b/>
                        </w:rPr>
                      </w:pPr>
                      <w:r>
                        <w:rPr>
                          <w:rFonts w:ascii="Din BOLD" w:hAnsi="Din BOLD" w:cs="Arial"/>
                          <w:b/>
                        </w:rPr>
                        <w:t>FORMULÁŘE</w:t>
                      </w:r>
                    </w:p>
                    <w:p w14:paraId="38976D34" w14:textId="04AAC035" w:rsidR="002A2279" w:rsidRDefault="00364CA9" w:rsidP="002A2279">
                      <w:pPr>
                        <w:pStyle w:val="Odstavecseseznamem"/>
                        <w:widowControl w:val="0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</w:pP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GRP</w:t>
                      </w:r>
                      <w:r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F</w:t>
                      </w:r>
                      <w:r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LS</w:t>
                      </w:r>
                      <w:r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5</w:t>
                      </w:r>
                      <w:r w:rsidR="005C02BB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02</w:t>
                      </w:r>
                      <w:r w:rsidR="00B05561"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ab/>
                      </w:r>
                      <w:r w:rsidR="009F2A0E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CÍLE IMS</w:t>
                      </w:r>
                    </w:p>
                    <w:p w14:paraId="3129A42C" w14:textId="7E802CB1" w:rsidR="00364CA9" w:rsidRPr="00B20A47" w:rsidRDefault="00364CA9" w:rsidP="002A2279">
                      <w:pPr>
                        <w:pStyle w:val="Odstavecseseznamem"/>
                        <w:widowControl w:val="0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</w:pP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GRP</w:t>
                      </w:r>
                      <w:r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F</w:t>
                      </w:r>
                      <w:r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LS</w:t>
                      </w:r>
                      <w:r w:rsidRPr="00B20A47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-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5</w:t>
                      </w:r>
                      <w:r w:rsidR="005C02BB"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>03</w:t>
                      </w:r>
                      <w:r>
                        <w:rPr>
                          <w:rFonts w:ascii="Din Regular" w:hAnsi="Din Regular" w:cs="Arial"/>
                          <w:bCs/>
                          <w:color w:val="7F7F7F" w:themeColor="text1" w:themeTint="80"/>
                          <w:sz w:val="18"/>
                          <w:szCs w:val="20"/>
                        </w:rPr>
                        <w:tab/>
                        <w:t>VYHODNOCENÍ CÍLŮ IMS</w:t>
                      </w:r>
                    </w:p>
                    <w:p w14:paraId="75201C77" w14:textId="77777777" w:rsidR="002A2279" w:rsidRPr="00077E73" w:rsidRDefault="002A2279" w:rsidP="002A2279">
                      <w:pPr>
                        <w:pStyle w:val="Odstavecseseznamem"/>
                        <w:rPr>
                          <w:rFonts w:cs="Arial"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2C2C">
        <w:rPr>
          <w:rFonts w:cs="Arial"/>
          <w:noProof/>
          <w:lang w:eastAsia="cs-CZ"/>
        </w:rPr>
        <w:drawing>
          <wp:anchor distT="0" distB="0" distL="114300" distR="114300" simplePos="0" relativeHeight="251710464" behindDoc="1" locked="0" layoutInCell="1" allowOverlap="1" wp14:anchorId="3557F16B" wp14:editId="6DB934B0">
            <wp:simplePos x="0" y="0"/>
            <wp:positionH relativeFrom="column">
              <wp:posOffset>5292725</wp:posOffset>
            </wp:positionH>
            <wp:positionV relativeFrom="paragraph">
              <wp:posOffset>3053080</wp:posOffset>
            </wp:positionV>
            <wp:extent cx="1757791" cy="2150669"/>
            <wp:effectExtent l="0" t="0" r="0" b="254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791" cy="2150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561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D56280" wp14:editId="5701ECC2">
                <wp:simplePos x="0" y="0"/>
                <wp:positionH relativeFrom="column">
                  <wp:posOffset>3460115</wp:posOffset>
                </wp:positionH>
                <wp:positionV relativeFrom="paragraph">
                  <wp:posOffset>1238250</wp:posOffset>
                </wp:positionV>
                <wp:extent cx="3070860" cy="1306830"/>
                <wp:effectExtent l="19050" t="19050" r="15240" b="26670"/>
                <wp:wrapNone/>
                <wp:docPr id="870098270" name="Obdélník: se zakulacenými rohy 870098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1306830"/>
                        </a:xfrm>
                        <a:prstGeom prst="roundRect">
                          <a:avLst>
                            <a:gd name="adj" fmla="val 10486"/>
                          </a:avLst>
                        </a:prstGeom>
                        <a:noFill/>
                        <a:ln w="28575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D5AE4" w14:textId="77777777" w:rsidR="00473AC7" w:rsidRPr="007570F7" w:rsidRDefault="00473AC7" w:rsidP="00012AC1">
                            <w:pPr>
                              <w:spacing w:after="0"/>
                              <w:rPr>
                                <w:rFonts w:ascii="Din BOLD" w:hAnsi="Din BOL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570F7">
                              <w:rPr>
                                <w:rFonts w:ascii="Din BOLD" w:hAnsi="Din BOLD" w:cs="Arial"/>
                                <w:b/>
                                <w:sz w:val="24"/>
                                <w:szCs w:val="24"/>
                              </w:rPr>
                              <w:t>OBLAST POUŽITÍ</w:t>
                            </w:r>
                          </w:p>
                          <w:p w14:paraId="7262FDAF" w14:textId="37EFEB2E" w:rsidR="00473AC7" w:rsidRPr="00396BD4" w:rsidRDefault="00473AC7" w:rsidP="00012AC1">
                            <w:pPr>
                              <w:pStyle w:val="Odstavecseseznamem"/>
                              <w:numPr>
                                <w:ilvl w:val="0"/>
                                <w:numId w:val="42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Din Regular" w:hAnsi="Din Regular" w:cs="Arial"/>
                              </w:rPr>
                            </w:pPr>
                            <w:r w:rsidRPr="00396BD4">
                              <w:rPr>
                                <w:rFonts w:ascii="Din Regular" w:hAnsi="Din Regular" w:cs="Arial"/>
                              </w:rPr>
                              <w:t xml:space="preserve">Platný </w:t>
                            </w:r>
                            <w:r w:rsidR="00364CA9">
                              <w:rPr>
                                <w:rFonts w:ascii="Din Regular" w:hAnsi="Din Regular" w:cs="Arial"/>
                              </w:rPr>
                              <w:t>pro všechny společnosti skupiny AE Holding</w:t>
                            </w:r>
                          </w:p>
                          <w:p w14:paraId="5AAB20D4" w14:textId="77777777" w:rsidR="00473AC7" w:rsidRDefault="00473AC7" w:rsidP="00473AC7">
                            <w:pPr>
                              <w:ind w:hanging="360"/>
                              <w:rPr>
                                <w:rFonts w:cs="Arial"/>
                                <w:lang w:val="en-GB"/>
                              </w:rPr>
                            </w:pPr>
                          </w:p>
                          <w:p w14:paraId="72174166" w14:textId="77777777" w:rsidR="00473AC7" w:rsidRDefault="00473AC7" w:rsidP="00473AC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D56280" id="Obdélník: se zakulacenými rohy 870098270" o:spid="_x0000_s1030" style="position:absolute;margin-left:272.45pt;margin-top:97.5pt;width:241.8pt;height:102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" filled="f" strokecolor="#f79646 [3209]" strokeweight="2.25pt">
                <v:textbox>
                  <w:txbxContent>
                    <w:p w14:paraId="3E9D5AE4" w14:textId="77777777" w:rsidR="00473AC7" w:rsidRPr="007570F7" w:rsidRDefault="00473AC7" w:rsidP="00012AC1">
                      <w:pPr>
                        <w:spacing w:after="0"/>
                        <w:rPr>
                          <w:rFonts w:ascii="Din BOLD" w:hAnsi="Din BOLD" w:cs="Arial"/>
                          <w:b/>
                          <w:sz w:val="24"/>
                          <w:szCs w:val="24"/>
                        </w:rPr>
                      </w:pPr>
                      <w:r w:rsidRPr="007570F7">
                        <w:rPr>
                          <w:rFonts w:ascii="Din BOLD" w:hAnsi="Din BOLD" w:cs="Arial"/>
                          <w:b/>
                          <w:sz w:val="24"/>
                          <w:szCs w:val="24"/>
                        </w:rPr>
                        <w:t>OBLAST POUŽITÍ</w:t>
                      </w:r>
                    </w:p>
                    <w:p w14:paraId="7262FDAF" w14:textId="37EFEB2E" w:rsidR="00473AC7" w:rsidRPr="00396BD4" w:rsidRDefault="00473AC7" w:rsidP="00012AC1">
                      <w:pPr>
                        <w:pStyle w:val="Odstavecseseznamem"/>
                        <w:numPr>
                          <w:ilvl w:val="0"/>
                          <w:numId w:val="42"/>
                        </w:numPr>
                        <w:spacing w:after="0"/>
                        <w:ind w:left="284" w:hanging="284"/>
                        <w:jc w:val="both"/>
                        <w:rPr>
                          <w:rFonts w:ascii="Din Regular" w:hAnsi="Din Regular" w:cs="Arial"/>
                        </w:rPr>
                      </w:pPr>
                      <w:r w:rsidRPr="00396BD4">
                        <w:rPr>
                          <w:rFonts w:ascii="Din Regular" w:hAnsi="Din Regular" w:cs="Arial"/>
                        </w:rPr>
                        <w:t xml:space="preserve">Platný </w:t>
                      </w:r>
                      <w:r w:rsidR="00364CA9">
                        <w:rPr>
                          <w:rFonts w:ascii="Din Regular" w:hAnsi="Din Regular" w:cs="Arial"/>
                        </w:rPr>
                        <w:t>pro všechny společnosti skupiny AE Holding</w:t>
                      </w:r>
                    </w:p>
                    <w:p w14:paraId="5AAB20D4" w14:textId="77777777" w:rsidR="00473AC7" w:rsidRDefault="00473AC7" w:rsidP="00473AC7">
                      <w:pPr>
                        <w:ind w:hanging="360"/>
                        <w:rPr>
                          <w:rFonts w:cs="Arial"/>
                          <w:lang w:val="en-GB"/>
                        </w:rPr>
                      </w:pPr>
                    </w:p>
                    <w:p w14:paraId="72174166" w14:textId="77777777" w:rsidR="00473AC7" w:rsidRDefault="00473AC7" w:rsidP="00473AC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sdt>
        <w:sdtPr>
          <w:rPr>
            <w:rFonts w:cs="Arial"/>
          </w:rPr>
          <w:id w:val="210235544"/>
          <w:docPartObj>
            <w:docPartGallery w:val="Cover Pages"/>
            <w:docPartUnique/>
          </w:docPartObj>
        </w:sdtPr>
        <w:sdtContent>
          <w:r w:rsidR="00F53835">
            <w:rPr>
              <w:rFonts w:ascii="Din Regular" w:hAnsi="Din Regular"/>
              <w:color w:val="479224"/>
              <w:sz w:val="56"/>
              <w:szCs w:val="56"/>
            </w:rPr>
            <w:t>POLITIKA INTEGROVANÉHO SYSTÉMU MANAGEMENTU</w:t>
          </w:r>
          <w:r w:rsidR="00473AC7" w:rsidRPr="008C68AF">
            <w:rPr>
              <w:rFonts w:ascii="Din Regular" w:hAnsi="Din Regular"/>
              <w:color w:val="479224"/>
              <w:sz w:val="56"/>
              <w:szCs w:val="56"/>
            </w:rPr>
            <w:t xml:space="preserve"> </w:t>
          </w:r>
          <w:r w:rsidR="006A7636" w:rsidRPr="008C68AF">
            <w:rPr>
              <w:rFonts w:ascii="Din Regular" w:hAnsi="Din Regular"/>
              <w:color w:val="479224"/>
              <w:sz w:val="56"/>
              <w:szCs w:val="56"/>
            </w:rPr>
            <w:t xml:space="preserve">  </w:t>
          </w:r>
          <w:r w:rsidR="00FC4687" w:rsidRPr="008C68AF">
            <w:rPr>
              <w:rFonts w:ascii="Din Regular" w:hAnsi="Din Regular"/>
              <w:color w:val="479224"/>
              <w:sz w:val="56"/>
              <w:szCs w:val="56"/>
            </w:rPr>
            <w:br w:type="page"/>
          </w:r>
        </w:sdtContent>
      </w:sdt>
    </w:p>
    <w:p w14:paraId="3073DF64" w14:textId="4C3995AE" w:rsidR="00587738" w:rsidRPr="009F2A0E" w:rsidRDefault="00587738" w:rsidP="00587738">
      <w:pPr>
        <w:pStyle w:val="Zhlav"/>
        <w:tabs>
          <w:tab w:val="clear" w:pos="4536"/>
          <w:tab w:val="clear" w:pos="9072"/>
          <w:tab w:val="left" w:pos="567"/>
        </w:tabs>
        <w:spacing w:after="240" w:line="240" w:lineRule="atLeast"/>
        <w:jc w:val="center"/>
        <w:outlineLvl w:val="0"/>
        <w:rPr>
          <w:rFonts w:ascii="Din Regular" w:hAnsi="Din Regular"/>
          <w:color w:val="479224"/>
          <w:sz w:val="56"/>
          <w:szCs w:val="56"/>
        </w:rPr>
      </w:pPr>
      <w:r w:rsidRPr="008C68AF">
        <w:rPr>
          <w:rFonts w:ascii="Din Regular" w:hAnsi="Din Regular"/>
          <w:color w:val="479224"/>
          <w:sz w:val="56"/>
          <w:szCs w:val="56"/>
        </w:rPr>
        <w:lastRenderedPageBreak/>
        <w:t xml:space="preserve">Politika integrovaného systému </w:t>
      </w:r>
      <w:r w:rsidRPr="009F2A0E">
        <w:rPr>
          <w:rFonts w:ascii="Din Regular" w:hAnsi="Din Regular"/>
          <w:color w:val="479224"/>
          <w:sz w:val="56"/>
          <w:szCs w:val="56"/>
        </w:rPr>
        <w:t>managementu</w:t>
      </w:r>
    </w:p>
    <w:p w14:paraId="684DC8FB" w14:textId="77777777" w:rsidR="00587738" w:rsidRPr="009F2A0E" w:rsidRDefault="00587738" w:rsidP="00587738">
      <w:pPr>
        <w:suppressAutoHyphens/>
        <w:jc w:val="center"/>
        <w:rPr>
          <w:rFonts w:ascii="Din Regular" w:hAnsi="Din Regular"/>
        </w:rPr>
      </w:pPr>
      <w:r w:rsidRPr="009F2A0E">
        <w:rPr>
          <w:rFonts w:ascii="Din Regular" w:hAnsi="Din Regular"/>
        </w:rPr>
        <w:t xml:space="preserve">Tato politika integrovaného systému managementu je platná pro všechny členy </w:t>
      </w:r>
      <w:r w:rsidRPr="009F2A0E">
        <w:rPr>
          <w:rStyle w:val="preformatted"/>
          <w:rFonts w:ascii="Din Regular" w:hAnsi="Din Regular"/>
        </w:rPr>
        <w:t>skupiny ASEKOL</w:t>
      </w:r>
      <w:r w:rsidRPr="009F2A0E">
        <w:rPr>
          <w:rFonts w:ascii="Din Regular" w:hAnsi="Din Regular"/>
        </w:rPr>
        <w:t>:</w:t>
      </w:r>
    </w:p>
    <w:p w14:paraId="0B24343B" w14:textId="77777777" w:rsidR="00587738" w:rsidRPr="009F2A0E" w:rsidRDefault="00587738" w:rsidP="00587738">
      <w:pPr>
        <w:suppressAutoHyphens/>
        <w:spacing w:after="60" w:line="240" w:lineRule="auto"/>
        <w:jc w:val="center"/>
        <w:rPr>
          <w:rFonts w:ascii="Din Regular" w:hAnsi="Din Regular"/>
        </w:rPr>
      </w:pPr>
      <w:r w:rsidRPr="009F2A0E">
        <w:rPr>
          <w:rFonts w:ascii="Din Regular" w:hAnsi="Din Regular"/>
        </w:rPr>
        <w:t>ASEKOL, a.s.</w:t>
      </w:r>
    </w:p>
    <w:p w14:paraId="06F47642" w14:textId="77777777" w:rsidR="00587738" w:rsidRPr="009F2A0E" w:rsidRDefault="00587738" w:rsidP="00587738">
      <w:pPr>
        <w:suppressAutoHyphens/>
        <w:spacing w:after="60" w:line="240" w:lineRule="auto"/>
        <w:jc w:val="center"/>
        <w:rPr>
          <w:rFonts w:ascii="Din Regular" w:hAnsi="Din Regular"/>
        </w:rPr>
      </w:pPr>
      <w:r w:rsidRPr="009F2A0E">
        <w:rPr>
          <w:rFonts w:ascii="Din Regular" w:hAnsi="Din Regular"/>
        </w:rPr>
        <w:t>ASEKOL SK s.r.o.</w:t>
      </w:r>
    </w:p>
    <w:p w14:paraId="6B6965A4" w14:textId="77777777" w:rsidR="00587738" w:rsidRPr="009F2A0E" w:rsidRDefault="00587738" w:rsidP="00587738">
      <w:pPr>
        <w:suppressAutoHyphens/>
        <w:spacing w:after="60" w:line="240" w:lineRule="auto"/>
        <w:jc w:val="center"/>
        <w:rPr>
          <w:rFonts w:ascii="Din Regular" w:hAnsi="Din Regular"/>
        </w:rPr>
      </w:pPr>
      <w:r w:rsidRPr="009F2A0E">
        <w:rPr>
          <w:rFonts w:ascii="Din Regular" w:hAnsi="Din Regular"/>
        </w:rPr>
        <w:t xml:space="preserve">Asekol PL, </w:t>
      </w:r>
      <w:r w:rsidRPr="00587738">
        <w:rPr>
          <w:rFonts w:ascii="Din Regular" w:hAnsi="Din Regular"/>
          <w:lang w:val="pl-PL"/>
        </w:rPr>
        <w:t>Organizacja Odzysku Sprzętu Elektrycznego i Elektronicznego</w:t>
      </w:r>
      <w:r w:rsidRPr="009F2A0E">
        <w:rPr>
          <w:rFonts w:ascii="Din Regular" w:hAnsi="Din Regular"/>
        </w:rPr>
        <w:t xml:space="preserve"> SA</w:t>
      </w:r>
    </w:p>
    <w:p w14:paraId="456D301A" w14:textId="77777777" w:rsidR="00587738" w:rsidRPr="009F2A0E" w:rsidRDefault="00587738" w:rsidP="00587738">
      <w:pPr>
        <w:suppressAutoHyphens/>
        <w:spacing w:after="60" w:line="240" w:lineRule="auto"/>
        <w:jc w:val="center"/>
        <w:rPr>
          <w:rFonts w:ascii="Din Regular" w:hAnsi="Din Regular"/>
        </w:rPr>
      </w:pPr>
      <w:r w:rsidRPr="009F2A0E">
        <w:rPr>
          <w:rFonts w:ascii="Din Regular" w:hAnsi="Din Regular"/>
        </w:rPr>
        <w:t>ASEKOL Solar s.r.o.</w:t>
      </w:r>
    </w:p>
    <w:p w14:paraId="08DB221A" w14:textId="77777777" w:rsidR="00587738" w:rsidRPr="009F2A0E" w:rsidRDefault="00587738" w:rsidP="00587738">
      <w:pPr>
        <w:suppressAutoHyphens/>
        <w:spacing w:after="60" w:line="240" w:lineRule="auto"/>
        <w:jc w:val="center"/>
        <w:rPr>
          <w:rFonts w:ascii="Din Regular" w:hAnsi="Din Regular"/>
        </w:rPr>
      </w:pPr>
      <w:r w:rsidRPr="009F2A0E">
        <w:rPr>
          <w:rFonts w:ascii="Din Regular" w:hAnsi="Din Regular"/>
        </w:rPr>
        <w:t>ENVIROPOL s.r.o.</w:t>
      </w:r>
    </w:p>
    <w:p w14:paraId="59B7EBF4" w14:textId="77777777" w:rsidR="00587738" w:rsidRPr="009F2A0E" w:rsidRDefault="00587738" w:rsidP="00587738">
      <w:pPr>
        <w:suppressAutoHyphens/>
        <w:spacing w:after="60" w:line="240" w:lineRule="auto"/>
        <w:jc w:val="center"/>
        <w:rPr>
          <w:rFonts w:ascii="Din Regular" w:hAnsi="Din Regular"/>
        </w:rPr>
      </w:pPr>
      <w:r w:rsidRPr="009F2A0E">
        <w:rPr>
          <w:rFonts w:ascii="Din Regular" w:hAnsi="Din Regular"/>
        </w:rPr>
        <w:t xml:space="preserve">ENVIROPOL </w:t>
      </w:r>
      <w:r w:rsidRPr="00587738">
        <w:rPr>
          <w:rFonts w:ascii="Din Regular" w:hAnsi="Din Regular"/>
          <w:lang w:val="pl-PL"/>
        </w:rPr>
        <w:t>PL Sp. z o.o</w:t>
      </w:r>
      <w:r w:rsidRPr="009F2A0E">
        <w:rPr>
          <w:rFonts w:ascii="Din Regular" w:hAnsi="Din Regular"/>
        </w:rPr>
        <w:t>.</w:t>
      </w:r>
    </w:p>
    <w:p w14:paraId="7FE3C56E" w14:textId="7098BD92" w:rsidR="00587738" w:rsidRPr="009F2A0E" w:rsidRDefault="00587738" w:rsidP="00587738">
      <w:pPr>
        <w:suppressAutoHyphens/>
        <w:spacing w:after="60" w:line="240" w:lineRule="auto"/>
        <w:jc w:val="center"/>
        <w:rPr>
          <w:rFonts w:ascii="Din Regular" w:hAnsi="Din Regular"/>
        </w:rPr>
      </w:pPr>
      <w:r w:rsidRPr="009F2A0E">
        <w:rPr>
          <w:rFonts w:ascii="Din Regular" w:hAnsi="Din Regular"/>
        </w:rPr>
        <w:t>ENVIROPOL</w:t>
      </w:r>
      <w:r w:rsidR="00111F5D">
        <w:rPr>
          <w:rFonts w:ascii="Din Regular" w:hAnsi="Din Regular"/>
        </w:rPr>
        <w:t xml:space="preserve"> SK</w:t>
      </w:r>
      <w:r w:rsidRPr="009F2A0E">
        <w:rPr>
          <w:rFonts w:ascii="Din Regular" w:hAnsi="Din Regular"/>
        </w:rPr>
        <w:t xml:space="preserve"> s.r.o.</w:t>
      </w:r>
    </w:p>
    <w:p w14:paraId="601A0C56" w14:textId="77777777" w:rsidR="00587738" w:rsidRPr="009F2A0E" w:rsidRDefault="00587738" w:rsidP="00587738">
      <w:pPr>
        <w:suppressAutoHyphens/>
        <w:spacing w:after="60" w:line="240" w:lineRule="auto"/>
        <w:jc w:val="center"/>
        <w:rPr>
          <w:rFonts w:ascii="Din Regular" w:hAnsi="Din Regular"/>
        </w:rPr>
      </w:pPr>
      <w:r w:rsidRPr="009F2A0E">
        <w:rPr>
          <w:rFonts w:ascii="Din Regular" w:hAnsi="Din Regular"/>
        </w:rPr>
        <w:t>TECHNOWORLD a.s.</w:t>
      </w:r>
    </w:p>
    <w:p w14:paraId="6258375A" w14:textId="77777777" w:rsidR="00587738" w:rsidRPr="009F2A0E" w:rsidRDefault="00587738" w:rsidP="00587738">
      <w:pPr>
        <w:suppressAutoHyphens/>
        <w:spacing w:after="60" w:line="240" w:lineRule="auto"/>
        <w:jc w:val="center"/>
        <w:rPr>
          <w:rFonts w:ascii="Din Regular" w:hAnsi="Din Regular"/>
        </w:rPr>
      </w:pPr>
    </w:p>
    <w:p w14:paraId="6D50580D" w14:textId="77777777" w:rsidR="00587738" w:rsidRPr="009F2A0E" w:rsidRDefault="00587738" w:rsidP="00587738">
      <w:pPr>
        <w:suppressAutoHyphens/>
        <w:jc w:val="both"/>
        <w:rPr>
          <w:rFonts w:ascii="Din Regular" w:hAnsi="Din Regular"/>
        </w:rPr>
      </w:pPr>
      <w:r w:rsidRPr="009F2A0E">
        <w:rPr>
          <w:rFonts w:ascii="Din Regular" w:hAnsi="Din Regular"/>
        </w:rPr>
        <w:t>Členové skupiny ASEKOL působí na trhu v oblasti zpětného odběru elektrozařízení a jeho zpracování s působností v České republice, Slovenské republice a Polské republice.</w:t>
      </w:r>
    </w:p>
    <w:p w14:paraId="3E4EDB31" w14:textId="054893F8" w:rsidR="00587738" w:rsidRPr="009F2A0E" w:rsidRDefault="00587738" w:rsidP="00587738">
      <w:pPr>
        <w:suppressAutoHyphens/>
        <w:jc w:val="both"/>
        <w:rPr>
          <w:rFonts w:ascii="Din Regular" w:hAnsi="Din Regular"/>
        </w:rPr>
      </w:pPr>
      <w:r w:rsidRPr="009F2A0E">
        <w:rPr>
          <w:rFonts w:ascii="Din Regular" w:hAnsi="Din Regular"/>
        </w:rPr>
        <w:t>Za účelem plnění stanovených strategických záměrů, vydalo vedení tuto politiku integrovaného systému managementu:</w:t>
      </w:r>
    </w:p>
    <w:p w14:paraId="723BB300" w14:textId="36208F22" w:rsidR="00587738" w:rsidRPr="009F2A0E" w:rsidRDefault="00587738" w:rsidP="00587738">
      <w:pPr>
        <w:pStyle w:val="Odstavecseseznamem"/>
        <w:numPr>
          <w:ilvl w:val="0"/>
          <w:numId w:val="44"/>
        </w:numPr>
        <w:spacing w:before="120" w:after="240"/>
        <w:rPr>
          <w:rFonts w:ascii="Din Regular" w:hAnsi="Din Regular" w:cs="Arial"/>
        </w:rPr>
      </w:pPr>
      <w:r w:rsidRPr="009F2A0E">
        <w:rPr>
          <w:rFonts w:ascii="Din Regular" w:hAnsi="Din Regular" w:cs="Arial"/>
        </w:rPr>
        <w:t>Usilujeme o naplnění legislativních limitů pro kolektivní systémy zpětného odběru elektrozařízení, které provozujeme v České a Slovenské republice.</w:t>
      </w:r>
    </w:p>
    <w:p w14:paraId="774EFCC9" w14:textId="77777777" w:rsidR="00587738" w:rsidRPr="009F2A0E" w:rsidRDefault="00587738" w:rsidP="00587738">
      <w:pPr>
        <w:pStyle w:val="Odstavecseseznamem"/>
        <w:numPr>
          <w:ilvl w:val="0"/>
          <w:numId w:val="44"/>
        </w:numPr>
        <w:spacing w:before="120" w:after="240"/>
        <w:rPr>
          <w:rFonts w:ascii="Din Regular" w:hAnsi="Din Regular" w:cs="Arial"/>
        </w:rPr>
      </w:pPr>
      <w:r w:rsidRPr="009F2A0E">
        <w:rPr>
          <w:rFonts w:ascii="Din Regular" w:hAnsi="Din Regular" w:cs="Arial"/>
        </w:rPr>
        <w:t>Neustále zlepšujeme námi poskytované a řízené služby.</w:t>
      </w:r>
    </w:p>
    <w:p w14:paraId="2C44998A" w14:textId="77777777" w:rsidR="00587738" w:rsidRPr="009F2A0E" w:rsidRDefault="00587738" w:rsidP="00587738">
      <w:pPr>
        <w:pStyle w:val="Odstavecseseznamem"/>
        <w:numPr>
          <w:ilvl w:val="0"/>
          <w:numId w:val="44"/>
        </w:numPr>
        <w:spacing w:before="120" w:after="240"/>
        <w:rPr>
          <w:rFonts w:ascii="Din Regular" w:hAnsi="Din Regular" w:cs="Arial"/>
        </w:rPr>
      </w:pPr>
      <w:r w:rsidRPr="009F2A0E">
        <w:rPr>
          <w:rFonts w:ascii="Din Regular" w:hAnsi="Din Regular" w:cs="Arial"/>
        </w:rPr>
        <w:t>Vždy se snažíme porozumět potřebám našich zákazníků, a to důsledným zpracováním jejich požadavků a vysokou úrovní komunikace.</w:t>
      </w:r>
    </w:p>
    <w:p w14:paraId="5EC319F9" w14:textId="77777777" w:rsidR="00587738" w:rsidRPr="009F2A0E" w:rsidRDefault="00587738" w:rsidP="00587738">
      <w:pPr>
        <w:pStyle w:val="Odstavecseseznamem"/>
        <w:numPr>
          <w:ilvl w:val="0"/>
          <w:numId w:val="44"/>
        </w:numPr>
        <w:spacing w:before="120" w:after="240"/>
        <w:rPr>
          <w:rFonts w:ascii="Din Regular" w:hAnsi="Din Regular" w:cs="Arial"/>
        </w:rPr>
      </w:pPr>
      <w:r w:rsidRPr="009F2A0E">
        <w:rPr>
          <w:rFonts w:ascii="Din Regular" w:hAnsi="Din Regular" w:cs="Arial"/>
        </w:rPr>
        <w:t>Proaktivním přístupem neustále snižujeme negativní vliv našich činností na životní prostředí.</w:t>
      </w:r>
    </w:p>
    <w:p w14:paraId="7DC8534C" w14:textId="77777777" w:rsidR="00587738" w:rsidRPr="009F2A0E" w:rsidRDefault="00587738" w:rsidP="00587738">
      <w:pPr>
        <w:pStyle w:val="Odstavecseseznamem"/>
        <w:numPr>
          <w:ilvl w:val="0"/>
          <w:numId w:val="44"/>
        </w:numPr>
        <w:spacing w:before="120" w:after="240"/>
        <w:rPr>
          <w:rFonts w:ascii="Din Regular" w:hAnsi="Din Regular" w:cs="Arial"/>
        </w:rPr>
      </w:pPr>
      <w:r w:rsidRPr="009F2A0E">
        <w:rPr>
          <w:rFonts w:ascii="Din Regular" w:hAnsi="Din Regular" w:cs="Arial"/>
        </w:rPr>
        <w:t>Vytváříme bezpečné a příjemné pracovní prostředí, čímž předcházíme vzniku pracovních úrazů.</w:t>
      </w:r>
    </w:p>
    <w:p w14:paraId="093095C1" w14:textId="77777777" w:rsidR="00587738" w:rsidRPr="009F2A0E" w:rsidRDefault="00587738" w:rsidP="00587738">
      <w:pPr>
        <w:pStyle w:val="Odstavecseseznamem"/>
        <w:numPr>
          <w:ilvl w:val="0"/>
          <w:numId w:val="44"/>
        </w:numPr>
        <w:spacing w:before="120" w:after="240"/>
        <w:rPr>
          <w:rFonts w:ascii="Din Regular" w:hAnsi="Din Regular" w:cs="Arial"/>
        </w:rPr>
      </w:pPr>
      <w:r w:rsidRPr="009F2A0E">
        <w:rPr>
          <w:rFonts w:ascii="Din Regular" w:hAnsi="Din Regular" w:cs="Arial"/>
        </w:rPr>
        <w:t>Rozvíjíme naše zaměstnance cíleným školením tak, aby jejich odborné dovednosti a povědomí o vlivu na životní prostředí a bezpečnosti a ochrany zdraví při práci, byly zvyšovány a současně se aktivně projevily při realizaci služeb.</w:t>
      </w:r>
    </w:p>
    <w:p w14:paraId="27EDCC6E" w14:textId="77777777" w:rsidR="00587738" w:rsidRPr="009F2A0E" w:rsidRDefault="00587738" w:rsidP="00587738">
      <w:pPr>
        <w:pStyle w:val="Odstavecseseznamem"/>
        <w:numPr>
          <w:ilvl w:val="0"/>
          <w:numId w:val="44"/>
        </w:numPr>
        <w:spacing w:before="120" w:after="240"/>
        <w:rPr>
          <w:rFonts w:ascii="Din Regular" w:hAnsi="Din Regular" w:cs="Arial"/>
        </w:rPr>
      </w:pPr>
      <w:r w:rsidRPr="009F2A0E">
        <w:rPr>
          <w:rFonts w:ascii="Din Regular" w:hAnsi="Din Regular" w:cs="Arial"/>
        </w:rPr>
        <w:t>Vykonáváme všechny činnosti v souladu s právními požadavky a s dalšími požadavky, které jsou pro společnosti závazné.</w:t>
      </w:r>
    </w:p>
    <w:p w14:paraId="68C85E17" w14:textId="77777777" w:rsidR="00587738" w:rsidRPr="009F2A0E" w:rsidRDefault="00587738" w:rsidP="00587738">
      <w:pPr>
        <w:pStyle w:val="Odstavecseseznamem"/>
        <w:numPr>
          <w:ilvl w:val="0"/>
          <w:numId w:val="44"/>
        </w:numPr>
        <w:spacing w:before="120" w:after="240"/>
        <w:rPr>
          <w:rFonts w:ascii="Din Regular" w:hAnsi="Din Regular" w:cs="Arial"/>
        </w:rPr>
      </w:pPr>
      <w:r w:rsidRPr="009F2A0E">
        <w:rPr>
          <w:rFonts w:ascii="Din Regular" w:hAnsi="Din Regular" w:cs="Arial"/>
        </w:rPr>
        <w:t>Naše strategická rozhodnutí vycházejí z informací získaných z realizačních procesů, interních auditů a zjišťování spokojenosti zákazníků.</w:t>
      </w:r>
    </w:p>
    <w:p w14:paraId="69CE9928" w14:textId="77777777" w:rsidR="00587738" w:rsidRPr="009F2A0E" w:rsidRDefault="00587738" w:rsidP="00587738">
      <w:pPr>
        <w:pStyle w:val="Odstavecseseznamem"/>
        <w:numPr>
          <w:ilvl w:val="0"/>
          <w:numId w:val="44"/>
        </w:numPr>
        <w:spacing w:before="120" w:after="240"/>
        <w:rPr>
          <w:rFonts w:ascii="Din Regular" w:hAnsi="Din Regular" w:cs="Arial"/>
        </w:rPr>
      </w:pPr>
      <w:r w:rsidRPr="009F2A0E">
        <w:rPr>
          <w:rFonts w:ascii="Din Regular" w:hAnsi="Din Regular" w:cs="Arial"/>
        </w:rPr>
        <w:t>Dodržujeme pravidla bezpečnosti informací z hlediska jejich dostupnosti, důvěrnosti a integrity.</w:t>
      </w:r>
    </w:p>
    <w:p w14:paraId="35D67696" w14:textId="77777777" w:rsidR="00587738" w:rsidRPr="009F2A0E" w:rsidRDefault="00587738" w:rsidP="00587738">
      <w:pPr>
        <w:pStyle w:val="Odstavecseseznamem"/>
        <w:numPr>
          <w:ilvl w:val="0"/>
          <w:numId w:val="44"/>
        </w:numPr>
        <w:spacing w:before="120" w:after="240"/>
        <w:rPr>
          <w:rFonts w:ascii="Din Regular" w:hAnsi="Din Regular" w:cs="Arial"/>
        </w:rPr>
      </w:pPr>
      <w:r w:rsidRPr="009F2A0E">
        <w:rPr>
          <w:rFonts w:ascii="Din Regular" w:hAnsi="Din Regular" w:cs="Arial"/>
        </w:rPr>
        <w:t>Průběžně identifikujeme a vyhodnocujeme všechna rizika, která jsou s naší činností spojená, a přijímáme na ně přiměřená bezpečnostní opatření.</w:t>
      </w:r>
    </w:p>
    <w:p w14:paraId="7F903746" w14:textId="77777777" w:rsidR="00587738" w:rsidRDefault="00587738" w:rsidP="00993A79">
      <w:pPr>
        <w:pStyle w:val="Odstavecseseznamem"/>
        <w:numPr>
          <w:ilvl w:val="0"/>
          <w:numId w:val="44"/>
        </w:numPr>
        <w:spacing w:after="0"/>
        <w:rPr>
          <w:rFonts w:ascii="Din Regular" w:hAnsi="Din Regular" w:cs="Arial"/>
        </w:rPr>
      </w:pPr>
      <w:r w:rsidRPr="009F2A0E">
        <w:rPr>
          <w:rFonts w:ascii="Din Regular" w:hAnsi="Din Regular" w:cs="Arial"/>
        </w:rPr>
        <w:t>Důsledně dbáme na dodržování bezpečnosti informací, a to jak našich vlastních, tak našich obchodních partnerů a dalších zainteresovaných stran.</w:t>
      </w:r>
    </w:p>
    <w:p w14:paraId="0D2E2E04" w14:textId="77777777" w:rsidR="00993A79" w:rsidRPr="00993A79" w:rsidRDefault="00993A79" w:rsidP="00993A79">
      <w:pPr>
        <w:spacing w:after="0"/>
        <w:ind w:left="340"/>
        <w:rPr>
          <w:rFonts w:ascii="Din Regular" w:hAnsi="Din Regular" w:cs="Arial"/>
          <w:sz w:val="10"/>
          <w:szCs w:val="10"/>
        </w:rPr>
      </w:pPr>
    </w:p>
    <w:p w14:paraId="5AA57004" w14:textId="77777777" w:rsidR="00587738" w:rsidRDefault="00587738" w:rsidP="00993A79">
      <w:pPr>
        <w:suppressAutoHyphens/>
        <w:spacing w:after="0"/>
        <w:jc w:val="both"/>
        <w:rPr>
          <w:rFonts w:ascii="Din Regular" w:hAnsi="Din Regular"/>
        </w:rPr>
      </w:pPr>
      <w:r w:rsidRPr="009F2A0E">
        <w:rPr>
          <w:rFonts w:ascii="Din Regular" w:hAnsi="Din Regular"/>
        </w:rPr>
        <w:t>Integrovaný systém managementu, který je ve skupině ASEKOL zaveden, splňuje požadavky norem ISO 9001:2016, ISO 14001:2016, ISO 45001:2018 a ISO/IEC 27001:2014.</w:t>
      </w:r>
    </w:p>
    <w:p w14:paraId="371F0908" w14:textId="77777777" w:rsidR="0052763E" w:rsidRPr="00993A79" w:rsidRDefault="0052763E" w:rsidP="0052763E">
      <w:pPr>
        <w:suppressAutoHyphens/>
        <w:spacing w:after="0"/>
        <w:jc w:val="both"/>
        <w:rPr>
          <w:rFonts w:ascii="Din Regular" w:hAnsi="Din Regular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992"/>
        <w:gridCol w:w="1843"/>
        <w:gridCol w:w="1842"/>
      </w:tblGrid>
      <w:tr w:rsidR="00587738" w:rsidRPr="009F2A0E" w14:paraId="71D71E4D" w14:textId="77777777" w:rsidTr="005D1FA1">
        <w:trPr>
          <w:trHeight w:val="427"/>
        </w:trPr>
        <w:tc>
          <w:tcPr>
            <w:tcW w:w="3256" w:type="dxa"/>
            <w:gridSpan w:val="2"/>
            <w:tcBorders>
              <w:bottom w:val="nil"/>
            </w:tcBorders>
          </w:tcPr>
          <w:p w14:paraId="17C71F66" w14:textId="77777777" w:rsidR="00587738" w:rsidRPr="0052763E" w:rsidRDefault="00587738" w:rsidP="005D1FA1">
            <w:pPr>
              <w:pBdr>
                <w:right w:val="single" w:sz="8" w:space="4" w:color="E8E8E8"/>
              </w:pBdr>
              <w:jc w:val="center"/>
              <w:rPr>
                <w:rFonts w:ascii="Din Regular" w:hAnsi="Din Regular" w:cs="Arial"/>
                <w:b/>
                <w:bCs/>
                <w:color w:val="F58220"/>
                <w:sz w:val="28"/>
                <w:szCs w:val="28"/>
              </w:rPr>
            </w:pPr>
            <w:r w:rsidRPr="0052763E">
              <w:rPr>
                <w:rFonts w:ascii="Din Regular" w:hAnsi="Din Regular" w:cs="Arial"/>
                <w:b/>
                <w:bCs/>
                <w:color w:val="F58220"/>
                <w:sz w:val="28"/>
                <w:szCs w:val="28"/>
              </w:rPr>
              <w:t>Zpracoval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D0C4CA4" w14:textId="77777777" w:rsidR="00587738" w:rsidRPr="009F2A0E" w:rsidRDefault="00587738" w:rsidP="005D1FA1">
            <w:pPr>
              <w:pBdr>
                <w:right w:val="single" w:sz="8" w:space="4" w:color="E8E8E8"/>
              </w:pBdr>
              <w:jc w:val="center"/>
              <w:rPr>
                <w:rFonts w:ascii="Din Regular" w:hAnsi="Din Regular" w:cs="Arial"/>
                <w:color w:val="F5822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BE51F72" w14:textId="77777777" w:rsidR="00587738" w:rsidRPr="009F2A0E" w:rsidRDefault="00587738" w:rsidP="005D1FA1">
            <w:pPr>
              <w:pBdr>
                <w:right w:val="single" w:sz="8" w:space="4" w:color="E8E8E8"/>
              </w:pBdr>
              <w:jc w:val="center"/>
              <w:rPr>
                <w:rFonts w:ascii="Din Regular" w:hAnsi="Din Regular" w:cs="Arial"/>
                <w:color w:val="F5822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bottom w:val="nil"/>
            </w:tcBorders>
          </w:tcPr>
          <w:p w14:paraId="4FF43985" w14:textId="77777777" w:rsidR="00587738" w:rsidRPr="0052763E" w:rsidRDefault="00587738" w:rsidP="005D1FA1">
            <w:pPr>
              <w:pBdr>
                <w:right w:val="single" w:sz="8" w:space="4" w:color="E8E8E8"/>
              </w:pBdr>
              <w:jc w:val="center"/>
              <w:rPr>
                <w:rFonts w:ascii="Din Regular" w:hAnsi="Din Regular" w:cs="Arial"/>
                <w:b/>
                <w:bCs/>
                <w:color w:val="F58220"/>
                <w:sz w:val="28"/>
                <w:szCs w:val="28"/>
              </w:rPr>
            </w:pPr>
            <w:r w:rsidRPr="0052763E">
              <w:rPr>
                <w:rFonts w:ascii="Din Regular" w:hAnsi="Din Regular" w:cs="Arial"/>
                <w:b/>
                <w:bCs/>
                <w:color w:val="F58220"/>
                <w:sz w:val="28"/>
                <w:szCs w:val="28"/>
              </w:rPr>
              <w:t>Přezkoumal a schválil</w:t>
            </w:r>
          </w:p>
          <w:p w14:paraId="674F8CBD" w14:textId="77777777" w:rsidR="00587738" w:rsidRPr="0052763E" w:rsidRDefault="00587738" w:rsidP="005D1FA1">
            <w:pPr>
              <w:suppressAutoHyphens/>
              <w:rPr>
                <w:rFonts w:ascii="Din Regular" w:hAnsi="Din Regular"/>
                <w:b/>
                <w:bCs/>
                <w:sz w:val="10"/>
                <w:szCs w:val="12"/>
              </w:rPr>
            </w:pPr>
          </w:p>
        </w:tc>
      </w:tr>
      <w:tr w:rsidR="00587738" w:rsidRPr="009F2A0E" w14:paraId="4237317B" w14:textId="77777777" w:rsidTr="005D1FA1">
        <w:tc>
          <w:tcPr>
            <w:tcW w:w="3256" w:type="dxa"/>
            <w:gridSpan w:val="2"/>
            <w:tcBorders>
              <w:top w:val="nil"/>
              <w:bottom w:val="nil"/>
            </w:tcBorders>
          </w:tcPr>
          <w:p w14:paraId="64B26289" w14:textId="77777777" w:rsidR="00587738" w:rsidRPr="009F2A0E" w:rsidRDefault="00587738" w:rsidP="005D1FA1">
            <w:pPr>
              <w:suppressAutoHyphens/>
              <w:jc w:val="center"/>
              <w:rPr>
                <w:rFonts w:ascii="Din Regular" w:hAnsi="Din Regular" w:cs="Arial"/>
                <w:b/>
                <w:sz w:val="24"/>
                <w:szCs w:val="28"/>
              </w:rPr>
            </w:pPr>
            <w:r w:rsidRPr="009F2A0E">
              <w:rPr>
                <w:rFonts w:ascii="Din Regular" w:hAnsi="Din Regular" w:cs="Arial"/>
                <w:b/>
                <w:sz w:val="24"/>
                <w:szCs w:val="28"/>
              </w:rPr>
              <w:t>David Proněk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A7B17A2" w14:textId="77777777" w:rsidR="00587738" w:rsidRPr="009F2A0E" w:rsidRDefault="00587738" w:rsidP="005D1FA1">
            <w:pPr>
              <w:suppressAutoHyphens/>
              <w:jc w:val="center"/>
              <w:rPr>
                <w:rFonts w:ascii="Din Regular" w:hAnsi="Din Regular" w:cs="Arial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F4670FA" w14:textId="77777777" w:rsidR="00587738" w:rsidRPr="009F2A0E" w:rsidRDefault="00587738" w:rsidP="005D1FA1">
            <w:pPr>
              <w:suppressAutoHyphens/>
              <w:jc w:val="center"/>
              <w:rPr>
                <w:rFonts w:ascii="Din Regular" w:hAnsi="Din Regular" w:cs="Arial"/>
                <w:b/>
                <w:sz w:val="24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5C68F977" w14:textId="77777777" w:rsidR="00587738" w:rsidRPr="009F2A0E" w:rsidRDefault="00587738" w:rsidP="005D1FA1">
            <w:pPr>
              <w:suppressAutoHyphens/>
              <w:jc w:val="center"/>
              <w:rPr>
                <w:rFonts w:ascii="Din Regular" w:hAnsi="Din Regular"/>
              </w:rPr>
            </w:pPr>
            <w:r w:rsidRPr="009F2A0E">
              <w:rPr>
                <w:rFonts w:ascii="Din Regular" w:hAnsi="Din Regular" w:cs="Arial"/>
                <w:b/>
                <w:sz w:val="24"/>
                <w:szCs w:val="28"/>
              </w:rPr>
              <w:t>Mgr. Jan Vrba</w:t>
            </w:r>
          </w:p>
        </w:tc>
      </w:tr>
      <w:tr w:rsidR="00587738" w:rsidRPr="009F2A0E" w14:paraId="156089A7" w14:textId="77777777" w:rsidTr="005D1FA1">
        <w:tc>
          <w:tcPr>
            <w:tcW w:w="3256" w:type="dxa"/>
            <w:gridSpan w:val="2"/>
            <w:tcBorders>
              <w:top w:val="nil"/>
              <w:bottom w:val="nil"/>
            </w:tcBorders>
          </w:tcPr>
          <w:p w14:paraId="5A72210F" w14:textId="77777777" w:rsidR="00587738" w:rsidRPr="009F2A0E" w:rsidRDefault="00587738" w:rsidP="005D1FA1">
            <w:pPr>
              <w:jc w:val="center"/>
              <w:rPr>
                <w:rFonts w:ascii="Din Regular" w:hAnsi="Din Regular" w:cs="Arial"/>
                <w:color w:val="595959" w:themeColor="text1" w:themeTint="A6"/>
              </w:rPr>
            </w:pPr>
            <w:r w:rsidRPr="009F2A0E">
              <w:rPr>
                <w:rFonts w:ascii="Din Regular" w:hAnsi="Din Regular" w:cs="Arial"/>
                <w:color w:val="595959" w:themeColor="text1" w:themeTint="A6"/>
              </w:rPr>
              <w:t>Manažer IMS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676B336F" w14:textId="77777777" w:rsidR="00587738" w:rsidRPr="009F2A0E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16A11440" w14:textId="77777777" w:rsidR="00587738" w:rsidRPr="009F2A0E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3C929672" w14:textId="77777777" w:rsidR="00587738" w:rsidRPr="009F2A0E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</w:rPr>
            </w:pPr>
            <w:r w:rsidRPr="009F2A0E">
              <w:rPr>
                <w:rFonts w:ascii="Din Regular" w:hAnsi="Din Regular" w:cs="Arial"/>
                <w:color w:val="595959" w:themeColor="text1" w:themeTint="A6"/>
              </w:rPr>
              <w:t>Předseda představenstva</w:t>
            </w:r>
          </w:p>
          <w:p w14:paraId="5EA259EC" w14:textId="77777777" w:rsidR="00587738" w:rsidRPr="009F2A0E" w:rsidRDefault="00587738" w:rsidP="005D1FA1">
            <w:pPr>
              <w:suppressAutoHyphens/>
              <w:jc w:val="center"/>
              <w:rPr>
                <w:rFonts w:ascii="Din Regular" w:hAnsi="Din Regular"/>
                <w:sz w:val="10"/>
                <w:szCs w:val="12"/>
              </w:rPr>
            </w:pPr>
          </w:p>
        </w:tc>
      </w:tr>
      <w:tr w:rsidR="00587738" w:rsidRPr="008C68AF" w14:paraId="4C5332C2" w14:textId="77777777" w:rsidTr="005D1FA1">
        <w:trPr>
          <w:trHeight w:val="257"/>
        </w:trPr>
        <w:tc>
          <w:tcPr>
            <w:tcW w:w="15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8D9A1E" w14:textId="77777777" w:rsidR="00587738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8"/>
              </w:rPr>
            </w:pPr>
            <w:r w:rsidRPr="008C68AF">
              <w:rPr>
                <w:rFonts w:ascii="Din Regular" w:hAnsi="Din Regular" w:cs="Arial"/>
                <w:color w:val="595959" w:themeColor="text1" w:themeTint="A6"/>
                <w:sz w:val="18"/>
              </w:rPr>
              <w:t>V Praze</w:t>
            </w:r>
          </w:p>
          <w:p w14:paraId="5A5E518E" w14:textId="77777777" w:rsidR="00587738" w:rsidRPr="009F2A0E" w:rsidRDefault="00587738" w:rsidP="005D1FA1">
            <w:pPr>
              <w:suppressAutoHyphens/>
              <w:jc w:val="center"/>
              <w:rPr>
                <w:rFonts w:ascii="Din Regular" w:hAnsi="Din Regular"/>
                <w:sz w:val="12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F6B9A90" w14:textId="383FD316" w:rsidR="00587738" w:rsidRPr="008C68AF" w:rsidRDefault="00FF639A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8"/>
              </w:rPr>
            </w:pPr>
            <w:r>
              <w:rPr>
                <w:rFonts w:ascii="Din Regular" w:hAnsi="Din Regular" w:cs="Arial"/>
                <w:color w:val="FF0000"/>
                <w:sz w:val="18"/>
              </w:rPr>
              <w:t>20.05.2025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E156852" w14:textId="77777777" w:rsidR="00587738" w:rsidRPr="008C68AF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64FDBBE" w14:textId="77777777" w:rsidR="00587738" w:rsidRPr="008C68AF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0ADEC94" w14:textId="77777777" w:rsidR="00587738" w:rsidRPr="008C68AF" w:rsidRDefault="00587738" w:rsidP="005D1FA1">
            <w:pPr>
              <w:suppressAutoHyphens/>
              <w:jc w:val="center"/>
              <w:rPr>
                <w:rFonts w:ascii="Din Regular" w:hAnsi="Din Regular"/>
              </w:rPr>
            </w:pPr>
            <w:r w:rsidRPr="008C68AF">
              <w:rPr>
                <w:rFonts w:ascii="Din Regular" w:hAnsi="Din Regular" w:cs="Arial"/>
                <w:color w:val="595959" w:themeColor="text1" w:themeTint="A6"/>
                <w:sz w:val="18"/>
              </w:rPr>
              <w:t>V Praze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4B59BA77" w14:textId="31A3DD61" w:rsidR="00587738" w:rsidRPr="008C68AF" w:rsidRDefault="00FF639A" w:rsidP="005D1FA1">
            <w:pPr>
              <w:suppressAutoHyphens/>
              <w:jc w:val="center"/>
              <w:rPr>
                <w:rFonts w:ascii="Din Regular" w:hAnsi="Din Regular"/>
              </w:rPr>
            </w:pPr>
            <w:r>
              <w:rPr>
                <w:rFonts w:ascii="Din Regular" w:hAnsi="Din Regular" w:cs="Arial"/>
                <w:color w:val="FF0000"/>
                <w:sz w:val="18"/>
              </w:rPr>
              <w:t>20.05.2025</w:t>
            </w:r>
          </w:p>
        </w:tc>
      </w:tr>
      <w:tr w:rsidR="00587738" w:rsidRPr="008C68AF" w14:paraId="38270DB8" w14:textId="77777777" w:rsidTr="005D1FA1"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F19EA" w14:textId="77777777" w:rsidR="00587738" w:rsidRPr="00993A79" w:rsidRDefault="00587738" w:rsidP="005D1FA1">
            <w:pPr>
              <w:suppressAutoHyphens/>
              <w:rPr>
                <w:rFonts w:ascii="Din Regular" w:hAnsi="Din Regular" w:cs="Arial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1ECE4" w14:textId="77777777" w:rsidR="00587738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9BA39" w14:textId="77777777" w:rsidR="00587738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9FCEA" w14:textId="77777777" w:rsidR="00587738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87F89" w14:textId="77777777" w:rsidR="00587738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1A581" w14:textId="77777777" w:rsidR="00587738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8"/>
              </w:rPr>
            </w:pPr>
          </w:p>
        </w:tc>
      </w:tr>
      <w:tr w:rsidR="00587738" w:rsidRPr="008C68AF" w14:paraId="36E98F29" w14:textId="77777777" w:rsidTr="005D1FA1">
        <w:trPr>
          <w:trHeight w:val="40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D1A" w14:textId="77777777" w:rsidR="00587738" w:rsidRPr="009F2A0E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0"/>
                <w:szCs w:val="14"/>
              </w:rPr>
            </w:pPr>
          </w:p>
          <w:p w14:paraId="183D0F72" w14:textId="77777777" w:rsidR="00587738" w:rsidRPr="008C68AF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8"/>
              </w:rPr>
            </w:pPr>
            <w:r>
              <w:rPr>
                <w:rFonts w:ascii="Din Regular" w:hAnsi="Din Regular" w:cs="Arial"/>
                <w:color w:val="595959" w:themeColor="text1" w:themeTint="A6"/>
                <w:sz w:val="18"/>
              </w:rPr>
              <w:t>VERZE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64973" w14:textId="77777777" w:rsidR="00587738" w:rsidRPr="009F2A0E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0"/>
                <w:szCs w:val="14"/>
              </w:rPr>
            </w:pPr>
          </w:p>
          <w:p w14:paraId="2FBCB418" w14:textId="77777777" w:rsidR="00587738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8"/>
              </w:rPr>
            </w:pPr>
            <w:r>
              <w:rPr>
                <w:rFonts w:ascii="Din Regular" w:hAnsi="Din Regular" w:cs="Arial"/>
                <w:color w:val="595959" w:themeColor="text1" w:themeTint="A6"/>
                <w:sz w:val="18"/>
              </w:rPr>
              <w:t>02</w:t>
            </w:r>
          </w:p>
          <w:p w14:paraId="7555C52C" w14:textId="77777777" w:rsidR="00587738" w:rsidRPr="009F2A0E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7A1B9F" w14:textId="77777777" w:rsidR="00587738" w:rsidRPr="009F2A0E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0"/>
                <w:szCs w:val="14"/>
              </w:rPr>
            </w:pPr>
          </w:p>
          <w:p w14:paraId="45829FAB" w14:textId="77777777" w:rsidR="00587738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8"/>
              </w:rPr>
            </w:pPr>
            <w:r>
              <w:rPr>
                <w:rFonts w:ascii="Din Regular" w:hAnsi="Din Regular" w:cs="Arial"/>
                <w:color w:val="595959" w:themeColor="text1" w:themeTint="A6"/>
                <w:sz w:val="18"/>
              </w:rPr>
              <w:t>POČET STRAN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34352B" w14:textId="77777777" w:rsidR="00587738" w:rsidRPr="009F2A0E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0"/>
                <w:szCs w:val="14"/>
              </w:rPr>
            </w:pPr>
          </w:p>
          <w:p w14:paraId="50E8887D" w14:textId="77777777" w:rsidR="00587738" w:rsidRPr="008C68AF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8"/>
              </w:rPr>
            </w:pPr>
            <w:r>
              <w:rPr>
                <w:rFonts w:ascii="Din Regular" w:hAnsi="Din Regular" w:cs="Arial"/>
                <w:color w:val="595959" w:themeColor="text1" w:themeTint="A6"/>
                <w:sz w:val="18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03C90366" w14:textId="77777777" w:rsidR="00587738" w:rsidRPr="008C68AF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1940751" w14:textId="77777777" w:rsidR="00587738" w:rsidRPr="008C68AF" w:rsidRDefault="00587738" w:rsidP="005D1FA1">
            <w:pPr>
              <w:suppressAutoHyphens/>
              <w:jc w:val="center"/>
              <w:rPr>
                <w:rFonts w:ascii="Din Regular" w:hAnsi="Din Regular" w:cs="Arial"/>
                <w:color w:val="595959" w:themeColor="text1" w:themeTint="A6"/>
                <w:sz w:val="18"/>
              </w:rPr>
            </w:pPr>
          </w:p>
        </w:tc>
      </w:tr>
    </w:tbl>
    <w:p w14:paraId="50C8550E" w14:textId="77777777" w:rsidR="00587738" w:rsidRPr="00492BB5" w:rsidRDefault="00587738" w:rsidP="0052763E">
      <w:pPr>
        <w:pStyle w:val="Zhlav"/>
        <w:tabs>
          <w:tab w:val="clear" w:pos="4536"/>
          <w:tab w:val="clear" w:pos="9072"/>
          <w:tab w:val="left" w:pos="9132"/>
        </w:tabs>
        <w:jc w:val="both"/>
        <w:outlineLvl w:val="0"/>
        <w:rPr>
          <w:rFonts w:ascii="Din Regular" w:hAnsi="Din Regular" w:cs="Arial"/>
        </w:rPr>
      </w:pPr>
    </w:p>
    <w:sectPr w:rsidR="00587738" w:rsidRPr="00492BB5" w:rsidSect="005C02BB">
      <w:headerReference w:type="default" r:id="rId9"/>
      <w:footerReference w:type="default" r:id="rId10"/>
      <w:headerReference w:type="first" r:id="rId11"/>
      <w:pgSz w:w="11906" w:h="16838" w:code="9"/>
      <w:pgMar w:top="737" w:right="680" w:bottom="737" w:left="680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0179" w14:textId="77777777" w:rsidR="00F7198C" w:rsidRDefault="00F7198C" w:rsidP="003574D3">
      <w:pPr>
        <w:spacing w:after="0" w:line="240" w:lineRule="auto"/>
      </w:pPr>
      <w:r>
        <w:separator/>
      </w:r>
    </w:p>
  </w:endnote>
  <w:endnote w:type="continuationSeparator" w:id="0">
    <w:p w14:paraId="4911CFF1" w14:textId="77777777" w:rsidR="00F7198C" w:rsidRDefault="00F7198C" w:rsidP="0035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in BOLD">
    <w:altName w:val="Cambria"/>
    <w:panose1 w:val="00000000000000000000"/>
    <w:charset w:val="00"/>
    <w:family w:val="roman"/>
    <w:notTrueType/>
    <w:pitch w:val="default"/>
  </w:font>
  <w:font w:name="RIN REGULAR">
    <w:altName w:val="Cambria"/>
    <w:panose1 w:val="00000000000000000000"/>
    <w:charset w:val="00"/>
    <w:family w:val="roman"/>
    <w:notTrueType/>
    <w:pitch w:val="default"/>
  </w:font>
  <w:font w:name="Din 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5713" w14:textId="3CE9BB0A" w:rsidR="00C23B73" w:rsidRPr="005D3ECA" w:rsidRDefault="00C23B73" w:rsidP="00B077CE">
    <w:pPr>
      <w:pStyle w:val="Zpat"/>
      <w:jc w:val="both"/>
      <w:rPr>
        <w:rFonts w:ascii="Din Regular" w:hAnsi="Din Regular"/>
        <w:sz w:val="16"/>
        <w:szCs w:val="18"/>
      </w:rPr>
    </w:pPr>
    <w:r w:rsidRPr="005D3ECA">
      <w:rPr>
        <w:rFonts w:ascii="Din Regular" w:hAnsi="Din Regular"/>
        <w:sz w:val="16"/>
        <w:szCs w:val="18"/>
      </w:rPr>
      <w:t>Dokument k internímu použití.</w:t>
    </w:r>
    <w:r w:rsidRPr="005D3ECA">
      <w:rPr>
        <w:rFonts w:ascii="Din Regular" w:hAnsi="Din Regular"/>
        <w:sz w:val="16"/>
        <w:szCs w:val="18"/>
      </w:rPr>
      <w:tab/>
    </w:r>
    <w:r w:rsidRPr="005D3ECA">
      <w:rPr>
        <w:rFonts w:ascii="Din Regular" w:hAnsi="Din Regular"/>
        <w:sz w:val="16"/>
        <w:szCs w:val="18"/>
      </w:rPr>
      <w:fldChar w:fldCharType="begin"/>
    </w:r>
    <w:r w:rsidRPr="005D3ECA">
      <w:rPr>
        <w:rFonts w:ascii="Din Regular" w:hAnsi="Din Regular"/>
        <w:sz w:val="16"/>
        <w:szCs w:val="18"/>
      </w:rPr>
      <w:instrText>PAGE   \* MERGEFORMAT</w:instrText>
    </w:r>
    <w:r w:rsidRPr="005D3ECA">
      <w:rPr>
        <w:rFonts w:ascii="Din Regular" w:hAnsi="Din Regular"/>
        <w:sz w:val="16"/>
        <w:szCs w:val="18"/>
      </w:rPr>
      <w:fldChar w:fldCharType="separate"/>
    </w:r>
    <w:r w:rsidRPr="005D3ECA">
      <w:rPr>
        <w:rFonts w:ascii="Din Regular" w:hAnsi="Din Regular"/>
        <w:sz w:val="16"/>
        <w:szCs w:val="18"/>
      </w:rPr>
      <w:t>1</w:t>
    </w:r>
    <w:r w:rsidRPr="005D3ECA">
      <w:rPr>
        <w:rFonts w:ascii="Din Regular" w:hAnsi="Din Regular"/>
        <w:sz w:val="16"/>
        <w:szCs w:val="18"/>
      </w:rPr>
      <w:fldChar w:fldCharType="end"/>
    </w:r>
    <w:r w:rsidR="0012202A" w:rsidRPr="005D3ECA">
      <w:rPr>
        <w:rFonts w:ascii="Din Regular" w:hAnsi="Din Regular"/>
        <w:sz w:val="16"/>
        <w:szCs w:val="18"/>
      </w:rPr>
      <w:tab/>
      <w:t xml:space="preserve">          </w:t>
    </w:r>
    <w:r w:rsidR="00B077CE" w:rsidRPr="005D3ECA">
      <w:rPr>
        <w:rFonts w:ascii="Din Regular" w:hAnsi="Din Regular"/>
        <w:sz w:val="16"/>
        <w:szCs w:val="18"/>
      </w:rPr>
      <w:t xml:space="preserve">  </w:t>
    </w:r>
    <w:r w:rsidR="0012202A" w:rsidRPr="005D3ECA">
      <w:rPr>
        <w:rFonts w:ascii="Din Regular" w:hAnsi="Din Regular"/>
        <w:sz w:val="16"/>
        <w:szCs w:val="18"/>
      </w:rPr>
      <w:t xml:space="preserve"> </w:t>
    </w:r>
    <w:r w:rsidR="00B077CE" w:rsidRPr="005D3ECA">
      <w:rPr>
        <w:rFonts w:ascii="Din Regular" w:hAnsi="Din Regular"/>
        <w:sz w:val="16"/>
        <w:szCs w:val="18"/>
      </w:rPr>
      <w:t xml:space="preserve">                                </w:t>
    </w:r>
    <w:r w:rsidR="005D3ECA" w:rsidRPr="005D3ECA">
      <w:rPr>
        <w:rFonts w:ascii="Din Regular" w:hAnsi="Din Regular"/>
        <w:sz w:val="16"/>
        <w:szCs w:val="18"/>
      </w:rPr>
      <w:t xml:space="preserve">                     </w:t>
    </w:r>
    <w:r w:rsidR="00B077CE" w:rsidRPr="005D3ECA">
      <w:rPr>
        <w:rFonts w:ascii="Din Regular" w:hAnsi="Din Regular"/>
        <w:sz w:val="16"/>
        <w:szCs w:val="18"/>
      </w:rPr>
      <w:t xml:space="preserve">         </w:t>
    </w:r>
    <w:r w:rsidR="005D3ECA">
      <w:rPr>
        <w:rFonts w:ascii="Din Regular" w:hAnsi="Din Regular"/>
        <w:sz w:val="16"/>
        <w:szCs w:val="18"/>
      </w:rPr>
      <w:t xml:space="preserve">                                     </w:t>
    </w:r>
    <w:r w:rsidR="00B077CE" w:rsidRPr="005D3ECA">
      <w:rPr>
        <w:rFonts w:ascii="Din Regular" w:hAnsi="Din Regular"/>
        <w:sz w:val="16"/>
        <w:szCs w:val="18"/>
      </w:rPr>
      <w:t xml:space="preserve"> </w:t>
    </w:r>
    <w:r w:rsidR="00D353A1">
      <w:rPr>
        <w:rFonts w:ascii="Din Regular" w:hAnsi="Din Regular"/>
        <w:sz w:val="16"/>
        <w:szCs w:val="18"/>
      </w:rPr>
      <w:t xml:space="preserve">         </w:t>
    </w:r>
    <w:r w:rsidR="0012202A" w:rsidRPr="005D3ECA">
      <w:rPr>
        <w:rFonts w:ascii="Din Regular" w:hAnsi="Din Regular"/>
        <w:sz w:val="16"/>
        <w:szCs w:val="18"/>
      </w:rPr>
      <w:t>Vydání</w:t>
    </w:r>
    <w:r w:rsidRPr="005D3ECA">
      <w:rPr>
        <w:rFonts w:ascii="Din Regular" w:hAnsi="Din Regular"/>
        <w:sz w:val="16"/>
        <w:szCs w:val="18"/>
      </w:rPr>
      <w:t xml:space="preserve"> </w:t>
    </w:r>
    <w:r w:rsidR="00D353A1">
      <w:rPr>
        <w:rFonts w:ascii="Din Regular" w:hAnsi="Din Regular"/>
        <w:sz w:val="16"/>
        <w:szCs w:val="18"/>
      </w:rPr>
      <w:t>00</w:t>
    </w:r>
    <w:r w:rsidR="00B077CE" w:rsidRPr="005D3ECA">
      <w:rPr>
        <w:rFonts w:ascii="Din Regular" w:hAnsi="Din Regular"/>
        <w:sz w:val="16"/>
        <w:szCs w:val="18"/>
      </w:rPr>
      <w:t xml:space="preserve">, </w:t>
    </w:r>
    <w:r w:rsidR="00D353A1">
      <w:rPr>
        <w:rFonts w:ascii="Din Regular" w:hAnsi="Din Regular"/>
        <w:sz w:val="16"/>
        <w:szCs w:val="18"/>
      </w:rPr>
      <w:t>01</w:t>
    </w:r>
    <w:r w:rsidR="00D353A1" w:rsidRPr="005D3ECA">
      <w:rPr>
        <w:rFonts w:ascii="Din Regular" w:hAnsi="Din Regular"/>
        <w:sz w:val="16"/>
        <w:szCs w:val="18"/>
      </w:rPr>
      <w:t>–2025</w:t>
    </w:r>
  </w:p>
  <w:p w14:paraId="5AAE85F2" w14:textId="4825B0A4" w:rsidR="00C23B73" w:rsidRPr="005D3ECA" w:rsidRDefault="00C23B73" w:rsidP="00B077CE">
    <w:pPr>
      <w:pStyle w:val="Zpat"/>
      <w:jc w:val="both"/>
      <w:rPr>
        <w:sz w:val="16"/>
        <w:szCs w:val="18"/>
      </w:rPr>
    </w:pPr>
    <w:r w:rsidRPr="005D3ECA">
      <w:rPr>
        <w:rFonts w:ascii="Din Regular" w:hAnsi="Din Regular"/>
        <w:sz w:val="16"/>
        <w:szCs w:val="18"/>
      </w:rPr>
      <w:t>Prosím, zkontrolujte aktuálnost verze</w:t>
    </w:r>
    <w:r w:rsidR="0054114E" w:rsidRPr="005D3ECA">
      <w:rPr>
        <w:rFonts w:ascii="Din Regular" w:hAnsi="Din Regular"/>
        <w:sz w:val="16"/>
        <w:szCs w:val="18"/>
      </w:rPr>
      <w:t>.</w:t>
    </w:r>
    <w:r w:rsidRPr="005D3ECA">
      <w:rPr>
        <w:rFonts w:ascii="Din Regular" w:hAnsi="Din Regular"/>
        <w:sz w:val="16"/>
        <w:szCs w:val="18"/>
      </w:rPr>
      <w:ptab w:relativeTo="margin" w:alignment="center" w:leader="none"/>
    </w:r>
    <w:r w:rsidRPr="005D3ECA">
      <w:rPr>
        <w:rFonts w:ascii="Din Regular" w:hAnsi="Din Regular"/>
        <w:sz w:val="16"/>
        <w:szCs w:val="18"/>
      </w:rPr>
      <w:t xml:space="preserve">       </w:t>
    </w:r>
    <w:r w:rsidR="0012202A" w:rsidRPr="005D3ECA">
      <w:rPr>
        <w:rFonts w:ascii="Din Regular" w:hAnsi="Din Regular"/>
        <w:sz w:val="16"/>
        <w:szCs w:val="18"/>
      </w:rPr>
      <w:t xml:space="preserve">                                                               </w:t>
    </w:r>
    <w:r w:rsidR="00B077CE" w:rsidRPr="005D3ECA">
      <w:rPr>
        <w:rFonts w:ascii="Din Regular" w:hAnsi="Din Regular"/>
        <w:sz w:val="16"/>
        <w:szCs w:val="18"/>
      </w:rPr>
      <w:t xml:space="preserve">                  </w:t>
    </w:r>
    <w:r w:rsidR="005D3ECA" w:rsidRPr="005D3ECA">
      <w:rPr>
        <w:rFonts w:ascii="Din Regular" w:hAnsi="Din Regular"/>
        <w:sz w:val="16"/>
        <w:szCs w:val="18"/>
      </w:rPr>
      <w:t xml:space="preserve">                         </w:t>
    </w:r>
    <w:r w:rsidR="00B077CE" w:rsidRPr="005D3ECA">
      <w:rPr>
        <w:rFonts w:ascii="Din Regular" w:hAnsi="Din Regular"/>
        <w:sz w:val="16"/>
        <w:szCs w:val="18"/>
      </w:rPr>
      <w:t xml:space="preserve"> </w:t>
    </w:r>
    <w:r w:rsidR="005D3ECA">
      <w:rPr>
        <w:rFonts w:ascii="Din Regular" w:hAnsi="Din Regular"/>
        <w:sz w:val="16"/>
        <w:szCs w:val="18"/>
      </w:rPr>
      <w:t xml:space="preserve">                                                                 </w:t>
    </w:r>
    <w:r w:rsidR="0092684D">
      <w:rPr>
        <w:rFonts w:ascii="Din Regular" w:hAnsi="Din Regular"/>
        <w:sz w:val="16"/>
        <w:szCs w:val="18"/>
      </w:rPr>
      <w:t>GRP</w:t>
    </w:r>
    <w:r w:rsidRPr="005D3ECA">
      <w:rPr>
        <w:rFonts w:ascii="Din Regular" w:hAnsi="Din Regular"/>
        <w:sz w:val="16"/>
        <w:szCs w:val="18"/>
      </w:rPr>
      <w:t>-</w:t>
    </w:r>
    <w:r w:rsidR="00364CA9">
      <w:rPr>
        <w:rFonts w:ascii="Din Regular" w:hAnsi="Din Regular"/>
        <w:sz w:val="16"/>
        <w:szCs w:val="18"/>
      </w:rPr>
      <w:t>F</w:t>
    </w:r>
    <w:r w:rsidRPr="005D3ECA">
      <w:rPr>
        <w:rFonts w:ascii="Din Regular" w:hAnsi="Din Regular"/>
        <w:sz w:val="16"/>
        <w:szCs w:val="18"/>
      </w:rPr>
      <w:t>-</w:t>
    </w:r>
    <w:r w:rsidR="00364CA9">
      <w:rPr>
        <w:rFonts w:ascii="Din Regular" w:hAnsi="Din Regular"/>
        <w:sz w:val="16"/>
        <w:szCs w:val="18"/>
      </w:rPr>
      <w:t>LS</w:t>
    </w:r>
    <w:r w:rsidRPr="005D3ECA">
      <w:rPr>
        <w:rFonts w:ascii="Din Regular" w:hAnsi="Din Regular"/>
        <w:sz w:val="16"/>
        <w:szCs w:val="18"/>
      </w:rPr>
      <w:t>-</w:t>
    </w:r>
    <w:r w:rsidR="00364CA9">
      <w:rPr>
        <w:rFonts w:ascii="Din Regular" w:hAnsi="Din Regular"/>
        <w:sz w:val="16"/>
        <w:szCs w:val="18"/>
      </w:rPr>
      <w:t>5</w:t>
    </w:r>
    <w:r w:rsidR="005C02BB">
      <w:rPr>
        <w:rFonts w:ascii="Din Regular" w:hAnsi="Din Regular"/>
        <w:sz w:val="16"/>
        <w:szCs w:val="18"/>
      </w:rPr>
      <w:t>0</w:t>
    </w:r>
    <w:r w:rsidR="00364CA9">
      <w:rPr>
        <w:rFonts w:ascii="Din Regular" w:hAnsi="Din Regular"/>
        <w:sz w:val="16"/>
        <w:szCs w:val="18"/>
      </w:rPr>
      <w:t>01_CZ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221C" w14:textId="77777777" w:rsidR="00F7198C" w:rsidRDefault="00F7198C" w:rsidP="003574D3">
      <w:pPr>
        <w:spacing w:after="0" w:line="240" w:lineRule="auto"/>
      </w:pPr>
      <w:r>
        <w:separator/>
      </w:r>
    </w:p>
  </w:footnote>
  <w:footnote w:type="continuationSeparator" w:id="0">
    <w:p w14:paraId="77A9318A" w14:textId="77777777" w:rsidR="00F7198C" w:rsidRDefault="00F7198C" w:rsidP="00357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4792" w14:textId="257B7023" w:rsidR="003574D3" w:rsidRDefault="00635976" w:rsidP="00473AC7">
    <w:pPr>
      <w:pStyle w:val="Zhlav"/>
      <w:tabs>
        <w:tab w:val="clear" w:pos="4536"/>
        <w:tab w:val="clear" w:pos="9072"/>
        <w:tab w:val="left" w:pos="1296"/>
      </w:tabs>
      <w:rPr>
        <w:rFonts w:ascii="Din Regular" w:hAnsi="Din Regula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8DC56FC" wp14:editId="670666D5">
              <wp:simplePos x="0" y="0"/>
              <wp:positionH relativeFrom="column">
                <wp:posOffset>129540</wp:posOffset>
              </wp:positionH>
              <wp:positionV relativeFrom="paragraph">
                <wp:posOffset>-68580</wp:posOffset>
              </wp:positionV>
              <wp:extent cx="1085850" cy="428625"/>
              <wp:effectExtent l="0" t="0" r="0" b="9525"/>
              <wp:wrapNone/>
              <wp:docPr id="802884119" name="Skupin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850" cy="428625"/>
                        <a:chOff x="0" y="0"/>
                        <a:chExt cx="1224136" cy="483518"/>
                      </a:xfrm>
                    </wpg:grpSpPr>
                    <wps:wsp>
                      <wps:cNvPr id="1545744622" name="Obdélník s odříznutým jedním rohem 6"/>
                      <wps:cNvSpPr/>
                      <wps:spPr>
                        <a:xfrm>
                          <a:off x="0" y="0"/>
                          <a:ext cx="1224136" cy="483518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/>
                    </wps:wsp>
                    <pic:pic xmlns:pic="http://schemas.openxmlformats.org/drawingml/2006/picture">
                      <pic:nvPicPr>
                        <pic:cNvPr id="520194772" name="Grafický objekt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6956" y="61759"/>
                          <a:ext cx="335172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51185163" name="Grafický objekt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8949" y="133759"/>
                          <a:ext cx="559059" cy="216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>
          <w:pict>
            <v:group w14:anchorId="5021D987" id="Skupina 9" o:spid="_x0000_s1026" style="position:absolute;margin-left:10.2pt;margin-top:-5.4pt;width:85.5pt;height:33.75pt;z-index:251677696" coordsize="12241,483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">
              <v:shape id="Obdélník s odříznutým jedním rohem 6" o:spid="_x0000_s1027" style="position:absolute;width:12241;height:4835;visibility:visible;mso-wrap-style:square;v-text-anchor:middle" coordsize="1224136,483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" path="m,l1143548,r80588,80588l1224136,483518,,483518,,xe" fillcolor="white [3212]" stroked="f" strokeweight="2pt">
                <v:path arrowok="t" o:connecttype="custom" o:connectlocs="0,0;1143548,0;1224136,80588;1224136,483518;0,483518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5" o:spid="_x0000_s1028" type="#_x0000_t75" style="position:absolute;left:8169;top:617;width:3352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">
                <v:imagedata r:id="rId5" o:title=""/>
              </v:shape>
              <v:shape id="Grafický objekt 6" o:spid="_x0000_s1029" type="#_x0000_t75" style="position:absolute;left:1289;top:1337;width:5591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">
                <v:imagedata r:id="rId6" o:title=""/>
              </v:shape>
            </v:group>
          </w:pict>
        </mc:Fallback>
      </mc:AlternateContent>
    </w:r>
    <w:r w:rsidR="00473AC7" w:rsidRPr="0083086F">
      <w:tab/>
    </w:r>
    <w:r w:rsidR="00473AC7">
      <w:t xml:space="preserve">                                                                                                            </w:t>
    </w:r>
    <w:r w:rsidR="0083086F">
      <w:t xml:space="preserve">  </w:t>
    </w:r>
    <w:r w:rsidR="0083086F">
      <w:tab/>
    </w:r>
    <w:r w:rsidR="0083086F">
      <w:tab/>
      <w:t xml:space="preserve"> </w:t>
    </w:r>
    <w:r w:rsidR="005C02BB">
      <w:rPr>
        <w:rFonts w:ascii="Din Regular" w:hAnsi="Din Regular"/>
      </w:rPr>
      <w:t>VEDENÍ</w:t>
    </w:r>
  </w:p>
  <w:p w14:paraId="3C8245E0" w14:textId="3FBBB4E1" w:rsidR="005C02BB" w:rsidRDefault="005C02BB" w:rsidP="00473AC7">
    <w:pPr>
      <w:pStyle w:val="Zhlav"/>
      <w:tabs>
        <w:tab w:val="clear" w:pos="4536"/>
        <w:tab w:val="clear" w:pos="9072"/>
        <w:tab w:val="left" w:pos="1296"/>
      </w:tabs>
    </w:pPr>
    <w:r>
      <w:rPr>
        <w:rFonts w:ascii="Din Regular" w:hAnsi="Din Regular"/>
        <w:b/>
        <w:bCs/>
        <w:sz w:val="28"/>
        <w:szCs w:val="32"/>
      </w:rPr>
      <w:tab/>
    </w:r>
    <w:r>
      <w:rPr>
        <w:rFonts w:ascii="Din Regular" w:hAnsi="Din Regular"/>
        <w:b/>
        <w:bCs/>
        <w:sz w:val="28"/>
        <w:szCs w:val="32"/>
      </w:rPr>
      <w:tab/>
    </w:r>
    <w:r>
      <w:rPr>
        <w:rFonts w:ascii="Din Regular" w:hAnsi="Din Regular"/>
        <w:b/>
        <w:bCs/>
        <w:sz w:val="28"/>
        <w:szCs w:val="32"/>
      </w:rPr>
      <w:tab/>
    </w:r>
    <w:r>
      <w:rPr>
        <w:rFonts w:ascii="Din Regular" w:hAnsi="Din Regular"/>
        <w:b/>
        <w:bCs/>
        <w:sz w:val="28"/>
        <w:szCs w:val="32"/>
      </w:rPr>
      <w:tab/>
    </w:r>
    <w:r>
      <w:rPr>
        <w:rFonts w:ascii="Din Regular" w:hAnsi="Din Regular"/>
        <w:b/>
        <w:bCs/>
        <w:sz w:val="28"/>
        <w:szCs w:val="32"/>
      </w:rPr>
      <w:tab/>
    </w:r>
    <w:r>
      <w:rPr>
        <w:rFonts w:ascii="Din Regular" w:hAnsi="Din Regular"/>
        <w:b/>
        <w:bCs/>
        <w:sz w:val="28"/>
        <w:szCs w:val="32"/>
      </w:rPr>
      <w:tab/>
    </w:r>
    <w:r>
      <w:rPr>
        <w:rFonts w:ascii="Din Regular" w:hAnsi="Din Regular"/>
        <w:b/>
        <w:bCs/>
        <w:sz w:val="28"/>
        <w:szCs w:val="32"/>
      </w:rPr>
      <w:tab/>
    </w:r>
    <w:r>
      <w:rPr>
        <w:rFonts w:ascii="Din Regular" w:hAnsi="Din Regular"/>
        <w:b/>
        <w:bCs/>
        <w:sz w:val="28"/>
        <w:szCs w:val="32"/>
      </w:rPr>
      <w:tab/>
    </w:r>
    <w:r>
      <w:rPr>
        <w:rFonts w:ascii="Din Regular" w:hAnsi="Din Regular"/>
        <w:b/>
        <w:bCs/>
        <w:sz w:val="28"/>
        <w:szCs w:val="32"/>
      </w:rPr>
      <w:tab/>
    </w:r>
    <w:r>
      <w:rPr>
        <w:rFonts w:ascii="Din Regular" w:hAnsi="Din Regular"/>
        <w:b/>
        <w:bCs/>
        <w:sz w:val="28"/>
        <w:szCs w:val="32"/>
      </w:rPr>
      <w:tab/>
    </w:r>
    <w:r>
      <w:rPr>
        <w:rFonts w:ascii="Din Regular" w:hAnsi="Din Regular"/>
        <w:b/>
        <w:bCs/>
        <w:sz w:val="28"/>
        <w:szCs w:val="32"/>
      </w:rPr>
      <w:tab/>
      <w:t xml:space="preserve">     </w:t>
    </w:r>
    <w:r w:rsidR="00993A79">
      <w:rPr>
        <w:rFonts w:ascii="Din Regular" w:hAnsi="Din Regular"/>
        <w:b/>
        <w:bCs/>
        <w:sz w:val="28"/>
        <w:szCs w:val="32"/>
      </w:rPr>
      <w:t>GRP</w:t>
    </w:r>
    <w:r w:rsidRPr="005D3ECA">
      <w:rPr>
        <w:rFonts w:ascii="Din Regular" w:hAnsi="Din Regular"/>
        <w:b/>
        <w:bCs/>
        <w:sz w:val="28"/>
        <w:szCs w:val="32"/>
      </w:rPr>
      <w:t>-</w:t>
    </w:r>
    <w:r>
      <w:rPr>
        <w:rFonts w:ascii="Din Regular" w:hAnsi="Din Regular"/>
        <w:b/>
        <w:bCs/>
        <w:sz w:val="28"/>
        <w:szCs w:val="32"/>
      </w:rPr>
      <w:t>C</w:t>
    </w:r>
    <w:r w:rsidRPr="005D3ECA">
      <w:rPr>
        <w:rFonts w:ascii="Din Regular" w:hAnsi="Din Regular"/>
        <w:b/>
        <w:bCs/>
        <w:sz w:val="28"/>
        <w:szCs w:val="32"/>
      </w:rPr>
      <w:t>-</w:t>
    </w:r>
    <w:r>
      <w:rPr>
        <w:rFonts w:ascii="Din Regular" w:hAnsi="Din Regular"/>
        <w:b/>
        <w:bCs/>
        <w:sz w:val="28"/>
        <w:szCs w:val="32"/>
      </w:rPr>
      <w:t>LS</w:t>
    </w:r>
    <w:r w:rsidRPr="005D3ECA">
      <w:rPr>
        <w:rFonts w:ascii="Din Regular" w:hAnsi="Din Regular"/>
        <w:b/>
        <w:bCs/>
        <w:sz w:val="28"/>
        <w:szCs w:val="32"/>
      </w:rPr>
      <w:t>-</w:t>
    </w:r>
    <w:r>
      <w:rPr>
        <w:rFonts w:ascii="Din Regular" w:hAnsi="Din Regular"/>
        <w:b/>
        <w:bCs/>
        <w:sz w:val="28"/>
        <w:szCs w:val="32"/>
      </w:rPr>
      <w:t>5001</w:t>
    </w:r>
  </w:p>
  <w:p w14:paraId="66208C8B" w14:textId="6A5847DF" w:rsidR="003574D3" w:rsidRDefault="00473AC7" w:rsidP="0052763E">
    <w:pPr>
      <w:pStyle w:val="Zhlav"/>
      <w:tabs>
        <w:tab w:val="clear" w:pos="4536"/>
        <w:tab w:val="clear" w:pos="9072"/>
        <w:tab w:val="left" w:pos="129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BBCE" w14:textId="4F6E6A25" w:rsidR="006A7636" w:rsidRDefault="006A7636" w:rsidP="006A7636">
    <w:pPr>
      <w:pStyle w:val="Zhlav"/>
      <w:ind w:firstLine="2124"/>
      <w:rPr>
        <w:b/>
        <w:bCs/>
        <w:sz w:val="28"/>
        <w:szCs w:val="32"/>
      </w:rPr>
    </w:pPr>
    <w:r w:rsidRPr="00832625">
      <w:rPr>
        <w:rFonts w:cs="Arial"/>
        <w:noProof/>
        <w:lang w:eastAsia="cs-CZ"/>
      </w:rPr>
      <w:drawing>
        <wp:anchor distT="0" distB="0" distL="114300" distR="114300" simplePos="0" relativeHeight="251673600" behindDoc="1" locked="0" layoutInCell="1" allowOverlap="1" wp14:anchorId="38DB8FE5" wp14:editId="4A9D40CF">
          <wp:simplePos x="0" y="0"/>
          <wp:positionH relativeFrom="margin">
            <wp:align>left</wp:align>
          </wp:positionH>
          <wp:positionV relativeFrom="margin">
            <wp:posOffset>-694054</wp:posOffset>
          </wp:positionV>
          <wp:extent cx="1112520" cy="593836"/>
          <wp:effectExtent l="0" t="0" r="0" b="0"/>
          <wp:wrapNone/>
          <wp:docPr id="1212720113" name="Obrázek 1212720113" descr="Obsah obrázku Písmo, text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720113" name="Obrázek 1212720113" descr="Obsah obrázku Písmo, text, Grafika, grafický design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90" cy="5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625">
      <w:rPr>
        <w:rFonts w:cs="Arial"/>
        <w:noProof/>
        <w:lang w:eastAsia="cs-CZ"/>
      </w:rPr>
      <w:drawing>
        <wp:anchor distT="0" distB="0" distL="114300" distR="114300" simplePos="0" relativeHeight="251675648" behindDoc="0" locked="0" layoutInCell="1" allowOverlap="1" wp14:anchorId="4B57283D" wp14:editId="0DCC2B08">
          <wp:simplePos x="0" y="0"/>
          <wp:positionH relativeFrom="margin">
            <wp:posOffset>1348741</wp:posOffset>
          </wp:positionH>
          <wp:positionV relativeFrom="paragraph">
            <wp:posOffset>41911</wp:posOffset>
          </wp:positionV>
          <wp:extent cx="1280160" cy="562256"/>
          <wp:effectExtent l="0" t="0" r="0" b="9525"/>
          <wp:wrapNone/>
          <wp:docPr id="1830377589" name="Obrázek 1830377589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377589" name="Obrázek 1830377589" descr="Obsah obrázku Písmo, text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361" cy="565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DAE">
      <w:ptab w:relativeTo="margin" w:alignment="center" w:leader="none"/>
    </w:r>
    <w:r w:rsidRPr="006A7636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ab/>
    </w:r>
    <w:r w:rsidRPr="006A7636">
      <w:rPr>
        <w:b/>
        <w:bCs/>
        <w:sz w:val="24"/>
        <w:szCs w:val="28"/>
      </w:rPr>
      <w:t>VEDENÍ</w:t>
    </w:r>
  </w:p>
  <w:p w14:paraId="6F4989E5" w14:textId="4EDA4F0B" w:rsidR="00524DAE" w:rsidRDefault="006A7636" w:rsidP="006A7636">
    <w:pPr>
      <w:pStyle w:val="Zhlav"/>
      <w:ind w:firstLine="2124"/>
    </w:pPr>
    <w:r>
      <w:rPr>
        <w:b/>
        <w:bCs/>
        <w:sz w:val="28"/>
        <w:szCs w:val="32"/>
      </w:rPr>
      <w:tab/>
    </w:r>
    <w:r>
      <w:rPr>
        <w:b/>
        <w:bCs/>
        <w:sz w:val="28"/>
        <w:szCs w:val="32"/>
      </w:rPr>
      <w:tab/>
      <w:t xml:space="preserve">           </w:t>
    </w:r>
    <w:r w:rsidR="00524DAE" w:rsidRPr="006A7636">
      <w:rPr>
        <w:b/>
        <w:bCs/>
        <w:sz w:val="28"/>
        <w:szCs w:val="32"/>
      </w:rPr>
      <w:t>AEH-C-LSC-</w:t>
    </w:r>
    <w:r w:rsidRPr="006A7636">
      <w:rPr>
        <w:b/>
        <w:bCs/>
        <w:sz w:val="28"/>
        <w:szCs w:val="32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60B9"/>
    <w:multiLevelType w:val="hybridMultilevel"/>
    <w:tmpl w:val="A9280B3C"/>
    <w:lvl w:ilvl="0" w:tplc="6002A7E2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5D4C"/>
    <w:multiLevelType w:val="hybridMultilevel"/>
    <w:tmpl w:val="CD3CFB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5AAA"/>
    <w:multiLevelType w:val="multilevel"/>
    <w:tmpl w:val="7116EA4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8830C1"/>
    <w:multiLevelType w:val="multilevel"/>
    <w:tmpl w:val="DC38D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9F331A"/>
    <w:multiLevelType w:val="hybridMultilevel"/>
    <w:tmpl w:val="D7B27CF4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82AEC334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AF77CE"/>
    <w:multiLevelType w:val="hybridMultilevel"/>
    <w:tmpl w:val="626C5B28"/>
    <w:lvl w:ilvl="0" w:tplc="04050003">
      <w:start w:val="1"/>
      <w:numFmt w:val="bullet"/>
      <w:lvlText w:val="o"/>
      <w:lvlJc w:val="left"/>
      <w:pPr>
        <w:ind w:left="680" w:hanging="340"/>
      </w:pPr>
      <w:rPr>
        <w:rFonts w:ascii="Courier New" w:hAnsi="Courier New" w:cs="Courier New" w:hint="default"/>
        <w:color w:val="DE9A0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3FF4"/>
    <w:multiLevelType w:val="hybridMultilevel"/>
    <w:tmpl w:val="D9540A7C"/>
    <w:lvl w:ilvl="0" w:tplc="EA50B0CA">
      <w:start w:val="1"/>
      <w:numFmt w:val="decimal"/>
      <w:lvlText w:val="%1)"/>
      <w:lvlJc w:val="left"/>
      <w:pPr>
        <w:ind w:left="720" w:hanging="360"/>
      </w:pPr>
      <w:rPr>
        <w:color w:val="3C65A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65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264C7A"/>
    <w:multiLevelType w:val="multilevel"/>
    <w:tmpl w:val="A5AC52E4"/>
    <w:styleLink w:val="AAOdrky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  <w:i w:val="0"/>
        <w:color w:val="auto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3"/>
      </w:pPr>
      <w:rPr>
        <w:rFonts w:ascii="Wingdings" w:hAnsi="Wingdings" w:hint="default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2"/>
      </w:pPr>
      <w:rPr>
        <w:rFonts w:ascii="Wingdings" w:hAnsi="Wingdings" w:hint="default"/>
        <w:i w:val="0"/>
        <w:color w:val="auto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3"/>
      </w:pPr>
      <w:rPr>
        <w:rFonts w:ascii="Wingdings" w:hAnsi="Wingdings" w:hint="default"/>
        <w:i w:val="0"/>
        <w:color w:val="auto"/>
      </w:rPr>
    </w:lvl>
    <w:lvl w:ilvl="6">
      <w:start w:val="1"/>
      <w:numFmt w:val="bullet"/>
      <w:lvlText w:val=""/>
      <w:lvlJc w:val="left"/>
      <w:pPr>
        <w:tabs>
          <w:tab w:val="num" w:pos="5041"/>
        </w:tabs>
        <w:ind w:left="5041" w:hanging="363"/>
      </w:pPr>
      <w:rPr>
        <w:rFonts w:ascii="Wingdings" w:hAnsi="Wingdings" w:hint="default"/>
        <w:i w:val="0"/>
        <w:color w:val="auto"/>
      </w:rPr>
    </w:lvl>
    <w:lvl w:ilvl="7">
      <w:start w:val="1"/>
      <w:numFmt w:val="bullet"/>
      <w:lvlText w:val=""/>
      <w:lvlJc w:val="left"/>
      <w:pPr>
        <w:tabs>
          <w:tab w:val="num" w:pos="5761"/>
        </w:tabs>
        <w:ind w:left="5761" w:hanging="363"/>
      </w:pPr>
      <w:rPr>
        <w:rFonts w:ascii="Wingdings" w:hAnsi="Wingdings" w:hint="default"/>
        <w:i w:val="0"/>
        <w:color w:val="auto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3"/>
      </w:pPr>
      <w:rPr>
        <w:rFonts w:ascii="Wingdings" w:hAnsi="Wingdings" w:hint="default"/>
        <w:i w:val="0"/>
        <w:color w:val="auto"/>
      </w:rPr>
    </w:lvl>
  </w:abstractNum>
  <w:abstractNum w:abstractNumId="9" w15:restartNumberingAfterBreak="0">
    <w:nsid w:val="50B73ACE"/>
    <w:multiLevelType w:val="multilevel"/>
    <w:tmpl w:val="4FBA0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F033AE"/>
    <w:multiLevelType w:val="multilevel"/>
    <w:tmpl w:val="0D4A4A9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31C28B0"/>
    <w:multiLevelType w:val="hybridMultilevel"/>
    <w:tmpl w:val="25160B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F6D99"/>
    <w:multiLevelType w:val="hybridMultilevel"/>
    <w:tmpl w:val="892C0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C6DF4"/>
    <w:multiLevelType w:val="hybridMultilevel"/>
    <w:tmpl w:val="7518949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68CA62B2"/>
    <w:multiLevelType w:val="hybridMultilevel"/>
    <w:tmpl w:val="42E6F6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ADD6A52"/>
    <w:multiLevelType w:val="hybridMultilevel"/>
    <w:tmpl w:val="5A109C10"/>
    <w:lvl w:ilvl="0" w:tplc="254AD5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F757B"/>
    <w:multiLevelType w:val="hybridMultilevel"/>
    <w:tmpl w:val="A4E6A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87940"/>
    <w:multiLevelType w:val="hybridMultilevel"/>
    <w:tmpl w:val="E2FC5AA8"/>
    <w:lvl w:ilvl="0" w:tplc="9ECA2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65A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A5C7A"/>
    <w:multiLevelType w:val="hybridMultilevel"/>
    <w:tmpl w:val="1B4A2DF8"/>
    <w:lvl w:ilvl="0" w:tplc="F0E66766">
      <w:start w:val="1"/>
      <w:numFmt w:val="bullet"/>
      <w:lvlText w:val=""/>
      <w:lvlJc w:val="left"/>
      <w:pPr>
        <w:ind w:left="680" w:hanging="340"/>
      </w:pPr>
      <w:rPr>
        <w:rFonts w:ascii="Wingdings" w:hAnsi="Wingdings" w:hint="default"/>
        <w:color w:val="DE9A0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06B51"/>
    <w:multiLevelType w:val="hybridMultilevel"/>
    <w:tmpl w:val="1B4A2DF8"/>
    <w:lvl w:ilvl="0" w:tplc="F0E66766">
      <w:start w:val="1"/>
      <w:numFmt w:val="bullet"/>
      <w:lvlText w:val=""/>
      <w:lvlJc w:val="left"/>
      <w:pPr>
        <w:ind w:left="680" w:hanging="340"/>
      </w:pPr>
      <w:rPr>
        <w:rFonts w:ascii="Wingdings" w:hAnsi="Wingdings" w:hint="default"/>
        <w:color w:val="DE9A0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209E0"/>
    <w:multiLevelType w:val="hybridMultilevel"/>
    <w:tmpl w:val="04B03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21D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1D4152"/>
    <w:multiLevelType w:val="hybridMultilevel"/>
    <w:tmpl w:val="D41EF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1130">
    <w:abstractNumId w:val="18"/>
  </w:num>
  <w:num w:numId="2" w16cid:durableId="1670059114">
    <w:abstractNumId w:val="17"/>
  </w:num>
  <w:num w:numId="3" w16cid:durableId="1852841232">
    <w:abstractNumId w:val="6"/>
  </w:num>
  <w:num w:numId="4" w16cid:durableId="1075859216">
    <w:abstractNumId w:val="9"/>
  </w:num>
  <w:num w:numId="5" w16cid:durableId="219439963">
    <w:abstractNumId w:val="21"/>
  </w:num>
  <w:num w:numId="6" w16cid:durableId="733352284">
    <w:abstractNumId w:val="0"/>
  </w:num>
  <w:num w:numId="7" w16cid:durableId="975063660">
    <w:abstractNumId w:val="19"/>
  </w:num>
  <w:num w:numId="8" w16cid:durableId="1000229549">
    <w:abstractNumId w:val="0"/>
    <w:lvlOverride w:ilvl="0">
      <w:startOverride w:val="1"/>
    </w:lvlOverride>
  </w:num>
  <w:num w:numId="9" w16cid:durableId="1418096866">
    <w:abstractNumId w:val="9"/>
  </w:num>
  <w:num w:numId="10" w16cid:durableId="850723809">
    <w:abstractNumId w:val="9"/>
  </w:num>
  <w:num w:numId="11" w16cid:durableId="775640487">
    <w:abstractNumId w:val="9"/>
  </w:num>
  <w:num w:numId="12" w16cid:durableId="1132479428">
    <w:abstractNumId w:val="10"/>
  </w:num>
  <w:num w:numId="13" w16cid:durableId="167791752">
    <w:abstractNumId w:val="7"/>
  </w:num>
  <w:num w:numId="14" w16cid:durableId="995760774">
    <w:abstractNumId w:val="9"/>
  </w:num>
  <w:num w:numId="15" w16cid:durableId="441801714">
    <w:abstractNumId w:val="9"/>
  </w:num>
  <w:num w:numId="16" w16cid:durableId="410932003">
    <w:abstractNumId w:val="9"/>
  </w:num>
  <w:num w:numId="17" w16cid:durableId="1956909459">
    <w:abstractNumId w:val="9"/>
  </w:num>
  <w:num w:numId="18" w16cid:durableId="457915573">
    <w:abstractNumId w:val="3"/>
  </w:num>
  <w:num w:numId="19" w16cid:durableId="1977829873">
    <w:abstractNumId w:val="2"/>
  </w:num>
  <w:num w:numId="20" w16cid:durableId="1505390875">
    <w:abstractNumId w:val="8"/>
  </w:num>
  <w:num w:numId="21" w16cid:durableId="615717737">
    <w:abstractNumId w:val="15"/>
  </w:num>
  <w:num w:numId="22" w16cid:durableId="1267999446">
    <w:abstractNumId w:val="22"/>
  </w:num>
  <w:num w:numId="23" w16cid:durableId="1699352798">
    <w:abstractNumId w:val="2"/>
  </w:num>
  <w:num w:numId="24" w16cid:durableId="1152913065">
    <w:abstractNumId w:val="2"/>
  </w:num>
  <w:num w:numId="25" w16cid:durableId="1590046224">
    <w:abstractNumId w:val="2"/>
  </w:num>
  <w:num w:numId="26" w16cid:durableId="1932619527">
    <w:abstractNumId w:val="2"/>
  </w:num>
  <w:num w:numId="27" w16cid:durableId="1365405415">
    <w:abstractNumId w:val="13"/>
  </w:num>
  <w:num w:numId="28" w16cid:durableId="1199126550">
    <w:abstractNumId w:val="12"/>
  </w:num>
  <w:num w:numId="29" w16cid:durableId="928075020">
    <w:abstractNumId w:val="2"/>
  </w:num>
  <w:num w:numId="30" w16cid:durableId="1283338718">
    <w:abstractNumId w:val="2"/>
  </w:num>
  <w:num w:numId="31" w16cid:durableId="149833439">
    <w:abstractNumId w:val="2"/>
  </w:num>
  <w:num w:numId="32" w16cid:durableId="824315790">
    <w:abstractNumId w:val="15"/>
  </w:num>
  <w:num w:numId="33" w16cid:durableId="1512404201">
    <w:abstractNumId w:val="2"/>
  </w:num>
  <w:num w:numId="34" w16cid:durableId="1735425900">
    <w:abstractNumId w:val="2"/>
  </w:num>
  <w:num w:numId="35" w16cid:durableId="1453940580">
    <w:abstractNumId w:val="2"/>
  </w:num>
  <w:num w:numId="36" w16cid:durableId="1098670854">
    <w:abstractNumId w:val="2"/>
  </w:num>
  <w:num w:numId="37" w16cid:durableId="1078361972">
    <w:abstractNumId w:val="2"/>
  </w:num>
  <w:num w:numId="38" w16cid:durableId="359819000">
    <w:abstractNumId w:val="14"/>
  </w:num>
  <w:num w:numId="39" w16cid:durableId="715852404">
    <w:abstractNumId w:val="1"/>
  </w:num>
  <w:num w:numId="40" w16cid:durableId="1460303125">
    <w:abstractNumId w:val="20"/>
  </w:num>
  <w:num w:numId="41" w16cid:durableId="2009091886">
    <w:abstractNumId w:val="16"/>
  </w:num>
  <w:num w:numId="42" w16cid:durableId="1742873120">
    <w:abstractNumId w:val="11"/>
  </w:num>
  <w:num w:numId="43" w16cid:durableId="1448425359">
    <w:abstractNumId w:val="4"/>
  </w:num>
  <w:num w:numId="44" w16cid:durableId="1629044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D3"/>
    <w:rsid w:val="00012AC1"/>
    <w:rsid w:val="000219D3"/>
    <w:rsid w:val="00034E44"/>
    <w:rsid w:val="00036E35"/>
    <w:rsid w:val="000403E7"/>
    <w:rsid w:val="00045CBB"/>
    <w:rsid w:val="00062C2A"/>
    <w:rsid w:val="00082C09"/>
    <w:rsid w:val="000836A0"/>
    <w:rsid w:val="00087FB8"/>
    <w:rsid w:val="00097416"/>
    <w:rsid w:val="000A07A1"/>
    <w:rsid w:val="000B3F85"/>
    <w:rsid w:val="000B56EA"/>
    <w:rsid w:val="000E3ECA"/>
    <w:rsid w:val="0010219D"/>
    <w:rsid w:val="00111F5D"/>
    <w:rsid w:val="00112AD9"/>
    <w:rsid w:val="00112C2C"/>
    <w:rsid w:val="0012202A"/>
    <w:rsid w:val="001372A8"/>
    <w:rsid w:val="00153633"/>
    <w:rsid w:val="00161C4B"/>
    <w:rsid w:val="00164668"/>
    <w:rsid w:val="00166EA0"/>
    <w:rsid w:val="00167B0D"/>
    <w:rsid w:val="00173011"/>
    <w:rsid w:val="00175320"/>
    <w:rsid w:val="00182F6A"/>
    <w:rsid w:val="0019147E"/>
    <w:rsid w:val="00191DC5"/>
    <w:rsid w:val="00194B3A"/>
    <w:rsid w:val="001B14F4"/>
    <w:rsid w:val="001B3291"/>
    <w:rsid w:val="001B70CB"/>
    <w:rsid w:val="001D55B1"/>
    <w:rsid w:val="00203AFA"/>
    <w:rsid w:val="00204526"/>
    <w:rsid w:val="002057BD"/>
    <w:rsid w:val="00212126"/>
    <w:rsid w:val="00236531"/>
    <w:rsid w:val="00236549"/>
    <w:rsid w:val="00244CAD"/>
    <w:rsid w:val="00253218"/>
    <w:rsid w:val="002645B3"/>
    <w:rsid w:val="0027074F"/>
    <w:rsid w:val="002713FF"/>
    <w:rsid w:val="00271E94"/>
    <w:rsid w:val="00285C83"/>
    <w:rsid w:val="002937F0"/>
    <w:rsid w:val="00295D77"/>
    <w:rsid w:val="002A2279"/>
    <w:rsid w:val="002A347F"/>
    <w:rsid w:val="002A7CEE"/>
    <w:rsid w:val="002B2FDB"/>
    <w:rsid w:val="002C2D14"/>
    <w:rsid w:val="002D2DEE"/>
    <w:rsid w:val="002E3AEB"/>
    <w:rsid w:val="002E3DF4"/>
    <w:rsid w:val="002E4D6C"/>
    <w:rsid w:val="002F10A9"/>
    <w:rsid w:val="003002CA"/>
    <w:rsid w:val="003025BF"/>
    <w:rsid w:val="003054CB"/>
    <w:rsid w:val="00305C2C"/>
    <w:rsid w:val="00311DCC"/>
    <w:rsid w:val="00331FBD"/>
    <w:rsid w:val="00335AFB"/>
    <w:rsid w:val="003574D3"/>
    <w:rsid w:val="0036486B"/>
    <w:rsid w:val="00364CA9"/>
    <w:rsid w:val="003658EF"/>
    <w:rsid w:val="00370114"/>
    <w:rsid w:val="00396BD4"/>
    <w:rsid w:val="00396E0F"/>
    <w:rsid w:val="00397096"/>
    <w:rsid w:val="003974F6"/>
    <w:rsid w:val="003B6CC5"/>
    <w:rsid w:val="003E46EE"/>
    <w:rsid w:val="00415AD8"/>
    <w:rsid w:val="004303AB"/>
    <w:rsid w:val="00446E8C"/>
    <w:rsid w:val="00452CF7"/>
    <w:rsid w:val="00456A03"/>
    <w:rsid w:val="00473026"/>
    <w:rsid w:val="00473AC7"/>
    <w:rsid w:val="00480F0F"/>
    <w:rsid w:val="004860BD"/>
    <w:rsid w:val="00492BB5"/>
    <w:rsid w:val="004A6C88"/>
    <w:rsid w:val="004B601A"/>
    <w:rsid w:val="004C130B"/>
    <w:rsid w:val="004C72E6"/>
    <w:rsid w:val="004E31FD"/>
    <w:rsid w:val="004F0594"/>
    <w:rsid w:val="00524DAE"/>
    <w:rsid w:val="0052763E"/>
    <w:rsid w:val="0053413C"/>
    <w:rsid w:val="0054114E"/>
    <w:rsid w:val="005470EA"/>
    <w:rsid w:val="00547529"/>
    <w:rsid w:val="005501A7"/>
    <w:rsid w:val="00552FE6"/>
    <w:rsid w:val="00560A11"/>
    <w:rsid w:val="00572F6D"/>
    <w:rsid w:val="005818E3"/>
    <w:rsid w:val="00582FB0"/>
    <w:rsid w:val="0058321E"/>
    <w:rsid w:val="00583968"/>
    <w:rsid w:val="005875F9"/>
    <w:rsid w:val="00587738"/>
    <w:rsid w:val="005A5788"/>
    <w:rsid w:val="005B4D1B"/>
    <w:rsid w:val="005B564F"/>
    <w:rsid w:val="005B79F1"/>
    <w:rsid w:val="005C02BB"/>
    <w:rsid w:val="005C0615"/>
    <w:rsid w:val="005D3ECA"/>
    <w:rsid w:val="005E60E6"/>
    <w:rsid w:val="005E7541"/>
    <w:rsid w:val="005F4823"/>
    <w:rsid w:val="006005B3"/>
    <w:rsid w:val="006104FF"/>
    <w:rsid w:val="00621330"/>
    <w:rsid w:val="00632DCB"/>
    <w:rsid w:val="00633375"/>
    <w:rsid w:val="00635976"/>
    <w:rsid w:val="0064220F"/>
    <w:rsid w:val="006452D9"/>
    <w:rsid w:val="00652A0E"/>
    <w:rsid w:val="006570E3"/>
    <w:rsid w:val="006A08BF"/>
    <w:rsid w:val="006A7636"/>
    <w:rsid w:val="006B1440"/>
    <w:rsid w:val="006B2D5B"/>
    <w:rsid w:val="006B5A0D"/>
    <w:rsid w:val="006B5FFC"/>
    <w:rsid w:val="006C3DD6"/>
    <w:rsid w:val="006F209B"/>
    <w:rsid w:val="006F2BDD"/>
    <w:rsid w:val="006F3BB6"/>
    <w:rsid w:val="00703894"/>
    <w:rsid w:val="00703F6F"/>
    <w:rsid w:val="00704769"/>
    <w:rsid w:val="0070485D"/>
    <w:rsid w:val="007201D6"/>
    <w:rsid w:val="007224E4"/>
    <w:rsid w:val="007256A7"/>
    <w:rsid w:val="00740153"/>
    <w:rsid w:val="0075034A"/>
    <w:rsid w:val="00752478"/>
    <w:rsid w:val="007570F7"/>
    <w:rsid w:val="007605D1"/>
    <w:rsid w:val="00764186"/>
    <w:rsid w:val="00771721"/>
    <w:rsid w:val="00775BA5"/>
    <w:rsid w:val="0078595E"/>
    <w:rsid w:val="007A21BD"/>
    <w:rsid w:val="007A5117"/>
    <w:rsid w:val="007C15D4"/>
    <w:rsid w:val="007E4FCE"/>
    <w:rsid w:val="007E5617"/>
    <w:rsid w:val="00817CD8"/>
    <w:rsid w:val="0083086F"/>
    <w:rsid w:val="00832625"/>
    <w:rsid w:val="00841550"/>
    <w:rsid w:val="00843B58"/>
    <w:rsid w:val="00844892"/>
    <w:rsid w:val="00851636"/>
    <w:rsid w:val="00884157"/>
    <w:rsid w:val="00892E7D"/>
    <w:rsid w:val="008A48B3"/>
    <w:rsid w:val="008B48B7"/>
    <w:rsid w:val="008C0C18"/>
    <w:rsid w:val="008C68AF"/>
    <w:rsid w:val="008C6B71"/>
    <w:rsid w:val="008D5593"/>
    <w:rsid w:val="008E611A"/>
    <w:rsid w:val="00915B16"/>
    <w:rsid w:val="009203F6"/>
    <w:rsid w:val="00921EA8"/>
    <w:rsid w:val="00925E6D"/>
    <w:rsid w:val="0092684D"/>
    <w:rsid w:val="00927757"/>
    <w:rsid w:val="00933C0C"/>
    <w:rsid w:val="00946CC0"/>
    <w:rsid w:val="00962FB4"/>
    <w:rsid w:val="009729EF"/>
    <w:rsid w:val="0097534B"/>
    <w:rsid w:val="00983540"/>
    <w:rsid w:val="00987189"/>
    <w:rsid w:val="00993A79"/>
    <w:rsid w:val="009C0E13"/>
    <w:rsid w:val="009C33B2"/>
    <w:rsid w:val="009E685E"/>
    <w:rsid w:val="009F2A0E"/>
    <w:rsid w:val="00A0097E"/>
    <w:rsid w:val="00A028FE"/>
    <w:rsid w:val="00A04978"/>
    <w:rsid w:val="00A16E76"/>
    <w:rsid w:val="00A20668"/>
    <w:rsid w:val="00A315F4"/>
    <w:rsid w:val="00A3680E"/>
    <w:rsid w:val="00A73CD9"/>
    <w:rsid w:val="00A8551B"/>
    <w:rsid w:val="00A92149"/>
    <w:rsid w:val="00A93291"/>
    <w:rsid w:val="00A97251"/>
    <w:rsid w:val="00AC6222"/>
    <w:rsid w:val="00AE2786"/>
    <w:rsid w:val="00B00503"/>
    <w:rsid w:val="00B02184"/>
    <w:rsid w:val="00B02363"/>
    <w:rsid w:val="00B02859"/>
    <w:rsid w:val="00B05561"/>
    <w:rsid w:val="00B077CE"/>
    <w:rsid w:val="00B12B09"/>
    <w:rsid w:val="00B13023"/>
    <w:rsid w:val="00B20A47"/>
    <w:rsid w:val="00B3649C"/>
    <w:rsid w:val="00B403B3"/>
    <w:rsid w:val="00B41052"/>
    <w:rsid w:val="00B4182E"/>
    <w:rsid w:val="00B633AD"/>
    <w:rsid w:val="00B66135"/>
    <w:rsid w:val="00B67CCB"/>
    <w:rsid w:val="00B76DAE"/>
    <w:rsid w:val="00B85509"/>
    <w:rsid w:val="00B95B03"/>
    <w:rsid w:val="00B972B2"/>
    <w:rsid w:val="00BB715F"/>
    <w:rsid w:val="00BE4C49"/>
    <w:rsid w:val="00C05FC2"/>
    <w:rsid w:val="00C11122"/>
    <w:rsid w:val="00C22C89"/>
    <w:rsid w:val="00C23B73"/>
    <w:rsid w:val="00C4257E"/>
    <w:rsid w:val="00C625CC"/>
    <w:rsid w:val="00C92564"/>
    <w:rsid w:val="00CC61CD"/>
    <w:rsid w:val="00CE1D41"/>
    <w:rsid w:val="00CE3AF7"/>
    <w:rsid w:val="00CE4B4B"/>
    <w:rsid w:val="00CF73CA"/>
    <w:rsid w:val="00D002E5"/>
    <w:rsid w:val="00D06C99"/>
    <w:rsid w:val="00D22160"/>
    <w:rsid w:val="00D23165"/>
    <w:rsid w:val="00D328F8"/>
    <w:rsid w:val="00D336B7"/>
    <w:rsid w:val="00D353A1"/>
    <w:rsid w:val="00D5223F"/>
    <w:rsid w:val="00D5470C"/>
    <w:rsid w:val="00D5666C"/>
    <w:rsid w:val="00D733E0"/>
    <w:rsid w:val="00D749EA"/>
    <w:rsid w:val="00D75707"/>
    <w:rsid w:val="00D841CE"/>
    <w:rsid w:val="00D84C83"/>
    <w:rsid w:val="00D84CFE"/>
    <w:rsid w:val="00D92BA7"/>
    <w:rsid w:val="00DA5418"/>
    <w:rsid w:val="00DA7119"/>
    <w:rsid w:val="00DB4693"/>
    <w:rsid w:val="00DF2064"/>
    <w:rsid w:val="00DF2BD8"/>
    <w:rsid w:val="00DF7212"/>
    <w:rsid w:val="00E03083"/>
    <w:rsid w:val="00E07B15"/>
    <w:rsid w:val="00E11E70"/>
    <w:rsid w:val="00E133E6"/>
    <w:rsid w:val="00E36917"/>
    <w:rsid w:val="00E36A1A"/>
    <w:rsid w:val="00E51BB5"/>
    <w:rsid w:val="00E63E41"/>
    <w:rsid w:val="00E72495"/>
    <w:rsid w:val="00E81D0B"/>
    <w:rsid w:val="00E9399B"/>
    <w:rsid w:val="00E94FD9"/>
    <w:rsid w:val="00EB742C"/>
    <w:rsid w:val="00ED5280"/>
    <w:rsid w:val="00ED6DF7"/>
    <w:rsid w:val="00EF021D"/>
    <w:rsid w:val="00EF1A8D"/>
    <w:rsid w:val="00EF5CBA"/>
    <w:rsid w:val="00EF7BD7"/>
    <w:rsid w:val="00F3682D"/>
    <w:rsid w:val="00F37329"/>
    <w:rsid w:val="00F41136"/>
    <w:rsid w:val="00F53835"/>
    <w:rsid w:val="00F7198C"/>
    <w:rsid w:val="00F77790"/>
    <w:rsid w:val="00F83A84"/>
    <w:rsid w:val="00FA1B08"/>
    <w:rsid w:val="00FA5937"/>
    <w:rsid w:val="00FB58CB"/>
    <w:rsid w:val="00FB7059"/>
    <w:rsid w:val="00FC4687"/>
    <w:rsid w:val="00FD2529"/>
    <w:rsid w:val="00FD610D"/>
    <w:rsid w:val="00FE4660"/>
    <w:rsid w:val="00FF5C6A"/>
    <w:rsid w:val="00FF639A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9182C"/>
  <w15:docId w15:val="{9ADF65B2-7432-46FC-A660-298CA2FC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30B"/>
    <w:rPr>
      <w:rFonts w:ascii="Arial" w:hAnsi="Arial"/>
      <w:sz w:val="20"/>
    </w:rPr>
  </w:style>
  <w:style w:type="paragraph" w:styleId="Nadpis1">
    <w:name w:val="heading 1"/>
    <w:next w:val="Normln"/>
    <w:link w:val="Nadpis1Char"/>
    <w:autoRedefine/>
    <w:qFormat/>
    <w:rsid w:val="0027074F"/>
    <w:pPr>
      <w:keepNext/>
      <w:keepLines/>
      <w:numPr>
        <w:numId w:val="19"/>
      </w:numPr>
      <w:spacing w:before="480" w:after="240"/>
      <w:outlineLvl w:val="0"/>
    </w:pPr>
    <w:rPr>
      <w:rFonts w:ascii="Arial" w:eastAsiaTheme="majorEastAsia" w:hAnsi="Arial" w:cs="Arial"/>
      <w:bCs/>
      <w:color w:val="F58220"/>
      <w:sz w:val="36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E03083"/>
    <w:pPr>
      <w:numPr>
        <w:ilvl w:val="1"/>
      </w:numPr>
      <w:spacing w:before="360" w:after="12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925E6D"/>
    <w:pPr>
      <w:keepNext/>
      <w:keepLines/>
      <w:numPr>
        <w:numId w:val="6"/>
      </w:numPr>
      <w:spacing w:before="360" w:after="120"/>
      <w:ind w:left="357" w:hanging="357"/>
      <w:outlineLvl w:val="2"/>
    </w:pPr>
    <w:rPr>
      <w:rFonts w:eastAsiaTheme="majorEastAsia" w:cs="Arial"/>
      <w:bCs/>
      <w:noProof/>
      <w:color w:val="F58220"/>
      <w:sz w:val="28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925E6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F58220"/>
    </w:rPr>
  </w:style>
  <w:style w:type="paragraph" w:styleId="Nadpis5">
    <w:name w:val="heading 5"/>
    <w:basedOn w:val="Normln"/>
    <w:next w:val="Normln"/>
    <w:link w:val="Nadpis5Char"/>
    <w:autoRedefine/>
    <w:qFormat/>
    <w:rsid w:val="0027074F"/>
    <w:pPr>
      <w:keepNext/>
      <w:tabs>
        <w:tab w:val="num" w:pos="851"/>
        <w:tab w:val="left" w:pos="10207"/>
      </w:tabs>
      <w:spacing w:before="60" w:after="60" w:line="240" w:lineRule="auto"/>
      <w:ind w:left="851" w:hanging="851"/>
      <w:outlineLvl w:val="4"/>
    </w:pPr>
    <w:rPr>
      <w:rFonts w:ascii="Times New Roman" w:eastAsia="Times New Roman" w:hAnsi="Times New Roman" w:cs="Times New Roman"/>
      <w:b/>
      <w:cap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57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4D3"/>
  </w:style>
  <w:style w:type="paragraph" w:styleId="Zpat">
    <w:name w:val="footer"/>
    <w:basedOn w:val="Normln"/>
    <w:link w:val="ZpatChar"/>
    <w:uiPriority w:val="99"/>
    <w:unhideWhenUsed/>
    <w:rsid w:val="00357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4D3"/>
  </w:style>
  <w:style w:type="paragraph" w:styleId="Textbubliny">
    <w:name w:val="Balloon Text"/>
    <w:basedOn w:val="Normln"/>
    <w:link w:val="TextbublinyChar"/>
    <w:uiPriority w:val="99"/>
    <w:semiHidden/>
    <w:unhideWhenUsed/>
    <w:rsid w:val="003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4D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7074F"/>
    <w:rPr>
      <w:rFonts w:ascii="Arial" w:eastAsiaTheme="majorEastAsia" w:hAnsi="Arial" w:cs="Arial"/>
      <w:bCs/>
      <w:color w:val="F58220"/>
      <w:sz w:val="36"/>
      <w:szCs w:val="28"/>
    </w:rPr>
  </w:style>
  <w:style w:type="paragraph" w:styleId="Bezmezer">
    <w:name w:val="No Spacing"/>
    <w:link w:val="BezmezerChar"/>
    <w:uiPriority w:val="1"/>
    <w:qFormat/>
    <w:rsid w:val="00FC468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C4687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FC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D55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3E41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E03083"/>
    <w:rPr>
      <w:rFonts w:ascii="Arial" w:eastAsiaTheme="majorEastAsia" w:hAnsi="Arial" w:cs="Arial"/>
      <w:bCs/>
      <w:color w:val="F58220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5A5788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5A5788"/>
    <w:pPr>
      <w:spacing w:after="100"/>
    </w:pPr>
  </w:style>
  <w:style w:type="paragraph" w:styleId="Nzev">
    <w:name w:val="Title"/>
    <w:basedOn w:val="Normln"/>
    <w:next w:val="Normln"/>
    <w:link w:val="NzevChar"/>
    <w:uiPriority w:val="10"/>
    <w:qFormat/>
    <w:rsid w:val="005A5788"/>
    <w:pPr>
      <w:pBdr>
        <w:bottom w:val="single" w:sz="12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A5788"/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925E6D"/>
    <w:rPr>
      <w:rFonts w:ascii="Arial" w:eastAsiaTheme="majorEastAsia" w:hAnsi="Arial" w:cs="Arial"/>
      <w:bCs/>
      <w:noProof/>
      <w:color w:val="F58220"/>
      <w:sz w:val="28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0A07A1"/>
    <w:pPr>
      <w:spacing w:after="100"/>
      <w:ind w:left="440"/>
    </w:pPr>
  </w:style>
  <w:style w:type="table" w:styleId="Stednseznam1zvraznn1">
    <w:name w:val="Medium List 1 Accent 1"/>
    <w:basedOn w:val="Normlntabulka"/>
    <w:uiPriority w:val="65"/>
    <w:rsid w:val="006452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mka3zvraznn1">
    <w:name w:val="Medium Grid 3 Accent 1"/>
    <w:basedOn w:val="Normlntabulka"/>
    <w:uiPriority w:val="69"/>
    <w:rsid w:val="006452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3B6CC5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</w:rPr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tnovnzvraznn1">
    <w:name w:val="Light Shading Accent 1"/>
    <w:basedOn w:val="Normlntabulka"/>
    <w:uiPriority w:val="60"/>
    <w:rsid w:val="005C061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2D2DEE"/>
    <w:pPr>
      <w:numPr>
        <w:ilvl w:val="1"/>
      </w:numPr>
      <w:spacing w:after="240" w:line="240" w:lineRule="auto"/>
    </w:pPr>
    <w:rPr>
      <w:rFonts w:eastAsiaTheme="majorEastAsia" w:cstheme="majorBidi"/>
      <w:iCs/>
      <w:color w:val="7F7F7F" w:themeColor="text1" w:themeTint="80"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D2DEE"/>
    <w:rPr>
      <w:rFonts w:eastAsiaTheme="majorEastAsia" w:cstheme="majorBidi"/>
      <w:iCs/>
      <w:color w:val="7F7F7F" w:themeColor="text1" w:themeTint="80"/>
      <w:szCs w:val="24"/>
    </w:rPr>
  </w:style>
  <w:style w:type="table" w:styleId="Svtlseznamzvraznn1">
    <w:name w:val="Light List Accent 1"/>
    <w:basedOn w:val="Normlntabulka"/>
    <w:uiPriority w:val="61"/>
    <w:rsid w:val="00D84CFE"/>
    <w:pPr>
      <w:spacing w:after="0" w:line="240" w:lineRule="auto"/>
      <w:ind w:left="113" w:right="113"/>
    </w:pPr>
    <w:rPr>
      <w:sz w:val="24"/>
    </w:rPr>
    <w:tblPr>
      <w:tblStyleRowBandSize w:val="1"/>
      <w:tblStyleColBandSize w:val="1"/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95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</w:tcPr>
    </w:tblStylePr>
  </w:style>
  <w:style w:type="table" w:styleId="Svtlseznam">
    <w:name w:val="Light List"/>
    <w:basedOn w:val="Normlntabulka"/>
    <w:uiPriority w:val="61"/>
    <w:rsid w:val="008448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itt">
    <w:name w:val="Quote"/>
    <w:basedOn w:val="Normln"/>
    <w:next w:val="Normln"/>
    <w:link w:val="CittChar"/>
    <w:uiPriority w:val="29"/>
    <w:qFormat/>
    <w:rsid w:val="004C130B"/>
    <w:pPr>
      <w:jc w:val="center"/>
    </w:pPr>
    <w:rPr>
      <w:iCs/>
      <w:color w:val="8F8F8F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4C130B"/>
    <w:rPr>
      <w:rFonts w:ascii="Arial" w:hAnsi="Arial"/>
      <w:iCs/>
      <w:color w:val="8F8F8F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771721"/>
    <w:pPr>
      <w:numPr>
        <w:numId w:val="0"/>
      </w:numPr>
      <w:spacing w:after="0"/>
      <w:outlineLvl w:val="9"/>
    </w:pPr>
    <w:rPr>
      <w:b/>
      <w:color w:val="365F91" w:themeColor="accent1" w:themeShade="BF"/>
      <w:sz w:val="2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925E6D"/>
    <w:rPr>
      <w:i/>
      <w:iCs/>
      <w:color w:val="F58220"/>
    </w:rPr>
  </w:style>
  <w:style w:type="character" w:customStyle="1" w:styleId="Nadpis4Char">
    <w:name w:val="Nadpis 4 Char"/>
    <w:basedOn w:val="Standardnpsmoodstavce"/>
    <w:link w:val="Nadpis4"/>
    <w:uiPriority w:val="9"/>
    <w:rsid w:val="00925E6D"/>
    <w:rPr>
      <w:rFonts w:ascii="Arial" w:eastAsiaTheme="majorEastAsia" w:hAnsi="Arial" w:cstheme="majorBidi"/>
      <w:b/>
      <w:bCs/>
      <w:i/>
      <w:iCs/>
      <w:color w:val="F58220"/>
      <w:sz w:val="20"/>
    </w:rPr>
  </w:style>
  <w:style w:type="character" w:customStyle="1" w:styleId="Nadpis5Char">
    <w:name w:val="Nadpis 5 Char"/>
    <w:basedOn w:val="Standardnpsmoodstavce"/>
    <w:link w:val="Nadpis5"/>
    <w:rsid w:val="0027074F"/>
    <w:rPr>
      <w:rFonts w:ascii="Times New Roman" w:eastAsia="Times New Roman" w:hAnsi="Times New Roman" w:cs="Times New Roman"/>
      <w:b/>
      <w:caps/>
      <w:sz w:val="20"/>
      <w:szCs w:val="20"/>
      <w:lang w:eastAsia="cs-CZ"/>
    </w:rPr>
  </w:style>
  <w:style w:type="numbering" w:customStyle="1" w:styleId="AAOdrky">
    <w:name w:val="AA_Odrážky"/>
    <w:basedOn w:val="Bezseznamu"/>
    <w:rsid w:val="00E03083"/>
    <w:pPr>
      <w:numPr>
        <w:numId w:val="20"/>
      </w:numPr>
    </w:pPr>
  </w:style>
  <w:style w:type="paragraph" w:customStyle="1" w:styleId="AANormlnpsmo">
    <w:name w:val="AA_Normální písmo"/>
    <w:link w:val="AANormlnpsmoCharChar"/>
    <w:rsid w:val="00E03083"/>
    <w:pPr>
      <w:suppressAutoHyphens/>
      <w:spacing w:before="8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AANormlnpsmoCharChar">
    <w:name w:val="AA_Normální písmo Char Char"/>
    <w:link w:val="AANormlnpsmo"/>
    <w:locked/>
    <w:rsid w:val="00E0308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8C68AF"/>
    <w:rPr>
      <w:rFonts w:ascii="Arial" w:hAnsi="Arial"/>
      <w:sz w:val="20"/>
    </w:rPr>
  </w:style>
  <w:style w:type="character" w:customStyle="1" w:styleId="preformatted">
    <w:name w:val="preformatted"/>
    <w:rsid w:val="009F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9F3C-246B-41F4-A2E8-F2EED710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Chvojka</dc:creator>
  <cp:lastModifiedBy>David Proněk</cp:lastModifiedBy>
  <cp:revision>9</cp:revision>
  <cp:lastPrinted>2021-03-17T22:18:00Z</cp:lastPrinted>
  <dcterms:created xsi:type="dcterms:W3CDTF">2025-01-16T15:10:00Z</dcterms:created>
  <dcterms:modified xsi:type="dcterms:W3CDTF">2025-09-03T09:25:00Z</dcterms:modified>
</cp:coreProperties>
</file>