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62C0" w14:textId="77777777" w:rsidR="00FB1D81" w:rsidRPr="0014286C" w:rsidRDefault="00E37206" w:rsidP="0014286C">
      <w:pPr>
        <w:pStyle w:val="berschrift1"/>
        <w:jc w:val="center"/>
        <w:rPr>
          <w:sz w:val="60"/>
          <w:szCs w:val="60"/>
        </w:rPr>
      </w:pPr>
      <w:r w:rsidRPr="0014286C">
        <w:rPr>
          <w:b/>
          <w:bCs/>
          <w:sz w:val="60"/>
          <w:szCs w:val="60"/>
        </w:rPr>
        <w:t>Stellenausschreibung</w:t>
      </w:r>
    </w:p>
    <w:p w14:paraId="36138E73" w14:textId="77777777" w:rsidR="0014286C" w:rsidRDefault="0014286C">
      <w:pPr>
        <w:pStyle w:val="berschrift2"/>
        <w:rPr>
          <w:b/>
          <w:bCs/>
          <w:sz w:val="40"/>
          <w:szCs w:val="40"/>
        </w:rPr>
      </w:pPr>
    </w:p>
    <w:p w14:paraId="36E262C1" w14:textId="2279CF54" w:rsidR="00FB1D81" w:rsidRPr="0014286C" w:rsidRDefault="00E37206">
      <w:pPr>
        <w:pStyle w:val="berschrift2"/>
        <w:rPr>
          <w:b/>
          <w:bCs/>
          <w:sz w:val="40"/>
          <w:szCs w:val="40"/>
        </w:rPr>
      </w:pPr>
      <w:r w:rsidRPr="0014286C">
        <w:rPr>
          <w:b/>
          <w:bCs/>
          <w:sz w:val="40"/>
          <w:szCs w:val="40"/>
        </w:rPr>
        <w:t>Schulleitung (m/w/d)</w:t>
      </w:r>
    </w:p>
    <w:p w14:paraId="36E262C2" w14:textId="77777777" w:rsidR="00FB1D81" w:rsidRDefault="00E37206">
      <w:r>
        <w:t>Freie Schule Woltersdorf</w:t>
      </w:r>
    </w:p>
    <w:p w14:paraId="5474DE51" w14:textId="77777777" w:rsidR="0014286C" w:rsidRDefault="0014286C" w:rsidP="00CF14B6">
      <w:pPr>
        <w:jc w:val="both"/>
      </w:pPr>
    </w:p>
    <w:p w14:paraId="63C61BDB" w14:textId="5B5B3108" w:rsidR="00CF14B6" w:rsidRDefault="00E37206" w:rsidP="00CF14B6">
      <w:pPr>
        <w:jc w:val="both"/>
      </w:pPr>
      <w:r>
        <w:t xml:space="preserve">Die Freie Schule Woltersdorf </w:t>
      </w:r>
      <w:proofErr w:type="spellStart"/>
      <w:r>
        <w:t>ist</w:t>
      </w:r>
      <w:proofErr w:type="spellEnd"/>
      <w:r>
        <w:t xml:space="preserve"> mehr als ein Lernort – sie ist ein Raum für Entwicklung, Beziehung und echtes Wachstum.</w:t>
      </w:r>
    </w:p>
    <w:p w14:paraId="36E262C6" w14:textId="13672E66" w:rsidR="00FB1D81" w:rsidRDefault="00E37206" w:rsidP="00CF14B6">
      <w:pPr>
        <w:jc w:val="both"/>
      </w:pPr>
      <w:r>
        <w:t>Wir stehen für eine reformpädagogische Haltung, die den Menschen in den Mittelpunkt stellt</w:t>
      </w:r>
      <w:r w:rsidR="00CF14B6">
        <w:t>,</w:t>
      </w:r>
      <w:r>
        <w:t xml:space="preserve"> getragen von Vertrauen, Verantwortung und dem Mut, neue Wege zu gehen.</w:t>
      </w:r>
    </w:p>
    <w:p w14:paraId="36E262C7" w14:textId="77777777" w:rsidR="00FB1D81" w:rsidRDefault="00E37206" w:rsidP="00CF14B6">
      <w:pPr>
        <w:jc w:val="both"/>
      </w:pPr>
      <w:r>
        <w:t xml:space="preserve">Zur nachhaltigen Weiterentwicklung unserer Schule suchen wir eine Persönlichkeit für die pädagogische und personelle Führung, die Leitung als Beziehung versteht und bewusst </w:t>
      </w:r>
      <w:r>
        <w:rPr>
          <w:b/>
          <w:bCs/>
        </w:rPr>
        <w:t>auf hierarchisches Denken verzichtet zugunsten von Verantwortung, Vertrauen und gemeinsamer Entwicklung</w:t>
      </w:r>
      <w:r>
        <w:t>.</w:t>
      </w:r>
    </w:p>
    <w:p w14:paraId="1F1CE39B" w14:textId="12DE2FD6" w:rsidR="00FB1D81" w:rsidRPr="0014286C" w:rsidRDefault="001502A2" w:rsidP="001502A2">
      <w:pPr>
        <w:pStyle w:val="berschrift1"/>
        <w:rPr>
          <w:b/>
          <w:bCs/>
          <w:sz w:val="32"/>
          <w:szCs w:val="32"/>
        </w:rPr>
      </w:pPr>
      <w:proofErr w:type="spellStart"/>
      <w:r w:rsidRPr="0014286C">
        <w:rPr>
          <w:b/>
          <w:bCs/>
          <w:sz w:val="32"/>
          <w:szCs w:val="32"/>
        </w:rPr>
        <w:t>Deine</w:t>
      </w:r>
      <w:proofErr w:type="spellEnd"/>
      <w:r w:rsidRPr="0014286C">
        <w:rPr>
          <w:b/>
          <w:bCs/>
          <w:sz w:val="32"/>
          <w:szCs w:val="32"/>
        </w:rPr>
        <w:t xml:space="preserve"> Rolle </w:t>
      </w:r>
    </w:p>
    <w:p w14:paraId="36E262CA" w14:textId="77777777" w:rsidR="00FB1D81" w:rsidRDefault="00E37206">
      <w:proofErr w:type="spellStart"/>
      <w:r>
        <w:rPr>
          <w:b/>
          <w:bCs/>
        </w:rPr>
        <w:t>Fokus</w:t>
      </w:r>
      <w:proofErr w:type="spellEnd"/>
      <w:r>
        <w:rPr>
          <w:b/>
          <w:bCs/>
        </w:rPr>
        <w:t xml:space="preserve">: </w:t>
      </w:r>
      <w:proofErr w:type="spellStart"/>
      <w:r>
        <w:rPr>
          <w:b/>
          <w:bCs/>
        </w:rPr>
        <w:t>Pädagogik</w:t>
      </w:r>
      <w:proofErr w:type="spellEnd"/>
      <w:r>
        <w:rPr>
          <w:b/>
          <w:bCs/>
        </w:rPr>
        <w:t>, Personal und Beziehung</w:t>
      </w:r>
    </w:p>
    <w:p w14:paraId="4D4500A5" w14:textId="77777777" w:rsidR="00FB1D81" w:rsidRDefault="00625EA2">
      <w:pPr>
        <w:jc w:val="both"/>
      </w:pPr>
      <w:r>
        <w:t xml:space="preserve">Als Schulleitung </w:t>
      </w:r>
      <w:proofErr w:type="spellStart"/>
      <w:r w:rsidR="00D50FE0" w:rsidRPr="00D50FE0">
        <w:t>trägst</w:t>
      </w:r>
      <w:proofErr w:type="spellEnd"/>
      <w:r w:rsidR="00D50FE0" w:rsidRPr="00D50FE0">
        <w:t xml:space="preserve"> du</w:t>
      </w:r>
      <w:r>
        <w:t xml:space="preserve"> die </w:t>
      </w:r>
      <w:proofErr w:type="spellStart"/>
      <w:r>
        <w:t>Verantwortung</w:t>
      </w:r>
      <w:proofErr w:type="spellEnd"/>
      <w:r>
        <w:t xml:space="preserve"> für die </w:t>
      </w:r>
      <w:proofErr w:type="spellStart"/>
      <w:r>
        <w:t>pädagogische</w:t>
      </w:r>
      <w:proofErr w:type="spellEnd"/>
      <w:r>
        <w:t xml:space="preserve"> </w:t>
      </w:r>
      <w:proofErr w:type="spellStart"/>
      <w:r>
        <w:t>Ausrichtung</w:t>
      </w:r>
      <w:proofErr w:type="spellEnd"/>
      <w:r>
        <w:t xml:space="preserve"> der Schule und die </w:t>
      </w:r>
      <w:proofErr w:type="spellStart"/>
      <w:r>
        <w:t>fachliche</w:t>
      </w:r>
      <w:proofErr w:type="spellEnd"/>
      <w:r>
        <w:t xml:space="preserve"> </w:t>
      </w:r>
      <w:proofErr w:type="spellStart"/>
      <w:r>
        <w:t>Führung</w:t>
      </w:r>
      <w:proofErr w:type="spellEnd"/>
      <w:r>
        <w:t xml:space="preserve"> des Teams.</w:t>
      </w:r>
    </w:p>
    <w:p w14:paraId="38797833" w14:textId="77777777" w:rsidR="00FB1D81" w:rsidRDefault="00625EA2">
      <w:pPr>
        <w:jc w:val="both"/>
      </w:pPr>
      <w:r>
        <w:t xml:space="preserve">Dabei verstehen </w:t>
      </w:r>
      <w:proofErr w:type="spellStart"/>
      <w:r>
        <w:t>wir</w:t>
      </w:r>
      <w:proofErr w:type="spellEnd"/>
      <w:r>
        <w:t xml:space="preserve"> </w:t>
      </w:r>
      <w:proofErr w:type="spellStart"/>
      <w:r>
        <w:t>Führung</w:t>
      </w:r>
      <w:proofErr w:type="spellEnd"/>
      <w:r>
        <w:t xml:space="preserve"> nicht </w:t>
      </w:r>
      <w:proofErr w:type="spellStart"/>
      <w:r>
        <w:t>als</w:t>
      </w:r>
      <w:proofErr w:type="spellEnd"/>
      <w:r>
        <w:t xml:space="preserve"> </w:t>
      </w:r>
      <w:proofErr w:type="spellStart"/>
      <w:r>
        <w:t>Steuerung</w:t>
      </w:r>
      <w:proofErr w:type="spellEnd"/>
      <w:r>
        <w:t xml:space="preserve"> „von </w:t>
      </w:r>
      <w:proofErr w:type="spellStart"/>
      <w:r>
        <w:t>oben</w:t>
      </w:r>
      <w:proofErr w:type="spellEnd"/>
      <w:r>
        <w:t xml:space="preserve">“, </w:t>
      </w:r>
      <w:proofErr w:type="spellStart"/>
      <w:r>
        <w:t>sondern</w:t>
      </w:r>
      <w:proofErr w:type="spellEnd"/>
      <w:r>
        <w:t xml:space="preserve"> </w:t>
      </w:r>
      <w:proofErr w:type="spellStart"/>
      <w:r>
        <w:t>als</w:t>
      </w:r>
      <w:proofErr w:type="spellEnd"/>
      <w:r>
        <w:t xml:space="preserve"> </w:t>
      </w:r>
      <w:proofErr w:type="spellStart"/>
      <w:r>
        <w:rPr>
          <w:b/>
          <w:bCs/>
        </w:rPr>
        <w:t>dienende</w:t>
      </w:r>
      <w:proofErr w:type="spellEnd"/>
      <w:r>
        <w:rPr>
          <w:b/>
          <w:bCs/>
        </w:rPr>
        <w:t xml:space="preserve"> </w:t>
      </w:r>
      <w:proofErr w:type="spellStart"/>
      <w:r>
        <w:rPr>
          <w:b/>
          <w:bCs/>
        </w:rPr>
        <w:t>Leitung</w:t>
      </w:r>
      <w:proofErr w:type="spellEnd"/>
      <w:r>
        <w:t xml:space="preserve">: </w:t>
      </w:r>
      <w:r w:rsidR="00E268C3" w:rsidRPr="00E268C3">
        <w:t xml:space="preserve">Du </w:t>
      </w:r>
      <w:proofErr w:type="spellStart"/>
      <w:r w:rsidR="00E268C3" w:rsidRPr="00E268C3">
        <w:t>schaffst</w:t>
      </w:r>
      <w:proofErr w:type="spellEnd"/>
      <w:r>
        <w:t xml:space="preserve"> die </w:t>
      </w:r>
      <w:proofErr w:type="spellStart"/>
      <w:r>
        <w:t>Voraussetzungen</w:t>
      </w:r>
      <w:proofErr w:type="spellEnd"/>
      <w:r>
        <w:t xml:space="preserve"> </w:t>
      </w:r>
      <w:proofErr w:type="spellStart"/>
      <w:r>
        <w:t>dafür</w:t>
      </w:r>
      <w:proofErr w:type="spellEnd"/>
      <w:r>
        <w:t xml:space="preserve">, </w:t>
      </w:r>
      <w:proofErr w:type="spellStart"/>
      <w:r>
        <w:t>dass</w:t>
      </w:r>
      <w:proofErr w:type="spellEnd"/>
      <w:r>
        <w:t xml:space="preserve"> </w:t>
      </w:r>
      <w:proofErr w:type="spellStart"/>
      <w:r>
        <w:t>andere</w:t>
      </w:r>
      <w:proofErr w:type="spellEnd"/>
      <w:r>
        <w:t xml:space="preserve"> gut </w:t>
      </w:r>
      <w:proofErr w:type="spellStart"/>
      <w:r>
        <w:t>arbeiten</w:t>
      </w:r>
      <w:proofErr w:type="spellEnd"/>
      <w:r>
        <w:t xml:space="preserve"> </w:t>
      </w:r>
      <w:proofErr w:type="spellStart"/>
      <w:r>
        <w:t>können</w:t>
      </w:r>
      <w:proofErr w:type="spellEnd"/>
      <w:r>
        <w:t>.</w:t>
      </w:r>
    </w:p>
    <w:p w14:paraId="38F3E95D" w14:textId="77777777" w:rsidR="00FB1D81" w:rsidRDefault="008266C1">
      <w:pPr>
        <w:jc w:val="both"/>
      </w:pPr>
      <w:r w:rsidRPr="008266C1">
        <w:t xml:space="preserve">Du </w:t>
      </w:r>
      <w:proofErr w:type="spellStart"/>
      <w:r w:rsidRPr="008266C1">
        <w:t>gestaltest</w:t>
      </w:r>
      <w:proofErr w:type="spellEnd"/>
      <w:r>
        <w:t xml:space="preserve"> </w:t>
      </w:r>
      <w:proofErr w:type="spellStart"/>
      <w:r>
        <w:t>einen</w:t>
      </w:r>
      <w:proofErr w:type="spellEnd"/>
      <w:r>
        <w:t xml:space="preserve"> Rahmen, in dem </w:t>
      </w:r>
      <w:proofErr w:type="spellStart"/>
      <w:r w:rsidRPr="008266C1">
        <w:t>dein</w:t>
      </w:r>
      <w:proofErr w:type="spellEnd"/>
      <w:r>
        <w:t xml:space="preserve"> Team </w:t>
      </w:r>
      <w:proofErr w:type="spellStart"/>
      <w:r>
        <w:t>wirksam</w:t>
      </w:r>
      <w:proofErr w:type="spellEnd"/>
      <w:r>
        <w:t xml:space="preserve"> </w:t>
      </w:r>
      <w:proofErr w:type="spellStart"/>
      <w:r>
        <w:t>wird</w:t>
      </w:r>
      <w:proofErr w:type="spellEnd"/>
      <w:r>
        <w:t xml:space="preserve">, </w:t>
      </w:r>
      <w:proofErr w:type="spellStart"/>
      <w:r>
        <w:t>Verantwortung</w:t>
      </w:r>
      <w:proofErr w:type="spellEnd"/>
      <w:r>
        <w:t xml:space="preserve"> </w:t>
      </w:r>
      <w:proofErr w:type="spellStart"/>
      <w:r>
        <w:t>übernimmt</w:t>
      </w:r>
      <w:proofErr w:type="spellEnd"/>
      <w:r>
        <w:t xml:space="preserve"> und seine </w:t>
      </w:r>
      <w:proofErr w:type="spellStart"/>
      <w:r>
        <w:t>Stärken</w:t>
      </w:r>
      <w:proofErr w:type="spellEnd"/>
      <w:r>
        <w:t xml:space="preserve"> </w:t>
      </w:r>
      <w:proofErr w:type="spellStart"/>
      <w:r>
        <w:t>sichtbar</w:t>
      </w:r>
      <w:proofErr w:type="spellEnd"/>
      <w:r>
        <w:t xml:space="preserve"> </w:t>
      </w:r>
      <w:proofErr w:type="spellStart"/>
      <w:r>
        <w:t>entfaltet</w:t>
      </w:r>
      <w:proofErr w:type="spellEnd"/>
      <w:r>
        <w:t>.</w:t>
      </w:r>
    </w:p>
    <w:p w14:paraId="4C763806" w14:textId="77777777" w:rsidR="00FB1D81" w:rsidRDefault="00080953">
      <w:pPr>
        <w:jc w:val="both"/>
      </w:pPr>
      <w:r w:rsidRPr="00080953">
        <w:t>Dein</w:t>
      </w:r>
      <w:r>
        <w:t xml:space="preserve"> Ziel </w:t>
      </w:r>
      <w:proofErr w:type="spellStart"/>
      <w:r>
        <w:t>ist</w:t>
      </w:r>
      <w:proofErr w:type="spellEnd"/>
      <w:r>
        <w:t xml:space="preserve"> es, </w:t>
      </w:r>
      <w:proofErr w:type="spellStart"/>
      <w:r>
        <w:t>eine</w:t>
      </w:r>
      <w:proofErr w:type="spellEnd"/>
      <w:r>
        <w:t xml:space="preserve"> </w:t>
      </w:r>
      <w:proofErr w:type="spellStart"/>
      <w:r>
        <w:rPr>
          <w:b/>
          <w:bCs/>
        </w:rPr>
        <w:t>tragfähige</w:t>
      </w:r>
      <w:proofErr w:type="spellEnd"/>
      <w:r>
        <w:rPr>
          <w:b/>
          <w:bCs/>
        </w:rPr>
        <w:t xml:space="preserve"> </w:t>
      </w:r>
      <w:proofErr w:type="spellStart"/>
      <w:r>
        <w:rPr>
          <w:b/>
          <w:bCs/>
        </w:rPr>
        <w:t>Beziehungsbasis</w:t>
      </w:r>
      <w:proofErr w:type="spellEnd"/>
      <w:r>
        <w:rPr>
          <w:b/>
          <w:bCs/>
        </w:rPr>
        <w:t xml:space="preserve"> und </w:t>
      </w:r>
      <w:proofErr w:type="spellStart"/>
      <w:r>
        <w:rPr>
          <w:b/>
          <w:bCs/>
        </w:rPr>
        <w:t>eine</w:t>
      </w:r>
      <w:proofErr w:type="spellEnd"/>
      <w:r>
        <w:rPr>
          <w:b/>
          <w:bCs/>
        </w:rPr>
        <w:t xml:space="preserve"> </w:t>
      </w:r>
      <w:proofErr w:type="spellStart"/>
      <w:r>
        <w:rPr>
          <w:b/>
          <w:bCs/>
        </w:rPr>
        <w:t>klare</w:t>
      </w:r>
      <w:proofErr w:type="spellEnd"/>
      <w:r>
        <w:rPr>
          <w:b/>
          <w:bCs/>
        </w:rPr>
        <w:t xml:space="preserve"> </w:t>
      </w:r>
      <w:proofErr w:type="spellStart"/>
      <w:r>
        <w:rPr>
          <w:b/>
          <w:bCs/>
        </w:rPr>
        <w:t>Struktur</w:t>
      </w:r>
      <w:proofErr w:type="spellEnd"/>
      <w:r>
        <w:rPr>
          <w:b/>
          <w:bCs/>
        </w:rPr>
        <w:t xml:space="preserve"> </w:t>
      </w:r>
      <w:proofErr w:type="spellStart"/>
      <w:r>
        <w:rPr>
          <w:b/>
          <w:bCs/>
        </w:rPr>
        <w:t>zu</w:t>
      </w:r>
      <w:proofErr w:type="spellEnd"/>
      <w:r>
        <w:rPr>
          <w:b/>
          <w:bCs/>
        </w:rPr>
        <w:t xml:space="preserve"> </w:t>
      </w:r>
      <w:proofErr w:type="spellStart"/>
      <w:r>
        <w:rPr>
          <w:b/>
          <w:bCs/>
        </w:rPr>
        <w:t>verbinden</w:t>
      </w:r>
      <w:proofErr w:type="spellEnd"/>
      <w:r>
        <w:t xml:space="preserve">, </w:t>
      </w:r>
      <w:proofErr w:type="spellStart"/>
      <w:r>
        <w:t>sodass</w:t>
      </w:r>
      <w:proofErr w:type="spellEnd"/>
      <w:r>
        <w:t xml:space="preserve"> Menschen </w:t>
      </w:r>
      <w:proofErr w:type="spellStart"/>
      <w:r>
        <w:t>wachsen</w:t>
      </w:r>
      <w:proofErr w:type="spellEnd"/>
      <w:r>
        <w:t xml:space="preserve"> und </w:t>
      </w:r>
      <w:proofErr w:type="spellStart"/>
      <w:r>
        <w:t>gemeinsam</w:t>
      </w:r>
      <w:proofErr w:type="spellEnd"/>
      <w:r>
        <w:t xml:space="preserve"> </w:t>
      </w:r>
      <w:proofErr w:type="spellStart"/>
      <w:r>
        <w:t>gute</w:t>
      </w:r>
      <w:proofErr w:type="spellEnd"/>
      <w:r>
        <w:t xml:space="preserve"> Schule gestalten </w:t>
      </w:r>
      <w:proofErr w:type="spellStart"/>
      <w:r>
        <w:t>können</w:t>
      </w:r>
      <w:proofErr w:type="spellEnd"/>
      <w:r>
        <w:t>.</w:t>
      </w:r>
    </w:p>
    <w:p w14:paraId="4C409A89" w14:textId="77777777" w:rsidR="00FB1D81" w:rsidRPr="0014286C" w:rsidRDefault="009C6DFF" w:rsidP="009C6DFF">
      <w:pPr>
        <w:pStyle w:val="berschrift1"/>
        <w:rPr>
          <w:b/>
          <w:bCs/>
          <w:sz w:val="32"/>
          <w:szCs w:val="32"/>
        </w:rPr>
      </w:pPr>
      <w:proofErr w:type="spellStart"/>
      <w:r w:rsidRPr="0014286C">
        <w:rPr>
          <w:b/>
          <w:bCs/>
          <w:sz w:val="32"/>
          <w:szCs w:val="32"/>
        </w:rPr>
        <w:t>Deine</w:t>
      </w:r>
      <w:proofErr w:type="spellEnd"/>
      <w:r w:rsidRPr="0014286C">
        <w:rPr>
          <w:b/>
          <w:bCs/>
          <w:sz w:val="32"/>
          <w:szCs w:val="32"/>
        </w:rPr>
        <w:t xml:space="preserve"> </w:t>
      </w:r>
      <w:proofErr w:type="spellStart"/>
      <w:r w:rsidRPr="0014286C">
        <w:rPr>
          <w:b/>
          <w:bCs/>
          <w:sz w:val="32"/>
          <w:szCs w:val="32"/>
        </w:rPr>
        <w:t>Aufgaben</w:t>
      </w:r>
      <w:proofErr w:type="spellEnd"/>
    </w:p>
    <w:p w14:paraId="36E262D0" w14:textId="77777777" w:rsidR="00FB1D81" w:rsidRDefault="00E37206">
      <w:pPr>
        <w:pStyle w:val="berschrift2"/>
      </w:pPr>
      <w:proofErr w:type="spellStart"/>
      <w:r>
        <w:rPr>
          <w:b/>
          <w:bCs/>
        </w:rPr>
        <w:t>Pädagogische</w:t>
      </w:r>
      <w:proofErr w:type="spellEnd"/>
      <w:r>
        <w:rPr>
          <w:b/>
          <w:bCs/>
        </w:rPr>
        <w:t xml:space="preserve"> </w:t>
      </w:r>
      <w:proofErr w:type="spellStart"/>
      <w:r>
        <w:rPr>
          <w:b/>
          <w:bCs/>
        </w:rPr>
        <w:t>Verantwortung</w:t>
      </w:r>
      <w:proofErr w:type="spellEnd"/>
    </w:p>
    <w:p w14:paraId="36E262D1" w14:textId="77777777" w:rsidR="00FB1D81" w:rsidRDefault="00E37206" w:rsidP="006420D3">
      <w:pPr>
        <w:pStyle w:val="Listenabsatz"/>
        <w:numPr>
          <w:ilvl w:val="0"/>
          <w:numId w:val="12"/>
        </w:numPr>
      </w:pPr>
      <w:r>
        <w:t>Steuerung und Weiterentwicklung der pädagogischen Ausrichtung</w:t>
      </w:r>
    </w:p>
    <w:p w14:paraId="36E262D2" w14:textId="77777777" w:rsidR="00FB1D81" w:rsidRDefault="00E37206" w:rsidP="006420D3">
      <w:pPr>
        <w:pStyle w:val="Listenabsatz"/>
        <w:numPr>
          <w:ilvl w:val="0"/>
          <w:numId w:val="12"/>
        </w:numPr>
      </w:pPr>
      <w:r>
        <w:t>Sicherstellung der Qualität von Unterricht und Lernprozessen</w:t>
      </w:r>
    </w:p>
    <w:p w14:paraId="36E262D3" w14:textId="77777777" w:rsidR="00FB1D81" w:rsidRDefault="00E37206" w:rsidP="006420D3">
      <w:pPr>
        <w:pStyle w:val="Listenabsatz"/>
        <w:numPr>
          <w:ilvl w:val="0"/>
          <w:numId w:val="12"/>
        </w:numPr>
      </w:pPr>
      <w:r>
        <w:t>Weiterentwicklung des reformpädagogischen Profils</w:t>
      </w:r>
    </w:p>
    <w:p w14:paraId="36E262D4" w14:textId="77777777" w:rsidR="00FB1D81" w:rsidRDefault="00E37206">
      <w:pPr>
        <w:pStyle w:val="berschrift2"/>
      </w:pPr>
      <w:r>
        <w:rPr>
          <w:b/>
          <w:bCs/>
        </w:rPr>
        <w:lastRenderedPageBreak/>
        <w:t>Fachliche Personalführung</w:t>
      </w:r>
    </w:p>
    <w:p w14:paraId="36E262D5" w14:textId="77777777" w:rsidR="00FB1D81" w:rsidRDefault="00E37206" w:rsidP="006420D3">
      <w:pPr>
        <w:pStyle w:val="Listenabsatz"/>
        <w:numPr>
          <w:ilvl w:val="0"/>
          <w:numId w:val="13"/>
        </w:numPr>
      </w:pPr>
      <w:r>
        <w:t>Fachliche Leitung und Entwicklung des pädagogischen Teams</w:t>
      </w:r>
    </w:p>
    <w:p w14:paraId="36E262D6" w14:textId="77777777" w:rsidR="00FB1D81" w:rsidRDefault="00E37206" w:rsidP="006420D3">
      <w:pPr>
        <w:pStyle w:val="Listenabsatz"/>
        <w:numPr>
          <w:ilvl w:val="0"/>
          <w:numId w:val="13"/>
        </w:numPr>
      </w:pPr>
      <w:r>
        <w:t>Durchführung von Feedback-, Entwicklungs- und Mitarbeitergesprächen</w:t>
      </w:r>
    </w:p>
    <w:p w14:paraId="36E262D7" w14:textId="77777777" w:rsidR="00FB1D81" w:rsidRDefault="00E37206" w:rsidP="006420D3">
      <w:pPr>
        <w:pStyle w:val="Listenabsatz"/>
        <w:numPr>
          <w:ilvl w:val="0"/>
          <w:numId w:val="13"/>
        </w:numPr>
      </w:pPr>
      <w:r>
        <w:t>Begleitung von Neueinstellungen und Personalentwicklung</w:t>
      </w:r>
    </w:p>
    <w:p w14:paraId="36E262D8" w14:textId="77777777" w:rsidR="00FB1D81" w:rsidRDefault="00E37206" w:rsidP="006420D3">
      <w:pPr>
        <w:pStyle w:val="Listenabsatz"/>
        <w:numPr>
          <w:ilvl w:val="0"/>
          <w:numId w:val="13"/>
        </w:numPr>
      </w:pPr>
      <w:r>
        <w:t>Aufbau und Pflege einer vertrauensvollen, klaren und verbindlichen Teamkultur</w:t>
      </w:r>
    </w:p>
    <w:p w14:paraId="36E262D9" w14:textId="77777777" w:rsidR="00FB1D81" w:rsidRDefault="00E37206">
      <w:pPr>
        <w:pStyle w:val="berschrift2"/>
      </w:pPr>
      <w:r>
        <w:rPr>
          <w:b/>
          <w:bCs/>
        </w:rPr>
        <w:t>Schulentwicklung &amp; Organisation</w:t>
      </w:r>
    </w:p>
    <w:p w14:paraId="36E262DA" w14:textId="77777777" w:rsidR="00FB1D81" w:rsidRDefault="00E37206" w:rsidP="006420D3">
      <w:pPr>
        <w:pStyle w:val="Listenabsatz"/>
        <w:numPr>
          <w:ilvl w:val="0"/>
          <w:numId w:val="14"/>
        </w:numPr>
      </w:pPr>
      <w:r>
        <w:t>Weiterentwicklung von Strukturen und Prozessen im Schulalltag</w:t>
      </w:r>
    </w:p>
    <w:p w14:paraId="36E262DB" w14:textId="77777777" w:rsidR="00FB1D81" w:rsidRDefault="00E37206" w:rsidP="006420D3">
      <w:pPr>
        <w:pStyle w:val="Listenabsatz"/>
        <w:numPr>
          <w:ilvl w:val="0"/>
          <w:numId w:val="14"/>
        </w:numPr>
      </w:pPr>
      <w:r>
        <w:t>Koordination pädagogischer und organisatorischer Abläufe</w:t>
      </w:r>
    </w:p>
    <w:p w14:paraId="36E262DC" w14:textId="77777777" w:rsidR="00FB1D81" w:rsidRDefault="00E37206" w:rsidP="006420D3">
      <w:pPr>
        <w:pStyle w:val="Listenabsatz"/>
        <w:numPr>
          <w:ilvl w:val="0"/>
          <w:numId w:val="14"/>
        </w:numPr>
      </w:pPr>
      <w:r>
        <w:t>Enge Zusammenarbeit mit Gremien, Eltern und Mitarbeitenden</w:t>
      </w:r>
    </w:p>
    <w:p w14:paraId="36E262DE" w14:textId="77777777" w:rsidR="00FB1D81" w:rsidRPr="0014286C" w:rsidRDefault="00E37206">
      <w:pPr>
        <w:pStyle w:val="berschrift1"/>
        <w:rPr>
          <w:b/>
          <w:bCs/>
          <w:sz w:val="32"/>
          <w:szCs w:val="32"/>
        </w:rPr>
      </w:pPr>
      <w:r w:rsidRPr="0014286C">
        <w:rPr>
          <w:b/>
          <w:bCs/>
          <w:sz w:val="32"/>
          <w:szCs w:val="32"/>
        </w:rPr>
        <w:t>Rahmen der Tätigkeit</w:t>
      </w:r>
    </w:p>
    <w:p w14:paraId="36E262DF" w14:textId="77777777" w:rsidR="00FB1D81" w:rsidRDefault="00E37206" w:rsidP="006420D3">
      <w:pPr>
        <w:pStyle w:val="Listenabsatz"/>
        <w:numPr>
          <w:ilvl w:val="0"/>
          <w:numId w:val="14"/>
        </w:numPr>
      </w:pPr>
      <w:r>
        <w:t>20 Stunden pro Woche</w:t>
      </w:r>
    </w:p>
    <w:p w14:paraId="36E262E0" w14:textId="77777777" w:rsidR="00FB1D81" w:rsidRDefault="00E37206" w:rsidP="006420D3">
      <w:pPr>
        <w:pStyle w:val="Listenabsatz"/>
        <w:numPr>
          <w:ilvl w:val="0"/>
          <w:numId w:val="14"/>
        </w:numPr>
      </w:pPr>
      <w:r>
        <w:t>Keine Klassenleitung</w:t>
      </w:r>
    </w:p>
    <w:p w14:paraId="36E262E1" w14:textId="77777777" w:rsidR="00FB1D81" w:rsidRDefault="00E37206" w:rsidP="006420D3">
      <w:pPr>
        <w:pStyle w:val="Listenabsatz"/>
        <w:numPr>
          <w:ilvl w:val="0"/>
          <w:numId w:val="14"/>
        </w:numPr>
      </w:pPr>
      <w:r>
        <w:t>Keine feste Fachbindung</w:t>
      </w:r>
    </w:p>
    <w:p w14:paraId="36E262E2" w14:textId="77777777" w:rsidR="00FB1D81" w:rsidRDefault="00E37206" w:rsidP="006420D3">
      <w:pPr>
        <w:pStyle w:val="Listenabsatz"/>
        <w:numPr>
          <w:ilvl w:val="0"/>
          <w:numId w:val="14"/>
        </w:numPr>
      </w:pPr>
      <w:r>
        <w:t xml:space="preserve">Klarer Fokus auf </w:t>
      </w:r>
      <w:r w:rsidRPr="006420D3">
        <w:t>Führung, Entwicklung und Beziehungsarbeit</w:t>
      </w:r>
    </w:p>
    <w:p w14:paraId="36E262E3" w14:textId="77777777" w:rsidR="00FB1D81" w:rsidRDefault="00E37206">
      <w:r>
        <w:t>Eine Aufstockung durch Unterrichtstätigkeit ist grundsätzlich möglich.</w:t>
      </w:r>
    </w:p>
    <w:p w14:paraId="03EE2096" w14:textId="77777777" w:rsidR="00FB1D81" w:rsidRPr="0014286C" w:rsidRDefault="00760294" w:rsidP="00760294">
      <w:pPr>
        <w:pStyle w:val="berschrift1"/>
        <w:rPr>
          <w:b/>
          <w:bCs/>
          <w:sz w:val="32"/>
          <w:szCs w:val="32"/>
        </w:rPr>
      </w:pPr>
      <w:r w:rsidRPr="0014286C">
        <w:rPr>
          <w:b/>
          <w:bCs/>
          <w:sz w:val="32"/>
          <w:szCs w:val="32"/>
        </w:rPr>
        <w:t xml:space="preserve">Dein </w:t>
      </w:r>
      <w:proofErr w:type="spellStart"/>
      <w:r w:rsidRPr="0014286C">
        <w:rPr>
          <w:b/>
          <w:bCs/>
          <w:sz w:val="32"/>
          <w:szCs w:val="32"/>
        </w:rPr>
        <w:t>Profil</w:t>
      </w:r>
      <w:proofErr w:type="spellEnd"/>
    </w:p>
    <w:p w14:paraId="36E262E6" w14:textId="4F2D3B68" w:rsidR="00FB1D81" w:rsidRDefault="00F147BF" w:rsidP="006420D3">
      <w:pPr>
        <w:pStyle w:val="Listenabsatz"/>
        <w:numPr>
          <w:ilvl w:val="0"/>
          <w:numId w:val="14"/>
        </w:numPr>
      </w:pPr>
      <w:r>
        <w:t xml:space="preserve">2. </w:t>
      </w:r>
      <w:proofErr w:type="spellStart"/>
      <w:r w:rsidR="00E37206">
        <w:t>Staatsexamen</w:t>
      </w:r>
      <w:proofErr w:type="spellEnd"/>
      <w:r w:rsidR="00E37206">
        <w:t xml:space="preserve"> </w:t>
      </w:r>
      <w:proofErr w:type="spellStart"/>
      <w:r w:rsidR="00E37206">
        <w:t>oder</w:t>
      </w:r>
      <w:proofErr w:type="spellEnd"/>
      <w:r w:rsidR="00E37206">
        <w:t xml:space="preserve"> </w:t>
      </w:r>
      <w:proofErr w:type="spellStart"/>
      <w:r w:rsidR="00E37206">
        <w:t>vergleichbare</w:t>
      </w:r>
      <w:proofErr w:type="spellEnd"/>
      <w:r w:rsidR="00E37206">
        <w:t xml:space="preserve"> </w:t>
      </w:r>
      <w:proofErr w:type="spellStart"/>
      <w:r w:rsidR="00E37206">
        <w:t>Qualifikation</w:t>
      </w:r>
      <w:proofErr w:type="spellEnd"/>
    </w:p>
    <w:p w14:paraId="36E262E7" w14:textId="77777777" w:rsidR="00FB1D81" w:rsidRDefault="00E37206" w:rsidP="006420D3">
      <w:pPr>
        <w:pStyle w:val="Listenabsatz"/>
        <w:numPr>
          <w:ilvl w:val="0"/>
          <w:numId w:val="14"/>
        </w:numPr>
      </w:pPr>
      <w:r>
        <w:t>Ausgeprägte Leidenschaft für Reformpädagogik</w:t>
      </w:r>
    </w:p>
    <w:p w14:paraId="36E262E8" w14:textId="77777777" w:rsidR="00FB1D81" w:rsidRDefault="00E37206" w:rsidP="006420D3">
      <w:pPr>
        <w:pStyle w:val="Listenabsatz"/>
        <w:numPr>
          <w:ilvl w:val="0"/>
          <w:numId w:val="14"/>
        </w:numPr>
      </w:pPr>
      <w:r>
        <w:t>Führungskompetenz und Entscheidungsstärke</w:t>
      </w:r>
    </w:p>
    <w:p w14:paraId="36E262E9" w14:textId="77777777" w:rsidR="00FB1D81" w:rsidRDefault="00E37206" w:rsidP="006420D3">
      <w:pPr>
        <w:pStyle w:val="Listenabsatz"/>
        <w:numPr>
          <w:ilvl w:val="0"/>
          <w:numId w:val="14"/>
        </w:numPr>
      </w:pPr>
      <w:r>
        <w:t>Hohe Kommunikations- und Reflexionsfähigkeit</w:t>
      </w:r>
    </w:p>
    <w:p w14:paraId="36E262EA" w14:textId="77777777" w:rsidR="00FB1D81" w:rsidRDefault="00E37206" w:rsidP="006420D3">
      <w:pPr>
        <w:pStyle w:val="Listenabsatz"/>
        <w:numPr>
          <w:ilvl w:val="0"/>
          <w:numId w:val="14"/>
        </w:numPr>
      </w:pPr>
      <w:r>
        <w:t>Fähigkeit, Menschen zu entwickeln und Prozesse klar zu strukturieren</w:t>
      </w:r>
    </w:p>
    <w:p w14:paraId="4A6EBE38" w14:textId="77777777" w:rsidR="00FB1D81" w:rsidRDefault="00625EA2" w:rsidP="00700307">
      <w:proofErr w:type="spellStart"/>
      <w:r>
        <w:rPr>
          <w:b/>
          <w:bCs/>
        </w:rPr>
        <w:t>Darüber</w:t>
      </w:r>
      <w:proofErr w:type="spellEnd"/>
      <w:r>
        <w:rPr>
          <w:b/>
          <w:bCs/>
        </w:rPr>
        <w:t xml:space="preserve"> </w:t>
      </w:r>
      <w:proofErr w:type="spellStart"/>
      <w:r>
        <w:rPr>
          <w:b/>
          <w:bCs/>
        </w:rPr>
        <w:t>hinaus</w:t>
      </w:r>
      <w:proofErr w:type="spellEnd"/>
      <w:r>
        <w:rPr>
          <w:b/>
          <w:bCs/>
        </w:rPr>
        <w:t xml:space="preserve"> </w:t>
      </w:r>
      <w:proofErr w:type="spellStart"/>
      <w:r w:rsidR="00DF4F77" w:rsidRPr="00DF4F77">
        <w:rPr>
          <w:b/>
          <w:bCs/>
        </w:rPr>
        <w:t>wünschen</w:t>
      </w:r>
      <w:proofErr w:type="spellEnd"/>
      <w:r>
        <w:rPr>
          <w:b/>
          <w:bCs/>
        </w:rPr>
        <w:t xml:space="preserve"> </w:t>
      </w:r>
      <w:proofErr w:type="spellStart"/>
      <w:r>
        <w:rPr>
          <w:b/>
          <w:bCs/>
        </w:rPr>
        <w:t>wir</w:t>
      </w:r>
      <w:proofErr w:type="spellEnd"/>
      <w:r w:rsidR="00DF4F77" w:rsidRPr="00DF4F77">
        <w:rPr>
          <w:b/>
          <w:bCs/>
        </w:rPr>
        <w:t xml:space="preserve"> </w:t>
      </w:r>
      <w:proofErr w:type="spellStart"/>
      <w:r w:rsidR="00DF4F77" w:rsidRPr="00DF4F77">
        <w:rPr>
          <w:b/>
          <w:bCs/>
        </w:rPr>
        <w:t>uns</w:t>
      </w:r>
      <w:proofErr w:type="spellEnd"/>
      <w:r w:rsidR="00DF4F77" w:rsidRPr="00DF4F77">
        <w:rPr>
          <w:b/>
          <w:bCs/>
        </w:rPr>
        <w:t xml:space="preserve"> von </w:t>
      </w:r>
      <w:proofErr w:type="spellStart"/>
      <w:r w:rsidR="00DF4F77" w:rsidRPr="00DF4F77">
        <w:rPr>
          <w:b/>
          <w:bCs/>
        </w:rPr>
        <w:t>dir</w:t>
      </w:r>
      <w:proofErr w:type="spellEnd"/>
      <w:r>
        <w:rPr>
          <w:b/>
          <w:bCs/>
        </w:rPr>
        <w:t>:</w:t>
      </w:r>
    </w:p>
    <w:p w14:paraId="36E262EC" w14:textId="77777777" w:rsidR="00FB1D81" w:rsidRDefault="00E37206" w:rsidP="003C237B">
      <w:pPr>
        <w:pStyle w:val="Listenabsatz"/>
        <w:numPr>
          <w:ilvl w:val="0"/>
          <w:numId w:val="14"/>
        </w:numPr>
      </w:pPr>
      <w:r>
        <w:t xml:space="preserve">Ein </w:t>
      </w:r>
      <w:proofErr w:type="spellStart"/>
      <w:r>
        <w:t>klares</w:t>
      </w:r>
      <w:proofErr w:type="spellEnd"/>
      <w:r>
        <w:t xml:space="preserve"> </w:t>
      </w:r>
      <w:proofErr w:type="spellStart"/>
      <w:r>
        <w:t>Verständnis</w:t>
      </w:r>
      <w:proofErr w:type="spellEnd"/>
      <w:r>
        <w:t xml:space="preserve"> von </w:t>
      </w:r>
      <w:proofErr w:type="spellStart"/>
      <w:r w:rsidRPr="003C237B">
        <w:t>Leitung</w:t>
      </w:r>
      <w:proofErr w:type="spellEnd"/>
      <w:r w:rsidRPr="003C237B">
        <w:t xml:space="preserve"> als Beziehung</w:t>
      </w:r>
    </w:p>
    <w:p w14:paraId="36E262ED" w14:textId="77777777" w:rsidR="00FB1D81" w:rsidRDefault="00E37206" w:rsidP="003C237B">
      <w:pPr>
        <w:pStyle w:val="Listenabsatz"/>
        <w:numPr>
          <w:ilvl w:val="0"/>
          <w:numId w:val="14"/>
        </w:numPr>
      </w:pPr>
      <w:r>
        <w:t xml:space="preserve">Die Fähigkeit, </w:t>
      </w:r>
      <w:r w:rsidRPr="003C237B">
        <w:t>Vertrauen aufzubauen und zu tragen</w:t>
      </w:r>
    </w:p>
    <w:p w14:paraId="36E262EE" w14:textId="77777777" w:rsidR="00FB1D81" w:rsidRDefault="00E37206" w:rsidP="003C237B">
      <w:pPr>
        <w:pStyle w:val="Listenabsatz"/>
        <w:numPr>
          <w:ilvl w:val="0"/>
          <w:numId w:val="14"/>
        </w:numPr>
      </w:pPr>
      <w:r>
        <w:t xml:space="preserve">Die Haltung, Führung als </w:t>
      </w:r>
      <w:r w:rsidRPr="003C237B">
        <w:t>Ermöglichung statt Kontrolle</w:t>
      </w:r>
      <w:r>
        <w:t xml:space="preserve"> zu leben</w:t>
      </w:r>
    </w:p>
    <w:p w14:paraId="36E262EF" w14:textId="77777777" w:rsidR="00FB1D81" w:rsidRDefault="00E37206" w:rsidP="003C237B">
      <w:pPr>
        <w:pStyle w:val="Listenabsatz"/>
        <w:numPr>
          <w:ilvl w:val="0"/>
          <w:numId w:val="14"/>
        </w:numPr>
      </w:pPr>
      <w:r>
        <w:t>Freude daran, andere stark zu machen und Entwicklung zu fördern</w:t>
      </w:r>
    </w:p>
    <w:p w14:paraId="36E262F0" w14:textId="77777777" w:rsidR="00FB1D81" w:rsidRDefault="00E37206" w:rsidP="003C237B">
      <w:pPr>
        <w:pStyle w:val="Listenabsatz"/>
        <w:numPr>
          <w:ilvl w:val="0"/>
          <w:numId w:val="14"/>
        </w:numPr>
      </w:pPr>
      <w:r>
        <w:t xml:space="preserve">Souveränität darin, </w:t>
      </w:r>
      <w:r w:rsidRPr="003C237B">
        <w:t>Klarheit und Zugewandtheit miteinander zu verbinden</w:t>
      </w:r>
    </w:p>
    <w:p w14:paraId="36E262F2" w14:textId="77777777" w:rsidR="00FB1D81" w:rsidRPr="0014286C" w:rsidRDefault="00E37206">
      <w:pPr>
        <w:pStyle w:val="berschrift1"/>
        <w:rPr>
          <w:b/>
          <w:bCs/>
          <w:sz w:val="32"/>
          <w:szCs w:val="32"/>
        </w:rPr>
      </w:pPr>
      <w:r w:rsidRPr="0014286C">
        <w:rPr>
          <w:b/>
          <w:bCs/>
          <w:sz w:val="32"/>
          <w:szCs w:val="32"/>
        </w:rPr>
        <w:t>Was wir bieten</w:t>
      </w:r>
    </w:p>
    <w:p w14:paraId="07DD9F6B" w14:textId="77777777" w:rsidR="003C237B" w:rsidRDefault="00E37206" w:rsidP="003C237B">
      <w:pPr>
        <w:jc w:val="both"/>
      </w:pPr>
      <w:r>
        <w:t>Wir bieten dir eine verantwortungsvolle Leitungsaufgabe mit großem Gestaltungsspielraum in einer lebendigen, wachsenden Schule.</w:t>
      </w:r>
    </w:p>
    <w:p w14:paraId="36E262F3" w14:textId="02E9980F" w:rsidR="00FB1D81" w:rsidRDefault="00E37206" w:rsidP="003C237B">
      <w:pPr>
        <w:jc w:val="both"/>
      </w:pPr>
      <w:r>
        <w:t>Du triffst auf ein engagiertes Kollegium, motivierte Kinder, eine unterstützende Elternschaft und ein Umfeld, das Entwicklung ausdrücklich will.</w:t>
      </w:r>
    </w:p>
    <w:p w14:paraId="36E262F4" w14:textId="77777777" w:rsidR="00FB1D81" w:rsidRDefault="00E37206">
      <w:r>
        <w:lastRenderedPageBreak/>
        <w:t>Dazu kommen attraktive Rahmenbedingungen:</w:t>
      </w:r>
    </w:p>
    <w:p w14:paraId="36E262F5" w14:textId="77777777" w:rsidR="00FB1D81" w:rsidRDefault="00E37206" w:rsidP="001512D7">
      <w:pPr>
        <w:pStyle w:val="Listenabsatz"/>
        <w:numPr>
          <w:ilvl w:val="0"/>
          <w:numId w:val="14"/>
        </w:numPr>
      </w:pPr>
      <w:r>
        <w:t>Freiräume für strategisches Arbeiten</w:t>
      </w:r>
    </w:p>
    <w:p w14:paraId="36E262F6" w14:textId="77777777" w:rsidR="00FB1D81" w:rsidRDefault="00E37206" w:rsidP="001512D7">
      <w:pPr>
        <w:pStyle w:val="Listenabsatz"/>
        <w:numPr>
          <w:ilvl w:val="0"/>
          <w:numId w:val="14"/>
        </w:numPr>
      </w:pPr>
      <w:r>
        <w:t>Flexible Gestaltungsmöglichkeiten im Arbeitsalltag</w:t>
      </w:r>
    </w:p>
    <w:p w14:paraId="36E262F7" w14:textId="77777777" w:rsidR="00FB1D81" w:rsidRDefault="00E37206" w:rsidP="001512D7">
      <w:pPr>
        <w:pStyle w:val="Listenabsatz"/>
        <w:numPr>
          <w:ilvl w:val="0"/>
          <w:numId w:val="14"/>
        </w:numPr>
      </w:pPr>
      <w:r>
        <w:t>Eine an den Schulstrukturen orientierte Ferienregelung</w:t>
      </w:r>
    </w:p>
    <w:p w14:paraId="0164FC53" w14:textId="77777777" w:rsidR="00FB1D81" w:rsidRDefault="009B06C9" w:rsidP="009B06C9">
      <w:pPr>
        <w:pStyle w:val="Listenabsatz"/>
        <w:numPr>
          <w:ilvl w:val="0"/>
          <w:numId w:val="14"/>
        </w:numPr>
      </w:pPr>
      <w:proofErr w:type="spellStart"/>
      <w:r w:rsidRPr="009B06C9">
        <w:t>Vergütung</w:t>
      </w:r>
      <w:proofErr w:type="spellEnd"/>
      <w:r w:rsidRPr="009B06C9">
        <w:t xml:space="preserve"> </w:t>
      </w:r>
      <w:proofErr w:type="spellStart"/>
      <w:r w:rsidRPr="009B06C9">
        <w:t>nach</w:t>
      </w:r>
      <w:proofErr w:type="spellEnd"/>
      <w:r w:rsidRPr="009B06C9">
        <w:t xml:space="preserve"> E13 </w:t>
      </w:r>
      <w:proofErr w:type="spellStart"/>
      <w:r w:rsidRPr="009B06C9">
        <w:t>mit</w:t>
      </w:r>
      <w:proofErr w:type="spellEnd"/>
      <w:r w:rsidRPr="009B06C9">
        <w:t xml:space="preserve"> </w:t>
      </w:r>
      <w:proofErr w:type="spellStart"/>
      <w:r w:rsidRPr="009B06C9">
        <w:t>Leitungszuschlag</w:t>
      </w:r>
      <w:proofErr w:type="spellEnd"/>
      <w:r w:rsidRPr="009B06C9">
        <w:t xml:space="preserve"> </w:t>
      </w:r>
      <w:proofErr w:type="spellStart"/>
      <w:r w:rsidRPr="009B06C9">
        <w:t>entsprechend</w:t>
      </w:r>
      <w:proofErr w:type="spellEnd"/>
      <w:r w:rsidRPr="009B06C9">
        <w:t xml:space="preserve"> der </w:t>
      </w:r>
      <w:proofErr w:type="spellStart"/>
      <w:r w:rsidRPr="009B06C9">
        <w:t>Erfahrungsstufe</w:t>
      </w:r>
      <w:proofErr w:type="spellEnd"/>
    </w:p>
    <w:p w14:paraId="36E262F9" w14:textId="77777777" w:rsidR="00FB1D81" w:rsidRDefault="00E37206">
      <w:r>
        <w:t xml:space="preserve">Die Stelle </w:t>
      </w:r>
      <w:proofErr w:type="spellStart"/>
      <w:r>
        <w:t>ist</w:t>
      </w:r>
      <w:proofErr w:type="spellEnd"/>
      <w:r>
        <w:t xml:space="preserve"> </w:t>
      </w:r>
      <w:proofErr w:type="spellStart"/>
      <w:r>
        <w:t>aktuell</w:t>
      </w:r>
      <w:proofErr w:type="spellEnd"/>
      <w:r>
        <w:t xml:space="preserve"> </w:t>
      </w:r>
      <w:proofErr w:type="spellStart"/>
      <w:r>
        <w:t>mit</w:t>
      </w:r>
      <w:proofErr w:type="spellEnd"/>
      <w:r>
        <w:t xml:space="preserve"> </w:t>
      </w:r>
      <w:r>
        <w:rPr>
          <w:b/>
          <w:bCs/>
        </w:rPr>
        <w:t>20 Stunden</w:t>
      </w:r>
      <w:r>
        <w:t xml:space="preserve"> angelegt.</w:t>
      </w:r>
    </w:p>
    <w:p w14:paraId="36E262FA" w14:textId="77777777" w:rsidR="00FB1D81" w:rsidRDefault="00E37206" w:rsidP="001512D7">
      <w:pPr>
        <w:jc w:val="both"/>
      </w:pPr>
      <w:r>
        <w:t>Gleichzeitig eröffnet dir die Rolle die Möglichkeit, Schulentwicklung aktiv zu prägen, Strukturen weiterzuentwickeln und die Zukunft unserer Schule gemeinsam mit einem offenen und zugewandten Team zu gestalten.</w:t>
      </w:r>
    </w:p>
    <w:p w14:paraId="36E262FB" w14:textId="77777777" w:rsidR="00FB1D81" w:rsidRDefault="00E37206" w:rsidP="001512D7">
      <w:pPr>
        <w:jc w:val="both"/>
      </w:pPr>
      <w:r>
        <w:t>Wenn du Leitung nicht als Position, sondern als Beziehung verstehst und Schule aus einer klaren pädagogischen Haltung heraus entwickeln möchtest, findest du bei uns ein Arbeitsfeld mit Sinn, Vertrauen und echter Wirkung.</w:t>
      </w:r>
    </w:p>
    <w:p w14:paraId="36E262FD" w14:textId="77777777" w:rsidR="00FB1D81" w:rsidRPr="0014286C" w:rsidRDefault="00E37206">
      <w:pPr>
        <w:pStyle w:val="berschrift1"/>
        <w:rPr>
          <w:sz w:val="32"/>
          <w:szCs w:val="32"/>
        </w:rPr>
      </w:pPr>
      <w:r w:rsidRPr="0014286C">
        <w:rPr>
          <w:b/>
          <w:bCs/>
          <w:sz w:val="32"/>
          <w:szCs w:val="32"/>
        </w:rPr>
        <w:t>Beginn</w:t>
      </w:r>
    </w:p>
    <w:p w14:paraId="36E262FE" w14:textId="77777777" w:rsidR="00FB1D81" w:rsidRDefault="00E37206">
      <w:r>
        <w:t>01.02.2027 oder früher</w:t>
      </w:r>
    </w:p>
    <w:p w14:paraId="36E26300" w14:textId="77777777" w:rsidR="00FB1D81" w:rsidRPr="0014286C" w:rsidRDefault="00E37206">
      <w:pPr>
        <w:pStyle w:val="berschrift1"/>
        <w:rPr>
          <w:sz w:val="32"/>
          <w:szCs w:val="32"/>
        </w:rPr>
      </w:pPr>
      <w:r w:rsidRPr="0014286C">
        <w:rPr>
          <w:b/>
          <w:bCs/>
          <w:sz w:val="32"/>
          <w:szCs w:val="32"/>
        </w:rPr>
        <w:t>Bewerbung</w:t>
      </w:r>
    </w:p>
    <w:p w14:paraId="65AD1A54" w14:textId="77777777" w:rsidR="00FB1D81" w:rsidRDefault="00625EA2" w:rsidP="00A40E6D">
      <w:r>
        <w:t xml:space="preserve">Bitte </w:t>
      </w:r>
      <w:proofErr w:type="spellStart"/>
      <w:r w:rsidR="00D76DE0" w:rsidRPr="00D76DE0">
        <w:t>sende</w:t>
      </w:r>
      <w:proofErr w:type="spellEnd"/>
      <w:r w:rsidR="00D76DE0" w:rsidRPr="00D76DE0">
        <w:t xml:space="preserve"> </w:t>
      </w:r>
      <w:proofErr w:type="spellStart"/>
      <w:r w:rsidR="00D76DE0" w:rsidRPr="00D76DE0">
        <w:t>deine</w:t>
      </w:r>
      <w:proofErr w:type="spellEnd"/>
      <w:r>
        <w:t xml:space="preserve"> </w:t>
      </w:r>
      <w:proofErr w:type="spellStart"/>
      <w:r>
        <w:t>Bewerbung</w:t>
      </w:r>
      <w:proofErr w:type="spellEnd"/>
      <w:r>
        <w:t xml:space="preserve"> an:</w:t>
      </w:r>
      <w:r>
        <w:br/>
        <w:t>Johannes Wilk</w:t>
      </w:r>
      <w:r>
        <w:br/>
      </w:r>
      <w:proofErr w:type="spellStart"/>
      <w:r>
        <w:t>Geschäftsführer</w:t>
      </w:r>
      <w:proofErr w:type="spellEnd"/>
      <w:r>
        <w:br/>
      </w:r>
      <w:hyperlink r:id="rId5" w:history="1">
        <w:r w:rsidR="00FB1D81">
          <w:rPr>
            <w:rStyle w:val="Hyperlink"/>
          </w:rPr>
          <w:t>johannes.wilk@freie-schule-woltersdorf.de</w:t>
        </w:r>
      </w:hyperlink>
    </w:p>
    <w:sectPr w:rsidR="00FB1D8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A8E2"/>
      </v:shape>
    </w:pict>
  </w:numPicBullet>
  <w:abstractNum w:abstractNumId="0" w15:restartNumberingAfterBreak="0">
    <w:nsid w:val="11786A94"/>
    <w:multiLevelType w:val="hybridMultilevel"/>
    <w:tmpl w:val="DB480FD0"/>
    <w:lvl w:ilvl="0" w:tplc="E5BE47BE">
      <w:start w:val="1"/>
      <w:numFmt w:val="bullet"/>
      <w:lvlText w:val=""/>
      <w:lvlJc w:val="left"/>
      <w:pPr>
        <w:ind w:left="720" w:hanging="360"/>
      </w:pPr>
      <w:rPr>
        <w:rFonts w:ascii="Symbol" w:eastAsia="Symbol" w:hAnsi="Symbol" w:cs="Symbol"/>
      </w:rPr>
    </w:lvl>
    <w:lvl w:ilvl="1" w:tplc="B420DD3A">
      <w:start w:val="1"/>
      <w:numFmt w:val="bullet"/>
      <w:lvlText w:val="o"/>
      <w:lvlJc w:val="left"/>
      <w:pPr>
        <w:ind w:left="1440" w:hanging="360"/>
      </w:pPr>
      <w:rPr>
        <w:rFonts w:ascii="Courier New" w:eastAsia="Courier New" w:hAnsi="Courier New" w:cs="Courier New"/>
      </w:rPr>
    </w:lvl>
    <w:lvl w:ilvl="2" w:tplc="8744E15C">
      <w:start w:val="1"/>
      <w:numFmt w:val="bullet"/>
      <w:lvlText w:val=""/>
      <w:lvlJc w:val="left"/>
      <w:pPr>
        <w:ind w:left="2160" w:hanging="360"/>
      </w:pPr>
      <w:rPr>
        <w:rFonts w:ascii="Wingdings" w:eastAsia="Wingdings" w:hAnsi="Wingdings" w:cs="Wingdings"/>
      </w:rPr>
    </w:lvl>
    <w:lvl w:ilvl="3" w:tplc="2C5C3D7E">
      <w:start w:val="1"/>
      <w:numFmt w:val="bullet"/>
      <w:lvlText w:val=""/>
      <w:lvlJc w:val="left"/>
      <w:pPr>
        <w:ind w:left="2880" w:hanging="360"/>
      </w:pPr>
      <w:rPr>
        <w:rFonts w:ascii="Symbol" w:eastAsia="Symbol" w:hAnsi="Symbol" w:cs="Symbol"/>
      </w:rPr>
    </w:lvl>
    <w:lvl w:ilvl="4" w:tplc="5E1826C4">
      <w:start w:val="1"/>
      <w:numFmt w:val="bullet"/>
      <w:lvlText w:val="o"/>
      <w:lvlJc w:val="left"/>
      <w:pPr>
        <w:ind w:left="3600" w:hanging="360"/>
      </w:pPr>
      <w:rPr>
        <w:rFonts w:ascii="Courier New" w:eastAsia="Courier New" w:hAnsi="Courier New" w:cs="Courier New"/>
      </w:rPr>
    </w:lvl>
    <w:lvl w:ilvl="5" w:tplc="A7B69D0A">
      <w:start w:val="1"/>
      <w:numFmt w:val="bullet"/>
      <w:lvlText w:val=""/>
      <w:lvlJc w:val="left"/>
      <w:pPr>
        <w:ind w:left="4320" w:hanging="360"/>
      </w:pPr>
      <w:rPr>
        <w:rFonts w:ascii="Wingdings" w:eastAsia="Wingdings" w:hAnsi="Wingdings" w:cs="Wingdings"/>
      </w:rPr>
    </w:lvl>
    <w:lvl w:ilvl="6" w:tplc="33860B56">
      <w:start w:val="1"/>
      <w:numFmt w:val="bullet"/>
      <w:lvlText w:val=""/>
      <w:lvlJc w:val="left"/>
      <w:pPr>
        <w:ind w:left="5040" w:hanging="360"/>
      </w:pPr>
      <w:rPr>
        <w:rFonts w:ascii="Symbol" w:eastAsia="Symbol" w:hAnsi="Symbol" w:cs="Symbol"/>
      </w:rPr>
    </w:lvl>
    <w:lvl w:ilvl="7" w:tplc="41B4F4C2">
      <w:start w:val="1"/>
      <w:numFmt w:val="bullet"/>
      <w:lvlText w:val="o"/>
      <w:lvlJc w:val="left"/>
      <w:pPr>
        <w:ind w:left="5760" w:hanging="360"/>
      </w:pPr>
      <w:rPr>
        <w:rFonts w:ascii="Courier New" w:eastAsia="Courier New" w:hAnsi="Courier New" w:cs="Courier New"/>
      </w:rPr>
    </w:lvl>
    <w:lvl w:ilvl="8" w:tplc="45C87F24">
      <w:start w:val="1"/>
      <w:numFmt w:val="bullet"/>
      <w:lvlText w:val=""/>
      <w:lvlJc w:val="left"/>
      <w:pPr>
        <w:ind w:left="6480" w:hanging="360"/>
      </w:pPr>
      <w:rPr>
        <w:rFonts w:ascii="Wingdings" w:eastAsia="Wingdings" w:hAnsi="Wingdings" w:cs="Wingdings"/>
      </w:rPr>
    </w:lvl>
  </w:abstractNum>
  <w:abstractNum w:abstractNumId="1" w15:restartNumberingAfterBreak="0">
    <w:nsid w:val="130E345B"/>
    <w:multiLevelType w:val="hybridMultilevel"/>
    <w:tmpl w:val="AD3C7E06"/>
    <w:lvl w:ilvl="0" w:tplc="37BEBF76">
      <w:start w:val="1"/>
      <w:numFmt w:val="bullet"/>
      <w:lvlText w:val=""/>
      <w:lvlJc w:val="left"/>
      <w:pPr>
        <w:ind w:left="720" w:hanging="360"/>
      </w:pPr>
      <w:rPr>
        <w:rFonts w:ascii="Symbol" w:eastAsia="Symbol" w:hAnsi="Symbol" w:cs="Symbol"/>
      </w:rPr>
    </w:lvl>
    <w:lvl w:ilvl="1" w:tplc="9BFA37BE">
      <w:start w:val="1"/>
      <w:numFmt w:val="bullet"/>
      <w:lvlText w:val="o"/>
      <w:lvlJc w:val="left"/>
      <w:pPr>
        <w:ind w:left="1440" w:hanging="360"/>
      </w:pPr>
      <w:rPr>
        <w:rFonts w:ascii="Courier New" w:eastAsia="Courier New" w:hAnsi="Courier New" w:cs="Courier New"/>
      </w:rPr>
    </w:lvl>
    <w:lvl w:ilvl="2" w:tplc="F7F2A1A6">
      <w:start w:val="1"/>
      <w:numFmt w:val="bullet"/>
      <w:lvlText w:val=""/>
      <w:lvlJc w:val="left"/>
      <w:pPr>
        <w:ind w:left="2160" w:hanging="360"/>
      </w:pPr>
      <w:rPr>
        <w:rFonts w:ascii="Wingdings" w:eastAsia="Wingdings" w:hAnsi="Wingdings" w:cs="Wingdings"/>
      </w:rPr>
    </w:lvl>
    <w:lvl w:ilvl="3" w:tplc="C5A048E6">
      <w:start w:val="1"/>
      <w:numFmt w:val="bullet"/>
      <w:lvlText w:val=""/>
      <w:lvlJc w:val="left"/>
      <w:pPr>
        <w:ind w:left="2880" w:hanging="360"/>
      </w:pPr>
      <w:rPr>
        <w:rFonts w:ascii="Symbol" w:eastAsia="Symbol" w:hAnsi="Symbol" w:cs="Symbol"/>
      </w:rPr>
    </w:lvl>
    <w:lvl w:ilvl="4" w:tplc="04AED3F8">
      <w:start w:val="1"/>
      <w:numFmt w:val="bullet"/>
      <w:lvlText w:val="o"/>
      <w:lvlJc w:val="left"/>
      <w:pPr>
        <w:ind w:left="3600" w:hanging="360"/>
      </w:pPr>
      <w:rPr>
        <w:rFonts w:ascii="Courier New" w:eastAsia="Courier New" w:hAnsi="Courier New" w:cs="Courier New"/>
      </w:rPr>
    </w:lvl>
    <w:lvl w:ilvl="5" w:tplc="476EC298">
      <w:start w:val="1"/>
      <w:numFmt w:val="bullet"/>
      <w:lvlText w:val=""/>
      <w:lvlJc w:val="left"/>
      <w:pPr>
        <w:ind w:left="4320" w:hanging="360"/>
      </w:pPr>
      <w:rPr>
        <w:rFonts w:ascii="Wingdings" w:eastAsia="Wingdings" w:hAnsi="Wingdings" w:cs="Wingdings"/>
      </w:rPr>
    </w:lvl>
    <w:lvl w:ilvl="6" w:tplc="D7989232">
      <w:start w:val="1"/>
      <w:numFmt w:val="bullet"/>
      <w:lvlText w:val=""/>
      <w:lvlJc w:val="left"/>
      <w:pPr>
        <w:ind w:left="5040" w:hanging="360"/>
      </w:pPr>
      <w:rPr>
        <w:rFonts w:ascii="Symbol" w:eastAsia="Symbol" w:hAnsi="Symbol" w:cs="Symbol"/>
      </w:rPr>
    </w:lvl>
    <w:lvl w:ilvl="7" w:tplc="35A0A32C">
      <w:start w:val="1"/>
      <w:numFmt w:val="bullet"/>
      <w:lvlText w:val="o"/>
      <w:lvlJc w:val="left"/>
      <w:pPr>
        <w:ind w:left="5760" w:hanging="360"/>
      </w:pPr>
      <w:rPr>
        <w:rFonts w:ascii="Courier New" w:eastAsia="Courier New" w:hAnsi="Courier New" w:cs="Courier New"/>
      </w:rPr>
    </w:lvl>
    <w:lvl w:ilvl="8" w:tplc="76D67D5E">
      <w:start w:val="1"/>
      <w:numFmt w:val="bullet"/>
      <w:lvlText w:val=""/>
      <w:lvlJc w:val="left"/>
      <w:pPr>
        <w:ind w:left="6480" w:hanging="360"/>
      </w:pPr>
      <w:rPr>
        <w:rFonts w:ascii="Wingdings" w:eastAsia="Wingdings" w:hAnsi="Wingdings" w:cs="Wingdings"/>
      </w:rPr>
    </w:lvl>
  </w:abstractNum>
  <w:abstractNum w:abstractNumId="2" w15:restartNumberingAfterBreak="0">
    <w:nsid w:val="1B486046"/>
    <w:multiLevelType w:val="hybridMultilevel"/>
    <w:tmpl w:val="0818F2E0"/>
    <w:lvl w:ilvl="0" w:tplc="A3DCAF42">
      <w:start w:val="2"/>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 w15:restartNumberingAfterBreak="0">
    <w:nsid w:val="255C6CFF"/>
    <w:multiLevelType w:val="hybridMultilevel"/>
    <w:tmpl w:val="4994408C"/>
    <w:lvl w:ilvl="0" w:tplc="04070007">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eastAsia="Courier New" w:hAnsi="Courier New" w:cs="Courier New"/>
      </w:rPr>
    </w:lvl>
    <w:lvl w:ilvl="2" w:tplc="FFFFFFFF">
      <w:start w:val="1"/>
      <w:numFmt w:val="bullet"/>
      <w:lvlText w:val=""/>
      <w:lvlJc w:val="left"/>
      <w:pPr>
        <w:ind w:left="2160" w:hanging="360"/>
      </w:pPr>
      <w:rPr>
        <w:rFonts w:ascii="Wingdings" w:eastAsia="Wingdings" w:hAnsi="Wingdings" w:cs="Wingdings"/>
      </w:rPr>
    </w:lvl>
    <w:lvl w:ilvl="3" w:tplc="FFFFFFFF">
      <w:start w:val="1"/>
      <w:numFmt w:val="bullet"/>
      <w:lvlText w:val=""/>
      <w:lvlJc w:val="left"/>
      <w:pPr>
        <w:ind w:left="2880" w:hanging="360"/>
      </w:pPr>
      <w:rPr>
        <w:rFonts w:ascii="Symbol" w:eastAsia="Symbol" w:hAnsi="Symbol" w:cs="Symbol"/>
      </w:rPr>
    </w:lvl>
    <w:lvl w:ilvl="4" w:tplc="FFFFFFFF">
      <w:start w:val="1"/>
      <w:numFmt w:val="bullet"/>
      <w:lvlText w:val="o"/>
      <w:lvlJc w:val="left"/>
      <w:pPr>
        <w:ind w:left="3600" w:hanging="360"/>
      </w:pPr>
      <w:rPr>
        <w:rFonts w:ascii="Courier New" w:eastAsia="Courier New" w:hAnsi="Courier New" w:cs="Courier New"/>
      </w:rPr>
    </w:lvl>
    <w:lvl w:ilvl="5" w:tplc="FFFFFFFF">
      <w:start w:val="1"/>
      <w:numFmt w:val="bullet"/>
      <w:lvlText w:val=""/>
      <w:lvlJc w:val="left"/>
      <w:pPr>
        <w:ind w:left="4320" w:hanging="360"/>
      </w:pPr>
      <w:rPr>
        <w:rFonts w:ascii="Wingdings" w:eastAsia="Wingdings" w:hAnsi="Wingdings" w:cs="Wingdings"/>
      </w:rPr>
    </w:lvl>
    <w:lvl w:ilvl="6" w:tplc="FFFFFFFF">
      <w:start w:val="1"/>
      <w:numFmt w:val="bullet"/>
      <w:lvlText w:val=""/>
      <w:lvlJc w:val="left"/>
      <w:pPr>
        <w:ind w:left="5040" w:hanging="360"/>
      </w:pPr>
      <w:rPr>
        <w:rFonts w:ascii="Symbol" w:eastAsia="Symbol" w:hAnsi="Symbol" w:cs="Symbol"/>
      </w:rPr>
    </w:lvl>
    <w:lvl w:ilvl="7" w:tplc="FFFFFFFF">
      <w:start w:val="1"/>
      <w:numFmt w:val="bullet"/>
      <w:lvlText w:val="o"/>
      <w:lvlJc w:val="left"/>
      <w:pPr>
        <w:ind w:left="5760" w:hanging="360"/>
      </w:pPr>
      <w:rPr>
        <w:rFonts w:ascii="Courier New" w:eastAsia="Courier New" w:hAnsi="Courier New" w:cs="Courier New"/>
      </w:rPr>
    </w:lvl>
    <w:lvl w:ilvl="8" w:tplc="FFFFFFFF">
      <w:start w:val="1"/>
      <w:numFmt w:val="bullet"/>
      <w:lvlText w:val=""/>
      <w:lvlJc w:val="left"/>
      <w:pPr>
        <w:ind w:left="6480" w:hanging="360"/>
      </w:pPr>
      <w:rPr>
        <w:rFonts w:ascii="Wingdings" w:eastAsia="Wingdings" w:hAnsi="Wingdings" w:cs="Wingdings"/>
      </w:rPr>
    </w:lvl>
  </w:abstractNum>
  <w:abstractNum w:abstractNumId="4" w15:restartNumberingAfterBreak="0">
    <w:nsid w:val="25B25E4E"/>
    <w:multiLevelType w:val="hybridMultilevel"/>
    <w:tmpl w:val="3116902A"/>
    <w:lvl w:ilvl="0" w:tplc="04070007">
      <w:start w:val="1"/>
      <w:numFmt w:val="bullet"/>
      <w:lvlText w:val=""/>
      <w:lvlPicBulletId w:val="0"/>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5F27083"/>
    <w:multiLevelType w:val="hybridMultilevel"/>
    <w:tmpl w:val="5082260A"/>
    <w:lvl w:ilvl="0" w:tplc="A4F4AC0C">
      <w:start w:val="1"/>
      <w:numFmt w:val="bullet"/>
      <w:lvlText w:val="●"/>
      <w:lvlJc w:val="left"/>
      <w:pPr>
        <w:ind w:left="720" w:hanging="360"/>
      </w:pPr>
    </w:lvl>
    <w:lvl w:ilvl="1" w:tplc="EFBEEC14">
      <w:start w:val="1"/>
      <w:numFmt w:val="bullet"/>
      <w:lvlText w:val="○"/>
      <w:lvlJc w:val="left"/>
      <w:pPr>
        <w:ind w:left="1440" w:hanging="360"/>
      </w:pPr>
    </w:lvl>
    <w:lvl w:ilvl="2" w:tplc="71A68584">
      <w:start w:val="1"/>
      <w:numFmt w:val="bullet"/>
      <w:lvlText w:val="■"/>
      <w:lvlJc w:val="left"/>
      <w:pPr>
        <w:ind w:left="2160" w:hanging="360"/>
      </w:pPr>
    </w:lvl>
    <w:lvl w:ilvl="3" w:tplc="7A3E2668">
      <w:start w:val="1"/>
      <w:numFmt w:val="bullet"/>
      <w:lvlText w:val="●"/>
      <w:lvlJc w:val="left"/>
      <w:pPr>
        <w:ind w:left="2880" w:hanging="360"/>
      </w:pPr>
    </w:lvl>
    <w:lvl w:ilvl="4" w:tplc="C4268292">
      <w:start w:val="1"/>
      <w:numFmt w:val="bullet"/>
      <w:lvlText w:val="○"/>
      <w:lvlJc w:val="left"/>
      <w:pPr>
        <w:ind w:left="3600" w:hanging="360"/>
      </w:pPr>
    </w:lvl>
    <w:lvl w:ilvl="5" w:tplc="7AD84FB0">
      <w:start w:val="1"/>
      <w:numFmt w:val="bullet"/>
      <w:lvlText w:val="■"/>
      <w:lvlJc w:val="left"/>
      <w:pPr>
        <w:ind w:left="4320" w:hanging="360"/>
      </w:pPr>
    </w:lvl>
    <w:lvl w:ilvl="6" w:tplc="702CDB54">
      <w:start w:val="1"/>
      <w:numFmt w:val="bullet"/>
      <w:lvlText w:val="●"/>
      <w:lvlJc w:val="left"/>
      <w:pPr>
        <w:ind w:left="5040" w:hanging="360"/>
      </w:pPr>
    </w:lvl>
    <w:lvl w:ilvl="7" w:tplc="C576C0F8">
      <w:start w:val="1"/>
      <w:numFmt w:val="bullet"/>
      <w:lvlText w:val="●"/>
      <w:lvlJc w:val="left"/>
      <w:pPr>
        <w:ind w:left="5760" w:hanging="360"/>
      </w:pPr>
    </w:lvl>
    <w:lvl w:ilvl="8" w:tplc="815E6C22">
      <w:start w:val="1"/>
      <w:numFmt w:val="bullet"/>
      <w:lvlText w:val="●"/>
      <w:lvlJc w:val="left"/>
      <w:pPr>
        <w:ind w:left="6480" w:hanging="360"/>
      </w:pPr>
    </w:lvl>
  </w:abstractNum>
  <w:abstractNum w:abstractNumId="6" w15:restartNumberingAfterBreak="0">
    <w:nsid w:val="27E65C82"/>
    <w:multiLevelType w:val="hybridMultilevel"/>
    <w:tmpl w:val="44445A86"/>
    <w:lvl w:ilvl="0" w:tplc="617AFEEA">
      <w:start w:val="1"/>
      <w:numFmt w:val="bullet"/>
      <w:lvlText w:val=""/>
      <w:lvlJc w:val="left"/>
      <w:pPr>
        <w:ind w:left="720" w:hanging="360"/>
      </w:pPr>
      <w:rPr>
        <w:rFonts w:ascii="Symbol" w:eastAsia="Symbol" w:hAnsi="Symbol" w:cs="Symbol"/>
      </w:rPr>
    </w:lvl>
    <w:lvl w:ilvl="1" w:tplc="E2B6FAFC">
      <w:start w:val="1"/>
      <w:numFmt w:val="bullet"/>
      <w:lvlText w:val="o"/>
      <w:lvlJc w:val="left"/>
      <w:pPr>
        <w:ind w:left="1440" w:hanging="360"/>
      </w:pPr>
      <w:rPr>
        <w:rFonts w:ascii="Courier New" w:eastAsia="Courier New" w:hAnsi="Courier New" w:cs="Courier New"/>
      </w:rPr>
    </w:lvl>
    <w:lvl w:ilvl="2" w:tplc="5134A550">
      <w:start w:val="1"/>
      <w:numFmt w:val="bullet"/>
      <w:lvlText w:val=""/>
      <w:lvlJc w:val="left"/>
      <w:pPr>
        <w:ind w:left="2160" w:hanging="360"/>
      </w:pPr>
      <w:rPr>
        <w:rFonts w:ascii="Wingdings" w:eastAsia="Wingdings" w:hAnsi="Wingdings" w:cs="Wingdings"/>
      </w:rPr>
    </w:lvl>
    <w:lvl w:ilvl="3" w:tplc="6F3E2BEE">
      <w:start w:val="1"/>
      <w:numFmt w:val="bullet"/>
      <w:lvlText w:val=""/>
      <w:lvlJc w:val="left"/>
      <w:pPr>
        <w:ind w:left="2880" w:hanging="360"/>
      </w:pPr>
      <w:rPr>
        <w:rFonts w:ascii="Symbol" w:eastAsia="Symbol" w:hAnsi="Symbol" w:cs="Symbol"/>
      </w:rPr>
    </w:lvl>
    <w:lvl w:ilvl="4" w:tplc="A10A6742">
      <w:start w:val="1"/>
      <w:numFmt w:val="bullet"/>
      <w:lvlText w:val="o"/>
      <w:lvlJc w:val="left"/>
      <w:pPr>
        <w:ind w:left="3600" w:hanging="360"/>
      </w:pPr>
      <w:rPr>
        <w:rFonts w:ascii="Courier New" w:eastAsia="Courier New" w:hAnsi="Courier New" w:cs="Courier New"/>
      </w:rPr>
    </w:lvl>
    <w:lvl w:ilvl="5" w:tplc="CB5E8AFC">
      <w:start w:val="1"/>
      <w:numFmt w:val="bullet"/>
      <w:lvlText w:val=""/>
      <w:lvlJc w:val="left"/>
      <w:pPr>
        <w:ind w:left="4320" w:hanging="360"/>
      </w:pPr>
      <w:rPr>
        <w:rFonts w:ascii="Wingdings" w:eastAsia="Wingdings" w:hAnsi="Wingdings" w:cs="Wingdings"/>
      </w:rPr>
    </w:lvl>
    <w:lvl w:ilvl="6" w:tplc="6ED8D4D0">
      <w:start w:val="1"/>
      <w:numFmt w:val="bullet"/>
      <w:lvlText w:val=""/>
      <w:lvlJc w:val="left"/>
      <w:pPr>
        <w:ind w:left="5040" w:hanging="360"/>
      </w:pPr>
      <w:rPr>
        <w:rFonts w:ascii="Symbol" w:eastAsia="Symbol" w:hAnsi="Symbol" w:cs="Symbol"/>
      </w:rPr>
    </w:lvl>
    <w:lvl w:ilvl="7" w:tplc="E794C64C">
      <w:start w:val="1"/>
      <w:numFmt w:val="bullet"/>
      <w:lvlText w:val="o"/>
      <w:lvlJc w:val="left"/>
      <w:pPr>
        <w:ind w:left="5760" w:hanging="360"/>
      </w:pPr>
      <w:rPr>
        <w:rFonts w:ascii="Courier New" w:eastAsia="Courier New" w:hAnsi="Courier New" w:cs="Courier New"/>
      </w:rPr>
    </w:lvl>
    <w:lvl w:ilvl="8" w:tplc="D28265F8">
      <w:start w:val="1"/>
      <w:numFmt w:val="bullet"/>
      <w:lvlText w:val=""/>
      <w:lvlJc w:val="left"/>
      <w:pPr>
        <w:ind w:left="6480" w:hanging="360"/>
      </w:pPr>
      <w:rPr>
        <w:rFonts w:ascii="Wingdings" w:eastAsia="Wingdings" w:hAnsi="Wingdings" w:cs="Wingdings"/>
      </w:rPr>
    </w:lvl>
  </w:abstractNum>
  <w:abstractNum w:abstractNumId="7" w15:restartNumberingAfterBreak="0">
    <w:nsid w:val="2CD17C06"/>
    <w:multiLevelType w:val="hybridMultilevel"/>
    <w:tmpl w:val="5A8ADED4"/>
    <w:lvl w:ilvl="0" w:tplc="04070007">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eastAsia="Courier New" w:hAnsi="Courier New" w:cs="Courier New"/>
      </w:rPr>
    </w:lvl>
    <w:lvl w:ilvl="2" w:tplc="FFFFFFFF">
      <w:start w:val="1"/>
      <w:numFmt w:val="bullet"/>
      <w:lvlText w:val=""/>
      <w:lvlJc w:val="left"/>
      <w:pPr>
        <w:ind w:left="2160" w:hanging="360"/>
      </w:pPr>
      <w:rPr>
        <w:rFonts w:ascii="Wingdings" w:eastAsia="Wingdings" w:hAnsi="Wingdings" w:cs="Wingdings"/>
      </w:rPr>
    </w:lvl>
    <w:lvl w:ilvl="3" w:tplc="FFFFFFFF">
      <w:start w:val="1"/>
      <w:numFmt w:val="bullet"/>
      <w:lvlText w:val=""/>
      <w:lvlJc w:val="left"/>
      <w:pPr>
        <w:ind w:left="2880" w:hanging="360"/>
      </w:pPr>
      <w:rPr>
        <w:rFonts w:ascii="Symbol" w:eastAsia="Symbol" w:hAnsi="Symbol" w:cs="Symbol"/>
      </w:rPr>
    </w:lvl>
    <w:lvl w:ilvl="4" w:tplc="FFFFFFFF">
      <w:start w:val="1"/>
      <w:numFmt w:val="bullet"/>
      <w:lvlText w:val="o"/>
      <w:lvlJc w:val="left"/>
      <w:pPr>
        <w:ind w:left="3600" w:hanging="360"/>
      </w:pPr>
      <w:rPr>
        <w:rFonts w:ascii="Courier New" w:eastAsia="Courier New" w:hAnsi="Courier New" w:cs="Courier New"/>
      </w:rPr>
    </w:lvl>
    <w:lvl w:ilvl="5" w:tplc="FFFFFFFF">
      <w:start w:val="1"/>
      <w:numFmt w:val="bullet"/>
      <w:lvlText w:val=""/>
      <w:lvlJc w:val="left"/>
      <w:pPr>
        <w:ind w:left="4320" w:hanging="360"/>
      </w:pPr>
      <w:rPr>
        <w:rFonts w:ascii="Wingdings" w:eastAsia="Wingdings" w:hAnsi="Wingdings" w:cs="Wingdings"/>
      </w:rPr>
    </w:lvl>
    <w:lvl w:ilvl="6" w:tplc="FFFFFFFF">
      <w:start w:val="1"/>
      <w:numFmt w:val="bullet"/>
      <w:lvlText w:val=""/>
      <w:lvlJc w:val="left"/>
      <w:pPr>
        <w:ind w:left="5040" w:hanging="360"/>
      </w:pPr>
      <w:rPr>
        <w:rFonts w:ascii="Symbol" w:eastAsia="Symbol" w:hAnsi="Symbol" w:cs="Symbol"/>
      </w:rPr>
    </w:lvl>
    <w:lvl w:ilvl="7" w:tplc="FFFFFFFF">
      <w:start w:val="1"/>
      <w:numFmt w:val="bullet"/>
      <w:lvlText w:val="o"/>
      <w:lvlJc w:val="left"/>
      <w:pPr>
        <w:ind w:left="5760" w:hanging="360"/>
      </w:pPr>
      <w:rPr>
        <w:rFonts w:ascii="Courier New" w:eastAsia="Courier New" w:hAnsi="Courier New" w:cs="Courier New"/>
      </w:rPr>
    </w:lvl>
    <w:lvl w:ilvl="8" w:tplc="FFFFFFFF">
      <w:start w:val="1"/>
      <w:numFmt w:val="bullet"/>
      <w:lvlText w:val=""/>
      <w:lvlJc w:val="left"/>
      <w:pPr>
        <w:ind w:left="6480" w:hanging="360"/>
      </w:pPr>
      <w:rPr>
        <w:rFonts w:ascii="Wingdings" w:eastAsia="Wingdings" w:hAnsi="Wingdings" w:cs="Wingdings"/>
      </w:rPr>
    </w:lvl>
  </w:abstractNum>
  <w:abstractNum w:abstractNumId="8" w15:restartNumberingAfterBreak="0">
    <w:nsid w:val="356A6F29"/>
    <w:multiLevelType w:val="hybridMultilevel"/>
    <w:tmpl w:val="A35813A8"/>
    <w:lvl w:ilvl="0" w:tplc="0407000B">
      <w:start w:val="1"/>
      <w:numFmt w:val="bullet"/>
      <w:lvlText w:val=""/>
      <w:lvlJc w:val="left"/>
      <w:pPr>
        <w:ind w:left="1800" w:hanging="360"/>
      </w:pPr>
      <w:rPr>
        <w:rFonts w:ascii="Wingdings" w:hAnsi="Wingdings"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9" w15:restartNumberingAfterBreak="0">
    <w:nsid w:val="37B13392"/>
    <w:multiLevelType w:val="hybridMultilevel"/>
    <w:tmpl w:val="3A425272"/>
    <w:lvl w:ilvl="0" w:tplc="50321530">
      <w:start w:val="1"/>
      <w:numFmt w:val="bullet"/>
      <w:lvlText w:val=""/>
      <w:lvlJc w:val="left"/>
      <w:pPr>
        <w:ind w:left="720" w:hanging="360"/>
      </w:pPr>
      <w:rPr>
        <w:rFonts w:ascii="Symbol" w:eastAsia="Symbol" w:hAnsi="Symbol" w:cs="Symbol"/>
      </w:rPr>
    </w:lvl>
    <w:lvl w:ilvl="1" w:tplc="0F92AE34">
      <w:start w:val="1"/>
      <w:numFmt w:val="lowerLetter"/>
      <w:lvlText w:val="%2."/>
      <w:lvlJc w:val="left"/>
      <w:pPr>
        <w:ind w:left="1440" w:hanging="360"/>
      </w:pPr>
    </w:lvl>
    <w:lvl w:ilvl="2" w:tplc="A2D45136">
      <w:start w:val="1"/>
      <w:numFmt w:val="bullet"/>
      <w:lvlText w:val=""/>
      <w:lvlJc w:val="left"/>
      <w:pPr>
        <w:ind w:left="2160" w:hanging="360"/>
      </w:pPr>
      <w:rPr>
        <w:rFonts w:ascii="Wingdings" w:eastAsia="Wingdings" w:hAnsi="Wingdings" w:cs="Wingdings"/>
      </w:rPr>
    </w:lvl>
    <w:lvl w:ilvl="3" w:tplc="ED30D836">
      <w:start w:val="1"/>
      <w:numFmt w:val="bullet"/>
      <w:lvlText w:val=""/>
      <w:lvlJc w:val="left"/>
      <w:pPr>
        <w:ind w:left="2880" w:hanging="360"/>
      </w:pPr>
      <w:rPr>
        <w:rFonts w:ascii="Symbol" w:eastAsia="Symbol" w:hAnsi="Symbol" w:cs="Symbol"/>
      </w:rPr>
    </w:lvl>
    <w:lvl w:ilvl="4" w:tplc="229C1962">
      <w:start w:val="1"/>
      <w:numFmt w:val="bullet"/>
      <w:lvlText w:val="o"/>
      <w:lvlJc w:val="left"/>
      <w:pPr>
        <w:ind w:left="3600" w:hanging="360"/>
      </w:pPr>
      <w:rPr>
        <w:rFonts w:ascii="Courier New" w:eastAsia="Courier New" w:hAnsi="Courier New" w:cs="Courier New"/>
      </w:rPr>
    </w:lvl>
    <w:lvl w:ilvl="5" w:tplc="29E8F87C">
      <w:start w:val="1"/>
      <w:numFmt w:val="bullet"/>
      <w:lvlText w:val=""/>
      <w:lvlJc w:val="left"/>
      <w:pPr>
        <w:ind w:left="4320" w:hanging="360"/>
      </w:pPr>
      <w:rPr>
        <w:rFonts w:ascii="Wingdings" w:eastAsia="Wingdings" w:hAnsi="Wingdings" w:cs="Wingdings"/>
      </w:rPr>
    </w:lvl>
    <w:lvl w:ilvl="6" w:tplc="66487136">
      <w:start w:val="1"/>
      <w:numFmt w:val="bullet"/>
      <w:lvlText w:val=""/>
      <w:lvlJc w:val="left"/>
      <w:pPr>
        <w:ind w:left="5040" w:hanging="360"/>
      </w:pPr>
      <w:rPr>
        <w:rFonts w:ascii="Symbol" w:eastAsia="Symbol" w:hAnsi="Symbol" w:cs="Symbol"/>
      </w:rPr>
    </w:lvl>
    <w:lvl w:ilvl="7" w:tplc="C87274FE">
      <w:start w:val="1"/>
      <w:numFmt w:val="bullet"/>
      <w:lvlText w:val="o"/>
      <w:lvlJc w:val="left"/>
      <w:pPr>
        <w:ind w:left="5760" w:hanging="360"/>
      </w:pPr>
      <w:rPr>
        <w:rFonts w:ascii="Courier New" w:eastAsia="Courier New" w:hAnsi="Courier New" w:cs="Courier New"/>
      </w:rPr>
    </w:lvl>
    <w:lvl w:ilvl="8" w:tplc="A1AE223E">
      <w:start w:val="1"/>
      <w:numFmt w:val="bullet"/>
      <w:lvlText w:val=""/>
      <w:lvlJc w:val="left"/>
      <w:pPr>
        <w:ind w:left="6480" w:hanging="360"/>
      </w:pPr>
      <w:rPr>
        <w:rFonts w:ascii="Wingdings" w:eastAsia="Wingdings" w:hAnsi="Wingdings" w:cs="Wingdings"/>
      </w:rPr>
    </w:lvl>
  </w:abstractNum>
  <w:abstractNum w:abstractNumId="10" w15:restartNumberingAfterBreak="0">
    <w:nsid w:val="4E944100"/>
    <w:multiLevelType w:val="hybridMultilevel"/>
    <w:tmpl w:val="A648AB00"/>
    <w:lvl w:ilvl="0" w:tplc="BE80ED1E">
      <w:start w:val="1"/>
      <w:numFmt w:val="bullet"/>
      <w:lvlText w:val=""/>
      <w:lvlJc w:val="left"/>
      <w:pPr>
        <w:ind w:left="720" w:hanging="360"/>
      </w:pPr>
      <w:rPr>
        <w:rFonts w:ascii="Symbol" w:eastAsia="Symbol" w:hAnsi="Symbol" w:cs="Symbol"/>
      </w:rPr>
    </w:lvl>
    <w:lvl w:ilvl="1" w:tplc="4C803D28">
      <w:start w:val="1"/>
      <w:numFmt w:val="bullet"/>
      <w:lvlText w:val="o"/>
      <w:lvlJc w:val="left"/>
      <w:pPr>
        <w:ind w:left="1440" w:hanging="360"/>
      </w:pPr>
      <w:rPr>
        <w:rFonts w:ascii="Courier New" w:eastAsia="Courier New" w:hAnsi="Courier New" w:cs="Courier New"/>
      </w:rPr>
    </w:lvl>
    <w:lvl w:ilvl="2" w:tplc="AEF22A4C">
      <w:start w:val="1"/>
      <w:numFmt w:val="bullet"/>
      <w:lvlText w:val=""/>
      <w:lvlJc w:val="left"/>
      <w:pPr>
        <w:ind w:left="2160" w:hanging="360"/>
      </w:pPr>
      <w:rPr>
        <w:rFonts w:ascii="Wingdings" w:eastAsia="Wingdings" w:hAnsi="Wingdings" w:cs="Wingdings"/>
      </w:rPr>
    </w:lvl>
    <w:lvl w:ilvl="3" w:tplc="F4DAF9CA">
      <w:start w:val="1"/>
      <w:numFmt w:val="bullet"/>
      <w:lvlText w:val=""/>
      <w:lvlJc w:val="left"/>
      <w:pPr>
        <w:ind w:left="2880" w:hanging="360"/>
      </w:pPr>
      <w:rPr>
        <w:rFonts w:ascii="Symbol" w:eastAsia="Symbol" w:hAnsi="Symbol" w:cs="Symbol"/>
      </w:rPr>
    </w:lvl>
    <w:lvl w:ilvl="4" w:tplc="45F8B43C">
      <w:start w:val="1"/>
      <w:numFmt w:val="bullet"/>
      <w:lvlText w:val="o"/>
      <w:lvlJc w:val="left"/>
      <w:pPr>
        <w:ind w:left="3600" w:hanging="360"/>
      </w:pPr>
      <w:rPr>
        <w:rFonts w:ascii="Courier New" w:eastAsia="Courier New" w:hAnsi="Courier New" w:cs="Courier New"/>
      </w:rPr>
    </w:lvl>
    <w:lvl w:ilvl="5" w:tplc="F8E28598">
      <w:start w:val="1"/>
      <w:numFmt w:val="bullet"/>
      <w:lvlText w:val=""/>
      <w:lvlJc w:val="left"/>
      <w:pPr>
        <w:ind w:left="4320" w:hanging="360"/>
      </w:pPr>
      <w:rPr>
        <w:rFonts w:ascii="Wingdings" w:eastAsia="Wingdings" w:hAnsi="Wingdings" w:cs="Wingdings"/>
      </w:rPr>
    </w:lvl>
    <w:lvl w:ilvl="6" w:tplc="ABFEABC2">
      <w:start w:val="1"/>
      <w:numFmt w:val="bullet"/>
      <w:lvlText w:val=""/>
      <w:lvlJc w:val="left"/>
      <w:pPr>
        <w:ind w:left="5040" w:hanging="360"/>
      </w:pPr>
      <w:rPr>
        <w:rFonts w:ascii="Symbol" w:eastAsia="Symbol" w:hAnsi="Symbol" w:cs="Symbol"/>
      </w:rPr>
    </w:lvl>
    <w:lvl w:ilvl="7" w:tplc="BBA09A60">
      <w:start w:val="1"/>
      <w:numFmt w:val="bullet"/>
      <w:lvlText w:val="o"/>
      <w:lvlJc w:val="left"/>
      <w:pPr>
        <w:ind w:left="5760" w:hanging="360"/>
      </w:pPr>
      <w:rPr>
        <w:rFonts w:ascii="Courier New" w:eastAsia="Courier New" w:hAnsi="Courier New" w:cs="Courier New"/>
      </w:rPr>
    </w:lvl>
    <w:lvl w:ilvl="8" w:tplc="DE34F3D0">
      <w:start w:val="1"/>
      <w:numFmt w:val="bullet"/>
      <w:lvlText w:val=""/>
      <w:lvlJc w:val="left"/>
      <w:pPr>
        <w:ind w:left="6480" w:hanging="360"/>
      </w:pPr>
      <w:rPr>
        <w:rFonts w:ascii="Wingdings" w:eastAsia="Wingdings" w:hAnsi="Wingdings" w:cs="Wingdings"/>
      </w:rPr>
    </w:lvl>
  </w:abstractNum>
  <w:abstractNum w:abstractNumId="11" w15:restartNumberingAfterBreak="0">
    <w:nsid w:val="551B3958"/>
    <w:multiLevelType w:val="hybridMultilevel"/>
    <w:tmpl w:val="5356800A"/>
    <w:lvl w:ilvl="0" w:tplc="9514B0C0">
      <w:start w:val="1"/>
      <w:numFmt w:val="bullet"/>
      <w:lvlText w:val=""/>
      <w:lvlJc w:val="left"/>
      <w:pPr>
        <w:ind w:left="720" w:hanging="360"/>
      </w:pPr>
      <w:rPr>
        <w:rFonts w:ascii="Symbol" w:eastAsia="Symbol" w:hAnsi="Symbol" w:cs="Symbol"/>
      </w:rPr>
    </w:lvl>
    <w:lvl w:ilvl="1" w:tplc="317E0BBA">
      <w:start w:val="1"/>
      <w:numFmt w:val="bullet"/>
      <w:lvlText w:val="o"/>
      <w:lvlJc w:val="left"/>
      <w:pPr>
        <w:ind w:left="1440" w:hanging="360"/>
      </w:pPr>
      <w:rPr>
        <w:rFonts w:ascii="Courier New" w:eastAsia="Courier New" w:hAnsi="Courier New" w:cs="Courier New"/>
      </w:rPr>
    </w:lvl>
    <w:lvl w:ilvl="2" w:tplc="2EE0C26A">
      <w:start w:val="1"/>
      <w:numFmt w:val="bullet"/>
      <w:lvlText w:val=""/>
      <w:lvlJc w:val="left"/>
      <w:pPr>
        <w:ind w:left="2160" w:hanging="360"/>
      </w:pPr>
      <w:rPr>
        <w:rFonts w:ascii="Wingdings" w:eastAsia="Wingdings" w:hAnsi="Wingdings" w:cs="Wingdings"/>
      </w:rPr>
    </w:lvl>
    <w:lvl w:ilvl="3" w:tplc="DB62FE40">
      <w:start w:val="1"/>
      <w:numFmt w:val="bullet"/>
      <w:lvlText w:val=""/>
      <w:lvlJc w:val="left"/>
      <w:pPr>
        <w:ind w:left="2880" w:hanging="360"/>
      </w:pPr>
      <w:rPr>
        <w:rFonts w:ascii="Symbol" w:eastAsia="Symbol" w:hAnsi="Symbol" w:cs="Symbol"/>
      </w:rPr>
    </w:lvl>
    <w:lvl w:ilvl="4" w:tplc="86364134">
      <w:start w:val="1"/>
      <w:numFmt w:val="bullet"/>
      <w:lvlText w:val="o"/>
      <w:lvlJc w:val="left"/>
      <w:pPr>
        <w:ind w:left="3600" w:hanging="360"/>
      </w:pPr>
      <w:rPr>
        <w:rFonts w:ascii="Courier New" w:eastAsia="Courier New" w:hAnsi="Courier New" w:cs="Courier New"/>
      </w:rPr>
    </w:lvl>
    <w:lvl w:ilvl="5" w:tplc="D4FC53D4">
      <w:start w:val="1"/>
      <w:numFmt w:val="bullet"/>
      <w:lvlText w:val=""/>
      <w:lvlJc w:val="left"/>
      <w:pPr>
        <w:ind w:left="4320" w:hanging="360"/>
      </w:pPr>
      <w:rPr>
        <w:rFonts w:ascii="Wingdings" w:eastAsia="Wingdings" w:hAnsi="Wingdings" w:cs="Wingdings"/>
      </w:rPr>
    </w:lvl>
    <w:lvl w:ilvl="6" w:tplc="5D0AE4FE">
      <w:start w:val="1"/>
      <w:numFmt w:val="bullet"/>
      <w:lvlText w:val=""/>
      <w:lvlJc w:val="left"/>
      <w:pPr>
        <w:ind w:left="5040" w:hanging="360"/>
      </w:pPr>
      <w:rPr>
        <w:rFonts w:ascii="Symbol" w:eastAsia="Symbol" w:hAnsi="Symbol" w:cs="Symbol"/>
      </w:rPr>
    </w:lvl>
    <w:lvl w:ilvl="7" w:tplc="659EC3DE">
      <w:start w:val="1"/>
      <w:numFmt w:val="bullet"/>
      <w:lvlText w:val="o"/>
      <w:lvlJc w:val="left"/>
      <w:pPr>
        <w:ind w:left="5760" w:hanging="360"/>
      </w:pPr>
      <w:rPr>
        <w:rFonts w:ascii="Courier New" w:eastAsia="Courier New" w:hAnsi="Courier New" w:cs="Courier New"/>
      </w:rPr>
    </w:lvl>
    <w:lvl w:ilvl="8" w:tplc="BA2E2408">
      <w:start w:val="1"/>
      <w:numFmt w:val="bullet"/>
      <w:lvlText w:val=""/>
      <w:lvlJc w:val="left"/>
      <w:pPr>
        <w:ind w:left="6480" w:hanging="360"/>
      </w:pPr>
      <w:rPr>
        <w:rFonts w:ascii="Wingdings" w:eastAsia="Wingdings" w:hAnsi="Wingdings" w:cs="Wingdings"/>
      </w:rPr>
    </w:lvl>
  </w:abstractNum>
  <w:abstractNum w:abstractNumId="12" w15:restartNumberingAfterBreak="0">
    <w:nsid w:val="57994FD8"/>
    <w:multiLevelType w:val="hybridMultilevel"/>
    <w:tmpl w:val="75B8AD54"/>
    <w:lvl w:ilvl="0" w:tplc="04070007">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eastAsia="Courier New" w:hAnsi="Courier New" w:cs="Courier New"/>
      </w:rPr>
    </w:lvl>
    <w:lvl w:ilvl="2" w:tplc="FFFFFFFF">
      <w:start w:val="1"/>
      <w:numFmt w:val="bullet"/>
      <w:lvlText w:val=""/>
      <w:lvlJc w:val="left"/>
      <w:pPr>
        <w:ind w:left="2160" w:hanging="360"/>
      </w:pPr>
      <w:rPr>
        <w:rFonts w:ascii="Wingdings" w:eastAsia="Wingdings" w:hAnsi="Wingdings" w:cs="Wingdings"/>
      </w:rPr>
    </w:lvl>
    <w:lvl w:ilvl="3" w:tplc="FFFFFFFF">
      <w:start w:val="1"/>
      <w:numFmt w:val="bullet"/>
      <w:lvlText w:val=""/>
      <w:lvlJc w:val="left"/>
      <w:pPr>
        <w:ind w:left="2880" w:hanging="360"/>
      </w:pPr>
      <w:rPr>
        <w:rFonts w:ascii="Symbol" w:eastAsia="Symbol" w:hAnsi="Symbol" w:cs="Symbol"/>
      </w:rPr>
    </w:lvl>
    <w:lvl w:ilvl="4" w:tplc="FFFFFFFF">
      <w:start w:val="1"/>
      <w:numFmt w:val="bullet"/>
      <w:lvlText w:val="o"/>
      <w:lvlJc w:val="left"/>
      <w:pPr>
        <w:ind w:left="3600" w:hanging="360"/>
      </w:pPr>
      <w:rPr>
        <w:rFonts w:ascii="Courier New" w:eastAsia="Courier New" w:hAnsi="Courier New" w:cs="Courier New"/>
      </w:rPr>
    </w:lvl>
    <w:lvl w:ilvl="5" w:tplc="FFFFFFFF">
      <w:start w:val="1"/>
      <w:numFmt w:val="bullet"/>
      <w:lvlText w:val=""/>
      <w:lvlJc w:val="left"/>
      <w:pPr>
        <w:ind w:left="4320" w:hanging="360"/>
      </w:pPr>
      <w:rPr>
        <w:rFonts w:ascii="Wingdings" w:eastAsia="Wingdings" w:hAnsi="Wingdings" w:cs="Wingdings"/>
      </w:rPr>
    </w:lvl>
    <w:lvl w:ilvl="6" w:tplc="FFFFFFFF">
      <w:start w:val="1"/>
      <w:numFmt w:val="bullet"/>
      <w:lvlText w:val=""/>
      <w:lvlJc w:val="left"/>
      <w:pPr>
        <w:ind w:left="5040" w:hanging="360"/>
      </w:pPr>
      <w:rPr>
        <w:rFonts w:ascii="Symbol" w:eastAsia="Symbol" w:hAnsi="Symbol" w:cs="Symbol"/>
      </w:rPr>
    </w:lvl>
    <w:lvl w:ilvl="7" w:tplc="FFFFFFFF">
      <w:start w:val="1"/>
      <w:numFmt w:val="bullet"/>
      <w:lvlText w:val="o"/>
      <w:lvlJc w:val="left"/>
      <w:pPr>
        <w:ind w:left="5760" w:hanging="360"/>
      </w:pPr>
      <w:rPr>
        <w:rFonts w:ascii="Courier New" w:eastAsia="Courier New" w:hAnsi="Courier New" w:cs="Courier New"/>
      </w:rPr>
    </w:lvl>
    <w:lvl w:ilvl="8" w:tplc="FFFFFFFF">
      <w:start w:val="1"/>
      <w:numFmt w:val="bullet"/>
      <w:lvlText w:val=""/>
      <w:lvlJc w:val="left"/>
      <w:pPr>
        <w:ind w:left="6480" w:hanging="360"/>
      </w:pPr>
      <w:rPr>
        <w:rFonts w:ascii="Wingdings" w:eastAsia="Wingdings" w:hAnsi="Wingdings" w:cs="Wingdings"/>
      </w:rPr>
    </w:lvl>
  </w:abstractNum>
  <w:abstractNum w:abstractNumId="13" w15:restartNumberingAfterBreak="0">
    <w:nsid w:val="583D5EDB"/>
    <w:multiLevelType w:val="multilevel"/>
    <w:tmpl w:val="684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0731F0"/>
    <w:multiLevelType w:val="hybridMultilevel"/>
    <w:tmpl w:val="0F92CC0C"/>
    <w:lvl w:ilvl="0" w:tplc="04070007">
      <w:start w:val="1"/>
      <w:numFmt w:val="bullet"/>
      <w:lvlText w:val=""/>
      <w:lvlPicBulletId w:val="0"/>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0C45F25"/>
    <w:multiLevelType w:val="hybridMultilevel"/>
    <w:tmpl w:val="946A35F4"/>
    <w:lvl w:ilvl="0" w:tplc="4C303A70">
      <w:start w:val="1"/>
      <w:numFmt w:val="bullet"/>
      <w:lvlText w:val=""/>
      <w:lvlJc w:val="left"/>
      <w:pPr>
        <w:ind w:left="720" w:hanging="360"/>
      </w:pPr>
      <w:rPr>
        <w:rFonts w:ascii="Symbol" w:eastAsia="Symbol" w:hAnsi="Symbol" w:cs="Symbol"/>
      </w:rPr>
    </w:lvl>
    <w:lvl w:ilvl="1" w:tplc="6B88B9D0">
      <w:start w:val="1"/>
      <w:numFmt w:val="bullet"/>
      <w:lvlText w:val="o"/>
      <w:lvlJc w:val="left"/>
      <w:pPr>
        <w:ind w:left="1440" w:hanging="360"/>
      </w:pPr>
      <w:rPr>
        <w:rFonts w:ascii="Courier New" w:eastAsia="Courier New" w:hAnsi="Courier New" w:cs="Courier New"/>
      </w:rPr>
    </w:lvl>
    <w:lvl w:ilvl="2" w:tplc="164011C8">
      <w:start w:val="1"/>
      <w:numFmt w:val="bullet"/>
      <w:lvlText w:val=""/>
      <w:lvlJc w:val="left"/>
      <w:pPr>
        <w:ind w:left="2160" w:hanging="360"/>
      </w:pPr>
      <w:rPr>
        <w:rFonts w:ascii="Wingdings" w:eastAsia="Wingdings" w:hAnsi="Wingdings" w:cs="Wingdings"/>
      </w:rPr>
    </w:lvl>
    <w:lvl w:ilvl="3" w:tplc="85DE2740">
      <w:start w:val="1"/>
      <w:numFmt w:val="bullet"/>
      <w:lvlText w:val=""/>
      <w:lvlJc w:val="left"/>
      <w:pPr>
        <w:ind w:left="2880" w:hanging="360"/>
      </w:pPr>
      <w:rPr>
        <w:rFonts w:ascii="Symbol" w:eastAsia="Symbol" w:hAnsi="Symbol" w:cs="Symbol"/>
      </w:rPr>
    </w:lvl>
    <w:lvl w:ilvl="4" w:tplc="40729F60">
      <w:start w:val="1"/>
      <w:numFmt w:val="bullet"/>
      <w:lvlText w:val="o"/>
      <w:lvlJc w:val="left"/>
      <w:pPr>
        <w:ind w:left="3600" w:hanging="360"/>
      </w:pPr>
      <w:rPr>
        <w:rFonts w:ascii="Courier New" w:eastAsia="Courier New" w:hAnsi="Courier New" w:cs="Courier New"/>
      </w:rPr>
    </w:lvl>
    <w:lvl w:ilvl="5" w:tplc="A36ABB0E">
      <w:start w:val="1"/>
      <w:numFmt w:val="bullet"/>
      <w:lvlText w:val=""/>
      <w:lvlJc w:val="left"/>
      <w:pPr>
        <w:ind w:left="4320" w:hanging="360"/>
      </w:pPr>
      <w:rPr>
        <w:rFonts w:ascii="Wingdings" w:eastAsia="Wingdings" w:hAnsi="Wingdings" w:cs="Wingdings"/>
      </w:rPr>
    </w:lvl>
    <w:lvl w:ilvl="6" w:tplc="C02E5D3A">
      <w:start w:val="1"/>
      <w:numFmt w:val="bullet"/>
      <w:lvlText w:val=""/>
      <w:lvlJc w:val="left"/>
      <w:pPr>
        <w:ind w:left="5040" w:hanging="360"/>
      </w:pPr>
      <w:rPr>
        <w:rFonts w:ascii="Symbol" w:eastAsia="Symbol" w:hAnsi="Symbol" w:cs="Symbol"/>
      </w:rPr>
    </w:lvl>
    <w:lvl w:ilvl="7" w:tplc="DDAA3FCA">
      <w:start w:val="1"/>
      <w:numFmt w:val="bullet"/>
      <w:lvlText w:val="o"/>
      <w:lvlJc w:val="left"/>
      <w:pPr>
        <w:ind w:left="5760" w:hanging="360"/>
      </w:pPr>
      <w:rPr>
        <w:rFonts w:ascii="Courier New" w:eastAsia="Courier New" w:hAnsi="Courier New" w:cs="Courier New"/>
      </w:rPr>
    </w:lvl>
    <w:lvl w:ilvl="8" w:tplc="AEC2FAF0">
      <w:start w:val="1"/>
      <w:numFmt w:val="bullet"/>
      <w:lvlText w:val=""/>
      <w:lvlJc w:val="left"/>
      <w:pPr>
        <w:ind w:left="6480" w:hanging="360"/>
      </w:pPr>
      <w:rPr>
        <w:rFonts w:ascii="Wingdings" w:eastAsia="Wingdings" w:hAnsi="Wingdings" w:cs="Wingdings"/>
      </w:rPr>
    </w:lvl>
  </w:abstractNum>
  <w:abstractNum w:abstractNumId="16" w15:restartNumberingAfterBreak="0">
    <w:nsid w:val="7D3C4B9A"/>
    <w:multiLevelType w:val="hybridMultilevel"/>
    <w:tmpl w:val="42F65C6C"/>
    <w:lvl w:ilvl="0" w:tplc="1BA26B3C">
      <w:start w:val="1"/>
      <w:numFmt w:val="bullet"/>
      <w:lvlText w:val=""/>
      <w:lvlJc w:val="left"/>
      <w:pPr>
        <w:ind w:left="720" w:hanging="360"/>
      </w:pPr>
      <w:rPr>
        <w:rFonts w:ascii="Symbol" w:eastAsia="Symbol" w:hAnsi="Symbol" w:cs="Symbol"/>
      </w:rPr>
    </w:lvl>
    <w:lvl w:ilvl="1" w:tplc="6E786480">
      <w:start w:val="1"/>
      <w:numFmt w:val="bullet"/>
      <w:lvlText w:val="o"/>
      <w:lvlJc w:val="left"/>
      <w:pPr>
        <w:ind w:left="1440" w:hanging="360"/>
      </w:pPr>
      <w:rPr>
        <w:rFonts w:ascii="Courier New" w:eastAsia="Courier New" w:hAnsi="Courier New" w:cs="Courier New"/>
      </w:rPr>
    </w:lvl>
    <w:lvl w:ilvl="2" w:tplc="0D4A125A">
      <w:start w:val="1"/>
      <w:numFmt w:val="bullet"/>
      <w:lvlText w:val=""/>
      <w:lvlJc w:val="left"/>
      <w:pPr>
        <w:ind w:left="2160" w:hanging="360"/>
      </w:pPr>
      <w:rPr>
        <w:rFonts w:ascii="Wingdings" w:eastAsia="Wingdings" w:hAnsi="Wingdings" w:cs="Wingdings"/>
      </w:rPr>
    </w:lvl>
    <w:lvl w:ilvl="3" w:tplc="66A2DB32">
      <w:start w:val="1"/>
      <w:numFmt w:val="bullet"/>
      <w:lvlText w:val=""/>
      <w:lvlJc w:val="left"/>
      <w:pPr>
        <w:ind w:left="2880" w:hanging="360"/>
      </w:pPr>
      <w:rPr>
        <w:rFonts w:ascii="Symbol" w:eastAsia="Symbol" w:hAnsi="Symbol" w:cs="Symbol"/>
      </w:rPr>
    </w:lvl>
    <w:lvl w:ilvl="4" w:tplc="D166BFF8">
      <w:start w:val="1"/>
      <w:numFmt w:val="bullet"/>
      <w:lvlText w:val="o"/>
      <w:lvlJc w:val="left"/>
      <w:pPr>
        <w:ind w:left="3600" w:hanging="360"/>
      </w:pPr>
      <w:rPr>
        <w:rFonts w:ascii="Courier New" w:eastAsia="Courier New" w:hAnsi="Courier New" w:cs="Courier New"/>
      </w:rPr>
    </w:lvl>
    <w:lvl w:ilvl="5" w:tplc="1EDC6656">
      <w:start w:val="1"/>
      <w:numFmt w:val="bullet"/>
      <w:lvlText w:val=""/>
      <w:lvlJc w:val="left"/>
      <w:pPr>
        <w:ind w:left="4320" w:hanging="360"/>
      </w:pPr>
      <w:rPr>
        <w:rFonts w:ascii="Wingdings" w:eastAsia="Wingdings" w:hAnsi="Wingdings" w:cs="Wingdings"/>
      </w:rPr>
    </w:lvl>
    <w:lvl w:ilvl="6" w:tplc="89C6F87E">
      <w:start w:val="1"/>
      <w:numFmt w:val="bullet"/>
      <w:lvlText w:val=""/>
      <w:lvlJc w:val="left"/>
      <w:pPr>
        <w:ind w:left="5040" w:hanging="360"/>
      </w:pPr>
      <w:rPr>
        <w:rFonts w:ascii="Symbol" w:eastAsia="Symbol" w:hAnsi="Symbol" w:cs="Symbol"/>
      </w:rPr>
    </w:lvl>
    <w:lvl w:ilvl="7" w:tplc="96B2A1B6">
      <w:start w:val="1"/>
      <w:numFmt w:val="bullet"/>
      <w:lvlText w:val="o"/>
      <w:lvlJc w:val="left"/>
      <w:pPr>
        <w:ind w:left="5760" w:hanging="360"/>
      </w:pPr>
      <w:rPr>
        <w:rFonts w:ascii="Courier New" w:eastAsia="Courier New" w:hAnsi="Courier New" w:cs="Courier New"/>
      </w:rPr>
    </w:lvl>
    <w:lvl w:ilvl="8" w:tplc="68B0A38E">
      <w:start w:val="1"/>
      <w:numFmt w:val="bullet"/>
      <w:lvlText w:val=""/>
      <w:lvlJc w:val="left"/>
      <w:pPr>
        <w:ind w:left="6480" w:hanging="360"/>
      </w:pPr>
      <w:rPr>
        <w:rFonts w:ascii="Wingdings" w:eastAsia="Wingdings" w:hAnsi="Wingdings" w:cs="Wingdings"/>
      </w:rPr>
    </w:lvl>
  </w:abstractNum>
  <w:num w:numId="1" w16cid:durableId="1702822429">
    <w:abstractNumId w:val="5"/>
    <w:lvlOverride w:ilvl="0">
      <w:startOverride w:val="1"/>
    </w:lvlOverride>
  </w:num>
  <w:num w:numId="2" w16cid:durableId="178786096">
    <w:abstractNumId w:val="16"/>
  </w:num>
  <w:num w:numId="3" w16cid:durableId="794755150">
    <w:abstractNumId w:val="10"/>
  </w:num>
  <w:num w:numId="4" w16cid:durableId="1124227400">
    <w:abstractNumId w:val="0"/>
  </w:num>
  <w:num w:numId="5" w16cid:durableId="416824491">
    <w:abstractNumId w:val="6"/>
  </w:num>
  <w:num w:numId="6" w16cid:durableId="981541312">
    <w:abstractNumId w:val="9"/>
  </w:num>
  <w:num w:numId="7" w16cid:durableId="1802384853">
    <w:abstractNumId w:val="15"/>
  </w:num>
  <w:num w:numId="8" w16cid:durableId="1276521926">
    <w:abstractNumId w:val="11"/>
  </w:num>
  <w:num w:numId="9" w16cid:durableId="123043704">
    <w:abstractNumId w:val="1"/>
  </w:num>
  <w:num w:numId="10" w16cid:durableId="1954093909">
    <w:abstractNumId w:val="2"/>
  </w:num>
  <w:num w:numId="11" w16cid:durableId="149832492">
    <w:abstractNumId w:val="8"/>
  </w:num>
  <w:num w:numId="12" w16cid:durableId="1274707023">
    <w:abstractNumId w:val="12"/>
  </w:num>
  <w:num w:numId="13" w16cid:durableId="1278372161">
    <w:abstractNumId w:val="3"/>
  </w:num>
  <w:num w:numId="14" w16cid:durableId="1205748607">
    <w:abstractNumId w:val="7"/>
  </w:num>
  <w:num w:numId="15" w16cid:durableId="1147087193">
    <w:abstractNumId w:val="14"/>
  </w:num>
  <w:num w:numId="16" w16cid:durableId="733351950">
    <w:abstractNumId w:val="4"/>
  </w:num>
  <w:num w:numId="17" w16cid:durableId="1546882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D81"/>
    <w:rsid w:val="00080953"/>
    <w:rsid w:val="000C38CA"/>
    <w:rsid w:val="0014286C"/>
    <w:rsid w:val="001502A2"/>
    <w:rsid w:val="001512D7"/>
    <w:rsid w:val="003C237B"/>
    <w:rsid w:val="006420D3"/>
    <w:rsid w:val="00760294"/>
    <w:rsid w:val="007844E1"/>
    <w:rsid w:val="007E54B7"/>
    <w:rsid w:val="008266C1"/>
    <w:rsid w:val="009B06C9"/>
    <w:rsid w:val="009C6DFF"/>
    <w:rsid w:val="00C27931"/>
    <w:rsid w:val="00CF14B6"/>
    <w:rsid w:val="00D30F2B"/>
    <w:rsid w:val="00D50FE0"/>
    <w:rsid w:val="00D76DE0"/>
    <w:rsid w:val="00DF4F77"/>
    <w:rsid w:val="00E268C3"/>
    <w:rsid w:val="00E37206"/>
    <w:rsid w:val="00F147BF"/>
    <w:rsid w:val="00F8205D"/>
    <w:rsid w:val="00FB1D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62BE"/>
  <w15:docId w15:val="{D1451C45-EDB1-49B1-BB5A-5BD9C4D7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eastAsiaTheme="majorEastAsia" w:cstheme="majorBidi"/>
      <w:color w:val="0F4761"/>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eastAsiaTheme="majorEastAsia" w:cstheme="majorBidi"/>
      <w:i/>
      <w:iCs/>
      <w:color w:val="0F4761"/>
    </w:rPr>
  </w:style>
  <w:style w:type="paragraph" w:styleId="berschrift5">
    <w:name w:val="heading 5"/>
    <w:basedOn w:val="Standard"/>
    <w:next w:val="Standard"/>
    <w:link w:val="berschrift5Zchn"/>
    <w:uiPriority w:val="9"/>
    <w:unhideWhenUsed/>
    <w:qFormat/>
    <w:pPr>
      <w:keepNext/>
      <w:keepLines/>
      <w:spacing w:before="80" w:after="40"/>
      <w:outlineLvl w:val="4"/>
    </w:pPr>
    <w:rPr>
      <w:rFonts w:eastAsiaTheme="majorEastAsia" w:cstheme="majorBidi"/>
      <w:color w:val="0F4761"/>
    </w:rPr>
  </w:style>
  <w:style w:type="paragraph" w:styleId="berschrift6">
    <w:name w:val="heading 6"/>
    <w:basedOn w:val="Standard"/>
    <w:next w:val="Standard"/>
    <w:link w:val="berschrift6Zchn"/>
    <w:uiPriority w:val="9"/>
    <w:unhideWhenUsed/>
    <w:qFormat/>
    <w:pPr>
      <w:keepNext/>
      <w:keepLines/>
      <w:spacing w:before="40" w:after="0"/>
      <w:outlineLvl w:val="5"/>
    </w:pPr>
    <w:rPr>
      <w:rFonts w:eastAsiaTheme="majorEastAsia" w:cstheme="majorBidi"/>
      <w:i/>
      <w:iCs/>
      <w:color w:val="595959"/>
    </w:rPr>
  </w:style>
  <w:style w:type="paragraph" w:styleId="berschrift7">
    <w:name w:val="heading 7"/>
    <w:basedOn w:val="Standard"/>
    <w:next w:val="Standard"/>
    <w:link w:val="berschrift7Zchn"/>
    <w:uiPriority w:val="9"/>
    <w:unhideWhenUsed/>
    <w:qFormat/>
    <w:pPr>
      <w:keepNext/>
      <w:keepLines/>
      <w:spacing w:before="40" w:after="0"/>
      <w:outlineLvl w:val="6"/>
    </w:pPr>
    <w:rPr>
      <w:rFonts w:eastAsiaTheme="majorEastAsia" w:cstheme="majorBidi"/>
      <w:color w:val="595959"/>
    </w:rPr>
  </w:style>
  <w:style w:type="paragraph" w:styleId="berschrift8">
    <w:name w:val="heading 8"/>
    <w:basedOn w:val="Standard"/>
    <w:next w:val="Standard"/>
    <w:link w:val="berschrift8Zchn"/>
    <w:uiPriority w:val="9"/>
    <w:unhideWhenUsed/>
    <w:qFormat/>
    <w:pPr>
      <w:keepNext/>
      <w:keepLines/>
      <w:spacing w:after="0"/>
      <w:outlineLvl w:val="7"/>
    </w:pPr>
    <w:rPr>
      <w:rFonts w:eastAsiaTheme="majorEastAsia" w:cstheme="majorBidi"/>
      <w:i/>
      <w:iCs/>
      <w:color w:val="272727"/>
    </w:rPr>
  </w:style>
  <w:style w:type="paragraph" w:styleId="berschrift9">
    <w:name w:val="heading 9"/>
    <w:basedOn w:val="Standard"/>
    <w:next w:val="Standard"/>
    <w:link w:val="berschrift9Zchn"/>
    <w:uiPriority w:val="9"/>
    <w:unhideWhenUsed/>
    <w:qFormat/>
    <w:pPr>
      <w:keepNext/>
      <w:keepLines/>
      <w:spacing w:after="0"/>
      <w:outlineLvl w:val="8"/>
    </w:pPr>
    <w:rPr>
      <w:rFonts w:eastAsiaTheme="majorEastAsia" w:cstheme="majorBidi"/>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sz w:val="40"/>
      <w:szCs w:val="40"/>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sz w:val="32"/>
      <w:szCs w:val="32"/>
    </w:rPr>
  </w:style>
  <w:style w:type="character" w:customStyle="1" w:styleId="berschrift3Zchn">
    <w:name w:val="Überschrift 3 Zchn"/>
    <w:basedOn w:val="Absatz-Standardschriftart"/>
    <w:link w:val="berschrift3"/>
    <w:uiPriority w:val="9"/>
    <w:rPr>
      <w:rFonts w:eastAsiaTheme="majorEastAsia" w:cstheme="majorBidi"/>
      <w:color w:val="0F4761"/>
      <w:sz w:val="28"/>
      <w:szCs w:val="28"/>
    </w:rPr>
  </w:style>
  <w:style w:type="character" w:customStyle="1" w:styleId="berschrift4Zchn">
    <w:name w:val="Überschrift 4 Zchn"/>
    <w:basedOn w:val="Absatz-Standardschriftart"/>
    <w:link w:val="berschrift4"/>
    <w:uiPriority w:val="9"/>
    <w:rPr>
      <w:rFonts w:eastAsiaTheme="majorEastAsia" w:cstheme="majorBidi"/>
      <w:i/>
      <w:iCs/>
      <w:color w:val="0F4761"/>
    </w:rPr>
  </w:style>
  <w:style w:type="character" w:customStyle="1" w:styleId="berschrift5Zchn">
    <w:name w:val="Überschrift 5 Zchn"/>
    <w:basedOn w:val="Absatz-Standardschriftart"/>
    <w:link w:val="berschrift5"/>
    <w:uiPriority w:val="9"/>
    <w:rPr>
      <w:rFonts w:eastAsiaTheme="majorEastAsia" w:cstheme="majorBidi"/>
      <w:color w:val="0F4761"/>
    </w:rPr>
  </w:style>
  <w:style w:type="character" w:customStyle="1" w:styleId="berschrift6Zchn">
    <w:name w:val="Überschrift 6 Zchn"/>
    <w:basedOn w:val="Absatz-Standardschriftart"/>
    <w:link w:val="berschrift6"/>
    <w:uiPriority w:val="9"/>
    <w:rPr>
      <w:rFonts w:eastAsiaTheme="majorEastAsia" w:cstheme="majorBidi"/>
      <w:i/>
      <w:iCs/>
      <w:color w:val="595959"/>
    </w:rPr>
  </w:style>
  <w:style w:type="character" w:customStyle="1" w:styleId="berschrift7Zchn">
    <w:name w:val="Überschrift 7 Zchn"/>
    <w:basedOn w:val="Absatz-Standardschriftart"/>
    <w:link w:val="berschrift7"/>
    <w:uiPriority w:val="9"/>
    <w:rPr>
      <w:rFonts w:eastAsiaTheme="majorEastAsia" w:cstheme="majorBidi"/>
      <w:color w:val="595959"/>
    </w:rPr>
  </w:style>
  <w:style w:type="character" w:customStyle="1" w:styleId="berschrift8Zchn">
    <w:name w:val="Überschrift 8 Zchn"/>
    <w:basedOn w:val="Absatz-Standardschriftart"/>
    <w:link w:val="berschrift8"/>
    <w:uiPriority w:val="9"/>
    <w:rPr>
      <w:rFonts w:eastAsiaTheme="majorEastAsia" w:cstheme="majorBidi"/>
      <w:i/>
      <w:iCs/>
      <w:color w:val="272727"/>
    </w:rPr>
  </w:style>
  <w:style w:type="character" w:customStyle="1" w:styleId="berschrift9Zchn">
    <w:name w:val="Überschrift 9 Zchn"/>
    <w:basedOn w:val="Absatz-Standardschriftart"/>
    <w:link w:val="berschrift9"/>
    <w:uiPriority w:val="9"/>
    <w:rPr>
      <w:rFonts w:eastAsiaTheme="majorEastAsia" w:cstheme="majorBidi"/>
      <w:color w:val="272727"/>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link w:val="Untertitel"/>
    <w:uiPriority w:val="11"/>
    <w:rPr>
      <w:rFonts w:eastAsiaTheme="majorEastAsia" w:cstheme="majorBidi"/>
      <w:color w:val="595959"/>
      <w:spacing w:val="15"/>
      <w:sz w:val="28"/>
      <w:szCs w:val="28"/>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spacing w:val="15"/>
      <w:sz w:val="28"/>
      <w:szCs w:val="28"/>
    </w:rPr>
  </w:style>
  <w:style w:type="character" w:styleId="IntensiveHervorhebung">
    <w:name w:val="Intense Emphasis"/>
    <w:basedOn w:val="Absatz-Standardschriftart"/>
    <w:uiPriority w:val="21"/>
    <w:qFormat/>
    <w:rPr>
      <w:i/>
      <w:iCs/>
      <w:color w:val="0F4761"/>
    </w:rPr>
  </w:style>
  <w:style w:type="character" w:customStyle="1" w:styleId="ZitatZchn">
    <w:name w:val="Zitat Zchn"/>
    <w:basedOn w:val="Absatz-Standardschriftart"/>
    <w:link w:val="Zitat"/>
    <w:uiPriority w:val="29"/>
    <w:rPr>
      <w:i/>
      <w:iCs/>
      <w:color w:val="404040"/>
    </w:rPr>
  </w:style>
  <w:style w:type="paragraph" w:styleId="Zitat">
    <w:name w:val="Quote"/>
    <w:basedOn w:val="Standard"/>
    <w:next w:val="Standard"/>
    <w:link w:val="ZitatZchn"/>
    <w:uiPriority w:val="29"/>
    <w:qFormat/>
    <w:pPr>
      <w:spacing w:before="160"/>
      <w:jc w:val="center"/>
    </w:pPr>
    <w:rPr>
      <w:i/>
      <w:iCs/>
      <w:color w:val="404040"/>
    </w:rPr>
  </w:style>
  <w:style w:type="character" w:customStyle="1" w:styleId="IntensivesZitatZchn">
    <w:name w:val="Intensives Zitat Zchn"/>
    <w:basedOn w:val="Absatz-Standardschriftart"/>
    <w:link w:val="IntensivesZitat"/>
    <w:uiPriority w:val="30"/>
    <w:rPr>
      <w:i/>
      <w:iCs/>
      <w:color w:val="0F4761"/>
    </w:rPr>
  </w:style>
  <w:style w:type="paragraph" w:styleId="IntensivesZitat">
    <w:name w:val="Intense Quote"/>
    <w:basedOn w:val="Standard"/>
    <w:next w:val="Standard"/>
    <w:link w:val="IntensivesZitatZchn"/>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iverVerweis">
    <w:name w:val="Intense Reference"/>
    <w:basedOn w:val="Absatz-Standardschriftart"/>
    <w:uiPriority w:val="32"/>
    <w:qFormat/>
    <w:rPr>
      <w:b/>
      <w:bCs/>
      <w:smallCaps/>
      <w:color w:val="0F4761"/>
      <w:spacing w:val="5"/>
    </w:rPr>
  </w:style>
  <w:style w:type="table" w:styleId="Tabellenraster">
    <w:name w:val="Table Grid"/>
    <w:basedOn w:val="NormaleTabelle"/>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itternetztabelle4Akzent1">
    <w:name w:val="Grid Table 4 Accent 1"/>
    <w:basedOn w:val="NormaleTabelle"/>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Absatz-Standardschriftart"/>
    <w:uiPriority w:val="99"/>
    <w:unhideWhenUsed/>
    <w:rPr>
      <w:color w:val="0563C1"/>
      <w:u w:val="single"/>
    </w:rPr>
  </w:style>
  <w:style w:type="paragraph" w:styleId="Listenabsatz">
    <w:name w:val="List Paragraph"/>
    <w:basedOn w:val="Standard"/>
    <w:uiPriority w:val="34"/>
    <w:qFormat/>
    <w:pPr>
      <w:ind w:left="720"/>
      <w:contextualSpacing/>
    </w:pPr>
  </w:style>
  <w:style w:type="paragraph" w:customStyle="1" w:styleId="Code">
    <w:name w:val="Code"/>
    <w:basedOn w:val="Standard"/>
    <w:next w:val="Standard"/>
    <w:uiPriority w:val="35"/>
    <w:qFormat/>
    <w:pPr>
      <w:spacing w:before="160"/>
      <w:contextualSpacing/>
    </w:pPr>
    <w:rPr>
      <w:i/>
      <w:iCs/>
      <w:color w:val="404040"/>
    </w:rPr>
  </w:style>
  <w:style w:type="paragraph" w:styleId="Funotentext">
    <w:name w:val="footnote text"/>
    <w:basedOn w:val="Standard"/>
    <w:link w:val="FunotentextZchn"/>
    <w:uiPriority w:val="99"/>
    <w:semiHidden/>
    <w:unhideWhenUsed/>
    <w:rsid w:val="00C17A4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17A41"/>
    <w:rPr>
      <w:sz w:val="20"/>
      <w:szCs w:val="20"/>
    </w:rPr>
  </w:style>
  <w:style w:type="character" w:styleId="Funotenzeichen">
    <w:name w:val="footnote reference"/>
    <w:basedOn w:val="Absatz-Standardschriftart"/>
    <w:uiPriority w:val="99"/>
    <w:semiHidden/>
    <w:unhideWhenUsed/>
    <w:rsid w:val="00C17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annes.wilk@freie-schule-woltersdorf.de"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3522</Characters>
  <Application>Microsoft Office Word</Application>
  <DocSecurity>0</DocSecurity>
  <Lines>78</Lines>
  <Paragraphs>68</Paragraphs>
  <ScaleCrop>false</ScaleCrop>
  <Company>OPTIGEM GmbH</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Johannes Wilk</cp:lastModifiedBy>
  <cp:revision>5</cp:revision>
  <dcterms:created xsi:type="dcterms:W3CDTF">2026-06-19T10:29:00Z</dcterms:created>
  <dcterms:modified xsi:type="dcterms:W3CDTF">2026-06-26T11:41:00Z</dcterms:modified>
</cp:coreProperties>
</file>