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17485" w14:textId="77777777" w:rsidR="004C061C" w:rsidRPr="008D2832" w:rsidRDefault="004C061C" w:rsidP="004C061C">
      <w:pPr>
        <w:spacing w:after="0"/>
        <w:rPr>
          <w:rFonts w:cs="Calibri"/>
          <w:sz w:val="20"/>
          <w:szCs w:val="20"/>
        </w:rPr>
      </w:pPr>
      <w:bookmarkStart w:id="0" w:name="_Hlk4053711"/>
      <w:r w:rsidRPr="00EA0A7E">
        <w:rPr>
          <w:rFonts w:cs="Calibri"/>
          <w:sz w:val="20"/>
          <w:szCs w:val="20"/>
        </w:rPr>
        <w:t>BILL ELMS ASSOCIATES</w:t>
      </w:r>
      <w:r w:rsidRPr="008D2832">
        <w:rPr>
          <w:rFonts w:cs="Calibri"/>
          <w:sz w:val="20"/>
          <w:szCs w:val="20"/>
        </w:rPr>
        <w:t xml:space="preserve"> | </w:t>
      </w:r>
      <w:r w:rsidRPr="00EA0A7E">
        <w:rPr>
          <w:rFonts w:cs="Calibri"/>
          <w:b/>
          <w:bCs/>
          <w:sz w:val="20"/>
          <w:szCs w:val="20"/>
        </w:rPr>
        <w:t>PRESS RELEASE</w:t>
      </w:r>
    </w:p>
    <w:p w14:paraId="094FF227" w14:textId="4B19A559" w:rsidR="004C061C" w:rsidRPr="00EA0A7E" w:rsidRDefault="00093624" w:rsidP="004C061C">
      <w:pPr>
        <w:pBdr>
          <w:bottom w:val="single" w:sz="4" w:space="1" w:color="auto"/>
        </w:pBdr>
        <w:spacing w:after="0"/>
        <w:rPr>
          <w:rFonts w:cs="Calibri"/>
          <w:b/>
          <w:bCs/>
          <w:sz w:val="20"/>
          <w:szCs w:val="20"/>
        </w:rPr>
      </w:pPr>
      <w:r w:rsidRPr="00EA0A7E">
        <w:rPr>
          <w:rFonts w:cs="Calibri"/>
          <w:b/>
          <w:bCs/>
          <w:sz w:val="20"/>
          <w:szCs w:val="20"/>
        </w:rPr>
        <w:t>MON</w:t>
      </w:r>
      <w:r w:rsidR="004C061C" w:rsidRPr="00EA0A7E">
        <w:rPr>
          <w:rFonts w:cs="Calibri"/>
          <w:b/>
          <w:bCs/>
          <w:sz w:val="20"/>
          <w:szCs w:val="20"/>
        </w:rPr>
        <w:t xml:space="preserve">DAY </w:t>
      </w:r>
      <w:r w:rsidRPr="00EA0A7E">
        <w:rPr>
          <w:rFonts w:cs="Calibri"/>
          <w:b/>
          <w:bCs/>
          <w:sz w:val="20"/>
          <w:szCs w:val="20"/>
        </w:rPr>
        <w:t>16 JUNE</w:t>
      </w:r>
      <w:r w:rsidR="004C061C" w:rsidRPr="00EA0A7E">
        <w:rPr>
          <w:rFonts w:cs="Calibri"/>
          <w:b/>
          <w:bCs/>
          <w:sz w:val="20"/>
          <w:szCs w:val="20"/>
        </w:rPr>
        <w:t xml:space="preserve"> 2025 </w:t>
      </w:r>
      <w:r w:rsidR="00EA0A7E" w:rsidRPr="00EA0A7E">
        <w:rPr>
          <w:rFonts w:cs="Calibri"/>
          <w:b/>
          <w:bCs/>
          <w:sz w:val="20"/>
          <w:szCs w:val="20"/>
        </w:rPr>
        <w:t xml:space="preserve">| </w:t>
      </w:r>
      <w:r w:rsidR="00EA0A7E" w:rsidRPr="00EA0A7E">
        <w:rPr>
          <w:rFonts w:cs="Calibri"/>
          <w:sz w:val="20"/>
          <w:szCs w:val="20"/>
        </w:rPr>
        <w:t>FOR IMMEDIATE RELEASE</w:t>
      </w:r>
    </w:p>
    <w:p w14:paraId="5B0981DB" w14:textId="77777777" w:rsidR="004C061C" w:rsidRPr="008D2832" w:rsidRDefault="004C061C" w:rsidP="004C061C">
      <w:pPr>
        <w:pStyle w:val="NoSpacing"/>
        <w:jc w:val="center"/>
        <w:rPr>
          <w:rFonts w:cs="Calibri"/>
          <w:noProof/>
        </w:rPr>
      </w:pPr>
    </w:p>
    <w:p w14:paraId="57FE12B8" w14:textId="33DBFE73" w:rsidR="00755071" w:rsidRPr="008D2832" w:rsidRDefault="00C26BAA" w:rsidP="004C061C">
      <w:pPr>
        <w:pStyle w:val="NoSpacing"/>
        <w:jc w:val="center"/>
        <w:rPr>
          <w:rFonts w:cs="Calibri"/>
          <w:b/>
          <w:noProof/>
          <w:sz w:val="20"/>
          <w:szCs w:val="20"/>
        </w:rPr>
      </w:pPr>
      <w:r>
        <w:rPr>
          <w:rFonts w:cs="Calibri"/>
          <w:b/>
          <w:noProof/>
          <w:sz w:val="20"/>
          <w:szCs w:val="20"/>
          <w14:ligatures w14:val="standardContextual"/>
        </w:rPr>
        <w:drawing>
          <wp:inline distT="0" distB="0" distL="0" distR="0" wp14:anchorId="19BD5B9E" wp14:editId="2C8E74CC">
            <wp:extent cx="4824730" cy="2714839"/>
            <wp:effectExtent l="0" t="0" r="0" b="9525"/>
            <wp:docPr id="2054868625" name="Picture 1" descr="A close-up of a pain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68625" name="Picture 1" descr="A close-up of a painting&#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832380" cy="2719143"/>
                    </a:xfrm>
                    <a:prstGeom prst="rect">
                      <a:avLst/>
                    </a:prstGeom>
                  </pic:spPr>
                </pic:pic>
              </a:graphicData>
            </a:graphic>
          </wp:inline>
        </w:drawing>
      </w:r>
    </w:p>
    <w:p w14:paraId="020D289B" w14:textId="325347DA" w:rsidR="004C061C" w:rsidRPr="008D2832" w:rsidRDefault="004C061C" w:rsidP="004C061C">
      <w:pPr>
        <w:pStyle w:val="NoSpacing"/>
        <w:jc w:val="center"/>
        <w:rPr>
          <w:rFonts w:cs="Calibri"/>
          <w:b/>
          <w:sz w:val="72"/>
          <w:szCs w:val="72"/>
        </w:rPr>
      </w:pPr>
      <w:r w:rsidRPr="008D2832">
        <w:rPr>
          <w:rFonts w:cs="Calibri"/>
          <w:b/>
          <w:sz w:val="72"/>
          <w:szCs w:val="72"/>
        </w:rPr>
        <w:t xml:space="preserve">BEYOND </w:t>
      </w:r>
      <w:r w:rsidR="00E50F0A">
        <w:rPr>
          <w:rFonts w:cs="Calibri"/>
          <w:b/>
          <w:sz w:val="72"/>
          <w:szCs w:val="72"/>
        </w:rPr>
        <w:t>MONET</w:t>
      </w:r>
      <w:r w:rsidRPr="008D2832">
        <w:rPr>
          <w:rFonts w:cs="Calibri"/>
          <w:b/>
          <w:sz w:val="72"/>
          <w:szCs w:val="72"/>
        </w:rPr>
        <w:t xml:space="preserve"> </w:t>
      </w:r>
      <w:r w:rsidR="00961AA0">
        <w:rPr>
          <w:rFonts w:cs="Calibri"/>
          <w:b/>
          <w:sz w:val="72"/>
          <w:szCs w:val="72"/>
        </w:rPr>
        <w:t xml:space="preserve">AND BEYOND </w:t>
      </w:r>
      <w:r w:rsidR="00E50F0A">
        <w:rPr>
          <w:rFonts w:cs="Calibri"/>
          <w:b/>
          <w:sz w:val="72"/>
          <w:szCs w:val="72"/>
        </w:rPr>
        <w:t>VAN GOGH</w:t>
      </w:r>
      <w:r w:rsidR="00961AA0">
        <w:rPr>
          <w:rFonts w:cs="Calibri"/>
          <w:b/>
          <w:sz w:val="72"/>
          <w:szCs w:val="72"/>
        </w:rPr>
        <w:t xml:space="preserve"> </w:t>
      </w:r>
      <w:r w:rsidR="00F50A83">
        <w:rPr>
          <w:rFonts w:cs="Calibri"/>
          <w:b/>
          <w:sz w:val="72"/>
          <w:szCs w:val="72"/>
        </w:rPr>
        <w:t>COMING TO</w:t>
      </w:r>
      <w:r w:rsidR="00093624">
        <w:rPr>
          <w:rFonts w:cs="Calibri"/>
          <w:b/>
          <w:sz w:val="72"/>
          <w:szCs w:val="72"/>
        </w:rPr>
        <w:t xml:space="preserve"> EDINBURGH </w:t>
      </w:r>
      <w:r w:rsidR="00345D5E">
        <w:rPr>
          <w:rFonts w:cs="Calibri"/>
          <w:b/>
          <w:sz w:val="72"/>
          <w:szCs w:val="72"/>
        </w:rPr>
        <w:t>THIS</w:t>
      </w:r>
      <w:r w:rsidR="002F277A">
        <w:rPr>
          <w:rFonts w:cs="Calibri"/>
          <w:b/>
          <w:sz w:val="72"/>
          <w:szCs w:val="72"/>
        </w:rPr>
        <w:t xml:space="preserve"> CHRISTMAS</w:t>
      </w:r>
      <w:r w:rsidRPr="008D2832">
        <w:rPr>
          <w:rFonts w:cs="Calibri"/>
          <w:b/>
          <w:sz w:val="72"/>
          <w:szCs w:val="72"/>
        </w:rPr>
        <w:t xml:space="preserve"> </w:t>
      </w:r>
    </w:p>
    <w:p w14:paraId="4DDB80E0" w14:textId="77777777" w:rsidR="004C061C" w:rsidRPr="008D2832" w:rsidRDefault="004C061C" w:rsidP="004C061C">
      <w:pPr>
        <w:pStyle w:val="NoSpacing"/>
        <w:rPr>
          <w:rFonts w:cs="Calibri"/>
          <w:color w:val="1A1A1A"/>
          <w:sz w:val="20"/>
          <w:szCs w:val="20"/>
        </w:rPr>
      </w:pPr>
    </w:p>
    <w:p w14:paraId="16DA76D9" w14:textId="41407D4E" w:rsidR="00F21D80" w:rsidRPr="008D2832" w:rsidRDefault="00DB0673" w:rsidP="00F21D80">
      <w:pPr>
        <w:pStyle w:val="NoSpacing"/>
        <w:jc w:val="center"/>
        <w:rPr>
          <w:rFonts w:cs="Calibri"/>
          <w:color w:val="1A1A1A"/>
          <w:sz w:val="36"/>
          <w:szCs w:val="36"/>
        </w:rPr>
      </w:pPr>
      <w:r>
        <w:rPr>
          <w:rFonts w:cs="Calibri"/>
          <w:color w:val="1A1A1A"/>
          <w:sz w:val="36"/>
          <w:szCs w:val="36"/>
        </w:rPr>
        <w:t xml:space="preserve">Scottish premiere </w:t>
      </w:r>
      <w:r w:rsidR="008939A6">
        <w:rPr>
          <w:rFonts w:cs="Calibri"/>
          <w:color w:val="1A1A1A"/>
          <w:sz w:val="36"/>
          <w:szCs w:val="36"/>
        </w:rPr>
        <w:t>of</w:t>
      </w:r>
      <w:r>
        <w:rPr>
          <w:rFonts w:cs="Calibri"/>
          <w:color w:val="1A1A1A"/>
          <w:sz w:val="36"/>
          <w:szCs w:val="36"/>
        </w:rPr>
        <w:t xml:space="preserve"> </w:t>
      </w:r>
      <w:r w:rsidR="00EF3A67">
        <w:rPr>
          <w:rFonts w:cs="Calibri"/>
          <w:color w:val="1A1A1A"/>
          <w:sz w:val="36"/>
          <w:szCs w:val="36"/>
        </w:rPr>
        <w:t>immersive experience which brings Monet’s impressionist masterpieces thrillingly to life</w:t>
      </w:r>
    </w:p>
    <w:p w14:paraId="22F3138E" w14:textId="77777777" w:rsidR="00F21D80" w:rsidRPr="00E50F0A" w:rsidRDefault="00F21D80" w:rsidP="00F21D80">
      <w:pPr>
        <w:pStyle w:val="NoSpacing"/>
        <w:rPr>
          <w:rFonts w:cs="Calibri"/>
          <w:color w:val="1A1A1A"/>
          <w:sz w:val="20"/>
          <w:szCs w:val="20"/>
        </w:rPr>
      </w:pPr>
    </w:p>
    <w:p w14:paraId="3BB766D5" w14:textId="5E01754C" w:rsidR="004C061C" w:rsidRPr="008D2832" w:rsidRDefault="00C85875" w:rsidP="00F21D80">
      <w:pPr>
        <w:pStyle w:val="NoSpacing"/>
        <w:jc w:val="center"/>
        <w:rPr>
          <w:rFonts w:cs="Calibri"/>
          <w:color w:val="1A1A1A"/>
          <w:sz w:val="36"/>
          <w:szCs w:val="36"/>
        </w:rPr>
      </w:pPr>
      <w:r>
        <w:rPr>
          <w:rFonts w:cs="Calibri"/>
          <w:color w:val="1A1A1A"/>
          <w:sz w:val="36"/>
          <w:szCs w:val="36"/>
        </w:rPr>
        <w:t>S</w:t>
      </w:r>
      <w:r w:rsidR="00F50A83">
        <w:rPr>
          <w:rFonts w:cs="Calibri"/>
          <w:color w:val="1A1A1A"/>
          <w:sz w:val="36"/>
          <w:szCs w:val="36"/>
        </w:rPr>
        <w:t>pectacular</w:t>
      </w:r>
      <w:r>
        <w:rPr>
          <w:rFonts w:cs="Calibri"/>
          <w:color w:val="1A1A1A"/>
          <w:sz w:val="36"/>
          <w:szCs w:val="36"/>
        </w:rPr>
        <w:t xml:space="preserve"> seasonal treat for art lovers in </w:t>
      </w:r>
      <w:r w:rsidR="00532F6C">
        <w:rPr>
          <w:rFonts w:cs="Calibri"/>
          <w:color w:val="1A1A1A"/>
          <w:sz w:val="36"/>
          <w:szCs w:val="36"/>
        </w:rPr>
        <w:t xml:space="preserve">the </w:t>
      </w:r>
      <w:r>
        <w:rPr>
          <w:rFonts w:cs="Calibri"/>
          <w:color w:val="1A1A1A"/>
          <w:sz w:val="36"/>
          <w:szCs w:val="36"/>
        </w:rPr>
        <w:t>Scottish capital</w:t>
      </w:r>
    </w:p>
    <w:p w14:paraId="05F0D5D8" w14:textId="77777777" w:rsidR="004C061C" w:rsidRPr="008D2832" w:rsidRDefault="004C061C" w:rsidP="004C061C">
      <w:pPr>
        <w:pStyle w:val="NoSpacing"/>
        <w:rPr>
          <w:rFonts w:cs="Calibri"/>
          <w:sz w:val="24"/>
          <w:szCs w:val="24"/>
        </w:rPr>
      </w:pPr>
      <w:r w:rsidRPr="008D2832">
        <w:rPr>
          <w:rFonts w:cs="Calibri"/>
          <w:sz w:val="24"/>
          <w:szCs w:val="24"/>
        </w:rPr>
        <w:t>___________________________________________________________________________</w:t>
      </w:r>
    </w:p>
    <w:p w14:paraId="0348787E" w14:textId="77777777" w:rsidR="004C061C" w:rsidRPr="008D2832" w:rsidRDefault="004C061C" w:rsidP="004C061C">
      <w:pPr>
        <w:spacing w:after="0" w:line="276" w:lineRule="auto"/>
        <w:jc w:val="both"/>
        <w:rPr>
          <w:rFonts w:cs="Calibri"/>
          <w:bCs/>
          <w:sz w:val="24"/>
          <w:szCs w:val="24"/>
        </w:rPr>
      </w:pPr>
    </w:p>
    <w:p w14:paraId="0E433605" w14:textId="0089B33F" w:rsidR="004C061C" w:rsidRPr="003721DD" w:rsidRDefault="00093624" w:rsidP="004C061C">
      <w:pPr>
        <w:spacing w:after="0" w:line="276" w:lineRule="auto"/>
        <w:jc w:val="both"/>
        <w:rPr>
          <w:rFonts w:cs="Calibri"/>
          <w:b/>
          <w:sz w:val="24"/>
          <w:szCs w:val="24"/>
        </w:rPr>
      </w:pPr>
      <w:r>
        <w:rPr>
          <w:rFonts w:cs="Calibri"/>
          <w:b/>
          <w:sz w:val="24"/>
          <w:szCs w:val="24"/>
        </w:rPr>
        <w:t xml:space="preserve">Edinburgh art lovers </w:t>
      </w:r>
      <w:r w:rsidR="00601637">
        <w:rPr>
          <w:rFonts w:cs="Calibri"/>
          <w:b/>
          <w:sz w:val="24"/>
          <w:szCs w:val="24"/>
        </w:rPr>
        <w:t xml:space="preserve">are being given the opportunity to </w:t>
      </w:r>
      <w:r>
        <w:rPr>
          <w:rFonts w:cs="Calibri"/>
          <w:b/>
          <w:sz w:val="24"/>
          <w:szCs w:val="24"/>
        </w:rPr>
        <w:t>e</w:t>
      </w:r>
      <w:r w:rsidR="00601637">
        <w:rPr>
          <w:rFonts w:cs="Calibri"/>
          <w:b/>
          <w:sz w:val="24"/>
          <w:szCs w:val="24"/>
        </w:rPr>
        <w:t>njoy</w:t>
      </w:r>
      <w:r>
        <w:rPr>
          <w:rFonts w:cs="Calibri"/>
          <w:b/>
          <w:sz w:val="24"/>
          <w:szCs w:val="24"/>
        </w:rPr>
        <w:t xml:space="preserve"> </w:t>
      </w:r>
      <w:r w:rsidR="00083827">
        <w:rPr>
          <w:rFonts w:cs="Calibri"/>
          <w:b/>
          <w:sz w:val="24"/>
          <w:szCs w:val="24"/>
        </w:rPr>
        <w:t xml:space="preserve">not one but </w:t>
      </w:r>
      <w:r>
        <w:rPr>
          <w:rFonts w:cs="Calibri"/>
          <w:b/>
          <w:sz w:val="24"/>
          <w:szCs w:val="24"/>
        </w:rPr>
        <w:t xml:space="preserve">two stunning multimedia experiences this </w:t>
      </w:r>
      <w:r w:rsidR="00601637">
        <w:rPr>
          <w:rFonts w:cs="Calibri"/>
          <w:b/>
          <w:sz w:val="24"/>
          <w:szCs w:val="24"/>
        </w:rPr>
        <w:t>Christmas.</w:t>
      </w:r>
    </w:p>
    <w:p w14:paraId="437C12CB" w14:textId="77777777" w:rsidR="004C061C" w:rsidRPr="003721DD" w:rsidRDefault="004C061C" w:rsidP="004C061C">
      <w:pPr>
        <w:spacing w:after="0" w:line="276" w:lineRule="auto"/>
        <w:jc w:val="both"/>
        <w:rPr>
          <w:rFonts w:cs="Calibri"/>
          <w:b/>
          <w:sz w:val="24"/>
          <w:szCs w:val="24"/>
        </w:rPr>
      </w:pPr>
    </w:p>
    <w:p w14:paraId="73889B8E" w14:textId="2B16581A" w:rsidR="004C061C" w:rsidRPr="00090D79" w:rsidRDefault="00093624" w:rsidP="004C061C">
      <w:pPr>
        <w:spacing w:after="0" w:line="276" w:lineRule="auto"/>
        <w:jc w:val="both"/>
        <w:rPr>
          <w:rFonts w:cs="Calibri"/>
          <w:bCs/>
          <w:color w:val="FF0000"/>
          <w:sz w:val="24"/>
          <w:szCs w:val="24"/>
        </w:rPr>
      </w:pPr>
      <w:r w:rsidRPr="008A7BD2">
        <w:rPr>
          <w:rFonts w:cs="Calibri"/>
          <w:b/>
          <w:sz w:val="24"/>
          <w:szCs w:val="24"/>
        </w:rPr>
        <w:t>Beyond Monet</w:t>
      </w:r>
      <w:r w:rsidR="004C061C" w:rsidRPr="003721DD">
        <w:rPr>
          <w:rFonts w:cs="Calibri"/>
          <w:bCs/>
          <w:sz w:val="24"/>
          <w:szCs w:val="24"/>
        </w:rPr>
        <w:t xml:space="preserve"> </w:t>
      </w:r>
      <w:r w:rsidR="00E50F0A">
        <w:rPr>
          <w:rFonts w:cs="Calibri"/>
          <w:bCs/>
          <w:sz w:val="24"/>
          <w:szCs w:val="24"/>
        </w:rPr>
        <w:t xml:space="preserve">and </w:t>
      </w:r>
      <w:r w:rsidR="00E50F0A" w:rsidRPr="00E50F0A">
        <w:rPr>
          <w:rFonts w:cs="Calibri"/>
          <w:b/>
          <w:sz w:val="24"/>
          <w:szCs w:val="24"/>
        </w:rPr>
        <w:t>Beyond Van Gogh</w:t>
      </w:r>
      <w:r w:rsidR="00E50F0A">
        <w:rPr>
          <w:rFonts w:cs="Calibri"/>
          <w:bCs/>
          <w:sz w:val="24"/>
          <w:szCs w:val="24"/>
        </w:rPr>
        <w:t xml:space="preserve"> </w:t>
      </w:r>
      <w:r>
        <w:rPr>
          <w:rFonts w:cs="Calibri"/>
          <w:bCs/>
          <w:sz w:val="24"/>
          <w:szCs w:val="24"/>
        </w:rPr>
        <w:t>come to the</w:t>
      </w:r>
      <w:r w:rsidR="00FF3E1A">
        <w:rPr>
          <w:rFonts w:cs="Calibri"/>
          <w:bCs/>
          <w:sz w:val="24"/>
          <w:szCs w:val="24"/>
        </w:rPr>
        <w:t xml:space="preserve"> Scottish capital</w:t>
      </w:r>
      <w:r>
        <w:rPr>
          <w:rFonts w:cs="Calibri"/>
          <w:bCs/>
          <w:sz w:val="24"/>
          <w:szCs w:val="24"/>
        </w:rPr>
        <w:t xml:space="preserve"> </w:t>
      </w:r>
      <w:r w:rsidR="00D51897" w:rsidRPr="00EE66BA">
        <w:rPr>
          <w:rFonts w:cs="Calibri"/>
          <w:bCs/>
          <w:sz w:val="24"/>
          <w:szCs w:val="24"/>
        </w:rPr>
        <w:t xml:space="preserve">from </w:t>
      </w:r>
      <w:r w:rsidR="0071729C">
        <w:rPr>
          <w:rFonts w:cs="Calibri"/>
          <w:b/>
          <w:sz w:val="24"/>
          <w:szCs w:val="24"/>
        </w:rPr>
        <w:t>Saturday, 29 November</w:t>
      </w:r>
      <w:r w:rsidR="002E4740" w:rsidRPr="003721DD">
        <w:rPr>
          <w:rFonts w:cs="Calibri"/>
          <w:b/>
          <w:sz w:val="24"/>
          <w:szCs w:val="24"/>
        </w:rPr>
        <w:t xml:space="preserve"> </w:t>
      </w:r>
      <w:r w:rsidR="00EA0A7E">
        <w:rPr>
          <w:rFonts w:cs="Calibri"/>
          <w:b/>
          <w:sz w:val="24"/>
          <w:szCs w:val="24"/>
        </w:rPr>
        <w:t xml:space="preserve">2025 </w:t>
      </w:r>
      <w:r w:rsidR="00BD49F9" w:rsidRPr="003721DD">
        <w:rPr>
          <w:rFonts w:cs="Calibri"/>
          <w:b/>
          <w:sz w:val="24"/>
          <w:szCs w:val="24"/>
        </w:rPr>
        <w:t xml:space="preserve">to </w:t>
      </w:r>
      <w:r w:rsidR="00A3394A">
        <w:rPr>
          <w:rFonts w:cs="Calibri"/>
          <w:b/>
          <w:sz w:val="24"/>
          <w:szCs w:val="24"/>
        </w:rPr>
        <w:t>Fri</w:t>
      </w:r>
      <w:r w:rsidR="0071729C">
        <w:rPr>
          <w:rFonts w:cs="Calibri"/>
          <w:b/>
          <w:sz w:val="24"/>
          <w:szCs w:val="24"/>
        </w:rPr>
        <w:t xml:space="preserve">day, </w:t>
      </w:r>
      <w:r w:rsidR="00A3394A">
        <w:rPr>
          <w:rFonts w:cs="Calibri"/>
          <w:b/>
          <w:sz w:val="24"/>
          <w:szCs w:val="24"/>
        </w:rPr>
        <w:t>2</w:t>
      </w:r>
      <w:r w:rsidR="0071729C">
        <w:rPr>
          <w:rFonts w:cs="Calibri"/>
          <w:b/>
          <w:sz w:val="24"/>
          <w:szCs w:val="24"/>
        </w:rPr>
        <w:t xml:space="preserve"> January 2026</w:t>
      </w:r>
      <w:r w:rsidR="00090D79">
        <w:rPr>
          <w:rFonts w:cs="Calibri"/>
          <w:b/>
          <w:sz w:val="24"/>
          <w:szCs w:val="24"/>
        </w:rPr>
        <w:t xml:space="preserve"> </w:t>
      </w:r>
      <w:r w:rsidR="00090D79">
        <w:rPr>
          <w:rFonts w:cs="Calibri"/>
          <w:bCs/>
          <w:sz w:val="24"/>
          <w:szCs w:val="24"/>
        </w:rPr>
        <w:t xml:space="preserve">– with </w:t>
      </w:r>
      <w:r w:rsidR="00706DBE">
        <w:rPr>
          <w:rFonts w:cs="Calibri"/>
          <w:bCs/>
          <w:sz w:val="24"/>
          <w:szCs w:val="24"/>
        </w:rPr>
        <w:t>Edinburgh hosting</w:t>
      </w:r>
      <w:r w:rsidR="00090D79">
        <w:rPr>
          <w:rFonts w:cs="Calibri"/>
          <w:bCs/>
          <w:sz w:val="24"/>
          <w:szCs w:val="24"/>
        </w:rPr>
        <w:t xml:space="preserve"> the </w:t>
      </w:r>
      <w:r w:rsidR="00090D79" w:rsidRPr="00DE4ACC">
        <w:rPr>
          <w:rFonts w:cs="Calibri"/>
          <w:b/>
          <w:sz w:val="24"/>
          <w:szCs w:val="24"/>
        </w:rPr>
        <w:t xml:space="preserve">Scottish premiere </w:t>
      </w:r>
      <w:r w:rsidR="00706DBE">
        <w:rPr>
          <w:rFonts w:cs="Calibri"/>
          <w:bCs/>
          <w:sz w:val="24"/>
          <w:szCs w:val="24"/>
        </w:rPr>
        <w:t>of</w:t>
      </w:r>
      <w:r w:rsidR="00090D79">
        <w:rPr>
          <w:rFonts w:cs="Calibri"/>
          <w:bCs/>
          <w:sz w:val="24"/>
          <w:szCs w:val="24"/>
        </w:rPr>
        <w:t xml:space="preserve"> the</w:t>
      </w:r>
      <w:r w:rsidR="003A0F3A">
        <w:rPr>
          <w:rFonts w:cs="Calibri"/>
          <w:bCs/>
          <w:sz w:val="24"/>
          <w:szCs w:val="24"/>
        </w:rPr>
        <w:t xml:space="preserve"> e</w:t>
      </w:r>
      <w:r w:rsidR="008A7BD2">
        <w:rPr>
          <w:rFonts w:cs="Calibri"/>
          <w:bCs/>
          <w:sz w:val="24"/>
          <w:szCs w:val="24"/>
        </w:rPr>
        <w:t>xperience</w:t>
      </w:r>
      <w:r w:rsidR="003A0F3A">
        <w:rPr>
          <w:rFonts w:cs="Calibri"/>
          <w:bCs/>
          <w:sz w:val="24"/>
          <w:szCs w:val="24"/>
        </w:rPr>
        <w:t xml:space="preserve"> which brings the works of ‘Father of Impressionism’ Claude Monet </w:t>
      </w:r>
      <w:r w:rsidR="00DE53F2">
        <w:rPr>
          <w:rFonts w:cs="Calibri"/>
          <w:bCs/>
          <w:sz w:val="24"/>
          <w:szCs w:val="24"/>
        </w:rPr>
        <w:t>to life in thrilling fashion.</w:t>
      </w:r>
    </w:p>
    <w:p w14:paraId="44213997" w14:textId="77777777" w:rsidR="00B83EEE" w:rsidRPr="003721DD" w:rsidRDefault="00B83EEE" w:rsidP="004C061C">
      <w:pPr>
        <w:spacing w:after="0" w:line="276" w:lineRule="auto"/>
        <w:jc w:val="both"/>
        <w:rPr>
          <w:rFonts w:cs="Calibri"/>
          <w:bCs/>
          <w:sz w:val="24"/>
          <w:szCs w:val="24"/>
        </w:rPr>
      </w:pPr>
    </w:p>
    <w:p w14:paraId="4731F2C2" w14:textId="2F71592F" w:rsidR="00B83EEE" w:rsidRDefault="00093624" w:rsidP="004C061C">
      <w:pPr>
        <w:spacing w:after="0" w:line="276" w:lineRule="auto"/>
        <w:jc w:val="both"/>
        <w:rPr>
          <w:rFonts w:cs="Calibri"/>
          <w:bCs/>
          <w:sz w:val="24"/>
          <w:szCs w:val="24"/>
        </w:rPr>
      </w:pPr>
      <w:r>
        <w:rPr>
          <w:rFonts w:cs="Calibri"/>
          <w:bCs/>
          <w:sz w:val="24"/>
          <w:szCs w:val="24"/>
        </w:rPr>
        <w:t xml:space="preserve">The immersive </w:t>
      </w:r>
      <w:r w:rsidR="00601637">
        <w:rPr>
          <w:rFonts w:cs="Calibri"/>
          <w:bCs/>
          <w:sz w:val="24"/>
          <w:szCs w:val="24"/>
        </w:rPr>
        <w:t>spectaculars</w:t>
      </w:r>
      <w:r>
        <w:rPr>
          <w:rFonts w:cs="Calibri"/>
          <w:bCs/>
          <w:sz w:val="24"/>
          <w:szCs w:val="24"/>
        </w:rPr>
        <w:t xml:space="preserve"> </w:t>
      </w:r>
      <w:r w:rsidR="00B83EEE" w:rsidRPr="003721DD">
        <w:rPr>
          <w:rFonts w:cs="Calibri"/>
          <w:bCs/>
          <w:sz w:val="24"/>
          <w:szCs w:val="24"/>
        </w:rPr>
        <w:t xml:space="preserve">will </w:t>
      </w:r>
      <w:r w:rsidR="00994BCA" w:rsidRPr="003721DD">
        <w:rPr>
          <w:rFonts w:cs="Calibri"/>
          <w:bCs/>
          <w:sz w:val="24"/>
          <w:szCs w:val="24"/>
        </w:rPr>
        <w:t xml:space="preserve">be staged </w:t>
      </w:r>
      <w:r w:rsidR="005A7B05" w:rsidRPr="003721DD">
        <w:rPr>
          <w:rFonts w:cs="Calibri"/>
          <w:bCs/>
          <w:sz w:val="24"/>
          <w:szCs w:val="24"/>
        </w:rPr>
        <w:t xml:space="preserve">on </w:t>
      </w:r>
      <w:r w:rsidR="000A6B5E" w:rsidRPr="003721DD">
        <w:rPr>
          <w:rFonts w:cs="Calibri"/>
          <w:bCs/>
          <w:sz w:val="24"/>
          <w:szCs w:val="24"/>
        </w:rPr>
        <w:t xml:space="preserve">different days throughout the </w:t>
      </w:r>
      <w:r w:rsidR="0071729C">
        <w:rPr>
          <w:rFonts w:cs="Calibri"/>
          <w:bCs/>
          <w:sz w:val="24"/>
          <w:szCs w:val="24"/>
        </w:rPr>
        <w:t>five</w:t>
      </w:r>
      <w:r w:rsidR="008D2832" w:rsidRPr="003721DD">
        <w:rPr>
          <w:rFonts w:cs="Calibri"/>
          <w:bCs/>
          <w:sz w:val="24"/>
          <w:szCs w:val="24"/>
        </w:rPr>
        <w:t>-week</w:t>
      </w:r>
      <w:r w:rsidR="000A6B5E" w:rsidRPr="003721DD">
        <w:rPr>
          <w:rFonts w:cs="Calibri"/>
          <w:bCs/>
          <w:sz w:val="24"/>
          <w:szCs w:val="24"/>
        </w:rPr>
        <w:t xml:space="preserve"> run</w:t>
      </w:r>
      <w:r w:rsidR="00994BCA" w:rsidRPr="003721DD">
        <w:rPr>
          <w:rFonts w:cs="Calibri"/>
          <w:bCs/>
          <w:sz w:val="24"/>
          <w:szCs w:val="24"/>
        </w:rPr>
        <w:t xml:space="preserve"> at the</w:t>
      </w:r>
      <w:r>
        <w:rPr>
          <w:rFonts w:cs="Calibri"/>
          <w:bCs/>
          <w:sz w:val="24"/>
          <w:szCs w:val="24"/>
        </w:rPr>
        <w:t xml:space="preserve"> </w:t>
      </w:r>
      <w:r w:rsidR="00815010" w:rsidRPr="009657F9">
        <w:rPr>
          <w:rFonts w:cs="Calibri"/>
          <w:b/>
          <w:sz w:val="24"/>
          <w:szCs w:val="24"/>
        </w:rPr>
        <w:t xml:space="preserve">Royal </w:t>
      </w:r>
      <w:r w:rsidR="00FF3E1A" w:rsidRPr="009657F9">
        <w:rPr>
          <w:rFonts w:cs="Calibri"/>
          <w:b/>
          <w:sz w:val="24"/>
          <w:szCs w:val="24"/>
        </w:rPr>
        <w:t>Highland Centre</w:t>
      </w:r>
      <w:r w:rsidR="0071729C">
        <w:rPr>
          <w:rFonts w:cs="Calibri"/>
          <w:bCs/>
          <w:sz w:val="24"/>
          <w:szCs w:val="24"/>
        </w:rPr>
        <w:t xml:space="preserve">, </w:t>
      </w:r>
    </w:p>
    <w:p w14:paraId="378B4E59" w14:textId="77777777" w:rsidR="00093624" w:rsidRPr="003721DD" w:rsidRDefault="00093624" w:rsidP="004C061C">
      <w:pPr>
        <w:spacing w:after="0" w:line="276" w:lineRule="auto"/>
        <w:jc w:val="both"/>
        <w:rPr>
          <w:rFonts w:cs="Calibri"/>
          <w:bCs/>
          <w:sz w:val="24"/>
          <w:szCs w:val="24"/>
        </w:rPr>
      </w:pPr>
    </w:p>
    <w:p w14:paraId="666FC894" w14:textId="7BD48274" w:rsidR="005D4A65" w:rsidRPr="001E5333" w:rsidRDefault="00093624" w:rsidP="004C061C">
      <w:pPr>
        <w:spacing w:after="0" w:line="276" w:lineRule="auto"/>
        <w:jc w:val="both"/>
        <w:rPr>
          <w:rFonts w:cs="Calibri"/>
          <w:b/>
          <w:sz w:val="24"/>
          <w:szCs w:val="24"/>
        </w:rPr>
      </w:pPr>
      <w:r w:rsidRPr="00815010">
        <w:rPr>
          <w:rFonts w:cs="Calibri"/>
          <w:bCs/>
          <w:sz w:val="24"/>
          <w:szCs w:val="24"/>
        </w:rPr>
        <w:lastRenderedPageBreak/>
        <w:t xml:space="preserve">Tickets for both go </w:t>
      </w:r>
      <w:r w:rsidR="000A6B5E" w:rsidRPr="00815010">
        <w:rPr>
          <w:rFonts w:cs="Calibri"/>
          <w:bCs/>
          <w:sz w:val="24"/>
          <w:szCs w:val="24"/>
        </w:rPr>
        <w:t>on</w:t>
      </w:r>
      <w:r w:rsidR="000A6B5E" w:rsidRPr="00815010">
        <w:rPr>
          <w:rFonts w:cs="Calibri"/>
          <w:b/>
          <w:sz w:val="24"/>
          <w:szCs w:val="24"/>
        </w:rPr>
        <w:t xml:space="preserve"> </w:t>
      </w:r>
      <w:r w:rsidR="00DB0673" w:rsidRPr="00815010">
        <w:rPr>
          <w:rFonts w:cs="Calibri"/>
          <w:b/>
          <w:sz w:val="24"/>
          <w:szCs w:val="24"/>
        </w:rPr>
        <w:t>pre-</w:t>
      </w:r>
      <w:r w:rsidR="000A6B5E" w:rsidRPr="00815010">
        <w:rPr>
          <w:rFonts w:cs="Calibri"/>
          <w:b/>
          <w:sz w:val="24"/>
          <w:szCs w:val="24"/>
        </w:rPr>
        <w:t xml:space="preserve">sale </w:t>
      </w:r>
      <w:r w:rsidR="00644E8A" w:rsidRPr="00815010">
        <w:rPr>
          <w:rFonts w:cs="Calibri"/>
          <w:b/>
          <w:sz w:val="24"/>
          <w:szCs w:val="24"/>
        </w:rPr>
        <w:t>at 9am</w:t>
      </w:r>
      <w:r w:rsidR="00644E8A" w:rsidRPr="003721DD">
        <w:rPr>
          <w:rFonts w:cs="Calibri"/>
          <w:b/>
          <w:sz w:val="24"/>
          <w:szCs w:val="24"/>
        </w:rPr>
        <w:t xml:space="preserve"> </w:t>
      </w:r>
      <w:r w:rsidR="00815010">
        <w:rPr>
          <w:rFonts w:cs="Calibri"/>
          <w:b/>
          <w:sz w:val="24"/>
          <w:szCs w:val="24"/>
        </w:rPr>
        <w:t>today</w:t>
      </w:r>
      <w:r w:rsidR="00815010">
        <w:rPr>
          <w:rFonts w:cs="Calibri"/>
          <w:bCs/>
          <w:sz w:val="24"/>
          <w:szCs w:val="24"/>
        </w:rPr>
        <w:t xml:space="preserve">. </w:t>
      </w:r>
      <w:r w:rsidR="00815010">
        <w:rPr>
          <w:rFonts w:cs="Calibri"/>
          <w:b/>
          <w:sz w:val="24"/>
          <w:szCs w:val="24"/>
        </w:rPr>
        <w:t>P</w:t>
      </w:r>
      <w:r w:rsidR="000A6B5E" w:rsidRPr="001E5333">
        <w:rPr>
          <w:rFonts w:cs="Calibri"/>
          <w:b/>
          <w:sz w:val="24"/>
          <w:szCs w:val="24"/>
        </w:rPr>
        <w:t xml:space="preserve">eople are being encouraged to </w:t>
      </w:r>
      <w:r w:rsidR="00F37B94" w:rsidRPr="001E5333">
        <w:rPr>
          <w:rFonts w:cs="Calibri"/>
          <w:b/>
          <w:sz w:val="24"/>
          <w:szCs w:val="24"/>
        </w:rPr>
        <w:t xml:space="preserve">sign up </w:t>
      </w:r>
      <w:r w:rsidR="00644E8A" w:rsidRPr="001E5333">
        <w:rPr>
          <w:rFonts w:cs="Calibri"/>
          <w:b/>
          <w:sz w:val="24"/>
          <w:szCs w:val="24"/>
        </w:rPr>
        <w:t>for the chance to be the first to s</w:t>
      </w:r>
      <w:r w:rsidR="005D72BD" w:rsidRPr="001E5333">
        <w:rPr>
          <w:rFonts w:cs="Calibri"/>
          <w:b/>
          <w:sz w:val="24"/>
          <w:szCs w:val="24"/>
        </w:rPr>
        <w:t>ecure</w:t>
      </w:r>
      <w:r w:rsidR="00D957C7" w:rsidRPr="001E5333">
        <w:rPr>
          <w:rFonts w:cs="Calibri"/>
          <w:b/>
          <w:sz w:val="24"/>
          <w:szCs w:val="24"/>
        </w:rPr>
        <w:t xml:space="preserve"> </w:t>
      </w:r>
      <w:r w:rsidR="005D72BD" w:rsidRPr="001E5333">
        <w:rPr>
          <w:rFonts w:cs="Calibri"/>
          <w:b/>
          <w:sz w:val="24"/>
          <w:szCs w:val="24"/>
        </w:rPr>
        <w:t>tickets</w:t>
      </w:r>
      <w:r w:rsidR="00DA1CA8" w:rsidRPr="001E5333">
        <w:rPr>
          <w:rFonts w:cs="Calibri"/>
          <w:b/>
          <w:sz w:val="24"/>
          <w:szCs w:val="24"/>
        </w:rPr>
        <w:t xml:space="preserve"> </w:t>
      </w:r>
      <w:r w:rsidR="000B6632">
        <w:rPr>
          <w:rFonts w:cs="Calibri"/>
          <w:b/>
          <w:sz w:val="24"/>
          <w:szCs w:val="24"/>
        </w:rPr>
        <w:t xml:space="preserve">on </w:t>
      </w:r>
      <w:hyperlink r:id="rId8" w:history="1">
        <w:r w:rsidR="00E50F0A" w:rsidRPr="006176D1">
          <w:rPr>
            <w:rStyle w:val="Hyperlink"/>
            <w:b/>
            <w:bCs/>
            <w:sz w:val="24"/>
            <w:szCs w:val="24"/>
          </w:rPr>
          <w:t>www.beyondvangogh.co.uk/edinburgh</w:t>
        </w:r>
      </w:hyperlink>
      <w:r w:rsidR="00E50F0A">
        <w:t xml:space="preserve"> </w:t>
      </w:r>
    </w:p>
    <w:p w14:paraId="584208BC" w14:textId="77777777" w:rsidR="005D4A65" w:rsidRPr="003721DD" w:rsidRDefault="005D4A65" w:rsidP="004C061C">
      <w:pPr>
        <w:spacing w:after="0" w:line="276" w:lineRule="auto"/>
        <w:jc w:val="both"/>
        <w:rPr>
          <w:rFonts w:cs="Calibri"/>
          <w:bCs/>
          <w:sz w:val="24"/>
          <w:szCs w:val="24"/>
        </w:rPr>
      </w:pPr>
    </w:p>
    <w:p w14:paraId="238FE0A1" w14:textId="73F006C6" w:rsidR="005D4A65" w:rsidRPr="003721DD" w:rsidRDefault="00F65726" w:rsidP="004C061C">
      <w:pPr>
        <w:spacing w:after="0" w:line="276" w:lineRule="auto"/>
        <w:jc w:val="both"/>
        <w:rPr>
          <w:rFonts w:cs="Calibri"/>
          <w:b/>
          <w:sz w:val="24"/>
          <w:szCs w:val="24"/>
        </w:rPr>
      </w:pPr>
      <w:r w:rsidRPr="003721DD">
        <w:rPr>
          <w:rFonts w:cs="Calibri"/>
          <w:b/>
          <w:sz w:val="24"/>
          <w:szCs w:val="24"/>
        </w:rPr>
        <w:t>G</w:t>
      </w:r>
      <w:r w:rsidR="005D72BD" w:rsidRPr="003721DD">
        <w:rPr>
          <w:rFonts w:cs="Calibri"/>
          <w:b/>
          <w:sz w:val="24"/>
          <w:szCs w:val="24"/>
        </w:rPr>
        <w:t>eneral sale o</w:t>
      </w:r>
      <w:r w:rsidRPr="003721DD">
        <w:rPr>
          <w:rFonts w:cs="Calibri"/>
          <w:b/>
          <w:sz w:val="24"/>
          <w:szCs w:val="24"/>
        </w:rPr>
        <w:t>pens o</w:t>
      </w:r>
      <w:r w:rsidR="005D72BD" w:rsidRPr="003721DD">
        <w:rPr>
          <w:rFonts w:cs="Calibri"/>
          <w:b/>
          <w:sz w:val="24"/>
          <w:szCs w:val="24"/>
        </w:rPr>
        <w:t xml:space="preserve">n </w:t>
      </w:r>
      <w:r w:rsidR="00815010">
        <w:rPr>
          <w:rFonts w:cs="Calibri"/>
          <w:b/>
          <w:sz w:val="24"/>
          <w:szCs w:val="24"/>
        </w:rPr>
        <w:t>Wednesday, 18 June</w:t>
      </w:r>
      <w:r w:rsidR="00755071">
        <w:rPr>
          <w:rFonts w:cs="Calibri"/>
          <w:b/>
          <w:sz w:val="24"/>
          <w:szCs w:val="24"/>
        </w:rPr>
        <w:t xml:space="preserve"> at </w:t>
      </w:r>
      <w:r w:rsidR="00815010">
        <w:rPr>
          <w:rFonts w:cs="Calibri"/>
          <w:b/>
          <w:sz w:val="24"/>
          <w:szCs w:val="24"/>
        </w:rPr>
        <w:t>10</w:t>
      </w:r>
      <w:r w:rsidR="00755071">
        <w:rPr>
          <w:rFonts w:cs="Calibri"/>
          <w:b/>
          <w:sz w:val="24"/>
          <w:szCs w:val="24"/>
        </w:rPr>
        <w:t>am</w:t>
      </w:r>
      <w:r w:rsidR="005D4A65" w:rsidRPr="003721DD">
        <w:rPr>
          <w:rFonts w:cs="Calibri"/>
          <w:b/>
          <w:sz w:val="24"/>
          <w:szCs w:val="24"/>
        </w:rPr>
        <w:t>.</w:t>
      </w:r>
    </w:p>
    <w:p w14:paraId="37B648CD" w14:textId="77777777" w:rsidR="005D4A65" w:rsidRPr="003721DD" w:rsidRDefault="005D4A65" w:rsidP="004C061C">
      <w:pPr>
        <w:spacing w:after="0" w:line="276" w:lineRule="auto"/>
        <w:jc w:val="both"/>
        <w:rPr>
          <w:rFonts w:cs="Calibri"/>
          <w:b/>
          <w:sz w:val="24"/>
          <w:szCs w:val="24"/>
        </w:rPr>
      </w:pPr>
    </w:p>
    <w:p w14:paraId="7ACCCD04" w14:textId="3D22283C" w:rsidR="00994BCA" w:rsidRDefault="000A69BB" w:rsidP="004C061C">
      <w:pPr>
        <w:spacing w:after="0" w:line="276" w:lineRule="auto"/>
        <w:jc w:val="both"/>
        <w:rPr>
          <w:rFonts w:cs="Calibri"/>
          <w:bCs/>
          <w:sz w:val="24"/>
          <w:szCs w:val="24"/>
        </w:rPr>
      </w:pPr>
      <w:r>
        <w:rPr>
          <w:rFonts w:cs="Calibri"/>
          <w:bCs/>
          <w:sz w:val="24"/>
          <w:szCs w:val="24"/>
        </w:rPr>
        <w:t>And t</w:t>
      </w:r>
      <w:r w:rsidR="00CE3874" w:rsidRPr="003721DD">
        <w:rPr>
          <w:rFonts w:cs="Calibri"/>
          <w:bCs/>
          <w:sz w:val="24"/>
          <w:szCs w:val="24"/>
        </w:rPr>
        <w:t xml:space="preserve">here are a range of </w:t>
      </w:r>
      <w:r w:rsidR="0029215D">
        <w:rPr>
          <w:rFonts w:cs="Calibri"/>
          <w:bCs/>
          <w:sz w:val="24"/>
          <w:szCs w:val="24"/>
        </w:rPr>
        <w:t xml:space="preserve">entry ticket </w:t>
      </w:r>
      <w:r w:rsidR="00CE3874" w:rsidRPr="003721DD">
        <w:rPr>
          <w:rFonts w:cs="Calibri"/>
          <w:bCs/>
          <w:sz w:val="24"/>
          <w:szCs w:val="24"/>
        </w:rPr>
        <w:t>options including</w:t>
      </w:r>
      <w:r w:rsidR="00DB0673">
        <w:rPr>
          <w:rFonts w:cs="Calibri"/>
          <w:bCs/>
          <w:sz w:val="24"/>
          <w:szCs w:val="24"/>
        </w:rPr>
        <w:t xml:space="preserve"> </w:t>
      </w:r>
      <w:r w:rsidR="00834741" w:rsidRPr="003721DD">
        <w:rPr>
          <w:rFonts w:cs="Calibri"/>
          <w:b/>
          <w:sz w:val="24"/>
          <w:szCs w:val="24"/>
        </w:rPr>
        <w:t>special family ticket</w:t>
      </w:r>
      <w:r w:rsidR="00755071">
        <w:rPr>
          <w:rFonts w:cs="Calibri"/>
          <w:b/>
          <w:sz w:val="24"/>
          <w:szCs w:val="24"/>
        </w:rPr>
        <w:t>s</w:t>
      </w:r>
      <w:r w:rsidR="00834741" w:rsidRPr="003721DD">
        <w:rPr>
          <w:rFonts w:cs="Calibri"/>
          <w:b/>
          <w:sz w:val="24"/>
          <w:szCs w:val="24"/>
        </w:rPr>
        <w:t xml:space="preserve"> and ‘parent and child’ tickets</w:t>
      </w:r>
      <w:r w:rsidR="00834741" w:rsidRPr="003721DD">
        <w:rPr>
          <w:rFonts w:cs="Calibri"/>
          <w:bCs/>
          <w:sz w:val="24"/>
          <w:szCs w:val="24"/>
        </w:rPr>
        <w:t xml:space="preserve"> which offer </w:t>
      </w:r>
      <w:r w:rsidR="00CE3874" w:rsidRPr="003721DD">
        <w:rPr>
          <w:rFonts w:cs="Calibri"/>
          <w:bCs/>
          <w:sz w:val="24"/>
          <w:szCs w:val="24"/>
        </w:rPr>
        <w:t xml:space="preserve">great </w:t>
      </w:r>
      <w:r w:rsidR="00834741" w:rsidRPr="003721DD">
        <w:rPr>
          <w:rFonts w:cs="Calibri"/>
          <w:bCs/>
          <w:sz w:val="24"/>
          <w:szCs w:val="24"/>
        </w:rPr>
        <w:t>savings on individual prices.</w:t>
      </w:r>
    </w:p>
    <w:p w14:paraId="2D12C794" w14:textId="77777777" w:rsidR="009657F9" w:rsidRDefault="009657F9" w:rsidP="004C061C">
      <w:pPr>
        <w:spacing w:after="0" w:line="276" w:lineRule="auto"/>
        <w:jc w:val="both"/>
        <w:rPr>
          <w:rFonts w:cs="Calibri"/>
          <w:bCs/>
          <w:sz w:val="24"/>
          <w:szCs w:val="24"/>
        </w:rPr>
      </w:pPr>
    </w:p>
    <w:p w14:paraId="16F11DA2" w14:textId="77777777" w:rsidR="00BF4DC6" w:rsidRDefault="009657F9" w:rsidP="004C061C">
      <w:pPr>
        <w:spacing w:after="0" w:line="276" w:lineRule="auto"/>
        <w:jc w:val="both"/>
        <w:rPr>
          <w:rFonts w:cs="Calibri"/>
          <w:bCs/>
          <w:sz w:val="24"/>
          <w:szCs w:val="24"/>
        </w:rPr>
      </w:pPr>
      <w:r>
        <w:rPr>
          <w:rFonts w:cs="Calibri"/>
          <w:bCs/>
          <w:sz w:val="24"/>
          <w:szCs w:val="24"/>
        </w:rPr>
        <w:t xml:space="preserve">The </w:t>
      </w:r>
      <w:r w:rsidRPr="00291AB4">
        <w:rPr>
          <w:rFonts w:cs="Calibri"/>
          <w:b/>
          <w:sz w:val="24"/>
          <w:szCs w:val="24"/>
        </w:rPr>
        <w:t>Royal Highland Centre</w:t>
      </w:r>
      <w:r w:rsidR="00291AB4">
        <w:rPr>
          <w:rFonts w:cs="Calibri"/>
          <w:bCs/>
          <w:sz w:val="24"/>
          <w:szCs w:val="24"/>
        </w:rPr>
        <w:t xml:space="preserve"> is Scotland’s biggest indoor and outdoor venue. </w:t>
      </w:r>
      <w:r w:rsidR="00EF1193">
        <w:rPr>
          <w:rFonts w:cs="Calibri"/>
          <w:bCs/>
          <w:sz w:val="24"/>
          <w:szCs w:val="24"/>
        </w:rPr>
        <w:t xml:space="preserve">Located at </w:t>
      </w:r>
      <w:proofErr w:type="spellStart"/>
      <w:r w:rsidR="00EF1193">
        <w:rPr>
          <w:rFonts w:cs="Calibri"/>
          <w:bCs/>
          <w:sz w:val="24"/>
          <w:szCs w:val="24"/>
        </w:rPr>
        <w:t>Ingliston</w:t>
      </w:r>
      <w:proofErr w:type="spellEnd"/>
      <w:r w:rsidR="00EF1193">
        <w:rPr>
          <w:rFonts w:cs="Calibri"/>
          <w:bCs/>
          <w:sz w:val="24"/>
          <w:szCs w:val="24"/>
        </w:rPr>
        <w:t xml:space="preserve"> </w:t>
      </w:r>
      <w:r w:rsidR="00E33A08">
        <w:rPr>
          <w:rFonts w:cs="Calibri"/>
          <w:bCs/>
          <w:sz w:val="24"/>
          <w:szCs w:val="24"/>
        </w:rPr>
        <w:t xml:space="preserve">to the west of Edinburgh city centre, </w:t>
      </w:r>
      <w:r w:rsidR="00BF4DC6">
        <w:rPr>
          <w:rFonts w:cs="Calibri"/>
          <w:bCs/>
          <w:sz w:val="24"/>
          <w:szCs w:val="24"/>
        </w:rPr>
        <w:t xml:space="preserve">it </w:t>
      </w:r>
      <w:r w:rsidR="00190FB3">
        <w:rPr>
          <w:rFonts w:cs="Calibri"/>
          <w:bCs/>
          <w:sz w:val="24"/>
          <w:szCs w:val="24"/>
        </w:rPr>
        <w:t xml:space="preserve">welcomes more than one million visitors a year and delivers some of the biggest events </w:t>
      </w:r>
      <w:r w:rsidR="00BF4DC6">
        <w:rPr>
          <w:rFonts w:cs="Calibri"/>
          <w:bCs/>
          <w:sz w:val="24"/>
          <w:szCs w:val="24"/>
        </w:rPr>
        <w:t>in Scotland.</w:t>
      </w:r>
    </w:p>
    <w:p w14:paraId="7C64A158" w14:textId="77777777" w:rsidR="00A132F0" w:rsidRDefault="00A132F0" w:rsidP="004C061C">
      <w:pPr>
        <w:spacing w:after="0" w:line="276" w:lineRule="auto"/>
        <w:jc w:val="both"/>
        <w:rPr>
          <w:rFonts w:cs="Calibri"/>
          <w:bCs/>
          <w:sz w:val="24"/>
          <w:szCs w:val="24"/>
        </w:rPr>
      </w:pPr>
    </w:p>
    <w:p w14:paraId="2108F4E6" w14:textId="43B357EB" w:rsidR="00BF4DC6" w:rsidRDefault="00A132F0" w:rsidP="004C061C">
      <w:pPr>
        <w:spacing w:after="0" w:line="276" w:lineRule="auto"/>
        <w:jc w:val="both"/>
        <w:rPr>
          <w:rFonts w:cs="Calibri"/>
          <w:bCs/>
          <w:sz w:val="24"/>
          <w:szCs w:val="24"/>
        </w:rPr>
      </w:pPr>
      <w:r>
        <w:rPr>
          <w:rFonts w:cs="Calibri"/>
          <w:bCs/>
          <w:sz w:val="24"/>
          <w:szCs w:val="24"/>
        </w:rPr>
        <w:t xml:space="preserve">It makes it the perfect location for </w:t>
      </w:r>
      <w:r w:rsidR="00826A1D">
        <w:rPr>
          <w:rFonts w:cs="Calibri"/>
          <w:bCs/>
          <w:sz w:val="24"/>
          <w:szCs w:val="24"/>
        </w:rPr>
        <w:t xml:space="preserve">Beyond Monet and Beyond Van Gogh, with </w:t>
      </w:r>
      <w:r w:rsidR="00826A1D" w:rsidRPr="00715531">
        <w:rPr>
          <w:rFonts w:cs="Calibri"/>
          <w:b/>
          <w:sz w:val="24"/>
          <w:szCs w:val="24"/>
        </w:rPr>
        <w:t xml:space="preserve">both </w:t>
      </w:r>
      <w:r w:rsidR="00A00782" w:rsidRPr="00715531">
        <w:rPr>
          <w:rFonts w:cs="Calibri"/>
          <w:b/>
          <w:sz w:val="24"/>
          <w:szCs w:val="24"/>
        </w:rPr>
        <w:t>multimedia extravaganzas</w:t>
      </w:r>
      <w:r w:rsidR="00715531" w:rsidRPr="00715531">
        <w:rPr>
          <w:rFonts w:cs="Calibri"/>
          <w:b/>
          <w:sz w:val="24"/>
          <w:szCs w:val="24"/>
        </w:rPr>
        <w:t xml:space="preserve"> featuring</w:t>
      </w:r>
      <w:r w:rsidR="00715531">
        <w:rPr>
          <w:rFonts w:cs="Calibri"/>
          <w:bCs/>
          <w:sz w:val="24"/>
          <w:szCs w:val="24"/>
        </w:rPr>
        <w:t xml:space="preserve"> </w:t>
      </w:r>
      <w:r w:rsidR="00715531" w:rsidRPr="00715531">
        <w:rPr>
          <w:rFonts w:cs="Calibri"/>
          <w:b/>
          <w:sz w:val="24"/>
          <w:szCs w:val="24"/>
        </w:rPr>
        <w:t>an immersive room which is</w:t>
      </w:r>
      <w:r w:rsidR="00A00782" w:rsidRPr="00F325B7">
        <w:rPr>
          <w:rFonts w:cs="Calibri"/>
          <w:b/>
          <w:sz w:val="24"/>
          <w:szCs w:val="24"/>
        </w:rPr>
        <w:t xml:space="preserve"> </w:t>
      </w:r>
      <w:r w:rsidR="00826A1D" w:rsidRPr="00F325B7">
        <w:rPr>
          <w:rFonts w:cs="Calibri"/>
          <w:b/>
          <w:sz w:val="24"/>
          <w:szCs w:val="24"/>
        </w:rPr>
        <w:t xml:space="preserve">10,000sq ft </w:t>
      </w:r>
      <w:r w:rsidR="002B3E4D" w:rsidRPr="00F325B7">
        <w:rPr>
          <w:rFonts w:cs="Calibri"/>
          <w:b/>
          <w:sz w:val="24"/>
          <w:szCs w:val="24"/>
        </w:rPr>
        <w:t>in size</w:t>
      </w:r>
      <w:r w:rsidR="00A00782">
        <w:rPr>
          <w:rFonts w:cs="Calibri"/>
          <w:bCs/>
          <w:sz w:val="24"/>
          <w:szCs w:val="24"/>
        </w:rPr>
        <w:t>.</w:t>
      </w:r>
    </w:p>
    <w:p w14:paraId="6327BA8D" w14:textId="77777777" w:rsidR="00A132F0" w:rsidRDefault="00A132F0" w:rsidP="004C061C">
      <w:pPr>
        <w:spacing w:after="0" w:line="276" w:lineRule="auto"/>
        <w:jc w:val="both"/>
        <w:rPr>
          <w:rFonts w:cs="Calibri"/>
          <w:bCs/>
          <w:sz w:val="24"/>
          <w:szCs w:val="24"/>
        </w:rPr>
      </w:pPr>
    </w:p>
    <w:p w14:paraId="61A26C39" w14:textId="67306426" w:rsidR="009657F9" w:rsidRPr="003721DD" w:rsidRDefault="00BF4DC6" w:rsidP="004C061C">
      <w:pPr>
        <w:spacing w:after="0" w:line="276" w:lineRule="auto"/>
        <w:jc w:val="both"/>
        <w:rPr>
          <w:rFonts w:cs="Calibri"/>
          <w:bCs/>
          <w:sz w:val="24"/>
          <w:szCs w:val="24"/>
        </w:rPr>
      </w:pPr>
      <w:r>
        <w:rPr>
          <w:rFonts w:cs="Calibri"/>
          <w:bCs/>
          <w:sz w:val="24"/>
          <w:szCs w:val="24"/>
        </w:rPr>
        <w:t>The centre is also</w:t>
      </w:r>
      <w:r w:rsidR="00C35540">
        <w:rPr>
          <w:rFonts w:cs="Calibri"/>
          <w:bCs/>
          <w:sz w:val="24"/>
          <w:szCs w:val="24"/>
        </w:rPr>
        <w:t xml:space="preserve"> perfectly positioned </w:t>
      </w:r>
      <w:r w:rsidR="00EF2C7F">
        <w:rPr>
          <w:rFonts w:cs="Calibri"/>
          <w:bCs/>
          <w:sz w:val="24"/>
          <w:szCs w:val="24"/>
        </w:rPr>
        <w:t>with good</w:t>
      </w:r>
      <w:r>
        <w:rPr>
          <w:rFonts w:cs="Calibri"/>
          <w:bCs/>
          <w:sz w:val="24"/>
          <w:szCs w:val="24"/>
        </w:rPr>
        <w:t xml:space="preserve"> </w:t>
      </w:r>
      <w:r w:rsidR="00C35540">
        <w:rPr>
          <w:rFonts w:cs="Calibri"/>
          <w:bCs/>
          <w:sz w:val="24"/>
          <w:szCs w:val="24"/>
        </w:rPr>
        <w:t>transport links including the A8</w:t>
      </w:r>
      <w:r w:rsidR="00FE1397">
        <w:rPr>
          <w:rFonts w:cs="Calibri"/>
          <w:bCs/>
          <w:sz w:val="24"/>
          <w:szCs w:val="24"/>
        </w:rPr>
        <w:t>, the motorway network</w:t>
      </w:r>
      <w:r w:rsidR="00C35540">
        <w:rPr>
          <w:rFonts w:cs="Calibri"/>
          <w:bCs/>
          <w:sz w:val="24"/>
          <w:szCs w:val="24"/>
        </w:rPr>
        <w:t xml:space="preserve"> </w:t>
      </w:r>
      <w:r w:rsidR="00BF4E70">
        <w:rPr>
          <w:rFonts w:cs="Calibri"/>
          <w:bCs/>
          <w:sz w:val="24"/>
          <w:szCs w:val="24"/>
        </w:rPr>
        <w:t>and Edinburgh Airport.</w:t>
      </w:r>
    </w:p>
    <w:p w14:paraId="4135E803" w14:textId="77777777" w:rsidR="004C061C" w:rsidRPr="003721DD" w:rsidRDefault="004C061C" w:rsidP="004C061C">
      <w:pPr>
        <w:spacing w:after="0" w:line="276" w:lineRule="auto"/>
        <w:jc w:val="both"/>
        <w:rPr>
          <w:rFonts w:cs="Calibri"/>
          <w:bCs/>
          <w:sz w:val="24"/>
          <w:szCs w:val="24"/>
        </w:rPr>
      </w:pPr>
    </w:p>
    <w:p w14:paraId="4C961A2F" w14:textId="676CE727" w:rsidR="00B77D18" w:rsidRPr="003721DD" w:rsidRDefault="004C061C" w:rsidP="00B77D18">
      <w:pPr>
        <w:spacing w:after="0" w:line="276" w:lineRule="auto"/>
        <w:jc w:val="both"/>
        <w:rPr>
          <w:rFonts w:cs="Calibri"/>
          <w:color w:val="201F1E"/>
          <w:sz w:val="24"/>
          <w:szCs w:val="24"/>
          <w:bdr w:val="none" w:sz="0" w:space="0" w:color="auto" w:frame="1"/>
          <w:shd w:val="clear" w:color="auto" w:fill="FFFFFF"/>
        </w:rPr>
      </w:pPr>
      <w:r w:rsidRPr="003721DD">
        <w:rPr>
          <w:rFonts w:cs="Calibri"/>
          <w:color w:val="201F1E"/>
          <w:sz w:val="24"/>
          <w:szCs w:val="24"/>
          <w:bdr w:val="none" w:sz="0" w:space="0" w:color="auto" w:frame="1"/>
          <w:shd w:val="clear" w:color="auto" w:fill="FFFFFF"/>
        </w:rPr>
        <w:t xml:space="preserve">Produced by </w:t>
      </w:r>
      <w:proofErr w:type="spellStart"/>
      <w:r w:rsidRPr="003721DD">
        <w:rPr>
          <w:rFonts w:cs="Calibri"/>
          <w:color w:val="201F1E"/>
          <w:sz w:val="24"/>
          <w:szCs w:val="24"/>
          <w:bdr w:val="none" w:sz="0" w:space="0" w:color="auto" w:frame="1"/>
          <w:shd w:val="clear" w:color="auto" w:fill="FFFFFF"/>
        </w:rPr>
        <w:t>Annerin</w:t>
      </w:r>
      <w:proofErr w:type="spellEnd"/>
      <w:r w:rsidRPr="003721DD">
        <w:rPr>
          <w:rFonts w:cs="Calibri"/>
          <w:color w:val="201F1E"/>
          <w:sz w:val="24"/>
          <w:szCs w:val="24"/>
          <w:bdr w:val="none" w:sz="0" w:space="0" w:color="auto" w:frame="1"/>
          <w:shd w:val="clear" w:color="auto" w:fill="FFFFFF"/>
        </w:rPr>
        <w:t xml:space="preserve"> Productions and Paquin Entertainment Group, </w:t>
      </w:r>
      <w:r w:rsidR="004E3334" w:rsidRPr="003721DD">
        <w:rPr>
          <w:rFonts w:eastAsia="Times New Roman" w:cs="Calibri"/>
          <w:b/>
          <w:bCs/>
          <w:sz w:val="24"/>
          <w:szCs w:val="24"/>
          <w:lang w:eastAsia="en-GB"/>
        </w:rPr>
        <w:t>Beyond Monet</w:t>
      </w:r>
      <w:r w:rsidR="00074A67" w:rsidRPr="003721DD">
        <w:rPr>
          <w:rFonts w:eastAsia="Times New Roman" w:cs="Calibri"/>
          <w:b/>
          <w:bCs/>
          <w:sz w:val="24"/>
          <w:szCs w:val="24"/>
          <w:lang w:eastAsia="en-GB"/>
        </w:rPr>
        <w:t>: The Immersive Experience</w:t>
      </w:r>
      <w:r w:rsidR="00B77D18" w:rsidRPr="003721DD">
        <w:rPr>
          <w:rFonts w:cs="Calibri"/>
          <w:color w:val="201F1E"/>
          <w:sz w:val="24"/>
          <w:szCs w:val="24"/>
          <w:bdr w:val="none" w:sz="0" w:space="0" w:color="auto" w:frame="1"/>
          <w:shd w:val="clear" w:color="auto" w:fill="FFFFFF"/>
        </w:rPr>
        <w:t xml:space="preserve"> </w:t>
      </w:r>
      <w:r w:rsidR="00A44EAF">
        <w:rPr>
          <w:rFonts w:cs="Calibri"/>
          <w:color w:val="201F1E"/>
          <w:sz w:val="24"/>
          <w:szCs w:val="24"/>
          <w:bdr w:val="none" w:sz="0" w:space="0" w:color="auto" w:frame="1"/>
          <w:shd w:val="clear" w:color="auto" w:fill="FFFFFF"/>
        </w:rPr>
        <w:t xml:space="preserve">celebrates </w:t>
      </w:r>
      <w:r w:rsidR="00DA131D">
        <w:rPr>
          <w:rFonts w:cs="Calibri"/>
          <w:color w:val="201F1E"/>
          <w:sz w:val="24"/>
          <w:szCs w:val="24"/>
          <w:bdr w:val="none" w:sz="0" w:space="0" w:color="auto" w:frame="1"/>
          <w:shd w:val="clear" w:color="auto" w:fill="FFFFFF"/>
        </w:rPr>
        <w:t xml:space="preserve">the </w:t>
      </w:r>
      <w:r w:rsidR="00A44EAF">
        <w:rPr>
          <w:rFonts w:cs="Calibri"/>
          <w:color w:val="201F1E"/>
          <w:sz w:val="24"/>
          <w:szCs w:val="24"/>
          <w:bdr w:val="none" w:sz="0" w:space="0" w:color="auto" w:frame="1"/>
          <w:shd w:val="clear" w:color="auto" w:fill="FFFFFF"/>
        </w:rPr>
        <w:t xml:space="preserve">groundbreaking </w:t>
      </w:r>
      <w:r w:rsidR="00DA131D">
        <w:rPr>
          <w:rFonts w:cs="Calibri"/>
          <w:color w:val="201F1E"/>
          <w:sz w:val="24"/>
          <w:szCs w:val="24"/>
          <w:bdr w:val="none" w:sz="0" w:space="0" w:color="auto" w:frame="1"/>
          <w:shd w:val="clear" w:color="auto" w:fill="FFFFFF"/>
        </w:rPr>
        <w:t>work of the ‘Father of Impressionism’ in mesmerising and colourful fashion.</w:t>
      </w:r>
    </w:p>
    <w:p w14:paraId="6C723F93" w14:textId="357760CE" w:rsidR="00B77D18" w:rsidRPr="003721DD" w:rsidRDefault="00B77D18" w:rsidP="004C061C">
      <w:pPr>
        <w:spacing w:after="0" w:line="276" w:lineRule="auto"/>
        <w:jc w:val="both"/>
        <w:rPr>
          <w:rFonts w:eastAsia="Times New Roman" w:cs="Calibri"/>
          <w:sz w:val="24"/>
          <w:szCs w:val="24"/>
          <w:lang w:eastAsia="en-GB"/>
        </w:rPr>
      </w:pPr>
    </w:p>
    <w:p w14:paraId="7E98877D" w14:textId="0704EB4A" w:rsidR="004E3334" w:rsidRPr="003721DD" w:rsidRDefault="00AF2484" w:rsidP="004C061C">
      <w:pPr>
        <w:spacing w:after="0" w:line="276" w:lineRule="auto"/>
        <w:jc w:val="both"/>
        <w:rPr>
          <w:rFonts w:eastAsia="Times New Roman" w:cs="Calibri"/>
          <w:sz w:val="24"/>
          <w:szCs w:val="24"/>
          <w:lang w:eastAsia="en-GB"/>
        </w:rPr>
      </w:pPr>
      <w:r w:rsidRPr="003721DD">
        <w:rPr>
          <w:rFonts w:eastAsia="Times New Roman" w:cs="Calibri"/>
          <w:sz w:val="24"/>
          <w:szCs w:val="24"/>
          <w:lang w:eastAsia="en-GB"/>
        </w:rPr>
        <w:t>In the immersive impressionist extravaganza, c</w:t>
      </w:r>
      <w:r w:rsidR="00B77D18" w:rsidRPr="003721DD">
        <w:rPr>
          <w:rFonts w:eastAsia="Times New Roman" w:cs="Calibri"/>
          <w:sz w:val="24"/>
          <w:szCs w:val="24"/>
          <w:lang w:eastAsia="en-GB"/>
        </w:rPr>
        <w:t>utting-edge technology</w:t>
      </w:r>
      <w:r w:rsidR="00C05645" w:rsidRPr="003721DD">
        <w:rPr>
          <w:rFonts w:eastAsia="Times New Roman" w:cs="Calibri"/>
          <w:sz w:val="24"/>
          <w:szCs w:val="24"/>
          <w:lang w:eastAsia="en-GB"/>
        </w:rPr>
        <w:t xml:space="preserve"> breathe</w:t>
      </w:r>
      <w:r w:rsidR="00B77D18" w:rsidRPr="003721DD">
        <w:rPr>
          <w:rFonts w:eastAsia="Times New Roman" w:cs="Calibri"/>
          <w:sz w:val="24"/>
          <w:szCs w:val="24"/>
          <w:lang w:eastAsia="en-GB"/>
        </w:rPr>
        <w:t>s</w:t>
      </w:r>
      <w:r w:rsidR="00C05645" w:rsidRPr="003721DD">
        <w:rPr>
          <w:rFonts w:eastAsia="Times New Roman" w:cs="Calibri"/>
          <w:sz w:val="24"/>
          <w:szCs w:val="24"/>
          <w:lang w:eastAsia="en-GB"/>
        </w:rPr>
        <w:t xml:space="preserve"> new life into </w:t>
      </w:r>
      <w:r w:rsidR="00C05645" w:rsidRPr="003721DD">
        <w:rPr>
          <w:rFonts w:eastAsia="Times New Roman" w:cs="Calibri"/>
          <w:b/>
          <w:bCs/>
          <w:sz w:val="24"/>
          <w:szCs w:val="24"/>
          <w:lang w:eastAsia="en-GB"/>
        </w:rPr>
        <w:t xml:space="preserve">more than 400 of the </w:t>
      </w:r>
      <w:r w:rsidR="00F01F42" w:rsidRPr="003721DD">
        <w:rPr>
          <w:rFonts w:eastAsia="Times New Roman" w:cs="Calibri"/>
          <w:b/>
          <w:bCs/>
          <w:sz w:val="24"/>
          <w:szCs w:val="24"/>
          <w:lang w:eastAsia="en-GB"/>
        </w:rPr>
        <w:t xml:space="preserve">legendary </w:t>
      </w:r>
      <w:r w:rsidR="00C05645" w:rsidRPr="003721DD">
        <w:rPr>
          <w:rFonts w:eastAsia="Times New Roman" w:cs="Calibri"/>
          <w:b/>
          <w:bCs/>
          <w:sz w:val="24"/>
          <w:szCs w:val="24"/>
          <w:lang w:eastAsia="en-GB"/>
        </w:rPr>
        <w:t>French</w:t>
      </w:r>
      <w:r w:rsidR="00F01F42" w:rsidRPr="003721DD">
        <w:rPr>
          <w:rFonts w:eastAsia="Times New Roman" w:cs="Calibri"/>
          <w:b/>
          <w:bCs/>
          <w:sz w:val="24"/>
          <w:szCs w:val="24"/>
          <w:lang w:eastAsia="en-GB"/>
        </w:rPr>
        <w:t xml:space="preserve"> painter</w:t>
      </w:r>
      <w:r w:rsidR="00C05645" w:rsidRPr="003721DD">
        <w:rPr>
          <w:rFonts w:eastAsia="Times New Roman" w:cs="Calibri"/>
          <w:b/>
          <w:bCs/>
          <w:sz w:val="24"/>
          <w:szCs w:val="24"/>
          <w:lang w:eastAsia="en-GB"/>
        </w:rPr>
        <w:t xml:space="preserve">’s </w:t>
      </w:r>
      <w:r w:rsidR="006304BC">
        <w:rPr>
          <w:rFonts w:eastAsia="Times New Roman" w:cs="Calibri"/>
          <w:b/>
          <w:bCs/>
          <w:sz w:val="24"/>
          <w:szCs w:val="24"/>
          <w:lang w:eastAsia="en-GB"/>
        </w:rPr>
        <w:t>canvases</w:t>
      </w:r>
      <w:r w:rsidR="00341C12" w:rsidRPr="003721DD">
        <w:rPr>
          <w:rFonts w:eastAsia="Times New Roman" w:cs="Calibri"/>
          <w:sz w:val="24"/>
          <w:szCs w:val="24"/>
          <w:lang w:eastAsia="en-GB"/>
        </w:rPr>
        <w:t xml:space="preserve">, taking visitors on a spectacular </w:t>
      </w:r>
      <w:r w:rsidR="00AB13CF" w:rsidRPr="003721DD">
        <w:rPr>
          <w:rFonts w:eastAsia="Times New Roman" w:cs="Calibri"/>
          <w:sz w:val="24"/>
          <w:szCs w:val="24"/>
          <w:lang w:eastAsia="en-GB"/>
        </w:rPr>
        <w:t xml:space="preserve">and unforgettable </w:t>
      </w:r>
      <w:r w:rsidR="00341C12" w:rsidRPr="003721DD">
        <w:rPr>
          <w:rFonts w:eastAsia="Times New Roman" w:cs="Calibri"/>
          <w:sz w:val="24"/>
          <w:szCs w:val="24"/>
          <w:lang w:eastAsia="en-GB"/>
        </w:rPr>
        <w:t xml:space="preserve">audio-visual journey </w:t>
      </w:r>
      <w:r w:rsidR="00FD59FB" w:rsidRPr="003721DD">
        <w:rPr>
          <w:rFonts w:eastAsia="Times New Roman" w:cs="Calibri"/>
          <w:sz w:val="24"/>
          <w:szCs w:val="24"/>
          <w:lang w:eastAsia="en-GB"/>
        </w:rPr>
        <w:t xml:space="preserve">through </w:t>
      </w:r>
      <w:r w:rsidR="00F06F15" w:rsidRPr="003721DD">
        <w:rPr>
          <w:rFonts w:eastAsia="Times New Roman" w:cs="Calibri"/>
          <w:sz w:val="24"/>
          <w:szCs w:val="24"/>
          <w:lang w:eastAsia="en-GB"/>
        </w:rPr>
        <w:t>his captivating and colourful world.</w:t>
      </w:r>
    </w:p>
    <w:p w14:paraId="50438264" w14:textId="77777777" w:rsidR="00F06F15" w:rsidRPr="003721DD" w:rsidRDefault="00F06F15" w:rsidP="004C061C">
      <w:pPr>
        <w:spacing w:after="0" w:line="276" w:lineRule="auto"/>
        <w:jc w:val="both"/>
        <w:rPr>
          <w:rFonts w:eastAsia="Times New Roman" w:cs="Calibri"/>
          <w:sz w:val="24"/>
          <w:szCs w:val="24"/>
          <w:lang w:eastAsia="en-GB"/>
        </w:rPr>
      </w:pPr>
    </w:p>
    <w:p w14:paraId="6F25DC58" w14:textId="2A544256" w:rsidR="00F06F15" w:rsidRPr="003721DD" w:rsidRDefault="001D6B43" w:rsidP="004C061C">
      <w:pPr>
        <w:spacing w:after="0" w:line="276" w:lineRule="auto"/>
        <w:jc w:val="both"/>
        <w:rPr>
          <w:rFonts w:eastAsia="Times New Roman" w:cs="Calibri"/>
          <w:sz w:val="24"/>
          <w:szCs w:val="24"/>
          <w:lang w:eastAsia="en-GB"/>
        </w:rPr>
      </w:pPr>
      <w:r w:rsidRPr="003721DD">
        <w:rPr>
          <w:rFonts w:eastAsia="Times New Roman" w:cs="Calibri"/>
          <w:sz w:val="24"/>
          <w:szCs w:val="24"/>
          <w:lang w:eastAsia="en-GB"/>
        </w:rPr>
        <w:t xml:space="preserve">Beyond Monet brings together some of the artist’s most famous </w:t>
      </w:r>
      <w:r w:rsidR="00D5405E">
        <w:rPr>
          <w:rFonts w:eastAsia="Times New Roman" w:cs="Calibri"/>
          <w:sz w:val="24"/>
          <w:szCs w:val="24"/>
          <w:lang w:eastAsia="en-GB"/>
        </w:rPr>
        <w:t>paintings</w:t>
      </w:r>
      <w:r w:rsidRPr="003721DD">
        <w:rPr>
          <w:rFonts w:eastAsia="Times New Roman" w:cs="Calibri"/>
          <w:sz w:val="24"/>
          <w:szCs w:val="24"/>
          <w:lang w:eastAsia="en-GB"/>
        </w:rPr>
        <w:t xml:space="preserve"> </w:t>
      </w:r>
      <w:r w:rsidR="00540C7E" w:rsidRPr="003721DD">
        <w:rPr>
          <w:rFonts w:eastAsia="Times New Roman" w:cs="Calibri"/>
          <w:sz w:val="24"/>
          <w:szCs w:val="24"/>
          <w:lang w:eastAsia="en-GB"/>
        </w:rPr>
        <w:t xml:space="preserve">– including </w:t>
      </w:r>
      <w:r w:rsidR="00540C7E" w:rsidRPr="003721DD">
        <w:rPr>
          <w:rFonts w:eastAsia="Times New Roman" w:cs="Calibri"/>
          <w:i/>
          <w:iCs/>
          <w:sz w:val="24"/>
          <w:szCs w:val="24"/>
          <w:lang w:eastAsia="en-GB"/>
        </w:rPr>
        <w:t>Poppies</w:t>
      </w:r>
      <w:r w:rsidR="00540C7E" w:rsidRPr="003721DD">
        <w:rPr>
          <w:rFonts w:eastAsia="Times New Roman" w:cs="Calibri"/>
          <w:sz w:val="24"/>
          <w:szCs w:val="24"/>
          <w:lang w:eastAsia="en-GB"/>
        </w:rPr>
        <w:t xml:space="preserve">, </w:t>
      </w:r>
      <w:r w:rsidR="00540C7E" w:rsidRPr="003721DD">
        <w:rPr>
          <w:rFonts w:eastAsia="Times New Roman" w:cs="Calibri"/>
          <w:i/>
          <w:iCs/>
          <w:sz w:val="24"/>
          <w:szCs w:val="24"/>
          <w:lang w:eastAsia="en-GB"/>
        </w:rPr>
        <w:t>Impression: Sunrise</w:t>
      </w:r>
      <w:r w:rsidR="00540C7E" w:rsidRPr="003721DD">
        <w:rPr>
          <w:rFonts w:eastAsia="Times New Roman" w:cs="Calibri"/>
          <w:sz w:val="24"/>
          <w:szCs w:val="24"/>
          <w:lang w:eastAsia="en-GB"/>
        </w:rPr>
        <w:t xml:space="preserve"> and his exquisite </w:t>
      </w:r>
      <w:r w:rsidR="00540C7E" w:rsidRPr="003721DD">
        <w:rPr>
          <w:rFonts w:eastAsia="Times New Roman" w:cs="Calibri"/>
          <w:i/>
          <w:iCs/>
          <w:sz w:val="24"/>
          <w:szCs w:val="24"/>
          <w:lang w:eastAsia="en-GB"/>
        </w:rPr>
        <w:t>Water Lilies</w:t>
      </w:r>
      <w:r w:rsidR="00540C7E" w:rsidRPr="003721DD">
        <w:rPr>
          <w:rFonts w:eastAsia="Times New Roman" w:cs="Calibri"/>
          <w:sz w:val="24"/>
          <w:szCs w:val="24"/>
          <w:lang w:eastAsia="en-GB"/>
        </w:rPr>
        <w:t xml:space="preserve"> series – with lesser-known</w:t>
      </w:r>
      <w:r w:rsidR="00CF26AC" w:rsidRPr="003721DD">
        <w:rPr>
          <w:rFonts w:eastAsia="Times New Roman" w:cs="Calibri"/>
          <w:sz w:val="24"/>
          <w:szCs w:val="24"/>
          <w:lang w:eastAsia="en-GB"/>
        </w:rPr>
        <w:t xml:space="preserve"> works</w:t>
      </w:r>
      <w:r w:rsidR="00564584" w:rsidRPr="003721DD">
        <w:rPr>
          <w:rFonts w:eastAsia="Times New Roman" w:cs="Calibri"/>
          <w:sz w:val="24"/>
          <w:szCs w:val="24"/>
          <w:lang w:eastAsia="en-GB"/>
        </w:rPr>
        <w:t xml:space="preserve"> which </w:t>
      </w:r>
      <w:r w:rsidR="00074A67" w:rsidRPr="003721DD">
        <w:rPr>
          <w:rFonts w:eastAsia="Times New Roman" w:cs="Calibri"/>
          <w:sz w:val="24"/>
          <w:szCs w:val="24"/>
          <w:lang w:eastAsia="en-GB"/>
        </w:rPr>
        <w:t xml:space="preserve">all </w:t>
      </w:r>
      <w:r w:rsidR="00564584" w:rsidRPr="003721DD">
        <w:rPr>
          <w:rFonts w:eastAsia="Times New Roman" w:cs="Calibri"/>
          <w:sz w:val="24"/>
          <w:szCs w:val="24"/>
          <w:lang w:eastAsia="en-GB"/>
        </w:rPr>
        <w:t>swirl around the space</w:t>
      </w:r>
      <w:r w:rsidR="00E73A41" w:rsidRPr="003721DD">
        <w:rPr>
          <w:rFonts w:eastAsia="Times New Roman" w:cs="Calibri"/>
          <w:sz w:val="24"/>
          <w:szCs w:val="24"/>
          <w:lang w:eastAsia="en-GB"/>
        </w:rPr>
        <w:t xml:space="preserve">, </w:t>
      </w:r>
      <w:r w:rsidR="004C1621" w:rsidRPr="003721DD">
        <w:rPr>
          <w:rFonts w:eastAsia="Times New Roman" w:cs="Calibri"/>
          <w:sz w:val="24"/>
          <w:szCs w:val="24"/>
          <w:lang w:eastAsia="en-GB"/>
        </w:rPr>
        <w:t xml:space="preserve">offering a fresh and exciting new look at much-loved </w:t>
      </w:r>
      <w:r w:rsidR="00CF26AC" w:rsidRPr="003721DD">
        <w:rPr>
          <w:rFonts w:eastAsia="Times New Roman" w:cs="Calibri"/>
          <w:sz w:val="24"/>
          <w:szCs w:val="24"/>
          <w:lang w:eastAsia="en-GB"/>
        </w:rPr>
        <w:t>masterpieces</w:t>
      </w:r>
      <w:r w:rsidR="00141FAF" w:rsidRPr="003721DD">
        <w:rPr>
          <w:rFonts w:eastAsia="Times New Roman" w:cs="Calibri"/>
          <w:sz w:val="24"/>
          <w:szCs w:val="24"/>
          <w:lang w:eastAsia="en-GB"/>
        </w:rPr>
        <w:t xml:space="preserve"> and a deeper connection</w:t>
      </w:r>
      <w:r w:rsidR="00790FFF" w:rsidRPr="003721DD">
        <w:rPr>
          <w:rFonts w:eastAsia="Times New Roman" w:cs="Calibri"/>
          <w:sz w:val="24"/>
          <w:szCs w:val="24"/>
          <w:lang w:eastAsia="en-GB"/>
        </w:rPr>
        <w:t xml:space="preserve"> with Monet</w:t>
      </w:r>
      <w:r w:rsidR="00345531" w:rsidRPr="003721DD">
        <w:rPr>
          <w:rFonts w:eastAsia="Times New Roman" w:cs="Calibri"/>
          <w:sz w:val="24"/>
          <w:szCs w:val="24"/>
          <w:lang w:eastAsia="en-GB"/>
        </w:rPr>
        <w:t>, his subjects and his innovative technique</w:t>
      </w:r>
      <w:r w:rsidR="00790FFF" w:rsidRPr="003721DD">
        <w:rPr>
          <w:rFonts w:eastAsia="Times New Roman" w:cs="Calibri"/>
          <w:sz w:val="24"/>
          <w:szCs w:val="24"/>
          <w:lang w:eastAsia="en-GB"/>
        </w:rPr>
        <w:t>.</w:t>
      </w:r>
    </w:p>
    <w:p w14:paraId="55745372" w14:textId="77777777" w:rsidR="00176EA4" w:rsidRPr="003721DD" w:rsidRDefault="00176EA4" w:rsidP="004C061C">
      <w:pPr>
        <w:spacing w:after="0" w:line="276" w:lineRule="auto"/>
        <w:jc w:val="both"/>
        <w:rPr>
          <w:rFonts w:eastAsia="Times New Roman" w:cs="Calibri"/>
          <w:sz w:val="24"/>
          <w:szCs w:val="24"/>
          <w:lang w:eastAsia="en-GB"/>
        </w:rPr>
      </w:pPr>
    </w:p>
    <w:p w14:paraId="4FF22BEB" w14:textId="42EC2D21" w:rsidR="00176EA4" w:rsidRDefault="00176EA4" w:rsidP="00AA0A44">
      <w:pPr>
        <w:spacing w:after="0" w:line="276" w:lineRule="auto"/>
        <w:jc w:val="both"/>
        <w:rPr>
          <w:rFonts w:eastAsia="Times New Roman" w:cs="Calibri"/>
          <w:sz w:val="24"/>
          <w:szCs w:val="24"/>
          <w:lang w:eastAsia="en-GB"/>
        </w:rPr>
      </w:pPr>
      <w:r w:rsidRPr="003721DD">
        <w:rPr>
          <w:rFonts w:eastAsia="Times New Roman" w:cs="Calibri"/>
          <w:sz w:val="24"/>
          <w:szCs w:val="24"/>
          <w:lang w:eastAsia="en-GB"/>
        </w:rPr>
        <w:t xml:space="preserve">Taking inspiration from </w:t>
      </w:r>
      <w:proofErr w:type="spellStart"/>
      <w:r w:rsidR="009671D3" w:rsidRPr="003721DD">
        <w:rPr>
          <w:rFonts w:cs="Calibri"/>
          <w:sz w:val="24"/>
          <w:szCs w:val="24"/>
        </w:rPr>
        <w:t>Musée</w:t>
      </w:r>
      <w:proofErr w:type="spellEnd"/>
      <w:r w:rsidRPr="003721DD">
        <w:rPr>
          <w:rFonts w:eastAsia="Times New Roman" w:cs="Calibri"/>
          <w:sz w:val="24"/>
          <w:szCs w:val="24"/>
          <w:lang w:eastAsia="en-GB"/>
        </w:rPr>
        <w:t xml:space="preserve"> de </w:t>
      </w:r>
      <w:proofErr w:type="spellStart"/>
      <w:r w:rsidRPr="003721DD">
        <w:rPr>
          <w:rFonts w:eastAsia="Times New Roman" w:cs="Calibri"/>
          <w:sz w:val="24"/>
          <w:szCs w:val="24"/>
          <w:lang w:eastAsia="en-GB"/>
        </w:rPr>
        <w:t>l’Orangerie</w:t>
      </w:r>
      <w:proofErr w:type="spellEnd"/>
      <w:r w:rsidRPr="003721DD">
        <w:rPr>
          <w:rFonts w:eastAsia="Times New Roman" w:cs="Calibri"/>
          <w:sz w:val="24"/>
          <w:szCs w:val="24"/>
          <w:lang w:eastAsia="en-GB"/>
        </w:rPr>
        <w:t xml:space="preserve"> in Paris, </w:t>
      </w:r>
      <w:r w:rsidR="00990614" w:rsidRPr="003721DD">
        <w:rPr>
          <w:rFonts w:eastAsia="Times New Roman" w:cs="Calibri"/>
          <w:sz w:val="24"/>
          <w:szCs w:val="24"/>
          <w:lang w:eastAsia="en-GB"/>
        </w:rPr>
        <w:t xml:space="preserve">the designated home of Monet’s works, visitors can freely roam the Infinity Room </w:t>
      </w:r>
      <w:r w:rsidR="00FE6849" w:rsidRPr="003721DD">
        <w:rPr>
          <w:rFonts w:eastAsia="Times New Roman" w:cs="Calibri"/>
          <w:sz w:val="24"/>
          <w:szCs w:val="24"/>
          <w:lang w:eastAsia="en-GB"/>
        </w:rPr>
        <w:t>where they are transported inside the paintings themselves</w:t>
      </w:r>
      <w:r w:rsidR="002720D2" w:rsidRPr="003721DD">
        <w:rPr>
          <w:rFonts w:eastAsia="Times New Roman" w:cs="Calibri"/>
          <w:sz w:val="24"/>
          <w:szCs w:val="24"/>
          <w:lang w:eastAsia="en-GB"/>
        </w:rPr>
        <w:t xml:space="preserve"> </w:t>
      </w:r>
      <w:r w:rsidR="00AA4EE3" w:rsidRPr="003721DD">
        <w:rPr>
          <w:rFonts w:eastAsia="Times New Roman" w:cs="Calibri"/>
          <w:sz w:val="24"/>
          <w:szCs w:val="24"/>
          <w:lang w:eastAsia="en-GB"/>
        </w:rPr>
        <w:t xml:space="preserve">to the accompaniment of a </w:t>
      </w:r>
      <w:r w:rsidR="00814ADD" w:rsidRPr="003721DD">
        <w:rPr>
          <w:rFonts w:eastAsia="Times New Roman" w:cs="Calibri"/>
          <w:sz w:val="24"/>
          <w:szCs w:val="24"/>
          <w:lang w:eastAsia="en-GB"/>
        </w:rPr>
        <w:t>moving</w:t>
      </w:r>
      <w:r w:rsidR="00AA4EE3" w:rsidRPr="003721DD">
        <w:rPr>
          <w:rFonts w:eastAsia="Times New Roman" w:cs="Calibri"/>
          <w:sz w:val="24"/>
          <w:szCs w:val="24"/>
          <w:lang w:eastAsia="en-GB"/>
        </w:rPr>
        <w:t xml:space="preserve"> original score.</w:t>
      </w:r>
    </w:p>
    <w:p w14:paraId="2BFF8AFA" w14:textId="77777777" w:rsidR="00FD0489" w:rsidRDefault="00FD0489" w:rsidP="00AA0A44">
      <w:pPr>
        <w:spacing w:after="0" w:line="276" w:lineRule="auto"/>
        <w:jc w:val="both"/>
        <w:rPr>
          <w:rFonts w:eastAsia="Times New Roman" w:cs="Calibri"/>
          <w:sz w:val="24"/>
          <w:szCs w:val="24"/>
          <w:lang w:eastAsia="en-GB"/>
        </w:rPr>
      </w:pPr>
    </w:p>
    <w:p w14:paraId="3C1BF1AF" w14:textId="77777777" w:rsidR="00FD0489" w:rsidRPr="003721DD" w:rsidRDefault="00FD0489" w:rsidP="00FD0489">
      <w:pPr>
        <w:spacing w:after="0" w:line="276" w:lineRule="auto"/>
        <w:jc w:val="both"/>
        <w:rPr>
          <w:rFonts w:eastAsia="Times New Roman" w:cs="Calibri"/>
          <w:sz w:val="24"/>
          <w:szCs w:val="24"/>
          <w:lang w:eastAsia="en-GB"/>
        </w:rPr>
      </w:pPr>
      <w:r>
        <w:rPr>
          <w:rFonts w:eastAsia="Times New Roman" w:cs="Calibri"/>
          <w:sz w:val="24"/>
          <w:szCs w:val="24"/>
          <w:lang w:eastAsia="en-GB"/>
        </w:rPr>
        <w:t xml:space="preserve">Meanwhile, </w:t>
      </w:r>
      <w:r w:rsidRPr="003721DD">
        <w:rPr>
          <w:rFonts w:cs="Calibri"/>
          <w:b/>
          <w:bCs/>
          <w:color w:val="201F1E"/>
          <w:sz w:val="24"/>
          <w:szCs w:val="24"/>
          <w:bdr w:val="none" w:sz="0" w:space="0" w:color="auto" w:frame="1"/>
          <w:shd w:val="clear" w:color="auto" w:fill="FFFFFF"/>
        </w:rPr>
        <w:t>Beyond Van Gogh: The Immersive Experience</w:t>
      </w:r>
      <w:r w:rsidRPr="003721DD">
        <w:rPr>
          <w:rFonts w:cs="Calibri"/>
          <w:color w:val="201F1E"/>
          <w:sz w:val="24"/>
          <w:szCs w:val="24"/>
          <w:bdr w:val="none" w:sz="0" w:space="0" w:color="auto" w:frame="1"/>
          <w:shd w:val="clear" w:color="auto" w:fill="FFFFFF"/>
        </w:rPr>
        <w:t xml:space="preserve"> brings together more than 300 of the post-Impressionist icon’s paintings blended with cutting-edge technology and a specially curated musical soundtrack to tell the story of one of history’s most influential artists, with people able to </w:t>
      </w:r>
      <w:r w:rsidRPr="003721DD">
        <w:rPr>
          <w:rFonts w:eastAsia="Times New Roman" w:cs="Calibri"/>
          <w:sz w:val="24"/>
          <w:szCs w:val="24"/>
          <w:lang w:eastAsia="en-GB"/>
        </w:rPr>
        <w:t xml:space="preserve">wander through iconic works - including </w:t>
      </w:r>
      <w:r w:rsidRPr="003721DD">
        <w:rPr>
          <w:rFonts w:eastAsia="Times New Roman" w:cs="Calibri"/>
          <w:i/>
          <w:iCs/>
          <w:sz w:val="24"/>
          <w:szCs w:val="24"/>
          <w:lang w:eastAsia="en-GB"/>
        </w:rPr>
        <w:t>The Starry Night</w:t>
      </w:r>
      <w:r w:rsidRPr="003721DD">
        <w:rPr>
          <w:rFonts w:eastAsia="Times New Roman" w:cs="Calibri"/>
          <w:sz w:val="24"/>
          <w:szCs w:val="24"/>
          <w:lang w:eastAsia="en-GB"/>
        </w:rPr>
        <w:t xml:space="preserve">, </w:t>
      </w:r>
      <w:r w:rsidRPr="003721DD">
        <w:rPr>
          <w:rFonts w:eastAsia="Times New Roman" w:cs="Calibri"/>
          <w:i/>
          <w:iCs/>
          <w:sz w:val="24"/>
          <w:szCs w:val="24"/>
          <w:lang w:eastAsia="en-GB"/>
        </w:rPr>
        <w:t>Sunflowers</w:t>
      </w:r>
      <w:r w:rsidRPr="003721DD">
        <w:rPr>
          <w:rFonts w:eastAsia="Times New Roman" w:cs="Calibri"/>
          <w:sz w:val="24"/>
          <w:szCs w:val="24"/>
          <w:lang w:eastAsia="en-GB"/>
        </w:rPr>
        <w:t xml:space="preserve"> and </w:t>
      </w:r>
      <w:r w:rsidRPr="003721DD">
        <w:rPr>
          <w:rFonts w:eastAsia="Times New Roman" w:cs="Calibri"/>
          <w:i/>
          <w:iCs/>
          <w:sz w:val="24"/>
          <w:szCs w:val="24"/>
          <w:lang w:eastAsia="en-GB"/>
        </w:rPr>
        <w:t>Terrace of a Café at Night</w:t>
      </w:r>
      <w:r w:rsidRPr="003721DD">
        <w:rPr>
          <w:rFonts w:eastAsia="Times New Roman" w:cs="Calibri"/>
          <w:sz w:val="24"/>
          <w:szCs w:val="24"/>
          <w:lang w:eastAsia="en-GB"/>
        </w:rPr>
        <w:t xml:space="preserve"> - as they came alive around them.</w:t>
      </w:r>
    </w:p>
    <w:p w14:paraId="4F4364D4" w14:textId="77777777" w:rsidR="00C65A23" w:rsidRDefault="00C65A23" w:rsidP="00AA0A44">
      <w:pPr>
        <w:spacing w:after="0" w:line="276" w:lineRule="auto"/>
        <w:jc w:val="both"/>
        <w:rPr>
          <w:rFonts w:eastAsia="Times New Roman" w:cs="Calibri"/>
          <w:sz w:val="24"/>
          <w:szCs w:val="24"/>
          <w:lang w:eastAsia="en-GB"/>
        </w:rPr>
      </w:pPr>
    </w:p>
    <w:p w14:paraId="31277DA8" w14:textId="42D6D256" w:rsidR="00C65A23" w:rsidRDefault="00C65A23" w:rsidP="00AA0A44">
      <w:pPr>
        <w:spacing w:after="0" w:line="276" w:lineRule="auto"/>
        <w:jc w:val="both"/>
        <w:rPr>
          <w:rFonts w:eastAsia="Times New Roman" w:cs="Calibri"/>
          <w:sz w:val="24"/>
          <w:szCs w:val="24"/>
          <w:lang w:eastAsia="en-GB"/>
        </w:rPr>
      </w:pPr>
      <w:r>
        <w:rPr>
          <w:rFonts w:eastAsia="Times New Roman" w:cs="Calibri"/>
          <w:sz w:val="24"/>
          <w:szCs w:val="24"/>
          <w:lang w:eastAsia="en-GB"/>
        </w:rPr>
        <w:lastRenderedPageBreak/>
        <w:t xml:space="preserve">This is </w:t>
      </w:r>
      <w:proofErr w:type="spellStart"/>
      <w:r w:rsidRPr="00975A55">
        <w:rPr>
          <w:rFonts w:eastAsia="Times New Roman" w:cs="Calibri"/>
          <w:b/>
          <w:bCs/>
          <w:sz w:val="24"/>
          <w:szCs w:val="24"/>
          <w:lang w:eastAsia="en-GB"/>
        </w:rPr>
        <w:t>Annerin</w:t>
      </w:r>
      <w:proofErr w:type="spellEnd"/>
      <w:r w:rsidRPr="00975A55">
        <w:rPr>
          <w:rFonts w:eastAsia="Times New Roman" w:cs="Calibri"/>
          <w:b/>
          <w:bCs/>
          <w:sz w:val="24"/>
          <w:szCs w:val="24"/>
          <w:lang w:eastAsia="en-GB"/>
        </w:rPr>
        <w:t xml:space="preserve"> Productions’ third visit to Scotland</w:t>
      </w:r>
      <w:r>
        <w:rPr>
          <w:rFonts w:eastAsia="Times New Roman" w:cs="Calibri"/>
          <w:sz w:val="24"/>
          <w:szCs w:val="24"/>
          <w:lang w:eastAsia="en-GB"/>
        </w:rPr>
        <w:t xml:space="preserve"> following </w:t>
      </w:r>
      <w:r w:rsidR="005B2B96">
        <w:rPr>
          <w:rFonts w:eastAsia="Times New Roman" w:cs="Calibri"/>
          <w:sz w:val="24"/>
          <w:szCs w:val="24"/>
          <w:lang w:eastAsia="en-GB"/>
        </w:rPr>
        <w:t xml:space="preserve">Beyond Van Gogh </w:t>
      </w:r>
      <w:r w:rsidR="001B0D53">
        <w:rPr>
          <w:rFonts w:eastAsia="Times New Roman" w:cs="Calibri"/>
          <w:sz w:val="24"/>
          <w:szCs w:val="24"/>
          <w:lang w:eastAsia="en-GB"/>
        </w:rPr>
        <w:t>at</w:t>
      </w:r>
      <w:r w:rsidR="005B2B96">
        <w:rPr>
          <w:rFonts w:eastAsia="Times New Roman" w:cs="Calibri"/>
          <w:sz w:val="24"/>
          <w:szCs w:val="24"/>
          <w:lang w:eastAsia="en-GB"/>
        </w:rPr>
        <w:t xml:space="preserve"> </w:t>
      </w:r>
      <w:r w:rsidR="005B2B96" w:rsidRPr="00975A55">
        <w:rPr>
          <w:rFonts w:eastAsia="Times New Roman" w:cs="Calibri"/>
          <w:b/>
          <w:bCs/>
          <w:sz w:val="24"/>
          <w:szCs w:val="24"/>
          <w:lang w:eastAsia="en-GB"/>
        </w:rPr>
        <w:t>Glasgow’s SEC in</w:t>
      </w:r>
      <w:r w:rsidR="005B2B96">
        <w:rPr>
          <w:rFonts w:eastAsia="Times New Roman" w:cs="Calibri"/>
          <w:sz w:val="24"/>
          <w:szCs w:val="24"/>
          <w:lang w:eastAsia="en-GB"/>
        </w:rPr>
        <w:t xml:space="preserve"> </w:t>
      </w:r>
      <w:r w:rsidR="005B2B96" w:rsidRPr="00975A55">
        <w:rPr>
          <w:rFonts w:eastAsia="Times New Roman" w:cs="Calibri"/>
          <w:b/>
          <w:bCs/>
          <w:sz w:val="24"/>
          <w:szCs w:val="24"/>
          <w:lang w:eastAsia="en-GB"/>
        </w:rPr>
        <w:t>2024</w:t>
      </w:r>
      <w:r w:rsidR="005B2B96">
        <w:rPr>
          <w:rFonts w:eastAsia="Times New Roman" w:cs="Calibri"/>
          <w:sz w:val="24"/>
          <w:szCs w:val="24"/>
          <w:lang w:eastAsia="en-GB"/>
        </w:rPr>
        <w:t xml:space="preserve"> – where it </w:t>
      </w:r>
      <w:r w:rsidR="001B0D53">
        <w:rPr>
          <w:rFonts w:eastAsia="Times New Roman" w:cs="Calibri"/>
          <w:sz w:val="24"/>
          <w:szCs w:val="24"/>
          <w:lang w:eastAsia="en-GB"/>
        </w:rPr>
        <w:t xml:space="preserve">won critical acclaim and </w:t>
      </w:r>
      <w:r w:rsidR="005B2B96">
        <w:rPr>
          <w:rFonts w:eastAsia="Times New Roman" w:cs="Calibri"/>
          <w:sz w:val="24"/>
          <w:szCs w:val="24"/>
          <w:lang w:eastAsia="en-GB"/>
        </w:rPr>
        <w:t xml:space="preserve">was seen by 50,000 visitors, and </w:t>
      </w:r>
      <w:r w:rsidR="00975A55">
        <w:rPr>
          <w:rFonts w:eastAsia="Times New Roman" w:cs="Calibri"/>
          <w:sz w:val="24"/>
          <w:szCs w:val="24"/>
          <w:lang w:eastAsia="en-GB"/>
        </w:rPr>
        <w:t xml:space="preserve">the </w:t>
      </w:r>
      <w:r w:rsidR="00FD0489">
        <w:rPr>
          <w:rFonts w:eastAsia="Times New Roman" w:cs="Calibri"/>
          <w:sz w:val="24"/>
          <w:szCs w:val="24"/>
          <w:lang w:eastAsia="en-GB"/>
        </w:rPr>
        <w:t xml:space="preserve">same </w:t>
      </w:r>
      <w:r w:rsidR="00975A55">
        <w:rPr>
          <w:rFonts w:eastAsia="Times New Roman" w:cs="Calibri"/>
          <w:sz w:val="24"/>
          <w:szCs w:val="24"/>
          <w:lang w:eastAsia="en-GB"/>
        </w:rPr>
        <w:t xml:space="preserve">experience’s residency at the </w:t>
      </w:r>
      <w:r w:rsidR="00975A55" w:rsidRPr="00975A55">
        <w:rPr>
          <w:rFonts w:eastAsia="Times New Roman" w:cs="Calibri"/>
          <w:b/>
          <w:bCs/>
          <w:sz w:val="24"/>
          <w:szCs w:val="24"/>
          <w:lang w:eastAsia="en-GB"/>
        </w:rPr>
        <w:t>P&amp;J Live in Aberdeen</w:t>
      </w:r>
      <w:r w:rsidR="00975A55">
        <w:rPr>
          <w:rFonts w:eastAsia="Times New Roman" w:cs="Calibri"/>
          <w:sz w:val="24"/>
          <w:szCs w:val="24"/>
          <w:lang w:eastAsia="en-GB"/>
        </w:rPr>
        <w:t xml:space="preserve"> this summer.</w:t>
      </w:r>
    </w:p>
    <w:p w14:paraId="293C8D98" w14:textId="77777777" w:rsidR="00974082" w:rsidRDefault="00974082" w:rsidP="00AA0A44">
      <w:pPr>
        <w:spacing w:after="0" w:line="276" w:lineRule="auto"/>
        <w:jc w:val="both"/>
        <w:rPr>
          <w:rFonts w:eastAsia="Times New Roman" w:cs="Calibri"/>
          <w:sz w:val="24"/>
          <w:szCs w:val="24"/>
          <w:lang w:eastAsia="en-GB"/>
        </w:rPr>
      </w:pPr>
    </w:p>
    <w:p w14:paraId="035FFE9D" w14:textId="65C396E7" w:rsidR="00974082" w:rsidRPr="00396B04" w:rsidRDefault="00A43F90" w:rsidP="00AA0A44">
      <w:pPr>
        <w:spacing w:after="0" w:line="276" w:lineRule="auto"/>
        <w:jc w:val="both"/>
        <w:rPr>
          <w:rFonts w:eastAsia="Times New Roman" w:cs="Calibri"/>
          <w:b/>
          <w:bCs/>
          <w:sz w:val="24"/>
          <w:szCs w:val="24"/>
          <w:lang w:eastAsia="en-GB"/>
        </w:rPr>
      </w:pPr>
      <w:r w:rsidRPr="00396B04">
        <w:rPr>
          <w:rFonts w:eastAsia="Times New Roman" w:cs="Calibri"/>
          <w:b/>
          <w:bCs/>
          <w:sz w:val="24"/>
          <w:szCs w:val="24"/>
          <w:lang w:eastAsia="en-GB"/>
        </w:rPr>
        <w:t>It is the first time the entertainment company has staged anything in Edinburgh.</w:t>
      </w:r>
    </w:p>
    <w:p w14:paraId="7815DC6E" w14:textId="77777777" w:rsidR="004C061C" w:rsidRPr="003721DD" w:rsidRDefault="004C061C" w:rsidP="004C061C">
      <w:pPr>
        <w:spacing w:after="0" w:line="276" w:lineRule="auto"/>
        <w:jc w:val="both"/>
        <w:rPr>
          <w:rFonts w:cs="Calibri"/>
          <w:bCs/>
          <w:sz w:val="24"/>
          <w:szCs w:val="24"/>
        </w:rPr>
      </w:pPr>
    </w:p>
    <w:p w14:paraId="79B67114" w14:textId="0E18D8C5" w:rsidR="004C061C" w:rsidRPr="003721DD" w:rsidRDefault="004C061C" w:rsidP="004C061C">
      <w:pPr>
        <w:pStyle w:val="xxmsonormal"/>
        <w:shd w:val="clear" w:color="auto" w:fill="FFFFFF"/>
        <w:spacing w:before="0" w:beforeAutospacing="0" w:after="0" w:afterAutospacing="0" w:line="276" w:lineRule="auto"/>
        <w:jc w:val="both"/>
        <w:rPr>
          <w:rFonts w:ascii="Calibri" w:hAnsi="Calibri" w:cs="Calibri"/>
          <w:i/>
          <w:iCs/>
          <w:color w:val="201F1E"/>
          <w:bdr w:val="none" w:sz="0" w:space="0" w:color="auto" w:frame="1"/>
          <w:shd w:val="clear" w:color="auto" w:fill="FFFFFF"/>
        </w:rPr>
      </w:pPr>
      <w:r w:rsidRPr="003721DD">
        <w:rPr>
          <w:rFonts w:ascii="Calibri" w:hAnsi="Calibri" w:cs="Calibri"/>
          <w:b/>
          <w:bCs/>
          <w:color w:val="201F1E"/>
          <w:bdr w:val="none" w:sz="0" w:space="0" w:color="auto" w:frame="1"/>
          <w:shd w:val="clear" w:color="auto" w:fill="FFFFFF"/>
        </w:rPr>
        <w:t xml:space="preserve">Anna Parry, UK Business Development at </w:t>
      </w:r>
      <w:proofErr w:type="spellStart"/>
      <w:r w:rsidRPr="003721DD">
        <w:rPr>
          <w:rFonts w:ascii="Calibri" w:hAnsi="Calibri" w:cs="Calibri"/>
          <w:b/>
          <w:bCs/>
          <w:color w:val="201F1E"/>
          <w:bdr w:val="none" w:sz="0" w:space="0" w:color="auto" w:frame="1"/>
          <w:shd w:val="clear" w:color="auto" w:fill="FFFFFF"/>
        </w:rPr>
        <w:t>Annerin</w:t>
      </w:r>
      <w:proofErr w:type="spellEnd"/>
      <w:r w:rsidRPr="003721DD">
        <w:rPr>
          <w:rFonts w:ascii="Calibri" w:hAnsi="Calibri" w:cs="Calibri"/>
          <w:b/>
          <w:bCs/>
          <w:color w:val="201F1E"/>
          <w:bdr w:val="none" w:sz="0" w:space="0" w:color="auto" w:frame="1"/>
          <w:shd w:val="clear" w:color="auto" w:fill="FFFFFF"/>
        </w:rPr>
        <w:t xml:space="preserve"> Productions, said today:</w:t>
      </w:r>
      <w:r w:rsidRPr="003721DD">
        <w:rPr>
          <w:rFonts w:ascii="Calibri" w:hAnsi="Calibri" w:cs="Calibri"/>
          <w:color w:val="201F1E"/>
          <w:bdr w:val="none" w:sz="0" w:space="0" w:color="auto" w:frame="1"/>
          <w:shd w:val="clear" w:color="auto" w:fill="FFFFFF"/>
        </w:rPr>
        <w:t xml:space="preserve"> </w:t>
      </w:r>
      <w:r w:rsidRPr="003721DD">
        <w:rPr>
          <w:rFonts w:ascii="Calibri" w:hAnsi="Calibri" w:cs="Calibri"/>
          <w:i/>
          <w:iCs/>
          <w:color w:val="201F1E"/>
          <w:bdr w:val="none" w:sz="0" w:space="0" w:color="auto" w:frame="1"/>
          <w:shd w:val="clear" w:color="auto" w:fill="FFFFFF"/>
        </w:rPr>
        <w:t>“</w:t>
      </w:r>
      <w:r w:rsidR="00975A55">
        <w:rPr>
          <w:rFonts w:ascii="Calibri" w:hAnsi="Calibri" w:cs="Calibri"/>
          <w:i/>
          <w:iCs/>
          <w:color w:val="201F1E"/>
          <w:bdr w:val="none" w:sz="0" w:space="0" w:color="auto" w:frame="1"/>
          <w:shd w:val="clear" w:color="auto" w:fill="FFFFFF"/>
        </w:rPr>
        <w:t xml:space="preserve">I’m absolutely delighted we’re </w:t>
      </w:r>
      <w:r w:rsidR="002D04F4">
        <w:rPr>
          <w:rFonts w:ascii="Calibri" w:hAnsi="Calibri" w:cs="Calibri"/>
          <w:i/>
          <w:iCs/>
          <w:color w:val="201F1E"/>
          <w:bdr w:val="none" w:sz="0" w:space="0" w:color="auto" w:frame="1"/>
          <w:shd w:val="clear" w:color="auto" w:fill="FFFFFF"/>
        </w:rPr>
        <w:t>bringing</w:t>
      </w:r>
      <w:r w:rsidR="004176D4">
        <w:rPr>
          <w:rFonts w:ascii="Calibri" w:hAnsi="Calibri" w:cs="Calibri"/>
          <w:i/>
          <w:iCs/>
          <w:color w:val="201F1E"/>
          <w:bdr w:val="none" w:sz="0" w:space="0" w:color="auto" w:frame="1"/>
          <w:shd w:val="clear" w:color="auto" w:fill="FFFFFF"/>
        </w:rPr>
        <w:t xml:space="preserve"> Beyond Van Gogh to Edinburgh</w:t>
      </w:r>
      <w:r w:rsidR="002D04F4">
        <w:rPr>
          <w:rFonts w:ascii="Calibri" w:hAnsi="Calibri" w:cs="Calibri"/>
          <w:i/>
          <w:iCs/>
          <w:color w:val="201F1E"/>
          <w:bdr w:val="none" w:sz="0" w:space="0" w:color="auto" w:frame="1"/>
          <w:shd w:val="clear" w:color="auto" w:fill="FFFFFF"/>
        </w:rPr>
        <w:t xml:space="preserve"> </w:t>
      </w:r>
      <w:r w:rsidR="004176D4">
        <w:rPr>
          <w:rFonts w:ascii="Calibri" w:hAnsi="Calibri" w:cs="Calibri"/>
          <w:i/>
          <w:iCs/>
          <w:color w:val="201F1E"/>
          <w:bdr w:val="none" w:sz="0" w:space="0" w:color="auto" w:frame="1"/>
          <w:shd w:val="clear" w:color="auto" w:fill="FFFFFF"/>
        </w:rPr>
        <w:t xml:space="preserve">this Christmas, particularly after the </w:t>
      </w:r>
      <w:r w:rsidR="00DB1A15">
        <w:rPr>
          <w:rFonts w:ascii="Calibri" w:hAnsi="Calibri" w:cs="Calibri"/>
          <w:i/>
          <w:iCs/>
          <w:color w:val="201F1E"/>
          <w:bdr w:val="none" w:sz="0" w:space="0" w:color="auto" w:frame="1"/>
          <w:shd w:val="clear" w:color="auto" w:fill="FFFFFF"/>
        </w:rPr>
        <w:t xml:space="preserve">very </w:t>
      </w:r>
      <w:r w:rsidR="004176D4">
        <w:rPr>
          <w:rFonts w:ascii="Calibri" w:hAnsi="Calibri" w:cs="Calibri"/>
          <w:i/>
          <w:iCs/>
          <w:color w:val="201F1E"/>
          <w:bdr w:val="none" w:sz="0" w:space="0" w:color="auto" w:frame="1"/>
          <w:shd w:val="clear" w:color="auto" w:fill="FFFFFF"/>
        </w:rPr>
        <w:t>warm welcome</w:t>
      </w:r>
      <w:r w:rsidR="00DB1A15">
        <w:rPr>
          <w:rFonts w:ascii="Calibri" w:hAnsi="Calibri" w:cs="Calibri"/>
          <w:i/>
          <w:iCs/>
          <w:color w:val="201F1E"/>
          <w:bdr w:val="none" w:sz="0" w:space="0" w:color="auto" w:frame="1"/>
          <w:shd w:val="clear" w:color="auto" w:fill="FFFFFF"/>
        </w:rPr>
        <w:t xml:space="preserve"> Scottish</w:t>
      </w:r>
      <w:r w:rsidR="004176D4">
        <w:rPr>
          <w:rFonts w:ascii="Calibri" w:hAnsi="Calibri" w:cs="Calibri"/>
          <w:i/>
          <w:iCs/>
          <w:color w:val="201F1E"/>
          <w:bdr w:val="none" w:sz="0" w:space="0" w:color="auto" w:frame="1"/>
          <w:shd w:val="clear" w:color="auto" w:fill="FFFFFF"/>
        </w:rPr>
        <w:t xml:space="preserve"> art lovers have already </w:t>
      </w:r>
      <w:r w:rsidR="00DB1A15">
        <w:rPr>
          <w:rFonts w:ascii="Calibri" w:hAnsi="Calibri" w:cs="Calibri"/>
          <w:i/>
          <w:iCs/>
          <w:color w:val="201F1E"/>
          <w:bdr w:val="none" w:sz="0" w:space="0" w:color="auto" w:frame="1"/>
          <w:shd w:val="clear" w:color="auto" w:fill="FFFFFF"/>
        </w:rPr>
        <w:t>given the experience</w:t>
      </w:r>
      <w:r w:rsidR="00466A89">
        <w:rPr>
          <w:rFonts w:ascii="Calibri" w:hAnsi="Calibri" w:cs="Calibri"/>
          <w:i/>
          <w:iCs/>
          <w:color w:val="201F1E"/>
          <w:bdr w:val="none" w:sz="0" w:space="0" w:color="auto" w:frame="1"/>
          <w:shd w:val="clear" w:color="auto" w:fill="FFFFFF"/>
        </w:rPr>
        <w:t xml:space="preserve"> in Glasgow and </w:t>
      </w:r>
      <w:r w:rsidR="0008053E">
        <w:rPr>
          <w:rFonts w:ascii="Calibri" w:hAnsi="Calibri" w:cs="Calibri"/>
          <w:i/>
          <w:iCs/>
          <w:color w:val="201F1E"/>
          <w:bdr w:val="none" w:sz="0" w:space="0" w:color="auto" w:frame="1"/>
          <w:shd w:val="clear" w:color="auto" w:fill="FFFFFF"/>
        </w:rPr>
        <w:t>the demand for tickets for this summer’s Aberdeen run</w:t>
      </w:r>
      <w:r w:rsidR="00FA11DD">
        <w:rPr>
          <w:rFonts w:ascii="Calibri" w:hAnsi="Calibri" w:cs="Calibri"/>
          <w:i/>
          <w:iCs/>
          <w:color w:val="201F1E"/>
          <w:bdr w:val="none" w:sz="0" w:space="0" w:color="auto" w:frame="1"/>
          <w:shd w:val="clear" w:color="auto" w:fill="FFFFFF"/>
        </w:rPr>
        <w:t xml:space="preserve">. </w:t>
      </w:r>
    </w:p>
    <w:p w14:paraId="671CF5B0" w14:textId="77777777" w:rsidR="004C061C" w:rsidRPr="003721DD" w:rsidRDefault="004C061C" w:rsidP="004C061C">
      <w:pPr>
        <w:pStyle w:val="xxmsonormal"/>
        <w:shd w:val="clear" w:color="auto" w:fill="FFFFFF"/>
        <w:spacing w:before="0" w:beforeAutospacing="0" w:after="0" w:afterAutospacing="0" w:line="276" w:lineRule="auto"/>
        <w:jc w:val="both"/>
        <w:rPr>
          <w:rFonts w:ascii="Calibri" w:hAnsi="Calibri" w:cs="Calibri"/>
          <w:i/>
          <w:iCs/>
          <w:color w:val="201F1E"/>
          <w:bdr w:val="none" w:sz="0" w:space="0" w:color="auto" w:frame="1"/>
          <w:shd w:val="clear" w:color="auto" w:fill="FFFFFF"/>
        </w:rPr>
      </w:pPr>
    </w:p>
    <w:p w14:paraId="7769ED52" w14:textId="541406C3" w:rsidR="00BE5051" w:rsidRDefault="004C061C" w:rsidP="004C061C">
      <w:pPr>
        <w:pStyle w:val="xxmsonormal"/>
        <w:shd w:val="clear" w:color="auto" w:fill="FFFFFF"/>
        <w:spacing w:before="0" w:beforeAutospacing="0" w:after="0" w:afterAutospacing="0" w:line="276" w:lineRule="auto"/>
        <w:jc w:val="both"/>
        <w:rPr>
          <w:rFonts w:ascii="Calibri" w:hAnsi="Calibri" w:cs="Calibri"/>
          <w:i/>
          <w:iCs/>
          <w:color w:val="201F1E"/>
          <w:bdr w:val="none" w:sz="0" w:space="0" w:color="auto" w:frame="1"/>
          <w:shd w:val="clear" w:color="auto" w:fill="FFFFFF"/>
        </w:rPr>
      </w:pPr>
      <w:r w:rsidRPr="003721DD">
        <w:rPr>
          <w:rFonts w:ascii="Calibri" w:hAnsi="Calibri" w:cs="Calibri"/>
          <w:i/>
          <w:iCs/>
          <w:color w:val="201F1E"/>
          <w:bdr w:val="none" w:sz="0" w:space="0" w:color="auto" w:frame="1"/>
          <w:shd w:val="clear" w:color="auto" w:fill="FFFFFF"/>
        </w:rPr>
        <w:t>“I</w:t>
      </w:r>
      <w:r w:rsidR="002446E1" w:rsidRPr="003721DD">
        <w:rPr>
          <w:rFonts w:ascii="Calibri" w:hAnsi="Calibri" w:cs="Calibri"/>
          <w:i/>
          <w:iCs/>
          <w:color w:val="201F1E"/>
          <w:bdr w:val="none" w:sz="0" w:space="0" w:color="auto" w:frame="1"/>
          <w:shd w:val="clear" w:color="auto" w:fill="FFFFFF"/>
        </w:rPr>
        <w:t xml:space="preserve">’m also </w:t>
      </w:r>
      <w:r w:rsidR="00D71DB4">
        <w:rPr>
          <w:rFonts w:ascii="Calibri" w:hAnsi="Calibri" w:cs="Calibri"/>
          <w:i/>
          <w:iCs/>
          <w:color w:val="201F1E"/>
          <w:bdr w:val="none" w:sz="0" w:space="0" w:color="auto" w:frame="1"/>
          <w:shd w:val="clear" w:color="auto" w:fill="FFFFFF"/>
        </w:rPr>
        <w:t>excited</w:t>
      </w:r>
      <w:r w:rsidR="002446E1" w:rsidRPr="003721DD">
        <w:rPr>
          <w:rFonts w:ascii="Calibri" w:hAnsi="Calibri" w:cs="Calibri"/>
          <w:i/>
          <w:iCs/>
          <w:color w:val="201F1E"/>
          <w:bdr w:val="none" w:sz="0" w:space="0" w:color="auto" w:frame="1"/>
          <w:shd w:val="clear" w:color="auto" w:fill="FFFFFF"/>
        </w:rPr>
        <w:t xml:space="preserve"> to be able to present a</w:t>
      </w:r>
      <w:r w:rsidR="00D83C49">
        <w:rPr>
          <w:rFonts w:ascii="Calibri" w:hAnsi="Calibri" w:cs="Calibri"/>
          <w:i/>
          <w:iCs/>
          <w:color w:val="201F1E"/>
          <w:bdr w:val="none" w:sz="0" w:space="0" w:color="auto" w:frame="1"/>
          <w:shd w:val="clear" w:color="auto" w:fill="FFFFFF"/>
        </w:rPr>
        <w:t xml:space="preserve"> very special Scottish</w:t>
      </w:r>
      <w:r w:rsidR="002446E1" w:rsidRPr="003721DD">
        <w:rPr>
          <w:rFonts w:ascii="Calibri" w:hAnsi="Calibri" w:cs="Calibri"/>
          <w:i/>
          <w:iCs/>
          <w:color w:val="201F1E"/>
          <w:bdr w:val="none" w:sz="0" w:space="0" w:color="auto" w:frame="1"/>
          <w:shd w:val="clear" w:color="auto" w:fill="FFFFFF"/>
        </w:rPr>
        <w:t xml:space="preserve"> premiere – Beyond Monet: The Immersive Experience – </w:t>
      </w:r>
      <w:r w:rsidR="004C7408" w:rsidRPr="003721DD">
        <w:rPr>
          <w:rFonts w:ascii="Calibri" w:hAnsi="Calibri" w:cs="Calibri"/>
          <w:i/>
          <w:iCs/>
          <w:color w:val="201F1E"/>
          <w:bdr w:val="none" w:sz="0" w:space="0" w:color="auto" w:frame="1"/>
          <w:shd w:val="clear" w:color="auto" w:fill="FFFFFF"/>
        </w:rPr>
        <w:t>in the city.</w:t>
      </w:r>
      <w:r w:rsidR="00BE5051">
        <w:rPr>
          <w:rFonts w:ascii="Calibri" w:hAnsi="Calibri" w:cs="Calibri"/>
          <w:i/>
          <w:iCs/>
          <w:color w:val="201F1E"/>
          <w:bdr w:val="none" w:sz="0" w:space="0" w:color="auto" w:frame="1"/>
          <w:shd w:val="clear" w:color="auto" w:fill="FFFFFF"/>
        </w:rPr>
        <w:t xml:space="preserve"> Edinburgh </w:t>
      </w:r>
      <w:r w:rsidR="00660156">
        <w:rPr>
          <w:rFonts w:ascii="Calibri" w:hAnsi="Calibri" w:cs="Calibri"/>
          <w:i/>
          <w:iCs/>
          <w:color w:val="201F1E"/>
          <w:bdr w:val="none" w:sz="0" w:space="0" w:color="auto" w:frame="1"/>
          <w:shd w:val="clear" w:color="auto" w:fill="FFFFFF"/>
        </w:rPr>
        <w:t>was at the heart</w:t>
      </w:r>
      <w:r w:rsidR="00BE5051">
        <w:rPr>
          <w:rFonts w:ascii="Calibri" w:hAnsi="Calibri" w:cs="Calibri"/>
          <w:i/>
          <w:iCs/>
          <w:color w:val="201F1E"/>
          <w:bdr w:val="none" w:sz="0" w:space="0" w:color="auto" w:frame="1"/>
          <w:shd w:val="clear" w:color="auto" w:fill="FFFFFF"/>
        </w:rPr>
        <w:t xml:space="preserve"> of the </w:t>
      </w:r>
      <w:r w:rsidR="00C756BC">
        <w:rPr>
          <w:rFonts w:ascii="Calibri" w:hAnsi="Calibri" w:cs="Calibri"/>
          <w:i/>
          <w:iCs/>
          <w:color w:val="201F1E"/>
          <w:bdr w:val="none" w:sz="0" w:space="0" w:color="auto" w:frame="1"/>
          <w:shd w:val="clear" w:color="auto" w:fill="FFFFFF"/>
        </w:rPr>
        <w:t xml:space="preserve">Scottish </w:t>
      </w:r>
      <w:r w:rsidR="00BE5051">
        <w:rPr>
          <w:rFonts w:ascii="Calibri" w:hAnsi="Calibri" w:cs="Calibri"/>
          <w:i/>
          <w:iCs/>
          <w:color w:val="201F1E"/>
          <w:bdr w:val="none" w:sz="0" w:space="0" w:color="auto" w:frame="1"/>
          <w:shd w:val="clear" w:color="auto" w:fill="FFFFFF"/>
        </w:rPr>
        <w:t>Enlightenment and art has always played a hugely important role in its cultural landscape.</w:t>
      </w:r>
    </w:p>
    <w:p w14:paraId="7E53B0E5" w14:textId="77777777" w:rsidR="00BE5051" w:rsidRDefault="00BE5051" w:rsidP="004C061C">
      <w:pPr>
        <w:pStyle w:val="xxmsonormal"/>
        <w:shd w:val="clear" w:color="auto" w:fill="FFFFFF"/>
        <w:spacing w:before="0" w:beforeAutospacing="0" w:after="0" w:afterAutospacing="0" w:line="276" w:lineRule="auto"/>
        <w:jc w:val="both"/>
        <w:rPr>
          <w:rFonts w:ascii="Calibri" w:hAnsi="Calibri" w:cs="Calibri"/>
          <w:i/>
          <w:iCs/>
          <w:color w:val="201F1E"/>
          <w:bdr w:val="none" w:sz="0" w:space="0" w:color="auto" w:frame="1"/>
          <w:shd w:val="clear" w:color="auto" w:fill="FFFFFF"/>
        </w:rPr>
      </w:pPr>
    </w:p>
    <w:p w14:paraId="5D0A50A7" w14:textId="688FF1E9" w:rsidR="004C061C" w:rsidRPr="003721DD" w:rsidRDefault="00BE5051" w:rsidP="004C061C">
      <w:pPr>
        <w:pStyle w:val="xxmsonormal"/>
        <w:shd w:val="clear" w:color="auto" w:fill="FFFFFF"/>
        <w:spacing w:before="0" w:beforeAutospacing="0" w:after="0" w:afterAutospacing="0" w:line="276" w:lineRule="auto"/>
        <w:jc w:val="both"/>
        <w:rPr>
          <w:rFonts w:ascii="Calibri" w:hAnsi="Calibri" w:cs="Calibri"/>
          <w:i/>
          <w:iCs/>
          <w:color w:val="201F1E"/>
          <w:bdr w:val="none" w:sz="0" w:space="0" w:color="auto" w:frame="1"/>
          <w:shd w:val="clear" w:color="auto" w:fill="FFFFFF"/>
        </w:rPr>
      </w:pPr>
      <w:r>
        <w:rPr>
          <w:rFonts w:ascii="Calibri" w:hAnsi="Calibri" w:cs="Calibri"/>
          <w:i/>
          <w:iCs/>
          <w:color w:val="201F1E"/>
          <w:bdr w:val="none" w:sz="0" w:space="0" w:color="auto" w:frame="1"/>
          <w:shd w:val="clear" w:color="auto" w:fill="FFFFFF"/>
        </w:rPr>
        <w:t>“Beyond Monet is</w:t>
      </w:r>
      <w:r w:rsidR="00F03E1E" w:rsidRPr="003721DD">
        <w:rPr>
          <w:rFonts w:ascii="Calibri" w:hAnsi="Calibri" w:cs="Calibri"/>
          <w:i/>
          <w:iCs/>
          <w:color w:val="201F1E"/>
          <w:bdr w:val="none" w:sz="0" w:space="0" w:color="auto" w:frame="1"/>
          <w:shd w:val="clear" w:color="auto" w:fill="FFFFFF"/>
        </w:rPr>
        <w:t xml:space="preserve"> a stunning show packed with many of </w:t>
      </w:r>
      <w:r>
        <w:rPr>
          <w:rFonts w:ascii="Calibri" w:hAnsi="Calibri" w:cs="Calibri"/>
          <w:i/>
          <w:iCs/>
          <w:color w:val="201F1E"/>
          <w:bdr w:val="none" w:sz="0" w:space="0" w:color="auto" w:frame="1"/>
          <w:shd w:val="clear" w:color="auto" w:fill="FFFFFF"/>
        </w:rPr>
        <w:t>hi</w:t>
      </w:r>
      <w:r w:rsidR="00F03E1E" w:rsidRPr="003721DD">
        <w:rPr>
          <w:rFonts w:ascii="Calibri" w:hAnsi="Calibri" w:cs="Calibri"/>
          <w:i/>
          <w:iCs/>
          <w:color w:val="201F1E"/>
          <w:bdr w:val="none" w:sz="0" w:space="0" w:color="auto" w:frame="1"/>
          <w:shd w:val="clear" w:color="auto" w:fill="FFFFFF"/>
        </w:rPr>
        <w:t xml:space="preserve">s most important and most </w:t>
      </w:r>
      <w:r w:rsidR="00EF15DA" w:rsidRPr="003721DD">
        <w:rPr>
          <w:rFonts w:ascii="Calibri" w:hAnsi="Calibri" w:cs="Calibri"/>
          <w:i/>
          <w:iCs/>
          <w:color w:val="201F1E"/>
          <w:bdr w:val="none" w:sz="0" w:space="0" w:color="auto" w:frame="1"/>
          <w:shd w:val="clear" w:color="auto" w:fill="FFFFFF"/>
        </w:rPr>
        <w:t>powerful</w:t>
      </w:r>
      <w:r w:rsidR="00F03E1E" w:rsidRPr="003721DD">
        <w:rPr>
          <w:rFonts w:ascii="Calibri" w:hAnsi="Calibri" w:cs="Calibri"/>
          <w:i/>
          <w:iCs/>
          <w:color w:val="201F1E"/>
          <w:bdr w:val="none" w:sz="0" w:space="0" w:color="auto" w:frame="1"/>
          <w:shd w:val="clear" w:color="auto" w:fill="FFFFFF"/>
        </w:rPr>
        <w:t xml:space="preserve"> </w:t>
      </w:r>
      <w:r w:rsidR="008C5896" w:rsidRPr="003721DD">
        <w:rPr>
          <w:rFonts w:ascii="Calibri" w:hAnsi="Calibri" w:cs="Calibri"/>
          <w:i/>
          <w:iCs/>
          <w:color w:val="201F1E"/>
          <w:bdr w:val="none" w:sz="0" w:space="0" w:color="auto" w:frame="1"/>
          <w:shd w:val="clear" w:color="auto" w:fill="FFFFFF"/>
        </w:rPr>
        <w:t xml:space="preserve">artworks, immersing art lovers in his revolutionary impressionist world and accompanied by </w:t>
      </w:r>
      <w:r w:rsidR="00EF15DA" w:rsidRPr="003721DD">
        <w:rPr>
          <w:rFonts w:ascii="Calibri" w:hAnsi="Calibri" w:cs="Calibri"/>
          <w:i/>
          <w:iCs/>
          <w:color w:val="201F1E"/>
          <w:bdr w:val="none" w:sz="0" w:space="0" w:color="auto" w:frame="1"/>
          <w:shd w:val="clear" w:color="auto" w:fill="FFFFFF"/>
        </w:rPr>
        <w:t>a wonderfully evocative soundtrack.</w:t>
      </w:r>
    </w:p>
    <w:p w14:paraId="050032AA" w14:textId="77777777" w:rsidR="001B2FE0" w:rsidRPr="003721DD" w:rsidRDefault="001B2FE0" w:rsidP="004C061C">
      <w:pPr>
        <w:pStyle w:val="xxmsonormal"/>
        <w:shd w:val="clear" w:color="auto" w:fill="FFFFFF"/>
        <w:spacing w:before="0" w:beforeAutospacing="0" w:after="0" w:afterAutospacing="0" w:line="276" w:lineRule="auto"/>
        <w:jc w:val="both"/>
        <w:rPr>
          <w:rFonts w:ascii="Calibri" w:hAnsi="Calibri" w:cs="Calibri"/>
          <w:i/>
          <w:iCs/>
          <w:color w:val="201F1E"/>
          <w:bdr w:val="none" w:sz="0" w:space="0" w:color="auto" w:frame="1"/>
          <w:shd w:val="clear" w:color="auto" w:fill="FFFFFF"/>
        </w:rPr>
      </w:pPr>
    </w:p>
    <w:p w14:paraId="664B9CBB" w14:textId="69E94268" w:rsidR="00696C04" w:rsidRPr="003721DD" w:rsidRDefault="001B2FE0" w:rsidP="004C061C">
      <w:pPr>
        <w:pStyle w:val="xxmsonormal"/>
        <w:shd w:val="clear" w:color="auto" w:fill="FFFFFF"/>
        <w:spacing w:before="0" w:beforeAutospacing="0" w:after="0" w:afterAutospacing="0" w:line="276" w:lineRule="auto"/>
        <w:jc w:val="both"/>
        <w:rPr>
          <w:rFonts w:ascii="Calibri" w:hAnsi="Calibri" w:cs="Calibri"/>
          <w:i/>
          <w:iCs/>
          <w:color w:val="201F1E"/>
          <w:bdr w:val="none" w:sz="0" w:space="0" w:color="auto" w:frame="1"/>
          <w:shd w:val="clear" w:color="auto" w:fill="FFFFFF"/>
        </w:rPr>
      </w:pPr>
      <w:r w:rsidRPr="003721DD">
        <w:rPr>
          <w:rFonts w:ascii="Calibri" w:hAnsi="Calibri" w:cs="Calibri"/>
          <w:i/>
          <w:iCs/>
          <w:color w:val="201F1E"/>
          <w:bdr w:val="none" w:sz="0" w:space="0" w:color="auto" w:frame="1"/>
          <w:shd w:val="clear" w:color="auto" w:fill="FFFFFF"/>
        </w:rPr>
        <w:t>“</w:t>
      </w:r>
      <w:r w:rsidR="00FA11DD">
        <w:rPr>
          <w:rFonts w:ascii="Calibri" w:hAnsi="Calibri" w:cs="Calibri"/>
          <w:i/>
          <w:iCs/>
          <w:color w:val="201F1E"/>
          <w:bdr w:val="none" w:sz="0" w:space="0" w:color="auto" w:frame="1"/>
          <w:shd w:val="clear" w:color="auto" w:fill="FFFFFF"/>
        </w:rPr>
        <w:t xml:space="preserve">With both experiences </w:t>
      </w:r>
      <w:r w:rsidR="00395DD7">
        <w:rPr>
          <w:rFonts w:ascii="Calibri" w:hAnsi="Calibri" w:cs="Calibri"/>
          <w:i/>
          <w:iCs/>
          <w:color w:val="201F1E"/>
          <w:bdr w:val="none" w:sz="0" w:space="0" w:color="auto" w:frame="1"/>
          <w:shd w:val="clear" w:color="auto" w:fill="FFFFFF"/>
        </w:rPr>
        <w:t xml:space="preserve">running throughout December and into the New Year, they’re an ideal </w:t>
      </w:r>
      <w:r w:rsidR="00D47FC4">
        <w:rPr>
          <w:rFonts w:ascii="Calibri" w:hAnsi="Calibri" w:cs="Calibri"/>
          <w:i/>
          <w:iCs/>
          <w:color w:val="201F1E"/>
          <w:bdr w:val="none" w:sz="0" w:space="0" w:color="auto" w:frame="1"/>
          <w:shd w:val="clear" w:color="auto" w:fill="FFFFFF"/>
        </w:rPr>
        <w:t xml:space="preserve">festive gift for the art lover in your life, as well as being a great day out for families looking to do something together </w:t>
      </w:r>
      <w:r w:rsidR="00EC0727">
        <w:rPr>
          <w:rFonts w:ascii="Calibri" w:hAnsi="Calibri" w:cs="Calibri"/>
          <w:i/>
          <w:iCs/>
          <w:color w:val="201F1E"/>
          <w:bdr w:val="none" w:sz="0" w:space="0" w:color="auto" w:frame="1"/>
          <w:shd w:val="clear" w:color="auto" w:fill="FFFFFF"/>
        </w:rPr>
        <w:t>in the run up to and over the Christmas holidays.</w:t>
      </w:r>
    </w:p>
    <w:p w14:paraId="147E3BE3" w14:textId="77777777" w:rsidR="00696C04" w:rsidRPr="003721DD" w:rsidRDefault="00696C04" w:rsidP="004C061C">
      <w:pPr>
        <w:pStyle w:val="xxmsonormal"/>
        <w:shd w:val="clear" w:color="auto" w:fill="FFFFFF"/>
        <w:spacing w:before="0" w:beforeAutospacing="0" w:after="0" w:afterAutospacing="0" w:line="276" w:lineRule="auto"/>
        <w:jc w:val="both"/>
        <w:rPr>
          <w:rFonts w:ascii="Calibri" w:hAnsi="Calibri" w:cs="Calibri"/>
          <w:i/>
          <w:iCs/>
          <w:color w:val="201F1E"/>
          <w:bdr w:val="none" w:sz="0" w:space="0" w:color="auto" w:frame="1"/>
          <w:shd w:val="clear" w:color="auto" w:fill="FFFFFF"/>
        </w:rPr>
      </w:pPr>
    </w:p>
    <w:p w14:paraId="008E632D" w14:textId="2DB78E57" w:rsidR="001B2FE0" w:rsidRDefault="00696C04" w:rsidP="004C061C">
      <w:pPr>
        <w:pStyle w:val="xxmsonormal"/>
        <w:shd w:val="clear" w:color="auto" w:fill="FFFFFF"/>
        <w:spacing w:before="0" w:beforeAutospacing="0" w:after="0" w:afterAutospacing="0" w:line="276" w:lineRule="auto"/>
        <w:jc w:val="both"/>
        <w:rPr>
          <w:rFonts w:ascii="Calibri" w:hAnsi="Calibri" w:cs="Calibri"/>
          <w:i/>
          <w:iCs/>
          <w:color w:val="201F1E"/>
          <w:bdr w:val="none" w:sz="0" w:space="0" w:color="auto" w:frame="1"/>
          <w:shd w:val="clear" w:color="auto" w:fill="FFFFFF"/>
        </w:rPr>
      </w:pPr>
      <w:r w:rsidRPr="003721DD">
        <w:rPr>
          <w:rFonts w:ascii="Calibri" w:hAnsi="Calibri" w:cs="Calibri"/>
          <w:i/>
          <w:iCs/>
          <w:color w:val="201F1E"/>
          <w:bdr w:val="none" w:sz="0" w:space="0" w:color="auto" w:frame="1"/>
          <w:shd w:val="clear" w:color="auto" w:fill="FFFFFF"/>
        </w:rPr>
        <w:t>“</w:t>
      </w:r>
      <w:r w:rsidR="00EC0727">
        <w:rPr>
          <w:rFonts w:ascii="Calibri" w:hAnsi="Calibri" w:cs="Calibri"/>
          <w:i/>
          <w:iCs/>
          <w:color w:val="201F1E"/>
          <w:bdr w:val="none" w:sz="0" w:space="0" w:color="auto" w:frame="1"/>
          <w:shd w:val="clear" w:color="auto" w:fill="FFFFFF"/>
        </w:rPr>
        <w:t xml:space="preserve">The Royal Highland Centre is the perfect venue for both Beyond Van Gogh and Beyond Monet and </w:t>
      </w:r>
      <w:r w:rsidR="00454169">
        <w:rPr>
          <w:rFonts w:ascii="Calibri" w:hAnsi="Calibri" w:cs="Calibri"/>
          <w:i/>
          <w:iCs/>
          <w:color w:val="201F1E"/>
          <w:bdr w:val="none" w:sz="0" w:space="0" w:color="auto" w:frame="1"/>
          <w:shd w:val="clear" w:color="auto" w:fill="FFFFFF"/>
        </w:rPr>
        <w:t xml:space="preserve">I’m excited to work with </w:t>
      </w:r>
      <w:r w:rsidR="00EC0727">
        <w:rPr>
          <w:rFonts w:ascii="Calibri" w:hAnsi="Calibri" w:cs="Calibri"/>
          <w:i/>
          <w:iCs/>
          <w:color w:val="201F1E"/>
          <w:bdr w:val="none" w:sz="0" w:space="0" w:color="auto" w:frame="1"/>
          <w:shd w:val="clear" w:color="auto" w:fill="FFFFFF"/>
        </w:rPr>
        <w:t xml:space="preserve">the team </w:t>
      </w:r>
      <w:r w:rsidR="00F351CA">
        <w:rPr>
          <w:rFonts w:ascii="Calibri" w:hAnsi="Calibri" w:cs="Calibri"/>
          <w:i/>
          <w:iCs/>
          <w:color w:val="201F1E"/>
          <w:bdr w:val="none" w:sz="0" w:space="0" w:color="auto" w:frame="1"/>
          <w:shd w:val="clear" w:color="auto" w:fill="FFFFFF"/>
        </w:rPr>
        <w:t xml:space="preserve">there </w:t>
      </w:r>
      <w:r w:rsidR="00454169">
        <w:rPr>
          <w:rFonts w:ascii="Calibri" w:hAnsi="Calibri" w:cs="Calibri"/>
          <w:i/>
          <w:iCs/>
          <w:color w:val="201F1E"/>
          <w:bdr w:val="none" w:sz="0" w:space="0" w:color="auto" w:frame="1"/>
          <w:shd w:val="clear" w:color="auto" w:fill="FFFFFF"/>
        </w:rPr>
        <w:t xml:space="preserve">who </w:t>
      </w:r>
      <w:r w:rsidR="00EC0727">
        <w:rPr>
          <w:rFonts w:ascii="Calibri" w:hAnsi="Calibri" w:cs="Calibri"/>
          <w:i/>
          <w:iCs/>
          <w:color w:val="201F1E"/>
          <w:bdr w:val="none" w:sz="0" w:space="0" w:color="auto" w:frame="1"/>
          <w:shd w:val="clear" w:color="auto" w:fill="FFFFFF"/>
        </w:rPr>
        <w:t>have been incredibly supportive and enthusiastic</w:t>
      </w:r>
      <w:r w:rsidR="00F351CA">
        <w:rPr>
          <w:rFonts w:ascii="Calibri" w:hAnsi="Calibri" w:cs="Calibri"/>
          <w:i/>
          <w:iCs/>
          <w:color w:val="201F1E"/>
          <w:bdr w:val="none" w:sz="0" w:space="0" w:color="auto" w:frame="1"/>
          <w:shd w:val="clear" w:color="auto" w:fill="FFFFFF"/>
        </w:rPr>
        <w:t xml:space="preserve"> about our vision</w:t>
      </w:r>
      <w:r w:rsidR="00876C32" w:rsidRPr="003721DD">
        <w:rPr>
          <w:rFonts w:ascii="Calibri" w:hAnsi="Calibri" w:cs="Calibri"/>
          <w:i/>
          <w:iCs/>
          <w:color w:val="201F1E"/>
          <w:bdr w:val="none" w:sz="0" w:space="0" w:color="auto" w:frame="1"/>
          <w:shd w:val="clear" w:color="auto" w:fill="FFFFFF"/>
        </w:rPr>
        <w:t>.”</w:t>
      </w:r>
    </w:p>
    <w:p w14:paraId="77176312" w14:textId="77777777" w:rsidR="00C05D68" w:rsidRDefault="00C05D68" w:rsidP="004C061C">
      <w:pPr>
        <w:pStyle w:val="xxmsonormal"/>
        <w:shd w:val="clear" w:color="auto" w:fill="FFFFFF"/>
        <w:spacing w:before="0" w:beforeAutospacing="0" w:after="0" w:afterAutospacing="0" w:line="276" w:lineRule="auto"/>
        <w:jc w:val="both"/>
        <w:rPr>
          <w:rFonts w:ascii="Calibri" w:hAnsi="Calibri" w:cs="Calibri"/>
          <w:i/>
          <w:iCs/>
          <w:color w:val="201F1E"/>
          <w:bdr w:val="none" w:sz="0" w:space="0" w:color="auto" w:frame="1"/>
          <w:shd w:val="clear" w:color="auto" w:fill="FFFFFF"/>
        </w:rPr>
      </w:pPr>
    </w:p>
    <w:p w14:paraId="634A3766" w14:textId="64CC1621" w:rsidR="00C05D68" w:rsidRDefault="00C05D68" w:rsidP="00C05D68">
      <w:pPr>
        <w:pStyle w:val="xxmsonormal"/>
        <w:shd w:val="clear" w:color="auto" w:fill="FFFFFF"/>
        <w:spacing w:before="0" w:beforeAutospacing="0" w:after="0" w:afterAutospacing="0" w:line="276" w:lineRule="auto"/>
        <w:jc w:val="both"/>
        <w:rPr>
          <w:rFonts w:ascii="Calibri" w:hAnsi="Calibri" w:cs="Calibri"/>
          <w:i/>
          <w:iCs/>
          <w:color w:val="201F1E"/>
          <w:bdr w:val="none" w:sz="0" w:space="0" w:color="auto" w:frame="1"/>
          <w:shd w:val="clear" w:color="auto" w:fill="FFFFFF"/>
        </w:rPr>
      </w:pPr>
      <w:r w:rsidRPr="00C05D68">
        <w:rPr>
          <w:rFonts w:ascii="Calibri" w:hAnsi="Calibri" w:cs="Calibri"/>
          <w:b/>
          <w:bCs/>
          <w:color w:val="201F1E"/>
          <w:bdr w:val="none" w:sz="0" w:space="0" w:color="auto" w:frame="1"/>
          <w:shd w:val="clear" w:color="auto" w:fill="FFFFFF"/>
        </w:rPr>
        <w:t>Mark Currie, Director of Venue at Royal Highland Centre, said:</w:t>
      </w:r>
      <w:r>
        <w:rPr>
          <w:rFonts w:ascii="Calibri" w:hAnsi="Calibri" w:cs="Calibri"/>
          <w:color w:val="201F1E"/>
          <w:bdr w:val="none" w:sz="0" w:space="0" w:color="auto" w:frame="1"/>
          <w:shd w:val="clear" w:color="auto" w:fill="FFFFFF"/>
        </w:rPr>
        <w:t xml:space="preserve"> </w:t>
      </w:r>
      <w:r>
        <w:rPr>
          <w:rFonts w:ascii="Calibri" w:hAnsi="Calibri" w:cs="Calibri"/>
          <w:i/>
          <w:iCs/>
          <w:color w:val="201F1E"/>
          <w:bdr w:val="none" w:sz="0" w:space="0" w:color="auto" w:frame="1"/>
          <w:shd w:val="clear" w:color="auto" w:fill="FFFFFF"/>
        </w:rPr>
        <w:t xml:space="preserve">“Being able to host such unique and immersive events like Beyond Van Gogh and Beyond Monet at the Royal Highland Centre is testament to the truly unique space we have here at </w:t>
      </w:r>
      <w:proofErr w:type="spellStart"/>
      <w:r>
        <w:rPr>
          <w:rFonts w:ascii="Calibri" w:hAnsi="Calibri" w:cs="Calibri"/>
          <w:i/>
          <w:iCs/>
          <w:color w:val="201F1E"/>
          <w:bdr w:val="none" w:sz="0" w:space="0" w:color="auto" w:frame="1"/>
          <w:shd w:val="clear" w:color="auto" w:fill="FFFFFF"/>
        </w:rPr>
        <w:t>Ingliston</w:t>
      </w:r>
      <w:proofErr w:type="spellEnd"/>
      <w:r>
        <w:rPr>
          <w:rFonts w:ascii="Calibri" w:hAnsi="Calibri" w:cs="Calibri"/>
          <w:i/>
          <w:iCs/>
          <w:color w:val="201F1E"/>
          <w:bdr w:val="none" w:sz="0" w:space="0" w:color="auto" w:frame="1"/>
          <w:shd w:val="clear" w:color="auto" w:fill="FFFFFF"/>
        </w:rPr>
        <w:t>.</w:t>
      </w:r>
    </w:p>
    <w:p w14:paraId="53A4891F" w14:textId="77777777" w:rsidR="00C05D68" w:rsidRDefault="00C05D68" w:rsidP="004C061C">
      <w:pPr>
        <w:pStyle w:val="xxmsonormal"/>
        <w:shd w:val="clear" w:color="auto" w:fill="FFFFFF"/>
        <w:spacing w:before="0" w:beforeAutospacing="0" w:after="0" w:afterAutospacing="0" w:line="276" w:lineRule="auto"/>
        <w:jc w:val="both"/>
        <w:rPr>
          <w:rFonts w:ascii="Calibri" w:hAnsi="Calibri" w:cs="Calibri"/>
          <w:i/>
          <w:iCs/>
          <w:color w:val="201F1E"/>
          <w:bdr w:val="none" w:sz="0" w:space="0" w:color="auto" w:frame="1"/>
          <w:shd w:val="clear" w:color="auto" w:fill="FFFFFF"/>
        </w:rPr>
      </w:pPr>
    </w:p>
    <w:p w14:paraId="65864C05" w14:textId="0B2EEF97" w:rsidR="00C05D68" w:rsidRPr="00C05D68" w:rsidRDefault="00C05D68" w:rsidP="004C061C">
      <w:pPr>
        <w:pStyle w:val="xxmsonormal"/>
        <w:shd w:val="clear" w:color="auto" w:fill="FFFFFF"/>
        <w:spacing w:before="0" w:beforeAutospacing="0" w:after="0" w:afterAutospacing="0" w:line="276" w:lineRule="auto"/>
        <w:jc w:val="both"/>
        <w:rPr>
          <w:rFonts w:ascii="Calibri" w:hAnsi="Calibri" w:cs="Calibri"/>
          <w:i/>
          <w:iCs/>
          <w:color w:val="201F1E"/>
          <w:bdr w:val="none" w:sz="0" w:space="0" w:color="auto" w:frame="1"/>
          <w:shd w:val="clear" w:color="auto" w:fill="FFFFFF"/>
        </w:rPr>
      </w:pPr>
      <w:r>
        <w:rPr>
          <w:rFonts w:ascii="Calibri" w:hAnsi="Calibri" w:cs="Calibri"/>
          <w:i/>
          <w:iCs/>
          <w:color w:val="201F1E"/>
          <w:bdr w:val="none" w:sz="0" w:space="0" w:color="auto" w:frame="1"/>
          <w:shd w:val="clear" w:color="auto" w:fill="FFFFFF"/>
        </w:rPr>
        <w:t>“As Scotland’s largest indoor and outdoor venue, we have an extremely versatile space, and we can’t wait to see these art masterpieces come to life in such an exceptional way for those across the city and beyond to enjoy!”</w:t>
      </w:r>
    </w:p>
    <w:p w14:paraId="65225ED6" w14:textId="553474AD" w:rsidR="000E0514" w:rsidRDefault="00C26BAA" w:rsidP="00C05D68">
      <w:pPr>
        <w:pStyle w:val="xelementtoproof"/>
        <w:shd w:val="clear" w:color="auto" w:fill="FFFFFF"/>
        <w:spacing w:before="0" w:beforeAutospacing="0" w:after="0" w:afterAutospacing="0"/>
        <w:rPr>
          <w:rFonts w:ascii="Calibri" w:hAnsi="Calibri" w:cs="Calibri"/>
          <w:color w:val="000000"/>
          <w:sz w:val="22"/>
          <w:szCs w:val="22"/>
          <w:bdr w:val="none" w:sz="0" w:space="0" w:color="auto" w:frame="1"/>
        </w:rPr>
      </w:pPr>
      <w:r>
        <w:rPr>
          <w:rFonts w:ascii="Aptos" w:hAnsi="Aptos" w:cs="Segoe UI"/>
          <w:color w:val="000000"/>
          <w:sz w:val="22"/>
          <w:szCs w:val="22"/>
          <w:bdr w:val="none" w:sz="0" w:space="0" w:color="auto" w:frame="1"/>
        </w:rPr>
        <w:t> </w:t>
      </w:r>
    </w:p>
    <w:p w14:paraId="3AF1CD7C" w14:textId="77777777" w:rsidR="000C6192" w:rsidRPr="000C6192" w:rsidRDefault="000C6192" w:rsidP="00C05D68">
      <w:pPr>
        <w:pStyle w:val="xelementtoproof"/>
        <w:shd w:val="clear" w:color="auto" w:fill="FFFFFF"/>
        <w:spacing w:before="0" w:beforeAutospacing="0" w:after="0" w:afterAutospacing="0"/>
        <w:rPr>
          <w:rFonts w:ascii="Calibri" w:hAnsi="Calibri" w:cs="Calibri"/>
          <w:color w:val="242424"/>
          <w:sz w:val="23"/>
          <w:szCs w:val="23"/>
        </w:rPr>
      </w:pPr>
    </w:p>
    <w:p w14:paraId="6FE02F3C" w14:textId="377078A2" w:rsidR="0061481A" w:rsidRPr="003721DD" w:rsidRDefault="00755071" w:rsidP="003721DD">
      <w:pPr>
        <w:pStyle w:val="NormalWeb"/>
        <w:shd w:val="clear" w:color="auto" w:fill="FFFFFF"/>
        <w:spacing w:before="0" w:beforeAutospacing="0" w:after="0" w:afterAutospacing="0" w:line="259" w:lineRule="atLeast"/>
        <w:rPr>
          <w:rFonts w:ascii="Calibri" w:hAnsi="Calibri" w:cs="Calibri"/>
          <w:color w:val="242424"/>
        </w:rPr>
      </w:pPr>
      <w:r w:rsidRPr="003721DD">
        <w:rPr>
          <w:rFonts w:ascii="Calibri" w:hAnsi="Calibri" w:cs="Calibri"/>
          <w:b/>
          <w:bCs/>
          <w:color w:val="000000"/>
          <w:bdr w:val="none" w:sz="0" w:space="0" w:color="auto" w:frame="1"/>
        </w:rPr>
        <w:t>FOR MORE INFORMATION</w:t>
      </w:r>
    </w:p>
    <w:p w14:paraId="068113C6" w14:textId="7E2C938B" w:rsidR="0061481A" w:rsidRPr="003721DD" w:rsidRDefault="0061481A" w:rsidP="003721DD">
      <w:pPr>
        <w:pStyle w:val="NormalWeb"/>
        <w:shd w:val="clear" w:color="auto" w:fill="FFFFFF"/>
        <w:spacing w:before="0" w:beforeAutospacing="0" w:after="0" w:afterAutospacing="0" w:line="259" w:lineRule="atLeast"/>
        <w:rPr>
          <w:rFonts w:ascii="Calibri" w:hAnsi="Calibri" w:cs="Calibri"/>
          <w:color w:val="242424"/>
        </w:rPr>
      </w:pPr>
      <w:r w:rsidRPr="003721DD">
        <w:rPr>
          <w:rFonts w:ascii="Calibri" w:hAnsi="Calibri" w:cs="Calibri"/>
          <w:b/>
          <w:bCs/>
          <w:color w:val="000000"/>
          <w:bdr w:val="none" w:sz="0" w:space="0" w:color="auto" w:frame="1"/>
        </w:rPr>
        <w:t>Website – </w:t>
      </w:r>
      <w:r w:rsidR="008C0419" w:rsidRPr="003721DD">
        <w:rPr>
          <w:rFonts w:ascii="Calibri" w:hAnsi="Calibri" w:cs="Calibri"/>
          <w:b/>
          <w:bCs/>
          <w:color w:val="000000"/>
          <w:bdr w:val="none" w:sz="0" w:space="0" w:color="auto" w:frame="1"/>
        </w:rPr>
        <w:t xml:space="preserve"> </w:t>
      </w:r>
      <w:hyperlink r:id="rId9" w:history="1">
        <w:r w:rsidR="008C0419" w:rsidRPr="003721DD">
          <w:rPr>
            <w:rStyle w:val="Hyperlink"/>
            <w:rFonts w:ascii="Calibri" w:hAnsi="Calibri" w:cs="Calibri"/>
            <w:b/>
            <w:bCs/>
            <w:bdr w:val="none" w:sz="0" w:space="0" w:color="auto" w:frame="1"/>
          </w:rPr>
          <w:t>www.beyondvangogh.co.uk</w:t>
        </w:r>
      </w:hyperlink>
      <w:r w:rsidR="008C0419" w:rsidRPr="003721DD">
        <w:rPr>
          <w:rFonts w:ascii="Calibri" w:hAnsi="Calibri" w:cs="Calibri"/>
          <w:b/>
          <w:bCs/>
          <w:color w:val="000000"/>
          <w:bdr w:val="none" w:sz="0" w:space="0" w:color="auto" w:frame="1"/>
        </w:rPr>
        <w:t xml:space="preserve"> </w:t>
      </w:r>
    </w:p>
    <w:p w14:paraId="20E059E4" w14:textId="76AA947F" w:rsidR="0061481A" w:rsidRPr="003721DD" w:rsidRDefault="0061481A" w:rsidP="003721DD">
      <w:pPr>
        <w:pStyle w:val="NormalWeb"/>
        <w:shd w:val="clear" w:color="auto" w:fill="FFFFFF"/>
        <w:spacing w:before="0" w:beforeAutospacing="0" w:after="0" w:afterAutospacing="0" w:line="259" w:lineRule="atLeast"/>
        <w:rPr>
          <w:rFonts w:ascii="Calibri" w:hAnsi="Calibri" w:cs="Calibri"/>
          <w:color w:val="242424"/>
        </w:rPr>
      </w:pPr>
      <w:r w:rsidRPr="003721DD">
        <w:rPr>
          <w:rFonts w:ascii="Calibri" w:hAnsi="Calibri" w:cs="Calibri"/>
          <w:b/>
          <w:bCs/>
          <w:color w:val="000000"/>
          <w:bdr w:val="none" w:sz="0" w:space="0" w:color="auto" w:frame="1"/>
        </w:rPr>
        <w:t>Facebook – </w:t>
      </w:r>
      <w:hyperlink r:id="rId10" w:tgtFrame="_blank" w:tooltip="Protected by Outlook: https://www.facebook.com/profile.php?id=61556753605208. Click or tap to follow the link." w:history="1">
        <w:r w:rsidRPr="003721DD">
          <w:rPr>
            <w:rStyle w:val="Hyperlink"/>
            <w:rFonts w:ascii="Calibri" w:eastAsiaTheme="majorEastAsia" w:hAnsi="Calibri" w:cs="Calibri"/>
            <w:b/>
            <w:bCs/>
            <w:bdr w:val="none" w:sz="0" w:space="0" w:color="auto" w:frame="1"/>
          </w:rPr>
          <w:t>Beyond Van Gogh UK</w:t>
        </w:r>
      </w:hyperlink>
      <w:r w:rsidR="008D2832" w:rsidRPr="003721DD">
        <w:rPr>
          <w:rFonts w:ascii="Calibri" w:hAnsi="Calibri" w:cs="Calibri"/>
        </w:rPr>
        <w:t xml:space="preserve"> | </w:t>
      </w:r>
      <w:hyperlink r:id="rId11" w:history="1">
        <w:r w:rsidR="008D2832" w:rsidRPr="003721DD">
          <w:rPr>
            <w:rStyle w:val="Hyperlink"/>
            <w:rFonts w:ascii="Calibri" w:hAnsi="Calibri" w:cs="Calibri"/>
            <w:b/>
            <w:bCs/>
          </w:rPr>
          <w:t>Beyond Monet UK</w:t>
        </w:r>
      </w:hyperlink>
    </w:p>
    <w:p w14:paraId="4F4B0484" w14:textId="77777777" w:rsidR="003721DD" w:rsidRPr="003721DD" w:rsidRDefault="0061481A" w:rsidP="003721DD">
      <w:pPr>
        <w:pStyle w:val="NormalWeb"/>
        <w:shd w:val="clear" w:color="auto" w:fill="FFFFFF"/>
        <w:spacing w:before="0" w:beforeAutospacing="0" w:after="0" w:afterAutospacing="0" w:line="259" w:lineRule="atLeast"/>
        <w:rPr>
          <w:rFonts w:ascii="Calibri" w:hAnsi="Calibri" w:cs="Calibri"/>
          <w:b/>
          <w:bCs/>
          <w:color w:val="000000"/>
          <w:bdr w:val="none" w:sz="0" w:space="0" w:color="auto" w:frame="1"/>
        </w:rPr>
      </w:pPr>
      <w:r w:rsidRPr="003721DD">
        <w:rPr>
          <w:rFonts w:ascii="Calibri" w:hAnsi="Calibri" w:cs="Calibri"/>
          <w:b/>
          <w:bCs/>
          <w:color w:val="000000"/>
          <w:bdr w:val="none" w:sz="0" w:space="0" w:color="auto" w:frame="1"/>
        </w:rPr>
        <w:t>Instagram – @beyondvangoghuk</w:t>
      </w:r>
      <w:r w:rsidR="008D2832" w:rsidRPr="003721DD">
        <w:rPr>
          <w:rFonts w:ascii="Calibri" w:hAnsi="Calibri" w:cs="Calibri"/>
          <w:b/>
          <w:bCs/>
          <w:color w:val="000000"/>
          <w:bdr w:val="none" w:sz="0" w:space="0" w:color="auto" w:frame="1"/>
        </w:rPr>
        <w:t xml:space="preserve"> | @beyondmonetuk</w:t>
      </w:r>
    </w:p>
    <w:p w14:paraId="7500D4AF" w14:textId="77777777" w:rsidR="00E50F0A" w:rsidRPr="00E50F0A" w:rsidRDefault="00E50F0A" w:rsidP="003721DD">
      <w:pPr>
        <w:pStyle w:val="NormalWeb"/>
        <w:shd w:val="clear" w:color="auto" w:fill="FFFFFF"/>
        <w:spacing w:before="0" w:beforeAutospacing="0" w:after="0" w:afterAutospacing="0" w:line="259" w:lineRule="atLeast"/>
        <w:rPr>
          <w:rFonts w:ascii="Calibri" w:hAnsi="Calibri" w:cs="Calibri"/>
          <w:color w:val="EE0000"/>
        </w:rPr>
      </w:pPr>
    </w:p>
    <w:p w14:paraId="72C95059" w14:textId="77777777" w:rsidR="0061481A" w:rsidRPr="003721DD" w:rsidRDefault="0061481A" w:rsidP="0061481A">
      <w:pPr>
        <w:pStyle w:val="NormalWeb"/>
        <w:shd w:val="clear" w:color="auto" w:fill="FFFFFF"/>
        <w:spacing w:before="0" w:beforeAutospacing="0" w:after="0" w:afterAutospacing="0" w:line="259" w:lineRule="atLeast"/>
        <w:jc w:val="both"/>
        <w:rPr>
          <w:rFonts w:ascii="Calibri" w:hAnsi="Calibri" w:cs="Calibri"/>
          <w:color w:val="242424"/>
        </w:rPr>
      </w:pPr>
      <w:r w:rsidRPr="003721DD">
        <w:rPr>
          <w:rFonts w:ascii="Calibri" w:hAnsi="Calibri" w:cs="Calibri"/>
          <w:color w:val="000000"/>
          <w:bdr w:val="none" w:sz="0" w:space="0" w:color="auto" w:frame="1"/>
        </w:rPr>
        <w:t> </w:t>
      </w:r>
    </w:p>
    <w:p w14:paraId="100C706F" w14:textId="77777777" w:rsidR="0061481A" w:rsidRPr="003721DD" w:rsidRDefault="0061481A" w:rsidP="0061481A">
      <w:pPr>
        <w:pStyle w:val="NormalWeb"/>
        <w:shd w:val="clear" w:color="auto" w:fill="FFFFFF"/>
        <w:spacing w:before="0" w:beforeAutospacing="0" w:after="0" w:afterAutospacing="0" w:line="259" w:lineRule="atLeast"/>
        <w:jc w:val="both"/>
        <w:rPr>
          <w:rFonts w:ascii="Calibri" w:hAnsi="Calibri" w:cs="Calibri"/>
          <w:color w:val="242424"/>
        </w:rPr>
      </w:pPr>
      <w:r w:rsidRPr="003721DD">
        <w:rPr>
          <w:rFonts w:ascii="Calibri" w:hAnsi="Calibri" w:cs="Calibri"/>
          <w:b/>
          <w:bCs/>
          <w:color w:val="000000"/>
          <w:u w:val="single"/>
          <w:bdr w:val="none" w:sz="0" w:space="0" w:color="auto" w:frame="1"/>
        </w:rPr>
        <w:lastRenderedPageBreak/>
        <w:t>LISTINGS INFORMATION</w:t>
      </w:r>
    </w:p>
    <w:p w14:paraId="484215D6" w14:textId="77777777" w:rsidR="0061481A" w:rsidRPr="003721DD" w:rsidRDefault="0061481A" w:rsidP="0061481A">
      <w:pPr>
        <w:pStyle w:val="NormalWeb"/>
        <w:shd w:val="clear" w:color="auto" w:fill="FFFFFF"/>
        <w:spacing w:before="0" w:beforeAutospacing="0" w:after="0" w:afterAutospacing="0" w:line="259" w:lineRule="atLeast"/>
        <w:rPr>
          <w:rFonts w:ascii="Calibri" w:hAnsi="Calibri" w:cs="Calibri"/>
          <w:color w:val="242424"/>
        </w:rPr>
      </w:pPr>
      <w:r w:rsidRPr="003721DD">
        <w:rPr>
          <w:rFonts w:ascii="Calibri" w:hAnsi="Calibri" w:cs="Calibri"/>
          <w:b/>
          <w:bCs/>
          <w:color w:val="000000"/>
          <w:bdr w:val="none" w:sz="0" w:space="0" w:color="auto" w:frame="1"/>
        </w:rPr>
        <w:t> </w:t>
      </w:r>
    </w:p>
    <w:p w14:paraId="2A4C7F78" w14:textId="76F040AA" w:rsidR="0061481A" w:rsidRPr="00526E83" w:rsidRDefault="0061481A" w:rsidP="0061481A">
      <w:pPr>
        <w:pStyle w:val="NormalWeb"/>
        <w:shd w:val="clear" w:color="auto" w:fill="FFFFFF"/>
        <w:spacing w:before="0" w:beforeAutospacing="0" w:after="0" w:afterAutospacing="0" w:line="259" w:lineRule="atLeast"/>
        <w:rPr>
          <w:rFonts w:ascii="Calibri" w:hAnsi="Calibri" w:cs="Calibri"/>
          <w:b/>
          <w:bCs/>
        </w:rPr>
      </w:pPr>
      <w:r w:rsidRPr="00526E83">
        <w:rPr>
          <w:rFonts w:ascii="Calibri" w:hAnsi="Calibri" w:cs="Calibri"/>
          <w:b/>
          <w:bCs/>
          <w:bdr w:val="none" w:sz="0" w:space="0" w:color="auto" w:frame="1"/>
        </w:rPr>
        <w:t xml:space="preserve">BEYOND </w:t>
      </w:r>
      <w:r w:rsidR="00E7430E" w:rsidRPr="00526E83">
        <w:rPr>
          <w:rFonts w:ascii="Calibri" w:hAnsi="Calibri" w:cs="Calibri"/>
          <w:b/>
          <w:bCs/>
          <w:bdr w:val="none" w:sz="0" w:space="0" w:color="auto" w:frame="1"/>
        </w:rPr>
        <w:t>MONET</w:t>
      </w:r>
      <w:r w:rsidR="00526E83" w:rsidRPr="00526E83">
        <w:rPr>
          <w:rFonts w:ascii="Calibri" w:hAnsi="Calibri" w:cs="Calibri"/>
          <w:b/>
          <w:bCs/>
          <w:bdr w:val="none" w:sz="0" w:space="0" w:color="auto" w:frame="1"/>
        </w:rPr>
        <w:t>/</w:t>
      </w:r>
      <w:r w:rsidR="00526E83" w:rsidRPr="00526E83">
        <w:rPr>
          <w:rFonts w:ascii="Calibri" w:hAnsi="Calibri" w:cs="Calibri"/>
          <w:b/>
          <w:bCs/>
        </w:rPr>
        <w:t xml:space="preserve"> BEYOND </w:t>
      </w:r>
      <w:r w:rsidR="00526E83" w:rsidRPr="00526E83">
        <w:rPr>
          <w:rFonts w:ascii="Calibri" w:hAnsi="Calibri" w:cs="Calibri"/>
          <w:b/>
          <w:bCs/>
          <w:bdr w:val="none" w:sz="0" w:space="0" w:color="auto" w:frame="1"/>
        </w:rPr>
        <w:t>VAN GOGH</w:t>
      </w:r>
    </w:p>
    <w:p w14:paraId="53C2F86F" w14:textId="3DB305F2" w:rsidR="0061481A" w:rsidRPr="00E50F0A" w:rsidRDefault="0061481A" w:rsidP="0061481A">
      <w:pPr>
        <w:pStyle w:val="NormalWeb"/>
        <w:shd w:val="clear" w:color="auto" w:fill="FFFFFF"/>
        <w:spacing w:before="0" w:beforeAutospacing="0" w:after="0" w:afterAutospacing="0" w:line="259" w:lineRule="atLeast"/>
        <w:rPr>
          <w:rFonts w:ascii="Calibri" w:hAnsi="Calibri" w:cs="Calibri"/>
        </w:rPr>
      </w:pPr>
      <w:r w:rsidRPr="00E50F0A">
        <w:rPr>
          <w:rFonts w:ascii="Calibri" w:hAnsi="Calibri" w:cs="Calibri"/>
          <w:b/>
          <w:bCs/>
          <w:bdr w:val="none" w:sz="0" w:space="0" w:color="auto" w:frame="1"/>
        </w:rPr>
        <w:t xml:space="preserve">VENUE: </w:t>
      </w:r>
      <w:r w:rsidR="00274C3F" w:rsidRPr="00E50F0A">
        <w:rPr>
          <w:rFonts w:ascii="Calibri" w:hAnsi="Calibri" w:cs="Calibri"/>
          <w:bdr w:val="none" w:sz="0" w:space="0" w:color="auto" w:frame="1"/>
        </w:rPr>
        <w:t xml:space="preserve">Royal Highland Centre, </w:t>
      </w:r>
      <w:proofErr w:type="spellStart"/>
      <w:r w:rsidR="00EF1193" w:rsidRPr="00E50F0A">
        <w:rPr>
          <w:rFonts w:ascii="Calibri" w:hAnsi="Calibri" w:cs="Calibri"/>
          <w:bdr w:val="none" w:sz="0" w:space="0" w:color="auto" w:frame="1"/>
        </w:rPr>
        <w:t>Ingliston</w:t>
      </w:r>
      <w:proofErr w:type="spellEnd"/>
      <w:r w:rsidR="00EF1193" w:rsidRPr="00E50F0A">
        <w:rPr>
          <w:rFonts w:ascii="Calibri" w:hAnsi="Calibri" w:cs="Calibri"/>
          <w:bdr w:val="none" w:sz="0" w:space="0" w:color="auto" w:frame="1"/>
        </w:rPr>
        <w:t>, Newbridge, EH28 8NB.</w:t>
      </w:r>
    </w:p>
    <w:p w14:paraId="79C18BFE" w14:textId="3FCAC340" w:rsidR="0061481A" w:rsidRPr="00E50F0A" w:rsidRDefault="0061481A" w:rsidP="0061481A">
      <w:pPr>
        <w:pStyle w:val="NormalWeb"/>
        <w:shd w:val="clear" w:color="auto" w:fill="FFFFFF"/>
        <w:spacing w:before="0" w:beforeAutospacing="0" w:after="0" w:afterAutospacing="0" w:line="259" w:lineRule="atLeast"/>
        <w:rPr>
          <w:rFonts w:ascii="Calibri" w:hAnsi="Calibri" w:cs="Calibri"/>
        </w:rPr>
      </w:pPr>
      <w:r w:rsidRPr="00E50F0A">
        <w:rPr>
          <w:rFonts w:ascii="Calibri" w:hAnsi="Calibri" w:cs="Calibri"/>
          <w:b/>
          <w:bCs/>
          <w:bdr w:val="none" w:sz="0" w:space="0" w:color="auto" w:frame="1"/>
        </w:rPr>
        <w:t xml:space="preserve">DATE: </w:t>
      </w:r>
      <w:r w:rsidR="0001250A" w:rsidRPr="00E50F0A">
        <w:rPr>
          <w:rFonts w:ascii="Calibri" w:hAnsi="Calibri" w:cs="Calibri"/>
          <w:bdr w:val="none" w:sz="0" w:space="0" w:color="auto" w:frame="1"/>
        </w:rPr>
        <w:t>Saturday 29</w:t>
      </w:r>
      <w:r w:rsidR="0071729C" w:rsidRPr="00E50F0A">
        <w:rPr>
          <w:rFonts w:ascii="Calibri" w:hAnsi="Calibri" w:cs="Calibri"/>
          <w:bdr w:val="none" w:sz="0" w:space="0" w:color="auto" w:frame="1"/>
        </w:rPr>
        <w:t xml:space="preserve"> – </w:t>
      </w:r>
      <w:r w:rsidR="00A3394A">
        <w:rPr>
          <w:rFonts w:ascii="Calibri" w:hAnsi="Calibri" w:cs="Calibri"/>
          <w:bdr w:val="none" w:sz="0" w:space="0" w:color="auto" w:frame="1"/>
        </w:rPr>
        <w:t>Fri</w:t>
      </w:r>
      <w:r w:rsidR="0071729C" w:rsidRPr="00E50F0A">
        <w:rPr>
          <w:rFonts w:ascii="Calibri" w:hAnsi="Calibri" w:cs="Calibri"/>
          <w:bdr w:val="none" w:sz="0" w:space="0" w:color="auto" w:frame="1"/>
        </w:rPr>
        <w:t xml:space="preserve">day </w:t>
      </w:r>
      <w:r w:rsidR="00A3394A">
        <w:rPr>
          <w:rFonts w:ascii="Calibri" w:hAnsi="Calibri" w:cs="Calibri"/>
          <w:bdr w:val="none" w:sz="0" w:space="0" w:color="auto" w:frame="1"/>
        </w:rPr>
        <w:t>2</w:t>
      </w:r>
      <w:r w:rsidR="0071729C" w:rsidRPr="00E50F0A">
        <w:rPr>
          <w:rFonts w:ascii="Calibri" w:hAnsi="Calibri" w:cs="Calibri"/>
          <w:bdr w:val="none" w:sz="0" w:space="0" w:color="auto" w:frame="1"/>
        </w:rPr>
        <w:t xml:space="preserve"> January 2026 (closed Christmas Eve and Christmas Day)</w:t>
      </w:r>
    </w:p>
    <w:p w14:paraId="11248F08" w14:textId="20FD92D0" w:rsidR="0061481A" w:rsidRPr="00E50F0A" w:rsidRDefault="0061481A" w:rsidP="0061481A">
      <w:pPr>
        <w:pStyle w:val="NormalWeb"/>
        <w:shd w:val="clear" w:color="auto" w:fill="FFFFFF"/>
        <w:spacing w:before="0" w:beforeAutospacing="0" w:after="0" w:afterAutospacing="0" w:line="259" w:lineRule="atLeast"/>
        <w:rPr>
          <w:rFonts w:ascii="Calibri" w:hAnsi="Calibri" w:cs="Calibri"/>
        </w:rPr>
      </w:pPr>
      <w:r w:rsidRPr="00E50F0A">
        <w:rPr>
          <w:rFonts w:ascii="Calibri" w:hAnsi="Calibri" w:cs="Calibri"/>
          <w:b/>
          <w:bCs/>
          <w:bdr w:val="none" w:sz="0" w:space="0" w:color="auto" w:frame="1"/>
        </w:rPr>
        <w:t>TIME:</w:t>
      </w:r>
      <w:r w:rsidRPr="00E50F0A">
        <w:rPr>
          <w:rFonts w:ascii="Calibri" w:hAnsi="Calibri" w:cs="Calibri"/>
          <w:bdr w:val="none" w:sz="0" w:space="0" w:color="auto" w:frame="1"/>
        </w:rPr>
        <w:t> </w:t>
      </w:r>
      <w:r w:rsidR="00C10866" w:rsidRPr="00E50F0A">
        <w:rPr>
          <w:rFonts w:ascii="Calibri" w:hAnsi="Calibri" w:cs="Calibri"/>
          <w:bdr w:val="none" w:sz="0" w:space="0" w:color="auto" w:frame="1"/>
        </w:rPr>
        <w:t>Starting from 10am</w:t>
      </w:r>
    </w:p>
    <w:p w14:paraId="21D8AA31" w14:textId="084772B1" w:rsidR="0061481A" w:rsidRPr="00E50F0A" w:rsidRDefault="0061481A" w:rsidP="00BA40F9">
      <w:pPr>
        <w:pStyle w:val="NormalWeb"/>
        <w:shd w:val="clear" w:color="auto" w:fill="FFFFFF"/>
        <w:spacing w:before="0" w:beforeAutospacing="0" w:after="0" w:afterAutospacing="0" w:line="259" w:lineRule="atLeast"/>
        <w:rPr>
          <w:rFonts w:ascii="Calibri" w:hAnsi="Calibri" w:cs="Calibri"/>
        </w:rPr>
      </w:pPr>
      <w:r w:rsidRPr="00E50F0A">
        <w:rPr>
          <w:rFonts w:ascii="Calibri" w:hAnsi="Calibri" w:cs="Calibri"/>
          <w:b/>
          <w:bCs/>
          <w:bdr w:val="none" w:sz="0" w:space="0" w:color="auto" w:frame="1"/>
        </w:rPr>
        <w:t>PRICE:</w:t>
      </w:r>
      <w:r w:rsidRPr="00E50F0A">
        <w:rPr>
          <w:rFonts w:ascii="Calibri" w:hAnsi="Calibri" w:cs="Calibri"/>
          <w:bdr w:val="none" w:sz="0" w:space="0" w:color="auto" w:frame="1"/>
        </w:rPr>
        <w:t> </w:t>
      </w:r>
      <w:r w:rsidR="00BA40F9" w:rsidRPr="00E50F0A">
        <w:rPr>
          <w:rFonts w:ascii="Calibri" w:hAnsi="Calibri" w:cs="Calibri"/>
          <w:bdr w:val="none" w:sz="0" w:space="0" w:color="auto" w:frame="1"/>
        </w:rPr>
        <w:t xml:space="preserve">From </w:t>
      </w:r>
      <w:r w:rsidR="00B93F51" w:rsidRPr="00E50F0A">
        <w:rPr>
          <w:rFonts w:ascii="Calibri" w:hAnsi="Calibri" w:cs="Calibri"/>
          <w:bdr w:val="none" w:sz="0" w:space="0" w:color="auto" w:frame="1"/>
        </w:rPr>
        <w:t>£23.94</w:t>
      </w:r>
      <w:r w:rsidR="00BA40F9" w:rsidRPr="00E50F0A">
        <w:rPr>
          <w:rFonts w:ascii="Calibri" w:hAnsi="Calibri" w:cs="Calibri"/>
          <w:bdr w:val="none" w:sz="0" w:space="0" w:color="auto" w:frame="1"/>
        </w:rPr>
        <w:t xml:space="preserve"> for adults (Concessions are available)</w:t>
      </w:r>
      <w:r w:rsidR="00042C81" w:rsidRPr="00E50F0A">
        <w:rPr>
          <w:rFonts w:ascii="Calibri" w:hAnsi="Calibri" w:cs="Calibri"/>
          <w:bdr w:val="none" w:sz="0" w:space="0" w:color="auto" w:frame="1"/>
        </w:rPr>
        <w:t xml:space="preserve">. VIP </w:t>
      </w:r>
      <w:r w:rsidR="00EC5DCB" w:rsidRPr="00E50F0A">
        <w:rPr>
          <w:rFonts w:ascii="Calibri" w:hAnsi="Calibri" w:cs="Calibri"/>
          <w:bdr w:val="none" w:sz="0" w:space="0" w:color="auto" w:frame="1"/>
        </w:rPr>
        <w:t>entrance from £41.47</w:t>
      </w:r>
    </w:p>
    <w:p w14:paraId="1005E1A9" w14:textId="567BD81A" w:rsidR="0061481A" w:rsidRPr="00E50F0A" w:rsidRDefault="0001250A" w:rsidP="0061481A">
      <w:pPr>
        <w:pStyle w:val="NormalWeb"/>
        <w:shd w:val="clear" w:color="auto" w:fill="FFFFFF"/>
        <w:spacing w:before="0" w:beforeAutospacing="0" w:after="0" w:afterAutospacing="0" w:line="259" w:lineRule="atLeast"/>
        <w:rPr>
          <w:rFonts w:ascii="Calibri" w:hAnsi="Calibri" w:cs="Calibri"/>
          <w:strike/>
        </w:rPr>
      </w:pPr>
      <w:r w:rsidRPr="00E50F0A">
        <w:rPr>
          <w:rFonts w:ascii="Calibri" w:hAnsi="Calibri" w:cs="Calibri"/>
          <w:b/>
          <w:bCs/>
          <w:bdr w:val="none" w:sz="0" w:space="0" w:color="auto" w:frame="1"/>
        </w:rPr>
        <w:t xml:space="preserve"> (Booking fees not included)</w:t>
      </w:r>
      <w:r w:rsidR="0061481A" w:rsidRPr="00E50F0A">
        <w:rPr>
          <w:rFonts w:ascii="Calibri" w:hAnsi="Calibri" w:cs="Calibri"/>
          <w:b/>
          <w:bCs/>
          <w:bdr w:val="none" w:sz="0" w:space="0" w:color="auto" w:frame="1"/>
        </w:rPr>
        <w:t>. | Flexible entry</w:t>
      </w:r>
      <w:r w:rsidRPr="00E50F0A">
        <w:rPr>
          <w:rFonts w:ascii="Calibri" w:hAnsi="Calibri" w:cs="Calibri"/>
          <w:b/>
          <w:bCs/>
          <w:bdr w:val="none" w:sz="0" w:space="0" w:color="auto" w:frame="1"/>
        </w:rPr>
        <w:t xml:space="preserve"> ticket types available</w:t>
      </w:r>
      <w:r w:rsidR="0061481A" w:rsidRPr="00E50F0A">
        <w:rPr>
          <w:rFonts w:ascii="Calibri" w:hAnsi="Calibri" w:cs="Calibri"/>
          <w:b/>
          <w:bCs/>
          <w:bdr w:val="none" w:sz="0" w:space="0" w:color="auto" w:frame="1"/>
        </w:rPr>
        <w:t xml:space="preserve"> </w:t>
      </w:r>
    </w:p>
    <w:p w14:paraId="4CAECB4A" w14:textId="77777777" w:rsidR="0061481A" w:rsidRPr="003721DD" w:rsidRDefault="0061481A" w:rsidP="0061481A">
      <w:pPr>
        <w:pStyle w:val="NormalWeb"/>
        <w:shd w:val="clear" w:color="auto" w:fill="FFFFFF"/>
        <w:spacing w:before="0" w:beforeAutospacing="0" w:after="0" w:afterAutospacing="0" w:line="259" w:lineRule="atLeast"/>
        <w:rPr>
          <w:rFonts w:ascii="Calibri" w:hAnsi="Calibri" w:cs="Calibri"/>
          <w:color w:val="242424"/>
        </w:rPr>
      </w:pPr>
      <w:r w:rsidRPr="003721DD">
        <w:rPr>
          <w:rFonts w:ascii="Calibri" w:hAnsi="Calibri" w:cs="Calibri"/>
          <w:b/>
          <w:bCs/>
          <w:color w:val="000000"/>
          <w:bdr w:val="none" w:sz="0" w:space="0" w:color="auto" w:frame="1"/>
        </w:rPr>
        <w:t> </w:t>
      </w:r>
    </w:p>
    <w:p w14:paraId="68B9A6E1" w14:textId="77777777" w:rsidR="0061481A" w:rsidRPr="003721DD" w:rsidRDefault="0061481A" w:rsidP="0061481A">
      <w:pPr>
        <w:pStyle w:val="NormalWeb"/>
        <w:shd w:val="clear" w:color="auto" w:fill="FFFFFF"/>
        <w:spacing w:before="0" w:beforeAutospacing="0" w:after="0" w:afterAutospacing="0" w:line="259" w:lineRule="atLeast"/>
        <w:rPr>
          <w:rFonts w:ascii="Calibri" w:hAnsi="Calibri" w:cs="Calibri"/>
          <w:color w:val="242424"/>
        </w:rPr>
      </w:pPr>
      <w:r w:rsidRPr="003721DD">
        <w:rPr>
          <w:rFonts w:ascii="Calibri" w:hAnsi="Calibri" w:cs="Calibri"/>
          <w:color w:val="000000"/>
          <w:bdr w:val="none" w:sz="0" w:space="0" w:color="auto" w:frame="1"/>
        </w:rPr>
        <w:t>Entry is by timed ticket. No change of date or time is permitted unless you have purchased flexible ticket add on. Please arrive 15 minutes before your entrance time.</w:t>
      </w:r>
    </w:p>
    <w:p w14:paraId="3543ED24" w14:textId="77777777" w:rsidR="0061481A" w:rsidRPr="003721DD" w:rsidRDefault="0061481A" w:rsidP="0061481A">
      <w:pPr>
        <w:pStyle w:val="NormalWeb"/>
        <w:shd w:val="clear" w:color="auto" w:fill="FFFFFF"/>
        <w:spacing w:before="0" w:beforeAutospacing="0" w:after="0" w:afterAutospacing="0" w:line="259" w:lineRule="atLeast"/>
        <w:rPr>
          <w:rFonts w:ascii="Calibri" w:hAnsi="Calibri" w:cs="Calibri"/>
          <w:color w:val="242424"/>
        </w:rPr>
      </w:pPr>
      <w:r w:rsidRPr="003721DD">
        <w:rPr>
          <w:rFonts w:ascii="Calibri" w:hAnsi="Calibri" w:cs="Calibri"/>
          <w:color w:val="000000"/>
          <w:bdr w:val="none" w:sz="0" w:space="0" w:color="auto" w:frame="1"/>
        </w:rPr>
        <w:t> </w:t>
      </w:r>
    </w:p>
    <w:p w14:paraId="09ED4B08" w14:textId="50698ACB" w:rsidR="0061481A" w:rsidRPr="003721DD" w:rsidRDefault="0061481A" w:rsidP="0061481A">
      <w:pPr>
        <w:pStyle w:val="NormalWeb"/>
        <w:shd w:val="clear" w:color="auto" w:fill="FFFFFF"/>
        <w:spacing w:before="0" w:beforeAutospacing="0" w:after="0" w:afterAutospacing="0" w:line="259" w:lineRule="atLeast"/>
        <w:rPr>
          <w:rFonts w:ascii="Calibri" w:hAnsi="Calibri" w:cs="Calibri"/>
        </w:rPr>
      </w:pPr>
      <w:r w:rsidRPr="003721DD">
        <w:rPr>
          <w:rFonts w:ascii="Calibri" w:hAnsi="Calibri" w:cs="Calibri"/>
          <w:bdr w:val="none" w:sz="0" w:space="0" w:color="auto" w:frame="1"/>
        </w:rPr>
        <w:t xml:space="preserve">VIP Experience includes flexibility to arrive </w:t>
      </w:r>
      <w:r w:rsidR="006B2284" w:rsidRPr="003721DD">
        <w:rPr>
          <w:rFonts w:ascii="Calibri" w:hAnsi="Calibri" w:cs="Calibri"/>
          <w:bdr w:val="none" w:sz="0" w:space="0" w:color="auto" w:frame="1"/>
        </w:rPr>
        <w:t>at any point until 4pm on your selected date</w:t>
      </w:r>
      <w:r w:rsidRPr="003721DD">
        <w:rPr>
          <w:rFonts w:ascii="Calibri" w:hAnsi="Calibri" w:cs="Calibri"/>
          <w:bdr w:val="none" w:sz="0" w:space="0" w:color="auto" w:frame="1"/>
        </w:rPr>
        <w:t>, fast track entry and choice of selected merchandise package.</w:t>
      </w:r>
    </w:p>
    <w:p w14:paraId="6F643A49" w14:textId="2AEDDDC9" w:rsidR="0061481A" w:rsidRPr="00DA1CA8" w:rsidRDefault="0061481A" w:rsidP="0061481A">
      <w:pPr>
        <w:pStyle w:val="NormalWeb"/>
        <w:shd w:val="clear" w:color="auto" w:fill="FFFFFF"/>
        <w:spacing w:before="0" w:beforeAutospacing="0" w:after="0" w:afterAutospacing="0" w:line="259" w:lineRule="atLeast"/>
        <w:rPr>
          <w:rFonts w:ascii="Calibri" w:hAnsi="Calibri" w:cs="Calibri"/>
          <w:b/>
          <w:bCs/>
          <w:color w:val="000000"/>
          <w:bdr w:val="none" w:sz="0" w:space="0" w:color="auto" w:frame="1"/>
        </w:rPr>
      </w:pPr>
    </w:p>
    <w:p w14:paraId="2DCA3BD2" w14:textId="77777777" w:rsidR="0016269B" w:rsidRDefault="00DA1CA8" w:rsidP="0061481A">
      <w:pPr>
        <w:pStyle w:val="NormalWeb"/>
        <w:shd w:val="clear" w:color="auto" w:fill="FFFFFF"/>
        <w:spacing w:before="0" w:beforeAutospacing="0" w:after="0" w:afterAutospacing="0" w:line="259" w:lineRule="atLeast"/>
        <w:rPr>
          <w:rFonts w:ascii="Calibri" w:hAnsi="Calibri" w:cs="Calibri"/>
          <w:b/>
          <w:bCs/>
          <w:bdr w:val="none" w:sz="0" w:space="0" w:color="auto" w:frame="1"/>
        </w:rPr>
      </w:pPr>
      <w:r w:rsidRPr="00FA0019">
        <w:rPr>
          <w:rFonts w:ascii="Calibri" w:hAnsi="Calibri" w:cs="Calibri"/>
          <w:b/>
          <w:bCs/>
          <w:bdr w:val="none" w:sz="0" w:space="0" w:color="auto" w:frame="1"/>
        </w:rPr>
        <w:t xml:space="preserve">Sign-up now for pre-sale and book from </w:t>
      </w:r>
      <w:r w:rsidR="009657F9">
        <w:rPr>
          <w:rFonts w:ascii="Calibri" w:hAnsi="Calibri" w:cs="Calibri"/>
          <w:b/>
          <w:bCs/>
          <w:bdr w:val="none" w:sz="0" w:space="0" w:color="auto" w:frame="1"/>
        </w:rPr>
        <w:t>Monday</w:t>
      </w:r>
      <w:r w:rsidR="00274C3F">
        <w:rPr>
          <w:rFonts w:ascii="Calibri" w:hAnsi="Calibri" w:cs="Calibri"/>
          <w:b/>
          <w:bCs/>
          <w:bdr w:val="none" w:sz="0" w:space="0" w:color="auto" w:frame="1"/>
        </w:rPr>
        <w:t>, 16 June</w:t>
      </w:r>
      <w:r w:rsidRPr="00FA0019">
        <w:rPr>
          <w:rFonts w:ascii="Calibri" w:hAnsi="Calibri" w:cs="Calibri"/>
          <w:b/>
          <w:bCs/>
          <w:bdr w:val="none" w:sz="0" w:space="0" w:color="auto" w:frame="1"/>
        </w:rPr>
        <w:t xml:space="preserve"> 9am. </w:t>
      </w:r>
    </w:p>
    <w:p w14:paraId="0B3B2C7D" w14:textId="510AFE4A" w:rsidR="00DA1CA8" w:rsidRPr="00FA0019" w:rsidRDefault="00DA1CA8" w:rsidP="0061481A">
      <w:pPr>
        <w:pStyle w:val="NormalWeb"/>
        <w:shd w:val="clear" w:color="auto" w:fill="FFFFFF"/>
        <w:spacing w:before="0" w:beforeAutospacing="0" w:after="0" w:afterAutospacing="0" w:line="259" w:lineRule="atLeast"/>
        <w:rPr>
          <w:rFonts w:ascii="Calibri" w:hAnsi="Calibri" w:cs="Calibri"/>
          <w:b/>
          <w:bCs/>
          <w:bdr w:val="none" w:sz="0" w:space="0" w:color="auto" w:frame="1"/>
        </w:rPr>
      </w:pPr>
      <w:r w:rsidRPr="00FA0019">
        <w:rPr>
          <w:rFonts w:ascii="Calibri" w:hAnsi="Calibri" w:cs="Calibri"/>
          <w:b/>
          <w:bCs/>
          <w:bdr w:val="none" w:sz="0" w:space="0" w:color="auto" w:frame="1"/>
        </w:rPr>
        <w:t>Link:</w:t>
      </w:r>
      <w:r w:rsidR="00FA0019" w:rsidRPr="00FA0019">
        <w:rPr>
          <w:rFonts w:ascii="Calibri" w:hAnsi="Calibri" w:cs="Calibri"/>
          <w:b/>
          <w:bCs/>
          <w:bdr w:val="none" w:sz="0" w:space="0" w:color="auto" w:frame="1"/>
        </w:rPr>
        <w:t xml:space="preserve"> </w:t>
      </w:r>
      <w:hyperlink r:id="rId12" w:history="1">
        <w:r w:rsidR="00A13D5A" w:rsidRPr="00C37EC6">
          <w:rPr>
            <w:rStyle w:val="Hyperlink"/>
            <w:rFonts w:ascii="Calibri" w:hAnsi="Calibri" w:cs="Calibri"/>
            <w:b/>
            <w:bCs/>
            <w:bdr w:val="none" w:sz="0" w:space="0" w:color="auto" w:frame="1"/>
          </w:rPr>
          <w:t>www.beyondvangogh.co.uk/edinburgh</w:t>
        </w:r>
      </w:hyperlink>
      <w:r w:rsidR="00A13D5A">
        <w:rPr>
          <w:rFonts w:ascii="Calibri" w:hAnsi="Calibri" w:cs="Calibri"/>
          <w:b/>
          <w:bCs/>
          <w:bdr w:val="none" w:sz="0" w:space="0" w:color="auto" w:frame="1"/>
        </w:rPr>
        <w:t xml:space="preserve"> </w:t>
      </w:r>
    </w:p>
    <w:p w14:paraId="41C24483" w14:textId="77777777" w:rsidR="00DA1CA8" w:rsidRPr="00DA1CA8" w:rsidRDefault="00DA1CA8" w:rsidP="0061481A">
      <w:pPr>
        <w:pStyle w:val="NormalWeb"/>
        <w:shd w:val="clear" w:color="auto" w:fill="FFFFFF"/>
        <w:spacing w:before="0" w:beforeAutospacing="0" w:after="0" w:afterAutospacing="0" w:line="259" w:lineRule="atLeast"/>
        <w:rPr>
          <w:rFonts w:ascii="Calibri" w:hAnsi="Calibri" w:cs="Calibri"/>
          <w:b/>
          <w:bCs/>
          <w:color w:val="000000"/>
          <w:bdr w:val="none" w:sz="0" w:space="0" w:color="auto" w:frame="1"/>
        </w:rPr>
      </w:pPr>
    </w:p>
    <w:p w14:paraId="11DBE127" w14:textId="2B583226" w:rsidR="00DA1CA8" w:rsidRPr="00DA1CA8" w:rsidRDefault="00DA1CA8" w:rsidP="0061481A">
      <w:pPr>
        <w:pStyle w:val="NormalWeb"/>
        <w:shd w:val="clear" w:color="auto" w:fill="FFFFFF"/>
        <w:spacing w:before="0" w:beforeAutospacing="0" w:after="0" w:afterAutospacing="0" w:line="259" w:lineRule="atLeast"/>
        <w:rPr>
          <w:rFonts w:ascii="Calibri" w:hAnsi="Calibri" w:cs="Calibri"/>
          <w:b/>
          <w:bCs/>
          <w:color w:val="242424"/>
        </w:rPr>
      </w:pPr>
      <w:r w:rsidRPr="00DA1CA8">
        <w:rPr>
          <w:rFonts w:ascii="Calibri" w:hAnsi="Calibri" w:cs="Calibri"/>
          <w:b/>
          <w:bCs/>
          <w:color w:val="000000"/>
          <w:bdr w:val="none" w:sz="0" w:space="0" w:color="auto" w:frame="1"/>
        </w:rPr>
        <w:t xml:space="preserve">General sale from </w:t>
      </w:r>
      <w:r w:rsidR="009657F9">
        <w:rPr>
          <w:rFonts w:ascii="Calibri" w:hAnsi="Calibri" w:cs="Calibri"/>
          <w:b/>
          <w:bCs/>
          <w:color w:val="000000"/>
          <w:bdr w:val="none" w:sz="0" w:space="0" w:color="auto" w:frame="1"/>
        </w:rPr>
        <w:t xml:space="preserve">18 June </w:t>
      </w:r>
      <w:r w:rsidRPr="00DA1CA8">
        <w:rPr>
          <w:rFonts w:ascii="Calibri" w:hAnsi="Calibri" w:cs="Calibri"/>
          <w:b/>
          <w:bCs/>
          <w:color w:val="000000"/>
          <w:bdr w:val="none" w:sz="0" w:space="0" w:color="auto" w:frame="1"/>
        </w:rPr>
        <w:t xml:space="preserve">at </w:t>
      </w:r>
      <w:r w:rsidR="009657F9">
        <w:rPr>
          <w:rFonts w:ascii="Calibri" w:hAnsi="Calibri" w:cs="Calibri"/>
          <w:b/>
          <w:bCs/>
          <w:color w:val="000000"/>
          <w:bdr w:val="none" w:sz="0" w:space="0" w:color="auto" w:frame="1"/>
        </w:rPr>
        <w:t>10</w:t>
      </w:r>
      <w:r w:rsidRPr="00DA1CA8">
        <w:rPr>
          <w:rFonts w:ascii="Calibri" w:hAnsi="Calibri" w:cs="Calibri"/>
          <w:b/>
          <w:bCs/>
          <w:color w:val="000000"/>
          <w:bdr w:val="none" w:sz="0" w:space="0" w:color="auto" w:frame="1"/>
        </w:rPr>
        <w:t>am</w:t>
      </w:r>
      <w:r w:rsidR="009657F9">
        <w:rPr>
          <w:rFonts w:ascii="Calibri" w:hAnsi="Calibri" w:cs="Calibri"/>
          <w:b/>
          <w:bCs/>
          <w:color w:val="000000"/>
          <w:bdr w:val="none" w:sz="0" w:space="0" w:color="auto" w:frame="1"/>
        </w:rPr>
        <w:t>.</w:t>
      </w:r>
    </w:p>
    <w:p w14:paraId="731CEE30" w14:textId="32E4F92A" w:rsidR="0061481A" w:rsidRPr="00BA40F9" w:rsidRDefault="0061481A" w:rsidP="0061481A">
      <w:pPr>
        <w:pStyle w:val="NormalWeb"/>
        <w:shd w:val="clear" w:color="auto" w:fill="FFFFFF"/>
        <w:spacing w:before="0" w:beforeAutospacing="0" w:after="0" w:afterAutospacing="0" w:line="259" w:lineRule="atLeast"/>
      </w:pPr>
      <w:r w:rsidRPr="00FA0019">
        <w:rPr>
          <w:rFonts w:ascii="Calibri" w:hAnsi="Calibri" w:cs="Calibri"/>
          <w:b/>
          <w:bCs/>
          <w:bdr w:val="none" w:sz="0" w:space="0" w:color="auto" w:frame="1"/>
        </w:rPr>
        <w:t>Tickets can be booked via</w:t>
      </w:r>
      <w:r w:rsidR="006B2284" w:rsidRPr="00FA0019">
        <w:rPr>
          <w:rFonts w:ascii="Calibri" w:hAnsi="Calibri" w:cs="Calibri"/>
        </w:rPr>
        <w:t xml:space="preserve"> </w:t>
      </w:r>
      <w:hyperlink r:id="rId13" w:history="1">
        <w:r w:rsidR="00E50F0A" w:rsidRPr="00E50F0A">
          <w:rPr>
            <w:rStyle w:val="Hyperlink"/>
            <w:rFonts w:ascii="Calibri" w:hAnsi="Calibri" w:cs="Calibri"/>
            <w:b/>
            <w:bCs/>
          </w:rPr>
          <w:t>www.beyondvangogh.co.uk/edinburgh</w:t>
        </w:r>
      </w:hyperlink>
      <w:r w:rsidR="00E50F0A">
        <w:t xml:space="preserve"> </w:t>
      </w:r>
    </w:p>
    <w:p w14:paraId="74AD244E" w14:textId="77777777" w:rsidR="00395E3A" w:rsidRPr="003721DD" w:rsidRDefault="00395E3A" w:rsidP="004C061C">
      <w:pPr>
        <w:pStyle w:val="NormalWeb"/>
        <w:spacing w:before="0" w:beforeAutospacing="0" w:after="0" w:afterAutospacing="0" w:line="276" w:lineRule="auto"/>
        <w:contextualSpacing/>
        <w:jc w:val="both"/>
        <w:rPr>
          <w:rStyle w:val="articletextblack"/>
          <w:rFonts w:ascii="Calibri" w:eastAsiaTheme="majorEastAsia" w:hAnsi="Calibri" w:cs="Calibri"/>
          <w:b/>
          <w:bCs/>
          <w:color w:val="000000"/>
        </w:rPr>
      </w:pPr>
    </w:p>
    <w:p w14:paraId="152C0BE0" w14:textId="0AD6FCCE" w:rsidR="004C061C" w:rsidRPr="003721DD" w:rsidRDefault="004C061C" w:rsidP="004C061C">
      <w:pPr>
        <w:pStyle w:val="NormalWeb"/>
        <w:spacing w:before="0" w:beforeAutospacing="0" w:after="0" w:afterAutospacing="0" w:line="276" w:lineRule="auto"/>
        <w:contextualSpacing/>
        <w:jc w:val="both"/>
        <w:rPr>
          <w:rStyle w:val="articletextblack"/>
          <w:rFonts w:ascii="Calibri" w:eastAsiaTheme="majorEastAsia" w:hAnsi="Calibri" w:cs="Calibri"/>
          <w:b/>
          <w:bCs/>
        </w:rPr>
      </w:pPr>
      <w:r w:rsidRPr="003721DD">
        <w:rPr>
          <w:rStyle w:val="articletextblack"/>
          <w:rFonts w:ascii="Calibri" w:eastAsiaTheme="majorEastAsia" w:hAnsi="Calibri" w:cs="Calibri"/>
          <w:b/>
          <w:bCs/>
          <w:color w:val="000000"/>
        </w:rPr>
        <w:t>ENDS</w:t>
      </w:r>
    </w:p>
    <w:p w14:paraId="55D05A67" w14:textId="77777777" w:rsidR="004C061C" w:rsidRPr="008D2832" w:rsidRDefault="004C061C" w:rsidP="004C061C">
      <w:pPr>
        <w:pStyle w:val="NormalWeb"/>
        <w:pBdr>
          <w:bottom w:val="single" w:sz="4" w:space="1" w:color="auto"/>
        </w:pBdr>
        <w:spacing w:before="0" w:beforeAutospacing="0" w:after="0" w:afterAutospacing="0" w:line="276" w:lineRule="auto"/>
        <w:contextualSpacing/>
        <w:jc w:val="both"/>
        <w:rPr>
          <w:rFonts w:ascii="Calibri" w:hAnsi="Calibri" w:cs="Calibri"/>
        </w:rPr>
      </w:pPr>
    </w:p>
    <w:p w14:paraId="35290CF1" w14:textId="77777777" w:rsidR="004C061C" w:rsidRPr="008D2832" w:rsidRDefault="004C061C" w:rsidP="004C061C">
      <w:pPr>
        <w:spacing w:line="240" w:lineRule="auto"/>
        <w:contextualSpacing/>
        <w:jc w:val="both"/>
        <w:rPr>
          <w:rFonts w:cs="Calibri"/>
          <w:b/>
          <w:bCs/>
        </w:rPr>
      </w:pPr>
    </w:p>
    <w:p w14:paraId="1E05A3BF" w14:textId="02D09E4D" w:rsidR="004C061C" w:rsidRPr="003721DD" w:rsidRDefault="004C061C" w:rsidP="004C061C">
      <w:pPr>
        <w:pStyle w:val="ox-efeb72d276-ox-b1e23d7f3c-msonormal"/>
        <w:spacing w:before="0" w:beforeAutospacing="0" w:after="0" w:afterAutospacing="0"/>
        <w:ind w:right="283"/>
        <w:contextualSpacing/>
        <w:jc w:val="both"/>
        <w:rPr>
          <w:rStyle w:val="Hyperlink"/>
          <w:sz w:val="24"/>
          <w:szCs w:val="24"/>
        </w:rPr>
      </w:pPr>
      <w:r w:rsidRPr="008D2832">
        <w:rPr>
          <w:rStyle w:val="Strong"/>
          <w:sz w:val="24"/>
          <w:szCs w:val="24"/>
        </w:rPr>
        <w:t xml:space="preserve">For further Press information, images and interviews please contact Bill Elms at Bill Elms Associates on </w:t>
      </w:r>
      <w:hyperlink r:id="rId14" w:history="1">
        <w:r w:rsidRPr="008D2832">
          <w:rPr>
            <w:rStyle w:val="Hyperlink"/>
            <w:sz w:val="24"/>
            <w:szCs w:val="24"/>
          </w:rPr>
          <w:t>bill@billelms.com</w:t>
        </w:r>
      </w:hyperlink>
      <w:bookmarkEnd w:id="0"/>
    </w:p>
    <w:p w14:paraId="7FD55293" w14:textId="77777777" w:rsidR="004C061C" w:rsidRDefault="004C061C" w:rsidP="004C061C">
      <w:pPr>
        <w:pStyle w:val="ox-efeb72d276-ox-b1e23d7f3c-msonormal"/>
        <w:spacing w:before="0" w:beforeAutospacing="0" w:after="0" w:afterAutospacing="0"/>
        <w:ind w:right="283"/>
        <w:contextualSpacing/>
        <w:jc w:val="both"/>
        <w:rPr>
          <w:rStyle w:val="Hyperlink"/>
          <w:color w:val="auto"/>
          <w:sz w:val="24"/>
          <w:szCs w:val="24"/>
        </w:rPr>
      </w:pPr>
    </w:p>
    <w:p w14:paraId="2038A6B6" w14:textId="15D9ED06" w:rsidR="00755071" w:rsidRDefault="00755071" w:rsidP="00755071">
      <w:pPr>
        <w:pStyle w:val="ox-efeb72d276-ox-b1e23d7f3c-msonormal"/>
        <w:spacing w:before="0" w:beforeAutospacing="0" w:after="0" w:afterAutospacing="0"/>
        <w:ind w:right="283"/>
        <w:contextualSpacing/>
        <w:jc w:val="both"/>
        <w:rPr>
          <w:rStyle w:val="Strong"/>
          <w:sz w:val="24"/>
          <w:szCs w:val="24"/>
        </w:rPr>
      </w:pPr>
      <w:r>
        <w:rPr>
          <w:rStyle w:val="Strong"/>
          <w:sz w:val="24"/>
          <w:szCs w:val="24"/>
        </w:rPr>
        <w:t xml:space="preserve">DIARY DATE: </w:t>
      </w:r>
      <w:r w:rsidR="00C26BAA">
        <w:rPr>
          <w:rStyle w:val="Strong"/>
          <w:sz w:val="24"/>
          <w:szCs w:val="24"/>
        </w:rPr>
        <w:t>P</w:t>
      </w:r>
      <w:r w:rsidRPr="008D2832">
        <w:rPr>
          <w:rStyle w:val="Strong"/>
          <w:sz w:val="24"/>
          <w:szCs w:val="24"/>
        </w:rPr>
        <w:t xml:space="preserve">ress </w:t>
      </w:r>
      <w:r w:rsidR="00E50F0A">
        <w:rPr>
          <w:rStyle w:val="Strong"/>
          <w:sz w:val="24"/>
          <w:szCs w:val="24"/>
        </w:rPr>
        <w:t>and VIP night</w:t>
      </w:r>
      <w:r w:rsidRPr="008D2832">
        <w:rPr>
          <w:rStyle w:val="Strong"/>
          <w:sz w:val="24"/>
          <w:szCs w:val="24"/>
        </w:rPr>
        <w:t xml:space="preserve"> </w:t>
      </w:r>
      <w:r w:rsidR="002549D0">
        <w:rPr>
          <w:rStyle w:val="Strong"/>
          <w:sz w:val="24"/>
          <w:szCs w:val="24"/>
        </w:rPr>
        <w:t>will be Friday, 28 November</w:t>
      </w:r>
      <w:r w:rsidR="0071729C">
        <w:rPr>
          <w:rStyle w:val="Strong"/>
          <w:sz w:val="24"/>
          <w:szCs w:val="24"/>
        </w:rPr>
        <w:t>.</w:t>
      </w:r>
      <w:r w:rsidRPr="008D2832">
        <w:rPr>
          <w:rStyle w:val="Strong"/>
          <w:sz w:val="24"/>
          <w:szCs w:val="24"/>
        </w:rPr>
        <w:t xml:space="preserve"> </w:t>
      </w:r>
      <w:r w:rsidR="00C26BAA">
        <w:rPr>
          <w:rStyle w:val="Strong"/>
          <w:sz w:val="24"/>
          <w:szCs w:val="24"/>
        </w:rPr>
        <w:t>(Invites to follow)</w:t>
      </w:r>
    </w:p>
    <w:p w14:paraId="350A0889" w14:textId="77777777" w:rsidR="00EB16F1" w:rsidRDefault="00EB16F1" w:rsidP="00755071">
      <w:pPr>
        <w:pStyle w:val="ox-efeb72d276-ox-b1e23d7f3c-msonormal"/>
        <w:spacing w:before="0" w:beforeAutospacing="0" w:after="0" w:afterAutospacing="0"/>
        <w:ind w:right="283"/>
        <w:contextualSpacing/>
        <w:jc w:val="both"/>
        <w:rPr>
          <w:rStyle w:val="Strong"/>
          <w:sz w:val="24"/>
          <w:szCs w:val="24"/>
        </w:rPr>
      </w:pPr>
    </w:p>
    <w:p w14:paraId="403A8622" w14:textId="6D6EDC6C" w:rsidR="00755071" w:rsidRDefault="00EB16F1" w:rsidP="004C061C">
      <w:pPr>
        <w:pStyle w:val="ox-efeb72d276-ox-b1e23d7f3c-msonormal"/>
        <w:spacing w:before="0" w:beforeAutospacing="0" w:after="0" w:afterAutospacing="0"/>
        <w:ind w:right="283"/>
        <w:contextualSpacing/>
        <w:jc w:val="both"/>
        <w:rPr>
          <w:rStyle w:val="Hyperlink"/>
          <w:color w:val="auto"/>
          <w:sz w:val="24"/>
          <w:szCs w:val="24"/>
          <w:u w:val="none"/>
        </w:rPr>
      </w:pPr>
      <w:r>
        <w:rPr>
          <w:rStyle w:val="Strong"/>
          <w:sz w:val="24"/>
          <w:szCs w:val="24"/>
        </w:rPr>
        <w:t xml:space="preserve">Images for both Beyond Monet and Beyond Van Gogh can be found on the link: </w:t>
      </w:r>
      <w:hyperlink r:id="rId15" w:history="1">
        <w:r w:rsidR="0016269B" w:rsidRPr="0016269B">
          <w:rPr>
            <w:rStyle w:val="Hyperlink"/>
            <w:b/>
            <w:bCs/>
            <w:sz w:val="24"/>
            <w:szCs w:val="24"/>
          </w:rPr>
          <w:t>https://we.tl/t-bxY2ByHHuZ</w:t>
        </w:r>
      </w:hyperlink>
      <w:r w:rsidR="0016269B">
        <w:rPr>
          <w:rStyle w:val="Strong"/>
          <w:sz w:val="24"/>
          <w:szCs w:val="24"/>
        </w:rPr>
        <w:t xml:space="preserve"> </w:t>
      </w:r>
      <w:r w:rsidRPr="00EB16F1">
        <w:rPr>
          <w:rStyle w:val="Hyperlink"/>
          <w:color w:val="auto"/>
          <w:sz w:val="24"/>
          <w:szCs w:val="24"/>
          <w:u w:val="none"/>
        </w:rPr>
        <w:t>(Photos are individually credited)</w:t>
      </w:r>
    </w:p>
    <w:p w14:paraId="1EB4627A" w14:textId="77777777" w:rsidR="00EA0A7E" w:rsidRDefault="00EA0A7E" w:rsidP="004C061C">
      <w:pPr>
        <w:pStyle w:val="ox-efeb72d276-ox-b1e23d7f3c-msonormal"/>
        <w:spacing w:before="0" w:beforeAutospacing="0" w:after="0" w:afterAutospacing="0"/>
        <w:ind w:right="283"/>
        <w:contextualSpacing/>
        <w:jc w:val="both"/>
        <w:rPr>
          <w:rStyle w:val="Hyperlink"/>
          <w:color w:val="auto"/>
          <w:sz w:val="24"/>
          <w:szCs w:val="24"/>
          <w:u w:val="none"/>
        </w:rPr>
      </w:pPr>
    </w:p>
    <w:p w14:paraId="788EF7E7" w14:textId="6168AB31" w:rsidR="00EA0A7E" w:rsidRPr="00EA0A7E" w:rsidRDefault="00EA0A7E" w:rsidP="00EA0A7E">
      <w:pPr>
        <w:pStyle w:val="ox-efeb72d276-ox-b1e23d7f3c-msonormal"/>
        <w:spacing w:before="0" w:beforeAutospacing="0" w:after="0" w:afterAutospacing="0"/>
        <w:ind w:right="283"/>
        <w:contextualSpacing/>
        <w:rPr>
          <w:rStyle w:val="Hyperlink"/>
          <w:b/>
          <w:bCs/>
          <w:color w:val="auto"/>
          <w:sz w:val="24"/>
          <w:szCs w:val="24"/>
          <w:u w:val="none"/>
        </w:rPr>
      </w:pPr>
      <w:r w:rsidRPr="00EA0A7E">
        <w:rPr>
          <w:b/>
          <w:bCs/>
          <w:color w:val="000000"/>
          <w:sz w:val="24"/>
          <w:szCs w:val="24"/>
          <w:shd w:val="clear" w:color="auto" w:fill="FFFFFF"/>
          <w:lang w:eastAsia="en-US"/>
        </w:rPr>
        <w:t xml:space="preserve">Trailers for both Beyond Monet and Beyond Van Gogh can be found on the link below </w:t>
      </w:r>
      <w:hyperlink r:id="rId16" w:history="1">
        <w:r w:rsidRPr="00EA0A7E">
          <w:rPr>
            <w:rStyle w:val="Hyperlink"/>
            <w:b/>
            <w:bCs/>
            <w:sz w:val="24"/>
            <w:szCs w:val="24"/>
            <w:bdr w:val="none" w:sz="0" w:space="0" w:color="auto" w:frame="1"/>
            <w:shd w:val="clear" w:color="auto" w:fill="FFFFFF"/>
            <w:lang w:eastAsia="en-US"/>
          </w:rPr>
          <w:t>https://drive.google.com/drive/folders/1Om6p1ACYkqnp4alMgzWaWdGoZ8pOQyg0</w:t>
        </w:r>
      </w:hyperlink>
    </w:p>
    <w:p w14:paraId="3399186B" w14:textId="77777777" w:rsidR="00EB16F1" w:rsidRPr="00EB16F1" w:rsidRDefault="00EB16F1" w:rsidP="004C061C">
      <w:pPr>
        <w:pStyle w:val="ox-efeb72d276-ox-b1e23d7f3c-msonormal"/>
        <w:spacing w:before="0" w:beforeAutospacing="0" w:after="0" w:afterAutospacing="0"/>
        <w:ind w:right="283"/>
        <w:contextualSpacing/>
        <w:jc w:val="both"/>
        <w:rPr>
          <w:rStyle w:val="Hyperlink"/>
          <w:color w:val="auto"/>
          <w:sz w:val="24"/>
          <w:szCs w:val="24"/>
          <w:u w:val="none"/>
        </w:rPr>
      </w:pPr>
    </w:p>
    <w:p w14:paraId="35CDBFEC" w14:textId="77777777" w:rsidR="004C061C" w:rsidRPr="00755071" w:rsidRDefault="004C061C" w:rsidP="004C061C">
      <w:pPr>
        <w:spacing w:after="0"/>
        <w:jc w:val="both"/>
        <w:rPr>
          <w:rFonts w:cs="Calibri"/>
          <w:b/>
          <w:sz w:val="24"/>
          <w:szCs w:val="24"/>
        </w:rPr>
      </w:pPr>
      <w:r w:rsidRPr="00755071">
        <w:rPr>
          <w:rStyle w:val="Hyperlink"/>
          <w:rFonts w:cs="Calibri"/>
          <w:b/>
          <w:color w:val="auto"/>
          <w:sz w:val="24"/>
          <w:szCs w:val="24"/>
        </w:rPr>
        <w:t>EDITORS NOTES</w:t>
      </w:r>
    </w:p>
    <w:p w14:paraId="5199C537" w14:textId="77777777" w:rsidR="003721DD" w:rsidRDefault="003721DD" w:rsidP="004C061C">
      <w:pPr>
        <w:jc w:val="both"/>
        <w:rPr>
          <w:rFonts w:cs="Calibri"/>
          <w:b/>
          <w:bCs/>
        </w:rPr>
      </w:pPr>
    </w:p>
    <w:p w14:paraId="48EBD03F" w14:textId="08161113" w:rsidR="004C061C" w:rsidRPr="008D2832" w:rsidRDefault="004C061C" w:rsidP="004C061C">
      <w:pPr>
        <w:jc w:val="both"/>
        <w:rPr>
          <w:rFonts w:cs="Calibri"/>
          <w:b/>
          <w:bCs/>
        </w:rPr>
      </w:pPr>
      <w:r w:rsidRPr="008D2832">
        <w:rPr>
          <w:rFonts w:cs="Calibri"/>
          <w:b/>
          <w:bCs/>
        </w:rPr>
        <w:t xml:space="preserve">About </w:t>
      </w:r>
      <w:proofErr w:type="spellStart"/>
      <w:r w:rsidRPr="008D2832">
        <w:rPr>
          <w:rFonts w:cs="Calibri"/>
          <w:b/>
          <w:bCs/>
        </w:rPr>
        <w:t>Annerin</w:t>
      </w:r>
      <w:proofErr w:type="spellEnd"/>
      <w:r w:rsidRPr="008D2832">
        <w:rPr>
          <w:rFonts w:cs="Calibri"/>
          <w:b/>
          <w:bCs/>
        </w:rPr>
        <w:t xml:space="preserve"> Productions:</w:t>
      </w:r>
    </w:p>
    <w:p w14:paraId="19A0E5AB" w14:textId="77777777" w:rsidR="004C061C" w:rsidRPr="008D2832" w:rsidRDefault="004C061C" w:rsidP="004C061C">
      <w:pPr>
        <w:jc w:val="both"/>
        <w:rPr>
          <w:rFonts w:cs="Calibri"/>
        </w:rPr>
      </w:pPr>
      <w:r w:rsidRPr="008D2832">
        <w:rPr>
          <w:rFonts w:cs="Calibri"/>
        </w:rPr>
        <w:t xml:space="preserve">With more than 40 years in the industry, </w:t>
      </w:r>
      <w:proofErr w:type="spellStart"/>
      <w:r w:rsidRPr="008D2832">
        <w:rPr>
          <w:rFonts w:cs="Calibri"/>
        </w:rPr>
        <w:t>Annerin</w:t>
      </w:r>
      <w:proofErr w:type="spellEnd"/>
      <w:r w:rsidRPr="008D2832">
        <w:rPr>
          <w:rFonts w:cs="Calibri"/>
        </w:rPr>
        <w:t xml:space="preserve"> Productions recognises the demand for elevated entertainment and immersive experiences and is well positioned to deliver them. We constantly explore new entertainment avenues and push the boundaries of what is possible. With offices in Canada, the United States and London, Jeff Parry Promotions and </w:t>
      </w:r>
      <w:proofErr w:type="spellStart"/>
      <w:r w:rsidRPr="008D2832">
        <w:rPr>
          <w:rFonts w:cs="Calibri"/>
        </w:rPr>
        <w:t>Annerin</w:t>
      </w:r>
      <w:proofErr w:type="spellEnd"/>
      <w:r w:rsidRPr="008D2832">
        <w:rPr>
          <w:rFonts w:cs="Calibri"/>
        </w:rPr>
        <w:t xml:space="preserve"> Productions have expanded but remain true to their core aim: to provide global audiences with extraordinary entertainment.</w:t>
      </w:r>
    </w:p>
    <w:p w14:paraId="6D89FEF2" w14:textId="77777777" w:rsidR="004C061C" w:rsidRPr="008D2832" w:rsidRDefault="004C061C" w:rsidP="004C061C">
      <w:pPr>
        <w:jc w:val="both"/>
        <w:rPr>
          <w:rFonts w:cs="Calibri"/>
          <w:b/>
          <w:bCs/>
        </w:rPr>
      </w:pPr>
      <w:r w:rsidRPr="008D2832">
        <w:rPr>
          <w:rFonts w:cs="Calibri"/>
          <w:b/>
          <w:bCs/>
        </w:rPr>
        <w:t>About Vincent van Gogh:</w:t>
      </w:r>
    </w:p>
    <w:p w14:paraId="62068ED6" w14:textId="77777777" w:rsidR="004C061C" w:rsidRPr="008D2832" w:rsidRDefault="004C061C" w:rsidP="004C061C">
      <w:pPr>
        <w:jc w:val="both"/>
        <w:rPr>
          <w:rFonts w:cs="Calibri"/>
        </w:rPr>
      </w:pPr>
      <w:r w:rsidRPr="008D2832">
        <w:rPr>
          <w:rFonts w:cs="Calibri"/>
        </w:rPr>
        <w:lastRenderedPageBreak/>
        <w:t>Dutch Post-Impressionist painter Vincent van Gogh was born to a Protestant minister and his wife in Zundert, in the Netherlands, in 1853 and started his career as an art dealer, working in London and Paris</w:t>
      </w:r>
    </w:p>
    <w:p w14:paraId="30A28A93" w14:textId="77777777" w:rsidR="004C061C" w:rsidRPr="008D2832" w:rsidRDefault="004C061C" w:rsidP="004C061C">
      <w:pPr>
        <w:jc w:val="both"/>
        <w:rPr>
          <w:rFonts w:cs="Calibri"/>
        </w:rPr>
      </w:pPr>
      <w:r w:rsidRPr="008D2832">
        <w:rPr>
          <w:rFonts w:cs="Calibri"/>
        </w:rPr>
        <w:t>He also worked as a schoolteacher in Ramsgate and London, a bookseller, and a lay preacher in a Belgian mining community, before in 1880 his younger brother Theo suggested he concentrate on art.</w:t>
      </w:r>
    </w:p>
    <w:p w14:paraId="66AAF348" w14:textId="77777777" w:rsidR="004C061C" w:rsidRPr="008D2832" w:rsidRDefault="004C061C" w:rsidP="004C061C">
      <w:pPr>
        <w:jc w:val="both"/>
        <w:rPr>
          <w:rFonts w:cs="Calibri"/>
        </w:rPr>
      </w:pPr>
      <w:r w:rsidRPr="008D2832">
        <w:rPr>
          <w:rFonts w:cs="Calibri"/>
        </w:rPr>
        <w:t xml:space="preserve">Van Gogh quickly became prolific, creating more than 2,000 artworks over the course of a single decade including 860 paintings – among them landscapes, still lives, portraits and self-portraits. Many of them were painted in the final two years of his life, when he lived in Provence, and include some of his most famous works, among them </w:t>
      </w:r>
      <w:r w:rsidRPr="008D2832">
        <w:rPr>
          <w:rFonts w:cs="Calibri"/>
          <w:i/>
          <w:iCs/>
        </w:rPr>
        <w:t>The Starry Night</w:t>
      </w:r>
      <w:r w:rsidRPr="008D2832">
        <w:rPr>
          <w:rFonts w:cs="Calibri"/>
        </w:rPr>
        <w:t xml:space="preserve">, </w:t>
      </w:r>
      <w:r w:rsidRPr="008D2832">
        <w:rPr>
          <w:rFonts w:cs="Calibri"/>
          <w:i/>
          <w:iCs/>
        </w:rPr>
        <w:t>Irises</w:t>
      </w:r>
      <w:r w:rsidRPr="008D2832">
        <w:rPr>
          <w:rFonts w:cs="Calibri"/>
        </w:rPr>
        <w:t xml:space="preserve">, </w:t>
      </w:r>
      <w:r w:rsidRPr="008D2832">
        <w:rPr>
          <w:rFonts w:cs="Calibri"/>
          <w:i/>
          <w:iCs/>
        </w:rPr>
        <w:t>Café Terrace at Night</w:t>
      </w:r>
      <w:r w:rsidRPr="008D2832">
        <w:rPr>
          <w:rFonts w:cs="Calibri"/>
        </w:rPr>
        <w:t xml:space="preserve">, </w:t>
      </w:r>
      <w:r w:rsidRPr="008D2832">
        <w:rPr>
          <w:rFonts w:cs="Calibri"/>
          <w:i/>
          <w:iCs/>
        </w:rPr>
        <w:t>Bedroom in Arles</w:t>
      </w:r>
      <w:r w:rsidRPr="008D2832">
        <w:rPr>
          <w:rFonts w:cs="Calibri"/>
        </w:rPr>
        <w:t xml:space="preserve"> and </w:t>
      </w:r>
      <w:r w:rsidRPr="008D2832">
        <w:rPr>
          <w:rFonts w:cs="Calibri"/>
          <w:i/>
          <w:iCs/>
        </w:rPr>
        <w:t>Almond Blossoms</w:t>
      </w:r>
      <w:r w:rsidRPr="008D2832">
        <w:rPr>
          <w:rFonts w:cs="Calibri"/>
        </w:rPr>
        <w:t>.</w:t>
      </w:r>
    </w:p>
    <w:p w14:paraId="70F74E8A" w14:textId="1B0E8369" w:rsidR="000A51A9" w:rsidRPr="008D2832" w:rsidRDefault="004C061C" w:rsidP="004C061C">
      <w:pPr>
        <w:jc w:val="both"/>
        <w:rPr>
          <w:rFonts w:cs="Calibri"/>
        </w:rPr>
      </w:pPr>
      <w:r w:rsidRPr="008D2832">
        <w:rPr>
          <w:rFonts w:cs="Calibri"/>
        </w:rPr>
        <w:t>But dogged by mental health problems, in 1889 he cut off his left ear, and the following year – aged 37 - he took his own life.</w:t>
      </w:r>
    </w:p>
    <w:p w14:paraId="6D0C1E82" w14:textId="3B4D2358" w:rsidR="000A51A9" w:rsidRPr="008D2832" w:rsidRDefault="000A51A9" w:rsidP="004C061C">
      <w:pPr>
        <w:jc w:val="both"/>
        <w:rPr>
          <w:rFonts w:cs="Calibri"/>
          <w:b/>
          <w:bCs/>
        </w:rPr>
      </w:pPr>
      <w:r w:rsidRPr="008D2832">
        <w:rPr>
          <w:rFonts w:cs="Calibri"/>
          <w:b/>
          <w:bCs/>
        </w:rPr>
        <w:t>About Claude Monet</w:t>
      </w:r>
    </w:p>
    <w:p w14:paraId="7EC1613A" w14:textId="2C5D1B46" w:rsidR="006050C0" w:rsidRPr="008D2832" w:rsidRDefault="00B0220A" w:rsidP="004C061C">
      <w:pPr>
        <w:jc w:val="both"/>
        <w:rPr>
          <w:rFonts w:cs="Calibri"/>
        </w:rPr>
      </w:pPr>
      <w:r w:rsidRPr="008D2832">
        <w:rPr>
          <w:rFonts w:cs="Calibri"/>
        </w:rPr>
        <w:t>Born in Paris in 1840, Claude Monet</w:t>
      </w:r>
      <w:r w:rsidR="001B2AA7" w:rsidRPr="008D2832">
        <w:rPr>
          <w:rFonts w:cs="Calibri"/>
        </w:rPr>
        <w:t xml:space="preserve"> was a schoolboy in Le Havre when he started </w:t>
      </w:r>
      <w:r w:rsidR="00987CE8" w:rsidRPr="008D2832">
        <w:rPr>
          <w:rFonts w:cs="Calibri"/>
        </w:rPr>
        <w:t>taking drawing classes and later studied the art of the landscape with artist</w:t>
      </w:r>
      <w:r w:rsidR="005B47FA" w:rsidRPr="008D2832">
        <w:rPr>
          <w:rFonts w:cs="Calibri"/>
        </w:rPr>
        <w:t>s Eugene Boudin and Johan Jongki</w:t>
      </w:r>
      <w:r w:rsidR="006050C0" w:rsidRPr="008D2832">
        <w:rPr>
          <w:rFonts w:cs="Calibri"/>
        </w:rPr>
        <w:t>nd.</w:t>
      </w:r>
      <w:r w:rsidR="0066540F" w:rsidRPr="008D2832">
        <w:rPr>
          <w:rFonts w:cs="Calibri"/>
        </w:rPr>
        <w:t xml:space="preserve"> </w:t>
      </w:r>
      <w:r w:rsidR="006050C0" w:rsidRPr="008D2832">
        <w:rPr>
          <w:rFonts w:cs="Calibri"/>
        </w:rPr>
        <w:t>His early painting</w:t>
      </w:r>
      <w:r w:rsidR="0066540F" w:rsidRPr="008D2832">
        <w:rPr>
          <w:rFonts w:cs="Calibri"/>
        </w:rPr>
        <w:t>s</w:t>
      </w:r>
      <w:r w:rsidR="006050C0" w:rsidRPr="008D2832">
        <w:rPr>
          <w:rFonts w:cs="Calibri"/>
        </w:rPr>
        <w:t xml:space="preserve"> were Realist in style</w:t>
      </w:r>
      <w:r w:rsidR="0066540F" w:rsidRPr="008D2832">
        <w:rPr>
          <w:rFonts w:cs="Calibri"/>
        </w:rPr>
        <w:t>.</w:t>
      </w:r>
    </w:p>
    <w:p w14:paraId="54110797" w14:textId="33063374" w:rsidR="0066540F" w:rsidRPr="008D2832" w:rsidRDefault="00CB5A58" w:rsidP="004C061C">
      <w:pPr>
        <w:jc w:val="both"/>
        <w:rPr>
          <w:rFonts w:cs="Calibri"/>
        </w:rPr>
      </w:pPr>
      <w:r w:rsidRPr="008D2832">
        <w:rPr>
          <w:rFonts w:cs="Calibri"/>
        </w:rPr>
        <w:t xml:space="preserve">In his early 20s, </w:t>
      </w:r>
      <w:r w:rsidR="0066540F" w:rsidRPr="008D2832">
        <w:rPr>
          <w:rFonts w:cs="Calibri"/>
        </w:rPr>
        <w:t xml:space="preserve">Monet </w:t>
      </w:r>
      <w:r w:rsidRPr="008D2832">
        <w:rPr>
          <w:rFonts w:cs="Calibri"/>
        </w:rPr>
        <w:t>spent time sketching in the Louvre, where he met fellow future impressionist Eduard Manet</w:t>
      </w:r>
      <w:r w:rsidR="009B72D5" w:rsidRPr="008D2832">
        <w:rPr>
          <w:rFonts w:cs="Calibri"/>
        </w:rPr>
        <w:t xml:space="preserve"> while,</w:t>
      </w:r>
      <w:r w:rsidRPr="008D2832">
        <w:rPr>
          <w:rFonts w:cs="Calibri"/>
        </w:rPr>
        <w:t xml:space="preserve"> </w:t>
      </w:r>
      <w:r w:rsidR="009B72D5" w:rsidRPr="008D2832">
        <w:rPr>
          <w:rFonts w:cs="Calibri"/>
        </w:rPr>
        <w:t>following</w:t>
      </w:r>
      <w:r w:rsidR="00252280" w:rsidRPr="008D2832">
        <w:rPr>
          <w:rFonts w:cs="Calibri"/>
        </w:rPr>
        <w:t xml:space="preserve"> a year in</w:t>
      </w:r>
      <w:r w:rsidR="00176A66" w:rsidRPr="008D2832">
        <w:rPr>
          <w:rFonts w:cs="Calibri"/>
        </w:rPr>
        <w:t xml:space="preserve"> military service in Algeria,</w:t>
      </w:r>
      <w:r w:rsidR="00E6599D" w:rsidRPr="008D2832">
        <w:rPr>
          <w:rFonts w:cs="Calibri"/>
        </w:rPr>
        <w:t xml:space="preserve"> he shared studio space </w:t>
      </w:r>
      <w:r w:rsidR="00FD419B" w:rsidRPr="008D2832">
        <w:rPr>
          <w:rFonts w:cs="Calibri"/>
        </w:rPr>
        <w:t xml:space="preserve">in the French capital </w:t>
      </w:r>
      <w:r w:rsidR="00E6599D" w:rsidRPr="008D2832">
        <w:rPr>
          <w:rFonts w:cs="Calibri"/>
        </w:rPr>
        <w:t>with Renoir and Sisley among others.</w:t>
      </w:r>
    </w:p>
    <w:p w14:paraId="15182063" w14:textId="53BC1A60" w:rsidR="00966882" w:rsidRPr="008D2832" w:rsidRDefault="00DC0D4C" w:rsidP="004C061C">
      <w:pPr>
        <w:jc w:val="both"/>
        <w:rPr>
          <w:rFonts w:cs="Calibri"/>
        </w:rPr>
      </w:pPr>
      <w:r w:rsidRPr="008D2832">
        <w:rPr>
          <w:rFonts w:cs="Calibri"/>
        </w:rPr>
        <w:t xml:space="preserve">After marrying his </w:t>
      </w:r>
      <w:r w:rsidR="00FD419B" w:rsidRPr="008D2832">
        <w:rPr>
          <w:rFonts w:cs="Calibri"/>
        </w:rPr>
        <w:t xml:space="preserve">first </w:t>
      </w:r>
      <w:r w:rsidRPr="008D2832">
        <w:rPr>
          <w:rFonts w:cs="Calibri"/>
        </w:rPr>
        <w:t>wife Camille in 1870, the couple spent time living in London and the Netherlands.</w:t>
      </w:r>
      <w:r w:rsidR="008F2C0F" w:rsidRPr="008D2832">
        <w:rPr>
          <w:rFonts w:cs="Calibri"/>
        </w:rPr>
        <w:t xml:space="preserve"> He would later return to London and paint it in the early 20</w:t>
      </w:r>
      <w:r w:rsidR="008F2C0F" w:rsidRPr="008D2832">
        <w:rPr>
          <w:rFonts w:cs="Calibri"/>
          <w:vertAlign w:val="superscript"/>
        </w:rPr>
        <w:t>th</w:t>
      </w:r>
      <w:r w:rsidR="008F2C0F" w:rsidRPr="008D2832">
        <w:rPr>
          <w:rFonts w:cs="Calibri"/>
        </w:rPr>
        <w:t xml:space="preserve"> Century.</w:t>
      </w:r>
    </w:p>
    <w:p w14:paraId="1CF73A22" w14:textId="54489E7D" w:rsidR="00D23E45" w:rsidRPr="008D2832" w:rsidRDefault="00BA7BC5" w:rsidP="004C061C">
      <w:pPr>
        <w:jc w:val="both"/>
        <w:rPr>
          <w:rFonts w:cs="Calibri"/>
        </w:rPr>
      </w:pPr>
      <w:r w:rsidRPr="008D2832">
        <w:rPr>
          <w:rFonts w:cs="Calibri"/>
        </w:rPr>
        <w:t>It was</w:t>
      </w:r>
      <w:r w:rsidR="001C19A3" w:rsidRPr="008D2832">
        <w:rPr>
          <w:rFonts w:cs="Calibri"/>
        </w:rPr>
        <w:t xml:space="preserve"> Monet’s 1872 work Impression: Sunrise</w:t>
      </w:r>
      <w:r w:rsidRPr="008D2832">
        <w:rPr>
          <w:rFonts w:cs="Calibri"/>
        </w:rPr>
        <w:t xml:space="preserve"> which</w:t>
      </w:r>
      <w:r w:rsidR="006C746C" w:rsidRPr="008D2832">
        <w:rPr>
          <w:rFonts w:cs="Calibri"/>
        </w:rPr>
        <w:t xml:space="preserve"> was</w:t>
      </w:r>
      <w:r w:rsidRPr="008D2832">
        <w:rPr>
          <w:rFonts w:cs="Calibri"/>
        </w:rPr>
        <w:t xml:space="preserve"> inadvertently </w:t>
      </w:r>
      <w:r w:rsidR="006C746C" w:rsidRPr="008D2832">
        <w:rPr>
          <w:rFonts w:cs="Calibri"/>
        </w:rPr>
        <w:t>responsible for the term Impressionism – an art critic</w:t>
      </w:r>
      <w:r w:rsidR="00830A74" w:rsidRPr="008D2832">
        <w:rPr>
          <w:rFonts w:cs="Calibri"/>
        </w:rPr>
        <w:t xml:space="preserve"> coined the term</w:t>
      </w:r>
      <w:r w:rsidR="006C746C" w:rsidRPr="008D2832">
        <w:rPr>
          <w:rFonts w:cs="Calibri"/>
        </w:rPr>
        <w:t xml:space="preserve"> </w:t>
      </w:r>
      <w:r w:rsidR="005B7AA8" w:rsidRPr="008D2832">
        <w:rPr>
          <w:rFonts w:cs="Calibri"/>
        </w:rPr>
        <w:t xml:space="preserve">in a scathing </w:t>
      </w:r>
      <w:r w:rsidR="00D23E45" w:rsidRPr="008D2832">
        <w:rPr>
          <w:rFonts w:cs="Calibri"/>
        </w:rPr>
        <w:t xml:space="preserve">judgement </w:t>
      </w:r>
      <w:r w:rsidR="005B7AA8" w:rsidRPr="008D2832">
        <w:rPr>
          <w:rFonts w:cs="Calibri"/>
        </w:rPr>
        <w:t>o</w:t>
      </w:r>
      <w:r w:rsidR="00D23E45" w:rsidRPr="008D2832">
        <w:rPr>
          <w:rFonts w:cs="Calibri"/>
        </w:rPr>
        <w:t>f</w:t>
      </w:r>
      <w:r w:rsidR="005B7AA8" w:rsidRPr="008D2832">
        <w:rPr>
          <w:rFonts w:cs="Calibri"/>
        </w:rPr>
        <w:t xml:space="preserve"> the work of Monet and fellow </w:t>
      </w:r>
      <w:r w:rsidR="002D6514" w:rsidRPr="008D2832">
        <w:rPr>
          <w:rFonts w:cs="Calibri"/>
        </w:rPr>
        <w:t>painters</w:t>
      </w:r>
      <w:r w:rsidR="005B7AA8" w:rsidRPr="008D2832">
        <w:rPr>
          <w:rFonts w:cs="Calibri"/>
        </w:rPr>
        <w:t xml:space="preserve"> </w:t>
      </w:r>
      <w:r w:rsidR="00C436DF" w:rsidRPr="008D2832">
        <w:rPr>
          <w:rFonts w:cs="Calibri"/>
        </w:rPr>
        <w:t xml:space="preserve">including Cezanne, </w:t>
      </w:r>
      <w:r w:rsidR="00D23E45" w:rsidRPr="008D2832">
        <w:rPr>
          <w:rFonts w:cs="Calibri"/>
        </w:rPr>
        <w:t>Pissarro, Renoir, Sisley and Degas.</w:t>
      </w:r>
    </w:p>
    <w:p w14:paraId="062BE80F" w14:textId="77230C6D" w:rsidR="00DC0D4C" w:rsidRPr="008D2832" w:rsidRDefault="0049612B" w:rsidP="004C061C">
      <w:pPr>
        <w:jc w:val="both"/>
        <w:rPr>
          <w:rFonts w:cs="Calibri"/>
        </w:rPr>
      </w:pPr>
      <w:r w:rsidRPr="008D2832">
        <w:rPr>
          <w:rFonts w:cs="Calibri"/>
        </w:rPr>
        <w:t>As a</w:t>
      </w:r>
      <w:r w:rsidR="008F2C0F" w:rsidRPr="008D2832">
        <w:rPr>
          <w:rFonts w:cs="Calibri"/>
        </w:rPr>
        <w:t>n</w:t>
      </w:r>
      <w:r w:rsidRPr="008D2832">
        <w:rPr>
          <w:rFonts w:cs="Calibri"/>
        </w:rPr>
        <w:t xml:space="preserve"> artist, Monet was fascinated by the way the same landscape</w:t>
      </w:r>
      <w:r w:rsidR="002138E8" w:rsidRPr="008D2832">
        <w:rPr>
          <w:rFonts w:cs="Calibri"/>
        </w:rPr>
        <w:t xml:space="preserve"> seemed to</w:t>
      </w:r>
      <w:r w:rsidRPr="008D2832">
        <w:rPr>
          <w:rFonts w:cs="Calibri"/>
        </w:rPr>
        <w:t xml:space="preserve"> change </w:t>
      </w:r>
      <w:r w:rsidR="002138E8" w:rsidRPr="008D2832">
        <w:rPr>
          <w:rFonts w:cs="Calibri"/>
        </w:rPr>
        <w:t xml:space="preserve">over the course of a </w:t>
      </w:r>
      <w:r w:rsidR="008F2C0F" w:rsidRPr="008D2832">
        <w:rPr>
          <w:rFonts w:cs="Calibri"/>
        </w:rPr>
        <w:t>day and</w:t>
      </w:r>
      <w:r w:rsidR="002138E8" w:rsidRPr="008D2832">
        <w:rPr>
          <w:rFonts w:cs="Calibri"/>
        </w:rPr>
        <w:t xml:space="preserve"> painted many </w:t>
      </w:r>
      <w:r w:rsidR="00405559" w:rsidRPr="008D2832">
        <w:rPr>
          <w:rFonts w:cs="Calibri"/>
        </w:rPr>
        <w:t xml:space="preserve">scenes repeatedly to try and capture this. </w:t>
      </w:r>
    </w:p>
    <w:p w14:paraId="142AC3D8" w14:textId="17995546" w:rsidR="004C061C" w:rsidRPr="008D2832" w:rsidRDefault="008F2C0F" w:rsidP="004C061C">
      <w:pPr>
        <w:rPr>
          <w:rFonts w:cs="Calibri"/>
        </w:rPr>
      </w:pPr>
      <w:r w:rsidRPr="008D2832">
        <w:rPr>
          <w:rFonts w:cs="Calibri"/>
        </w:rPr>
        <w:t xml:space="preserve">Among his most famous works are </w:t>
      </w:r>
      <w:r w:rsidR="00C40780" w:rsidRPr="008D2832">
        <w:rPr>
          <w:rFonts w:cs="Calibri"/>
          <w:i/>
          <w:iCs/>
        </w:rPr>
        <w:t xml:space="preserve">Woman </w:t>
      </w:r>
      <w:r w:rsidR="00251F6F" w:rsidRPr="008D2832">
        <w:rPr>
          <w:rFonts w:cs="Calibri"/>
          <w:i/>
          <w:iCs/>
        </w:rPr>
        <w:t>with</w:t>
      </w:r>
      <w:r w:rsidR="00C40780" w:rsidRPr="008D2832">
        <w:rPr>
          <w:rFonts w:cs="Calibri"/>
          <w:i/>
          <w:iCs/>
        </w:rPr>
        <w:t xml:space="preserve"> a Parasol – Madame Monet and her Son</w:t>
      </w:r>
      <w:r w:rsidR="00C40780" w:rsidRPr="008D2832">
        <w:rPr>
          <w:rFonts w:cs="Calibri"/>
        </w:rPr>
        <w:t xml:space="preserve">, </w:t>
      </w:r>
      <w:r w:rsidR="00FE1101" w:rsidRPr="008D2832">
        <w:rPr>
          <w:rFonts w:cs="Calibri"/>
          <w:i/>
          <w:iCs/>
        </w:rPr>
        <w:t>Rouen Cathedral</w:t>
      </w:r>
      <w:r w:rsidR="00FE1101" w:rsidRPr="008D2832">
        <w:rPr>
          <w:rFonts w:cs="Calibri"/>
        </w:rPr>
        <w:t xml:space="preserve">, </w:t>
      </w:r>
      <w:r w:rsidR="00FE1101" w:rsidRPr="008D2832">
        <w:rPr>
          <w:rFonts w:cs="Calibri"/>
          <w:i/>
          <w:iCs/>
        </w:rPr>
        <w:t>Houses of Parliament</w:t>
      </w:r>
      <w:r w:rsidR="00FE1101" w:rsidRPr="008D2832">
        <w:rPr>
          <w:rFonts w:cs="Calibri"/>
        </w:rPr>
        <w:t xml:space="preserve">, </w:t>
      </w:r>
      <w:r w:rsidR="00FE1101" w:rsidRPr="008D2832">
        <w:rPr>
          <w:rFonts w:cs="Calibri"/>
          <w:i/>
          <w:iCs/>
        </w:rPr>
        <w:t>Saint-Lazare Station</w:t>
      </w:r>
      <w:r w:rsidR="00FE1101" w:rsidRPr="008D2832">
        <w:rPr>
          <w:rFonts w:cs="Calibri"/>
        </w:rPr>
        <w:t xml:space="preserve">, </w:t>
      </w:r>
      <w:r w:rsidR="00251F6F" w:rsidRPr="008D2832">
        <w:rPr>
          <w:rFonts w:cs="Calibri"/>
          <w:i/>
          <w:iCs/>
        </w:rPr>
        <w:t>The Poppy Field near Argenteuil</w:t>
      </w:r>
      <w:r w:rsidR="00251F6F" w:rsidRPr="008D2832">
        <w:rPr>
          <w:rFonts w:cs="Calibri"/>
        </w:rPr>
        <w:t xml:space="preserve"> and his series of giant </w:t>
      </w:r>
      <w:r w:rsidR="00251F6F" w:rsidRPr="008D2832">
        <w:rPr>
          <w:rFonts w:cs="Calibri"/>
          <w:i/>
          <w:iCs/>
        </w:rPr>
        <w:t>Water Lilies</w:t>
      </w:r>
      <w:r w:rsidR="00251F6F" w:rsidRPr="008D2832">
        <w:rPr>
          <w:rFonts w:cs="Calibri"/>
        </w:rPr>
        <w:t xml:space="preserve"> canvases painted at his home at Giverny</w:t>
      </w:r>
      <w:r w:rsidR="00F72BC6" w:rsidRPr="008D2832">
        <w:rPr>
          <w:rFonts w:cs="Calibri"/>
        </w:rPr>
        <w:t>, where he died in 19</w:t>
      </w:r>
      <w:r w:rsidR="00371925" w:rsidRPr="008D2832">
        <w:rPr>
          <w:rFonts w:cs="Calibri"/>
        </w:rPr>
        <w:t>26.</w:t>
      </w:r>
    </w:p>
    <w:p w14:paraId="791E1369" w14:textId="77777777" w:rsidR="0072681B" w:rsidRPr="008D2832" w:rsidRDefault="0072681B">
      <w:pPr>
        <w:rPr>
          <w:rFonts w:cs="Calibri"/>
        </w:rPr>
      </w:pPr>
    </w:p>
    <w:sectPr w:rsidR="0072681B" w:rsidRPr="008D2832" w:rsidSect="002E474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FD4"/>
    <w:rsid w:val="00007504"/>
    <w:rsid w:val="00007BF5"/>
    <w:rsid w:val="0001250A"/>
    <w:rsid w:val="00034AFF"/>
    <w:rsid w:val="00042C81"/>
    <w:rsid w:val="00043100"/>
    <w:rsid w:val="00055F5D"/>
    <w:rsid w:val="00056441"/>
    <w:rsid w:val="00066E9F"/>
    <w:rsid w:val="00074A67"/>
    <w:rsid w:val="00074B8E"/>
    <w:rsid w:val="00075910"/>
    <w:rsid w:val="00075962"/>
    <w:rsid w:val="0008053E"/>
    <w:rsid w:val="00083827"/>
    <w:rsid w:val="00090D79"/>
    <w:rsid w:val="00091C2B"/>
    <w:rsid w:val="00093624"/>
    <w:rsid w:val="00096085"/>
    <w:rsid w:val="00097C8E"/>
    <w:rsid w:val="000A51A9"/>
    <w:rsid w:val="000A69BB"/>
    <w:rsid w:val="000A6B5E"/>
    <w:rsid w:val="000B6632"/>
    <w:rsid w:val="000B7191"/>
    <w:rsid w:val="000C219E"/>
    <w:rsid w:val="000C6192"/>
    <w:rsid w:val="000E00BE"/>
    <w:rsid w:val="000E0514"/>
    <w:rsid w:val="000F2BFC"/>
    <w:rsid w:val="00113FA4"/>
    <w:rsid w:val="00131F98"/>
    <w:rsid w:val="00141FAF"/>
    <w:rsid w:val="0016269B"/>
    <w:rsid w:val="00173581"/>
    <w:rsid w:val="00176A66"/>
    <w:rsid w:val="00176EA4"/>
    <w:rsid w:val="00190FB3"/>
    <w:rsid w:val="001B0D53"/>
    <w:rsid w:val="001B2AA7"/>
    <w:rsid w:val="001B2FE0"/>
    <w:rsid w:val="001B538C"/>
    <w:rsid w:val="001C19A3"/>
    <w:rsid w:val="001C7A9A"/>
    <w:rsid w:val="001D4B8C"/>
    <w:rsid w:val="001D6B43"/>
    <w:rsid w:val="001E5333"/>
    <w:rsid w:val="002138E8"/>
    <w:rsid w:val="00217273"/>
    <w:rsid w:val="00231EE5"/>
    <w:rsid w:val="002354A5"/>
    <w:rsid w:val="002446E1"/>
    <w:rsid w:val="00251F6F"/>
    <w:rsid w:val="00252280"/>
    <w:rsid w:val="002549D0"/>
    <w:rsid w:val="002720D2"/>
    <w:rsid w:val="00274C3F"/>
    <w:rsid w:val="00283190"/>
    <w:rsid w:val="00291AB4"/>
    <w:rsid w:val="0029215D"/>
    <w:rsid w:val="00293639"/>
    <w:rsid w:val="002B3E4D"/>
    <w:rsid w:val="002C08F7"/>
    <w:rsid w:val="002C0C9D"/>
    <w:rsid w:val="002D04F4"/>
    <w:rsid w:val="002D544B"/>
    <w:rsid w:val="002D6514"/>
    <w:rsid w:val="002E4740"/>
    <w:rsid w:val="002F277A"/>
    <w:rsid w:val="003006A6"/>
    <w:rsid w:val="00340293"/>
    <w:rsid w:val="00341C12"/>
    <w:rsid w:val="00345531"/>
    <w:rsid w:val="00345D5E"/>
    <w:rsid w:val="00360FCF"/>
    <w:rsid w:val="0037031E"/>
    <w:rsid w:val="00371925"/>
    <w:rsid w:val="003721DD"/>
    <w:rsid w:val="003900B1"/>
    <w:rsid w:val="00395DD7"/>
    <w:rsid w:val="00395E3A"/>
    <w:rsid w:val="00396B04"/>
    <w:rsid w:val="003A0F3A"/>
    <w:rsid w:val="003B2532"/>
    <w:rsid w:val="003C25AC"/>
    <w:rsid w:val="003F3BD3"/>
    <w:rsid w:val="004040E9"/>
    <w:rsid w:val="00405559"/>
    <w:rsid w:val="00405F96"/>
    <w:rsid w:val="004176D4"/>
    <w:rsid w:val="00417C3B"/>
    <w:rsid w:val="0045284E"/>
    <w:rsid w:val="00454169"/>
    <w:rsid w:val="004664AC"/>
    <w:rsid w:val="00466A89"/>
    <w:rsid w:val="004704E6"/>
    <w:rsid w:val="00477853"/>
    <w:rsid w:val="0049612B"/>
    <w:rsid w:val="00497A81"/>
    <w:rsid w:val="004C061C"/>
    <w:rsid w:val="004C1621"/>
    <w:rsid w:val="004C4F2A"/>
    <w:rsid w:val="004C550C"/>
    <w:rsid w:val="004C7408"/>
    <w:rsid w:val="004E3334"/>
    <w:rsid w:val="00506C65"/>
    <w:rsid w:val="00512FE1"/>
    <w:rsid w:val="00526E83"/>
    <w:rsid w:val="005308E5"/>
    <w:rsid w:val="00532F6C"/>
    <w:rsid w:val="00540C7E"/>
    <w:rsid w:val="005470F2"/>
    <w:rsid w:val="00564584"/>
    <w:rsid w:val="00567CDE"/>
    <w:rsid w:val="00573CE4"/>
    <w:rsid w:val="005A0195"/>
    <w:rsid w:val="005A6E92"/>
    <w:rsid w:val="005A7065"/>
    <w:rsid w:val="005A7B05"/>
    <w:rsid w:val="005B2B96"/>
    <w:rsid w:val="005B47FA"/>
    <w:rsid w:val="005B7AA8"/>
    <w:rsid w:val="005D4A65"/>
    <w:rsid w:val="005D72BD"/>
    <w:rsid w:val="00601637"/>
    <w:rsid w:val="0060240C"/>
    <w:rsid w:val="006050C0"/>
    <w:rsid w:val="00606E2A"/>
    <w:rsid w:val="0061481A"/>
    <w:rsid w:val="00627889"/>
    <w:rsid w:val="006304BC"/>
    <w:rsid w:val="006404F4"/>
    <w:rsid w:val="006408D0"/>
    <w:rsid w:val="00643619"/>
    <w:rsid w:val="00644E8A"/>
    <w:rsid w:val="00660156"/>
    <w:rsid w:val="0066540F"/>
    <w:rsid w:val="006769AB"/>
    <w:rsid w:val="006915F8"/>
    <w:rsid w:val="006946E2"/>
    <w:rsid w:val="00696C04"/>
    <w:rsid w:val="006B2284"/>
    <w:rsid w:val="006C0540"/>
    <w:rsid w:val="006C746C"/>
    <w:rsid w:val="006D288F"/>
    <w:rsid w:val="006E056F"/>
    <w:rsid w:val="00706DBE"/>
    <w:rsid w:val="00715531"/>
    <w:rsid w:val="0071729C"/>
    <w:rsid w:val="0072681B"/>
    <w:rsid w:val="00730C7A"/>
    <w:rsid w:val="00755071"/>
    <w:rsid w:val="007676DB"/>
    <w:rsid w:val="00790FFF"/>
    <w:rsid w:val="00795FBD"/>
    <w:rsid w:val="007A4F15"/>
    <w:rsid w:val="007B68F2"/>
    <w:rsid w:val="007C07D1"/>
    <w:rsid w:val="007C545E"/>
    <w:rsid w:val="007C55BC"/>
    <w:rsid w:val="007E5E1F"/>
    <w:rsid w:val="0080783C"/>
    <w:rsid w:val="0081007E"/>
    <w:rsid w:val="00814ADD"/>
    <w:rsid w:val="00815010"/>
    <w:rsid w:val="008224EE"/>
    <w:rsid w:val="00823980"/>
    <w:rsid w:val="00826A1D"/>
    <w:rsid w:val="00830A74"/>
    <w:rsid w:val="00834741"/>
    <w:rsid w:val="00851D6C"/>
    <w:rsid w:val="00857FB2"/>
    <w:rsid w:val="00876C32"/>
    <w:rsid w:val="008939A6"/>
    <w:rsid w:val="00893FB4"/>
    <w:rsid w:val="008A7BD2"/>
    <w:rsid w:val="008C0419"/>
    <w:rsid w:val="008C5896"/>
    <w:rsid w:val="008D2832"/>
    <w:rsid w:val="008E383E"/>
    <w:rsid w:val="008E3984"/>
    <w:rsid w:val="008F03A0"/>
    <w:rsid w:val="008F2C0F"/>
    <w:rsid w:val="00901C58"/>
    <w:rsid w:val="00915A83"/>
    <w:rsid w:val="00923BDF"/>
    <w:rsid w:val="009325CB"/>
    <w:rsid w:val="0094293A"/>
    <w:rsid w:val="00961AA0"/>
    <w:rsid w:val="009643C3"/>
    <w:rsid w:val="009657F9"/>
    <w:rsid w:val="00966882"/>
    <w:rsid w:val="009671D3"/>
    <w:rsid w:val="00974082"/>
    <w:rsid w:val="00975A55"/>
    <w:rsid w:val="00977991"/>
    <w:rsid w:val="00987CE8"/>
    <w:rsid w:val="00990614"/>
    <w:rsid w:val="00994BCA"/>
    <w:rsid w:val="009B32ED"/>
    <w:rsid w:val="009B34D0"/>
    <w:rsid w:val="009B72D5"/>
    <w:rsid w:val="009C3932"/>
    <w:rsid w:val="00A00782"/>
    <w:rsid w:val="00A10443"/>
    <w:rsid w:val="00A132F0"/>
    <w:rsid w:val="00A13D5A"/>
    <w:rsid w:val="00A16C92"/>
    <w:rsid w:val="00A3394A"/>
    <w:rsid w:val="00A33AE2"/>
    <w:rsid w:val="00A34960"/>
    <w:rsid w:val="00A43F90"/>
    <w:rsid w:val="00A44EAF"/>
    <w:rsid w:val="00A72458"/>
    <w:rsid w:val="00A8481D"/>
    <w:rsid w:val="00A930E4"/>
    <w:rsid w:val="00AA0A44"/>
    <w:rsid w:val="00AA11F5"/>
    <w:rsid w:val="00AA4EE3"/>
    <w:rsid w:val="00AA6DFC"/>
    <w:rsid w:val="00AA7676"/>
    <w:rsid w:val="00AB13CF"/>
    <w:rsid w:val="00AC7059"/>
    <w:rsid w:val="00AD0A28"/>
    <w:rsid w:val="00AD3692"/>
    <w:rsid w:val="00AF2484"/>
    <w:rsid w:val="00B0220A"/>
    <w:rsid w:val="00B0715F"/>
    <w:rsid w:val="00B20FCD"/>
    <w:rsid w:val="00B36F6F"/>
    <w:rsid w:val="00B3711A"/>
    <w:rsid w:val="00B77D18"/>
    <w:rsid w:val="00B83EEE"/>
    <w:rsid w:val="00B91C87"/>
    <w:rsid w:val="00B93F51"/>
    <w:rsid w:val="00BA40F9"/>
    <w:rsid w:val="00BA7BC5"/>
    <w:rsid w:val="00BB1E5D"/>
    <w:rsid w:val="00BC5D1E"/>
    <w:rsid w:val="00BD49F9"/>
    <w:rsid w:val="00BE5051"/>
    <w:rsid w:val="00BF4BD7"/>
    <w:rsid w:val="00BF4DC6"/>
    <w:rsid w:val="00BF4E70"/>
    <w:rsid w:val="00C05645"/>
    <w:rsid w:val="00C05D68"/>
    <w:rsid w:val="00C10866"/>
    <w:rsid w:val="00C219DD"/>
    <w:rsid w:val="00C26BAA"/>
    <w:rsid w:val="00C35540"/>
    <w:rsid w:val="00C3612A"/>
    <w:rsid w:val="00C40780"/>
    <w:rsid w:val="00C436DF"/>
    <w:rsid w:val="00C45CD5"/>
    <w:rsid w:val="00C55113"/>
    <w:rsid w:val="00C653BC"/>
    <w:rsid w:val="00C65A23"/>
    <w:rsid w:val="00C756BC"/>
    <w:rsid w:val="00C83B78"/>
    <w:rsid w:val="00C85875"/>
    <w:rsid w:val="00C85AFB"/>
    <w:rsid w:val="00CB5A58"/>
    <w:rsid w:val="00CE3874"/>
    <w:rsid w:val="00CE3F91"/>
    <w:rsid w:val="00CF26AC"/>
    <w:rsid w:val="00CF4328"/>
    <w:rsid w:val="00D03FFC"/>
    <w:rsid w:val="00D05518"/>
    <w:rsid w:val="00D200BA"/>
    <w:rsid w:val="00D23E45"/>
    <w:rsid w:val="00D47FC4"/>
    <w:rsid w:val="00D51897"/>
    <w:rsid w:val="00D5405E"/>
    <w:rsid w:val="00D668FD"/>
    <w:rsid w:val="00D71DB4"/>
    <w:rsid w:val="00D81B9E"/>
    <w:rsid w:val="00D83C49"/>
    <w:rsid w:val="00D8486B"/>
    <w:rsid w:val="00D928A4"/>
    <w:rsid w:val="00D957C7"/>
    <w:rsid w:val="00DA131D"/>
    <w:rsid w:val="00DA1CA8"/>
    <w:rsid w:val="00DA6EAF"/>
    <w:rsid w:val="00DB0673"/>
    <w:rsid w:val="00DB1A15"/>
    <w:rsid w:val="00DB2FD4"/>
    <w:rsid w:val="00DC0D4C"/>
    <w:rsid w:val="00DE4ACC"/>
    <w:rsid w:val="00DE53F2"/>
    <w:rsid w:val="00E21E87"/>
    <w:rsid w:val="00E33A08"/>
    <w:rsid w:val="00E50F0A"/>
    <w:rsid w:val="00E54E12"/>
    <w:rsid w:val="00E6599D"/>
    <w:rsid w:val="00E73A41"/>
    <w:rsid w:val="00E7430E"/>
    <w:rsid w:val="00E950C2"/>
    <w:rsid w:val="00E974D4"/>
    <w:rsid w:val="00EA0A7E"/>
    <w:rsid w:val="00EB16F1"/>
    <w:rsid w:val="00EC0727"/>
    <w:rsid w:val="00EC5DCB"/>
    <w:rsid w:val="00EE66BA"/>
    <w:rsid w:val="00EF1193"/>
    <w:rsid w:val="00EF15DA"/>
    <w:rsid w:val="00EF2C7F"/>
    <w:rsid w:val="00EF3A67"/>
    <w:rsid w:val="00EF5CD4"/>
    <w:rsid w:val="00EF7F28"/>
    <w:rsid w:val="00F01F42"/>
    <w:rsid w:val="00F03E1E"/>
    <w:rsid w:val="00F06F15"/>
    <w:rsid w:val="00F21D41"/>
    <w:rsid w:val="00F21D80"/>
    <w:rsid w:val="00F25DAD"/>
    <w:rsid w:val="00F27314"/>
    <w:rsid w:val="00F325B7"/>
    <w:rsid w:val="00F351CA"/>
    <w:rsid w:val="00F37B94"/>
    <w:rsid w:val="00F460E8"/>
    <w:rsid w:val="00F50A83"/>
    <w:rsid w:val="00F65726"/>
    <w:rsid w:val="00F72BC6"/>
    <w:rsid w:val="00F829B8"/>
    <w:rsid w:val="00F860BB"/>
    <w:rsid w:val="00FA0019"/>
    <w:rsid w:val="00FA11DD"/>
    <w:rsid w:val="00FA51D5"/>
    <w:rsid w:val="00FC1E15"/>
    <w:rsid w:val="00FD0489"/>
    <w:rsid w:val="00FD419B"/>
    <w:rsid w:val="00FD59FB"/>
    <w:rsid w:val="00FE1101"/>
    <w:rsid w:val="00FE1397"/>
    <w:rsid w:val="00FE6849"/>
    <w:rsid w:val="00FF3E1A"/>
    <w:rsid w:val="00FF4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CF2B5"/>
  <w15:chartTrackingRefBased/>
  <w15:docId w15:val="{14107993-E49D-46E1-9EC3-498553E6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61C"/>
    <w:pPr>
      <w:spacing w:line="254"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DB2FD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2FD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2FD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2FD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B2FD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B2FD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B2FD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B2FD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B2FD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F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F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F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F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F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FD4"/>
    <w:rPr>
      <w:rFonts w:eastAsiaTheme="majorEastAsia" w:cstheme="majorBidi"/>
      <w:color w:val="272727" w:themeColor="text1" w:themeTint="D8"/>
    </w:rPr>
  </w:style>
  <w:style w:type="paragraph" w:styleId="Title">
    <w:name w:val="Title"/>
    <w:basedOn w:val="Normal"/>
    <w:next w:val="Normal"/>
    <w:link w:val="TitleChar"/>
    <w:uiPriority w:val="10"/>
    <w:qFormat/>
    <w:rsid w:val="00DB2F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2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FD4"/>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2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FD4"/>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B2FD4"/>
    <w:rPr>
      <w:i/>
      <w:iCs/>
      <w:color w:val="404040" w:themeColor="text1" w:themeTint="BF"/>
    </w:rPr>
  </w:style>
  <w:style w:type="paragraph" w:styleId="ListParagraph">
    <w:name w:val="List Paragraph"/>
    <w:basedOn w:val="Normal"/>
    <w:uiPriority w:val="34"/>
    <w:qFormat/>
    <w:rsid w:val="00DB2FD4"/>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B2FD4"/>
    <w:rPr>
      <w:i/>
      <w:iCs/>
      <w:color w:val="0F4761" w:themeColor="accent1" w:themeShade="BF"/>
    </w:rPr>
  </w:style>
  <w:style w:type="paragraph" w:styleId="IntenseQuote">
    <w:name w:val="Intense Quote"/>
    <w:basedOn w:val="Normal"/>
    <w:next w:val="Normal"/>
    <w:link w:val="IntenseQuoteChar"/>
    <w:uiPriority w:val="30"/>
    <w:qFormat/>
    <w:rsid w:val="00DB2FD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B2FD4"/>
    <w:rPr>
      <w:i/>
      <w:iCs/>
      <w:color w:val="0F4761" w:themeColor="accent1" w:themeShade="BF"/>
    </w:rPr>
  </w:style>
  <w:style w:type="character" w:styleId="IntenseReference">
    <w:name w:val="Intense Reference"/>
    <w:basedOn w:val="DefaultParagraphFont"/>
    <w:uiPriority w:val="32"/>
    <w:qFormat/>
    <w:rsid w:val="00DB2FD4"/>
    <w:rPr>
      <w:b/>
      <w:bCs/>
      <w:smallCaps/>
      <w:color w:val="0F4761" w:themeColor="accent1" w:themeShade="BF"/>
      <w:spacing w:val="5"/>
    </w:rPr>
  </w:style>
  <w:style w:type="character" w:styleId="Hyperlink">
    <w:name w:val="Hyperlink"/>
    <w:unhideWhenUsed/>
    <w:rsid w:val="004C061C"/>
    <w:rPr>
      <w:color w:val="0000FF"/>
      <w:u w:val="single"/>
    </w:rPr>
  </w:style>
  <w:style w:type="paragraph" w:styleId="NormalWeb">
    <w:name w:val="Normal (Web)"/>
    <w:basedOn w:val="Normal"/>
    <w:uiPriority w:val="99"/>
    <w:unhideWhenUsed/>
    <w:rsid w:val="004C061C"/>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4C061C"/>
    <w:pPr>
      <w:spacing w:after="0" w:line="240" w:lineRule="auto"/>
    </w:pPr>
    <w:rPr>
      <w:rFonts w:ascii="Calibri" w:eastAsia="Calibri" w:hAnsi="Calibri" w:cs="Times New Roman"/>
      <w:kern w:val="0"/>
      <w:sz w:val="22"/>
      <w:szCs w:val="22"/>
      <w14:ligatures w14:val="none"/>
    </w:rPr>
  </w:style>
  <w:style w:type="paragraph" w:customStyle="1" w:styleId="ox-efeb72d276-ox-b1e23d7f3c-msonormal">
    <w:name w:val="ox-efeb72d276-ox-b1e23d7f3c-msonormal"/>
    <w:basedOn w:val="Normal"/>
    <w:uiPriority w:val="99"/>
    <w:rsid w:val="004C061C"/>
    <w:pPr>
      <w:spacing w:before="100" w:beforeAutospacing="1" w:after="100" w:afterAutospacing="1" w:line="240" w:lineRule="auto"/>
    </w:pPr>
    <w:rPr>
      <w:rFonts w:cs="Calibri"/>
      <w:lang w:eastAsia="en-GB"/>
    </w:rPr>
  </w:style>
  <w:style w:type="character" w:customStyle="1" w:styleId="articletextblack">
    <w:name w:val="articletextblack"/>
    <w:basedOn w:val="DefaultParagraphFont"/>
    <w:rsid w:val="004C061C"/>
  </w:style>
  <w:style w:type="character" w:styleId="Strong">
    <w:name w:val="Strong"/>
    <w:basedOn w:val="DefaultParagraphFont"/>
    <w:uiPriority w:val="22"/>
    <w:qFormat/>
    <w:rsid w:val="004C061C"/>
    <w:rPr>
      <w:b/>
      <w:bCs/>
    </w:rPr>
  </w:style>
  <w:style w:type="paragraph" w:customStyle="1" w:styleId="xxmsonormal">
    <w:name w:val="x_x_msonormal"/>
    <w:basedOn w:val="Normal"/>
    <w:rsid w:val="004C061C"/>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8C0419"/>
    <w:rPr>
      <w:color w:val="605E5C"/>
      <w:shd w:val="clear" w:color="auto" w:fill="E1DFDD"/>
    </w:rPr>
  </w:style>
  <w:style w:type="character" w:styleId="FollowedHyperlink">
    <w:name w:val="FollowedHyperlink"/>
    <w:basedOn w:val="DefaultParagraphFont"/>
    <w:uiPriority w:val="99"/>
    <w:semiHidden/>
    <w:unhideWhenUsed/>
    <w:rsid w:val="00DA1CA8"/>
    <w:rPr>
      <w:color w:val="96607D" w:themeColor="followedHyperlink"/>
      <w:u w:val="single"/>
    </w:rPr>
  </w:style>
  <w:style w:type="paragraph" w:customStyle="1" w:styleId="xelementtoproof">
    <w:name w:val="x_elementtoproof"/>
    <w:basedOn w:val="Normal"/>
    <w:rsid w:val="00C26BAA"/>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143080">
      <w:bodyDiv w:val="1"/>
      <w:marLeft w:val="0"/>
      <w:marRight w:val="0"/>
      <w:marTop w:val="0"/>
      <w:marBottom w:val="0"/>
      <w:divBdr>
        <w:top w:val="none" w:sz="0" w:space="0" w:color="auto"/>
        <w:left w:val="none" w:sz="0" w:space="0" w:color="auto"/>
        <w:bottom w:val="none" w:sz="0" w:space="0" w:color="auto"/>
        <w:right w:val="none" w:sz="0" w:space="0" w:color="auto"/>
      </w:divBdr>
      <w:divsChild>
        <w:div w:id="1575049574">
          <w:marLeft w:val="0"/>
          <w:marRight w:val="0"/>
          <w:marTop w:val="0"/>
          <w:marBottom w:val="0"/>
          <w:divBdr>
            <w:top w:val="none" w:sz="0" w:space="0" w:color="auto"/>
            <w:left w:val="none" w:sz="0" w:space="0" w:color="auto"/>
            <w:bottom w:val="none" w:sz="0" w:space="0" w:color="auto"/>
            <w:right w:val="none" w:sz="0" w:space="0" w:color="auto"/>
          </w:divBdr>
        </w:div>
      </w:divsChild>
    </w:div>
    <w:div w:id="13679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yondvangogh.co.uk/edinburgh" TargetMode="External"/><Relationship Id="rId13" Type="http://schemas.openxmlformats.org/officeDocument/2006/relationships/hyperlink" Target="http://www.beyondvangogh.co.uk/edinburg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hyperlink" Target="http://www.beyondvangogh.co.uk/edinburg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rive.google.com/drive/folders/1Om6p1ACYkqnp4alMgzWaWdGoZ8pOQyg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profile.php?id=61571679975724" TargetMode="External"/><Relationship Id="rId5" Type="http://schemas.openxmlformats.org/officeDocument/2006/relationships/settings" Target="settings.xml"/><Relationship Id="rId15" Type="http://schemas.openxmlformats.org/officeDocument/2006/relationships/hyperlink" Target="https://we.tl/t-bxY2ByHHuZ" TargetMode="External"/><Relationship Id="rId10" Type="http://schemas.openxmlformats.org/officeDocument/2006/relationships/hyperlink" Target="https://emea01.safelinks.protection.outlook.com/?url=https%3A%2F%2Fwww.facebook.com%2Fprofile.php%3Fid%3D61556753605208&amp;data=05%7C02%7C%7C74fb4c5a55c94b037b4408dc39ce33ec%7C84df9e7fe9f640afb435aaaaaaaaaaaa%7C1%7C0%7C638448805192641701%7CUnknown%7CTWFpbGZsb3d8eyJWIjoiMC4wLjAwMDAiLCJQIjoiV2luMzIiLCJBTiI6Ik1haWwiLCJXVCI6Mn0%3D%7C0%7C%7C%7C&amp;sdata=JREGR7s87kD9EwzEmHsllXJg%2B8AIRGH7FHN5ULMMXMA%3D&amp;reserved=0" TargetMode="External"/><Relationship Id="rId4" Type="http://schemas.openxmlformats.org/officeDocument/2006/relationships/styles" Target="styles.xml"/><Relationship Id="rId9" Type="http://schemas.openxmlformats.org/officeDocument/2006/relationships/hyperlink" Target="http://www.beyondvangogh.co.uk" TargetMode="External"/><Relationship Id="rId14" Type="http://schemas.openxmlformats.org/officeDocument/2006/relationships/hyperlink" Target="mailto:bill@billel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792039-9c8b-4a7c-8bc3-59a4c8bd1117">
      <Terms xmlns="http://schemas.microsoft.com/office/infopath/2007/PartnerControls"/>
    </lcf76f155ced4ddcb4097134ff3c332f>
    <TaxCatchAll xmlns="5e4d7b8f-4952-4abf-9ca5-12ba9c6004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6064289E462346878A8E4264345824" ma:contentTypeVersion="13" ma:contentTypeDescription="Create a new document." ma:contentTypeScope="" ma:versionID="c99e06d0a6b8ef051f4150f578b7d7e9">
  <xsd:schema xmlns:xsd="http://www.w3.org/2001/XMLSchema" xmlns:xs="http://www.w3.org/2001/XMLSchema" xmlns:p="http://schemas.microsoft.com/office/2006/metadata/properties" xmlns:ns2="d5792039-9c8b-4a7c-8bc3-59a4c8bd1117" xmlns:ns3="5e4d7b8f-4952-4abf-9ca5-12ba9c600404" targetNamespace="http://schemas.microsoft.com/office/2006/metadata/properties" ma:root="true" ma:fieldsID="fa4d53453341f6d49016164b5cfb7934" ns2:_="" ns3:_="">
    <xsd:import namespace="d5792039-9c8b-4a7c-8bc3-59a4c8bd1117"/>
    <xsd:import namespace="5e4d7b8f-4952-4abf-9ca5-12ba9c6004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92039-9c8b-4a7c-8bc3-59a4c8bd1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beaa44-8fe1-4d59-81d3-eae7feb455f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4d7b8f-4952-4abf-9ca5-12ba9c60040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36c076-97c8-4c8b-b4ac-10ca2ef7aa66}" ma:internalName="TaxCatchAll" ma:showField="CatchAllData" ma:web="5e4d7b8f-4952-4abf-9ca5-12ba9c600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44BE0-4476-4DC5-8E4B-77ED57170E62}">
  <ds:schemaRefs>
    <ds:schemaRef ds:uri="http://schemas.microsoft.com/sharepoint/v3/contenttype/forms"/>
  </ds:schemaRefs>
</ds:datastoreItem>
</file>

<file path=customXml/itemProps2.xml><?xml version="1.0" encoding="utf-8"?>
<ds:datastoreItem xmlns:ds="http://schemas.openxmlformats.org/officeDocument/2006/customXml" ds:itemID="{0E2C2E5D-2138-465D-BC32-3B61FDC645B3}">
  <ds:schemaRefs>
    <ds:schemaRef ds:uri="http://schemas.microsoft.com/office/2006/metadata/properties"/>
    <ds:schemaRef ds:uri="http://schemas.microsoft.com/office/infopath/2007/PartnerControls"/>
    <ds:schemaRef ds:uri="d5792039-9c8b-4a7c-8bc3-59a4c8bd1117"/>
    <ds:schemaRef ds:uri="5e4d7b8f-4952-4abf-9ca5-12ba9c600404"/>
  </ds:schemaRefs>
</ds:datastoreItem>
</file>

<file path=customXml/itemProps3.xml><?xml version="1.0" encoding="utf-8"?>
<ds:datastoreItem xmlns:ds="http://schemas.openxmlformats.org/officeDocument/2006/customXml" ds:itemID="{7BE285C8-79B5-49BD-BF7C-D281DA85A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92039-9c8b-4a7c-8bc3-59a4c8bd1117"/>
    <ds:schemaRef ds:uri="5e4d7b8f-4952-4abf-9ca5-12ba9c600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Jones</dc:creator>
  <cp:keywords/>
  <dc:description/>
  <cp:lastModifiedBy>Bill Elms</cp:lastModifiedBy>
  <cp:revision>21</cp:revision>
  <dcterms:created xsi:type="dcterms:W3CDTF">2025-06-12T12:54:00Z</dcterms:created>
  <dcterms:modified xsi:type="dcterms:W3CDTF">2025-09-23T13:07:00Z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0x0101004F6064289E462346878A8E4264345824</vt:lpwstr>
  </property>
</Properties>
</file>