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AE6D" w14:textId="3F19F2DD" w:rsidR="008E650C" w:rsidRDefault="000441BC">
      <w:pPr>
        <w:rPr>
          <w:lang w:val="en-US"/>
        </w:rPr>
      </w:pPr>
      <w:r>
        <w:rPr>
          <w:lang w:val="en-US"/>
        </w:rPr>
        <w:t>Dr Anthea Buys</w:t>
      </w:r>
    </w:p>
    <w:p w14:paraId="0D56060B" w14:textId="77777777" w:rsidR="000441BC" w:rsidRDefault="000441BC">
      <w:pPr>
        <w:rPr>
          <w:lang w:val="en-US"/>
        </w:rPr>
      </w:pPr>
    </w:p>
    <w:p w14:paraId="1AF92DDF" w14:textId="4F8E20A2" w:rsidR="000441BC" w:rsidRDefault="000441BC">
      <w:pPr>
        <w:rPr>
          <w:lang w:val="en-US"/>
        </w:rPr>
      </w:pPr>
      <w:r>
        <w:rPr>
          <w:lang w:val="en-US"/>
        </w:rPr>
        <w:t xml:space="preserve">Biography </w:t>
      </w:r>
    </w:p>
    <w:p w14:paraId="3D6785D0" w14:textId="77777777" w:rsidR="000441BC" w:rsidRDefault="000441BC">
      <w:pPr>
        <w:rPr>
          <w:lang w:val="en-US"/>
        </w:rPr>
      </w:pPr>
    </w:p>
    <w:p w14:paraId="06DCEF1D" w14:textId="5ABCB01A" w:rsidR="000441BC" w:rsidRDefault="000441BC">
      <w:r w:rsidRPr="000441BC">
        <w:t>Anthea is an independent curator and writer interested in fabulation and philosophy. Her PhD (2021) looked at Constant’s extended art-urbanism project </w:t>
      </w:r>
      <w:r w:rsidRPr="000441BC">
        <w:rPr>
          <w:i/>
          <w:iCs/>
        </w:rPr>
        <w:t>New Babylon </w:t>
      </w:r>
      <w:r w:rsidRPr="000441BC">
        <w:t>and current research focuses on the work of South African, France-based performance artist Steven Cohen. She has lived and worked in Bergen (Norway), New York City, Cape Town and Johannesburg and is an infrequent guest lecturer in various cities, mostly around Europe. </w:t>
      </w:r>
    </w:p>
    <w:p w14:paraId="5B9A3CC9" w14:textId="77777777" w:rsidR="000441BC" w:rsidRDefault="000441BC"/>
    <w:p w14:paraId="6BF5DB73" w14:textId="77777777" w:rsidR="000441BC" w:rsidRPr="000441BC" w:rsidRDefault="000441BC">
      <w:pPr>
        <w:rPr>
          <w:lang w:val="en-US"/>
        </w:rPr>
      </w:pPr>
    </w:p>
    <w:sectPr w:rsidR="000441BC" w:rsidRPr="00044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E6"/>
    <w:rsid w:val="00035EFD"/>
    <w:rsid w:val="000441BC"/>
    <w:rsid w:val="00462B48"/>
    <w:rsid w:val="007924E6"/>
    <w:rsid w:val="007F0A74"/>
    <w:rsid w:val="008E650C"/>
    <w:rsid w:val="00961A6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4A86721F"/>
  <w15:chartTrackingRefBased/>
  <w15:docId w15:val="{C44BA89D-069F-034E-B80F-04681D39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Body CS)"/>
        <w:kern w:val="2"/>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4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4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24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24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24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24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24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4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4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24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24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24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24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24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24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4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4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24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24E6"/>
    <w:rPr>
      <w:i/>
      <w:iCs/>
      <w:color w:val="404040" w:themeColor="text1" w:themeTint="BF"/>
    </w:rPr>
  </w:style>
  <w:style w:type="paragraph" w:styleId="ListParagraph">
    <w:name w:val="List Paragraph"/>
    <w:basedOn w:val="Normal"/>
    <w:uiPriority w:val="34"/>
    <w:qFormat/>
    <w:rsid w:val="007924E6"/>
    <w:pPr>
      <w:ind w:left="720"/>
      <w:contextualSpacing/>
    </w:pPr>
  </w:style>
  <w:style w:type="character" w:styleId="IntenseEmphasis">
    <w:name w:val="Intense Emphasis"/>
    <w:basedOn w:val="DefaultParagraphFont"/>
    <w:uiPriority w:val="21"/>
    <w:qFormat/>
    <w:rsid w:val="007924E6"/>
    <w:rPr>
      <w:i/>
      <w:iCs/>
      <w:color w:val="0F4761" w:themeColor="accent1" w:themeShade="BF"/>
    </w:rPr>
  </w:style>
  <w:style w:type="paragraph" w:styleId="IntenseQuote">
    <w:name w:val="Intense Quote"/>
    <w:basedOn w:val="Normal"/>
    <w:next w:val="Normal"/>
    <w:link w:val="IntenseQuoteChar"/>
    <w:uiPriority w:val="30"/>
    <w:qFormat/>
    <w:rsid w:val="00792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4E6"/>
    <w:rPr>
      <w:i/>
      <w:iCs/>
      <w:color w:val="0F4761" w:themeColor="accent1" w:themeShade="BF"/>
    </w:rPr>
  </w:style>
  <w:style w:type="character" w:styleId="IntenseReference">
    <w:name w:val="Intense Reference"/>
    <w:basedOn w:val="DefaultParagraphFont"/>
    <w:uiPriority w:val="32"/>
    <w:qFormat/>
    <w:rsid w:val="00792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Butkow</dc:creator>
  <cp:keywords/>
  <dc:description/>
  <cp:lastModifiedBy>Bev Butkow</cp:lastModifiedBy>
  <cp:revision>2</cp:revision>
  <dcterms:created xsi:type="dcterms:W3CDTF">2024-11-08T20:27:00Z</dcterms:created>
  <dcterms:modified xsi:type="dcterms:W3CDTF">2024-11-08T20:31:00Z</dcterms:modified>
</cp:coreProperties>
</file>