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911F9" w14:textId="77777777" w:rsidR="00903686" w:rsidRDefault="00903686" w:rsidP="00D751FF">
      <w:pPr>
        <w:pStyle w:val="Heading1"/>
        <w:ind w:left="90"/>
        <w:jc w:val="center"/>
        <w:rPr>
          <w:rFonts w:ascii="Arial" w:hAnsi="Arial" w:cs="Arial"/>
          <w:b/>
          <w:bCs/>
          <w:color w:val="2E5395"/>
          <w:sz w:val="24"/>
          <w:szCs w:val="24"/>
        </w:rPr>
      </w:pPr>
      <w:bookmarkStart w:id="0" w:name="_Toc144117839"/>
      <w:bookmarkStart w:id="1" w:name="_GoBack"/>
      <w:bookmarkEnd w:id="1"/>
    </w:p>
    <w:p w14:paraId="6A87E0BE" w14:textId="5B552E96" w:rsidR="00D751FF" w:rsidRPr="002257AB" w:rsidRDefault="00D751FF" w:rsidP="00D751FF">
      <w:pPr>
        <w:pStyle w:val="Heading1"/>
        <w:ind w:left="90"/>
        <w:jc w:val="center"/>
        <w:rPr>
          <w:rFonts w:ascii="Arial" w:hAnsi="Arial" w:cs="Arial"/>
          <w:b/>
          <w:bCs/>
          <w:color w:val="2E5395"/>
          <w:sz w:val="24"/>
          <w:szCs w:val="24"/>
        </w:rPr>
      </w:pPr>
      <w:r w:rsidRPr="002257AB">
        <w:rPr>
          <w:rFonts w:ascii="Arial" w:hAnsi="Arial" w:cs="Arial"/>
          <w:b/>
          <w:bCs/>
          <w:color w:val="2E5395"/>
          <w:sz w:val="24"/>
          <w:szCs w:val="24"/>
        </w:rPr>
        <w:t>GRIEVANCE</w:t>
      </w:r>
      <w:r w:rsidR="00497E73">
        <w:rPr>
          <w:rFonts w:ascii="Arial" w:hAnsi="Arial" w:cs="Arial"/>
          <w:b/>
          <w:bCs/>
          <w:color w:val="2E5395"/>
          <w:sz w:val="24"/>
          <w:szCs w:val="24"/>
        </w:rPr>
        <w:t>/COMPLAINT</w:t>
      </w:r>
      <w:r w:rsidRPr="002257AB">
        <w:rPr>
          <w:rFonts w:ascii="Arial" w:hAnsi="Arial" w:cs="Arial"/>
          <w:b/>
          <w:bCs/>
          <w:color w:val="2E5395"/>
          <w:sz w:val="24"/>
          <w:szCs w:val="24"/>
        </w:rPr>
        <w:t xml:space="preserve"> FORM</w:t>
      </w:r>
      <w:bookmarkEnd w:id="0"/>
    </w:p>
    <w:p w14:paraId="79C5D660" w14:textId="0DEC89FD" w:rsidR="00D751FF" w:rsidRPr="003C2E14" w:rsidRDefault="003C2E14" w:rsidP="003C2E14">
      <w:pPr>
        <w:pStyle w:val="BodyText"/>
        <w:spacing w:before="240"/>
        <w:jc w:val="center"/>
        <w:rPr>
          <w:b/>
          <w:i/>
          <w:iCs/>
          <w:sz w:val="22"/>
          <w:szCs w:val="22"/>
        </w:rPr>
      </w:pPr>
      <w:r w:rsidRPr="003C2E14">
        <w:rPr>
          <w:i/>
          <w:iCs/>
        </w:rPr>
        <w:t>Complaint: Please use this form if you would like to submit a written concern.</w:t>
      </w:r>
    </w:p>
    <w:p w14:paraId="35BE1CA8" w14:textId="77777777" w:rsidR="00D751FF" w:rsidRPr="0093009B" w:rsidRDefault="00D751FF" w:rsidP="00D751FF"/>
    <w:p w14:paraId="595E3591" w14:textId="078596FD" w:rsidR="00D751FF" w:rsidRPr="0093009B" w:rsidRDefault="00D751FF" w:rsidP="00D751FF">
      <w:r w:rsidRPr="0093009B">
        <w:t>Date</w:t>
      </w:r>
      <w:r>
        <w:rPr>
          <w:u w:val="single"/>
        </w:rPr>
        <w:t>____________________________________</w:t>
      </w:r>
      <w:r w:rsidR="00500104">
        <w:tab/>
      </w:r>
      <w:r w:rsidRPr="0093009B">
        <w:t>Time</w:t>
      </w:r>
      <w:r w:rsidRPr="0093009B">
        <w:rPr>
          <w:spacing w:val="-2"/>
        </w:rPr>
        <w:t xml:space="preserve"> </w:t>
      </w:r>
      <w:r w:rsidR="00500104">
        <w:rPr>
          <w:spacing w:val="-2"/>
        </w:rPr>
        <w:t>______</w:t>
      </w:r>
      <w:r>
        <w:rPr>
          <w:u w:val="single"/>
        </w:rPr>
        <w:t>____________________________</w:t>
      </w:r>
    </w:p>
    <w:p w14:paraId="5DA10507" w14:textId="26FA8404" w:rsidR="00D751FF" w:rsidRPr="0093009B" w:rsidRDefault="00D751FF" w:rsidP="00D751FF">
      <w:r w:rsidRPr="0093009B">
        <w:t>Complainant</w:t>
      </w:r>
      <w:r w:rsidRPr="0093009B">
        <w:rPr>
          <w:spacing w:val="-4"/>
        </w:rPr>
        <w:t xml:space="preserve"> </w:t>
      </w:r>
      <w:r w:rsidRPr="0093009B">
        <w:t xml:space="preserve">Name </w:t>
      </w:r>
      <w:r>
        <w:t xml:space="preserve">________________________      </w:t>
      </w:r>
      <w:r>
        <w:tab/>
      </w:r>
      <w:r w:rsidRPr="0093009B">
        <w:t>Patient</w:t>
      </w:r>
      <w:r w:rsidR="003C2E14">
        <w:t xml:space="preserve"> </w:t>
      </w:r>
      <w:r w:rsidRPr="0093009B">
        <w:t xml:space="preserve">Name </w:t>
      </w:r>
      <w:r w:rsidR="003C2E14">
        <w:t>_____</w:t>
      </w:r>
      <w:r>
        <w:t>______________________</w:t>
      </w:r>
      <w:r w:rsidRPr="0093009B">
        <w:t xml:space="preserve">                                                                  Relation to</w:t>
      </w:r>
      <w:r w:rsidRPr="0093009B">
        <w:rPr>
          <w:spacing w:val="-2"/>
        </w:rPr>
        <w:t xml:space="preserve"> </w:t>
      </w:r>
      <w:r>
        <w:t>Patient</w:t>
      </w:r>
      <w:r w:rsidRPr="0093009B">
        <w:rPr>
          <w:spacing w:val="-1"/>
        </w:rPr>
        <w:t xml:space="preserve"> </w:t>
      </w:r>
      <w:r>
        <w:rPr>
          <w:u w:val="single"/>
        </w:rPr>
        <w:t>_________________________</w:t>
      </w:r>
      <w:r>
        <w:t xml:space="preserve">      </w:t>
      </w:r>
      <w:r>
        <w:tab/>
      </w:r>
      <w:r w:rsidRPr="0093009B">
        <w:t>Cell Phone</w:t>
      </w:r>
      <w:r w:rsidRPr="0093009B">
        <w:rPr>
          <w:spacing w:val="-6"/>
        </w:rPr>
        <w:t xml:space="preserve"> </w:t>
      </w:r>
      <w:r w:rsidRPr="0093009B">
        <w:t>Number</w:t>
      </w:r>
      <w:r>
        <w:t>_______________________</w:t>
      </w:r>
    </w:p>
    <w:p w14:paraId="054AB942" w14:textId="3CA7C714" w:rsidR="00D751FF" w:rsidRDefault="00D751FF" w:rsidP="00D751FF">
      <w:pPr>
        <w:rPr>
          <w:u w:val="single"/>
        </w:rPr>
      </w:pPr>
      <w:r w:rsidRPr="0093009B">
        <w:t>Address,</w:t>
      </w:r>
      <w:r w:rsidRPr="0093009B">
        <w:rPr>
          <w:spacing w:val="-5"/>
        </w:rPr>
        <w:t xml:space="preserve"> </w:t>
      </w:r>
      <w:r w:rsidRPr="0093009B">
        <w:t>City,</w:t>
      </w:r>
      <w:r w:rsidRPr="0093009B">
        <w:rPr>
          <w:spacing w:val="-4"/>
        </w:rPr>
        <w:t xml:space="preserve"> </w:t>
      </w:r>
      <w:r w:rsidRPr="0093009B">
        <w:t>State</w:t>
      </w:r>
      <w:r>
        <w:rPr>
          <w:u w:val="single"/>
        </w:rPr>
        <w:t xml:space="preserve"> ________________________________________________________</w:t>
      </w:r>
      <w:r w:rsidR="00500104">
        <w:rPr>
          <w:u w:val="single"/>
        </w:rPr>
        <w:t>_</w:t>
      </w:r>
      <w:r>
        <w:rPr>
          <w:u w:val="single"/>
        </w:rPr>
        <w:t>___________</w:t>
      </w:r>
    </w:p>
    <w:p w14:paraId="1EB1D90B" w14:textId="19939015" w:rsidR="00D751FF" w:rsidRPr="0093009B" w:rsidRDefault="00D751FF" w:rsidP="00D751FF">
      <w:r w:rsidRPr="0093009B">
        <w:t>Date</w:t>
      </w:r>
      <w:r w:rsidRPr="0093009B">
        <w:rPr>
          <w:spacing w:val="-1"/>
        </w:rPr>
        <w:t xml:space="preserve"> </w:t>
      </w:r>
      <w:r w:rsidRPr="0093009B">
        <w:t>Services</w:t>
      </w:r>
      <w:r w:rsidRPr="0093009B">
        <w:rPr>
          <w:spacing w:val="-3"/>
        </w:rPr>
        <w:t xml:space="preserve"> </w:t>
      </w:r>
      <w:r w:rsidR="00500104" w:rsidRPr="0093009B">
        <w:t>Began</w:t>
      </w:r>
      <w:r w:rsidR="00500104">
        <w:t xml:space="preserve"> </w:t>
      </w:r>
      <w:r w:rsidR="00500104" w:rsidRPr="0093009B">
        <w:rPr>
          <w:u w:val="single"/>
        </w:rPr>
        <w:t>_</w:t>
      </w:r>
      <w:r>
        <w:rPr>
          <w:u w:val="single"/>
        </w:rPr>
        <w:t xml:space="preserve">___________________      </w:t>
      </w:r>
      <w:r w:rsidRPr="00D751FF">
        <w:t xml:space="preserve">         </w:t>
      </w:r>
      <w:r w:rsidRPr="0093009B">
        <w:t>Date Problem</w:t>
      </w:r>
      <w:r w:rsidRPr="003C2E14">
        <w:t xml:space="preserve"> </w:t>
      </w:r>
      <w:r w:rsidRPr="0093009B">
        <w:t>Occurred</w:t>
      </w:r>
      <w:r w:rsidRPr="003C2E14">
        <w:t xml:space="preserve"> _______</w:t>
      </w:r>
      <w:r w:rsidR="00500104">
        <w:t>_</w:t>
      </w:r>
      <w:r w:rsidRPr="003C2E14">
        <w:t>________</w:t>
      </w:r>
      <w:r w:rsidR="00132325">
        <w:t>_</w:t>
      </w:r>
      <w:r w:rsidRPr="003C2E14">
        <w:t>___</w:t>
      </w:r>
    </w:p>
    <w:p w14:paraId="27E03A16" w14:textId="77777777" w:rsidR="00D751FF" w:rsidRPr="0093009B" w:rsidRDefault="00D751FF" w:rsidP="00D751FF">
      <w:pPr>
        <w:pStyle w:val="BodyText"/>
        <w:spacing w:before="11"/>
        <w:jc w:val="both"/>
        <w:rPr>
          <w:sz w:val="22"/>
          <w:szCs w:val="22"/>
        </w:rPr>
      </w:pPr>
    </w:p>
    <w:p w14:paraId="75117BED" w14:textId="726E562A" w:rsidR="00D751FF" w:rsidRPr="0093009B" w:rsidRDefault="00D751FF" w:rsidP="003C2E14">
      <w:pPr>
        <w:jc w:val="center"/>
        <w:rPr>
          <w:b/>
          <w:sz w:val="22"/>
          <w:szCs w:val="22"/>
        </w:rPr>
      </w:pPr>
      <w:r w:rsidRPr="0093009B">
        <w:rPr>
          <w:noProof/>
        </w:rPr>
        <mc:AlternateContent>
          <mc:Choice Requires="wps">
            <w:drawing>
              <wp:anchor distT="0" distB="0" distL="0" distR="0" simplePos="0" relativeHeight="251654144" behindDoc="1" locked="0" layoutInCell="1" allowOverlap="1" wp14:anchorId="6DAD2976" wp14:editId="786A6E77">
                <wp:simplePos x="0" y="0"/>
                <wp:positionH relativeFrom="page">
                  <wp:posOffset>702310</wp:posOffset>
                </wp:positionH>
                <wp:positionV relativeFrom="paragraph">
                  <wp:posOffset>211455</wp:posOffset>
                </wp:positionV>
                <wp:extent cx="6214110" cy="45085"/>
                <wp:effectExtent l="0" t="0" r="0" b="0"/>
                <wp:wrapTopAndBottom/>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4110" cy="45085"/>
                        </a:xfrm>
                        <a:custGeom>
                          <a:avLst/>
                          <a:gdLst>
                            <a:gd name="T0" fmla="+- 0 10956 1236"/>
                            <a:gd name="T1" fmla="*/ T0 w 9720"/>
                            <a:gd name="T2" fmla="+- 0 1118 1082"/>
                            <a:gd name="T3" fmla="*/ 1118 h 90"/>
                            <a:gd name="T4" fmla="+- 0 1236 1236"/>
                            <a:gd name="T5" fmla="*/ T4 w 9720"/>
                            <a:gd name="T6" fmla="+- 0 1118 1082"/>
                            <a:gd name="T7" fmla="*/ 1118 h 90"/>
                            <a:gd name="T8" fmla="+- 0 1236 1236"/>
                            <a:gd name="T9" fmla="*/ T8 w 9720"/>
                            <a:gd name="T10" fmla="+- 0 1172 1082"/>
                            <a:gd name="T11" fmla="*/ 1172 h 90"/>
                            <a:gd name="T12" fmla="+- 0 10956 1236"/>
                            <a:gd name="T13" fmla="*/ T12 w 9720"/>
                            <a:gd name="T14" fmla="+- 0 1172 1082"/>
                            <a:gd name="T15" fmla="*/ 1172 h 90"/>
                            <a:gd name="T16" fmla="+- 0 10956 1236"/>
                            <a:gd name="T17" fmla="*/ T16 w 9720"/>
                            <a:gd name="T18" fmla="+- 0 1118 1082"/>
                            <a:gd name="T19" fmla="*/ 1118 h 90"/>
                            <a:gd name="T20" fmla="+- 0 10956 1236"/>
                            <a:gd name="T21" fmla="*/ T20 w 9720"/>
                            <a:gd name="T22" fmla="+- 0 1082 1082"/>
                            <a:gd name="T23" fmla="*/ 1082 h 90"/>
                            <a:gd name="T24" fmla="+- 0 1236 1236"/>
                            <a:gd name="T25" fmla="*/ T24 w 9720"/>
                            <a:gd name="T26" fmla="+- 0 1082 1082"/>
                            <a:gd name="T27" fmla="*/ 1082 h 90"/>
                            <a:gd name="T28" fmla="+- 0 1236 1236"/>
                            <a:gd name="T29" fmla="*/ T28 w 9720"/>
                            <a:gd name="T30" fmla="+- 0 1100 1082"/>
                            <a:gd name="T31" fmla="*/ 1100 h 90"/>
                            <a:gd name="T32" fmla="+- 0 10956 1236"/>
                            <a:gd name="T33" fmla="*/ T32 w 9720"/>
                            <a:gd name="T34" fmla="+- 0 1100 1082"/>
                            <a:gd name="T35" fmla="*/ 1100 h 90"/>
                            <a:gd name="T36" fmla="+- 0 10956 1236"/>
                            <a:gd name="T37" fmla="*/ T36 w 9720"/>
                            <a:gd name="T38" fmla="+- 0 1082 1082"/>
                            <a:gd name="T39" fmla="*/ 1082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20" h="90">
                              <a:moveTo>
                                <a:pt x="9720" y="36"/>
                              </a:moveTo>
                              <a:lnTo>
                                <a:pt x="0" y="36"/>
                              </a:lnTo>
                              <a:lnTo>
                                <a:pt x="0" y="90"/>
                              </a:lnTo>
                              <a:lnTo>
                                <a:pt x="9720" y="90"/>
                              </a:lnTo>
                              <a:lnTo>
                                <a:pt x="9720" y="36"/>
                              </a:lnTo>
                              <a:close/>
                              <a:moveTo>
                                <a:pt x="9720" y="0"/>
                              </a:moveTo>
                              <a:lnTo>
                                <a:pt x="0" y="0"/>
                              </a:lnTo>
                              <a:lnTo>
                                <a:pt x="0" y="18"/>
                              </a:lnTo>
                              <a:lnTo>
                                <a:pt x="9720" y="18"/>
                              </a:lnTo>
                              <a:lnTo>
                                <a:pt x="97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84621FF" id="AutoShape 8" o:spid="_x0000_s1026" style="position:absolute;margin-left:55.3pt;margin-top:16.65pt;width:489.3pt;height:3.5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" path="m9720,36l,36,,90r9720,l9720,36xm9720,l,,,18r9720,l9720,xe" fillcolor="black" stroked="f">
                <v:path arrowok="t" o:connecttype="custom" o:connectlocs="6214110,560056;0,560056;0,587107;6214110,587107;6214110,560056;6214110,542022;0,542022;0,551039;6214110,551039;6214110,542022" o:connectangles="0,0,0,0,0,0,0,0,0,0"/>
                <w10:wrap type="topAndBottom" anchorx="page"/>
              </v:shape>
            </w:pict>
          </mc:Fallback>
        </mc:AlternateContent>
      </w:r>
    </w:p>
    <w:p w14:paraId="3A44EC9B" w14:textId="77777777" w:rsidR="00132325" w:rsidRDefault="00132325" w:rsidP="00132325">
      <w:pPr>
        <w:ind w:left="-270"/>
      </w:pPr>
    </w:p>
    <w:p w14:paraId="3ACC3B65" w14:textId="261CCF2E" w:rsidR="00D751FF" w:rsidRDefault="00D751FF" w:rsidP="00132325">
      <w:pPr>
        <w:ind w:left="-270"/>
      </w:pPr>
      <w:r w:rsidRPr="0093009B">
        <w:t>Please provide a brief and factual summary of your issue(s) with any information you feel may assist in our investigation. Please include as many details as possible, including dates and times of events that relate to your complaint, as well as names of persons who have information about the complaint and the names of any persons with whom you have discussed the events relating to the complaint, and your best recollection of the dates and times of any of these discussions.</w:t>
      </w:r>
    </w:p>
    <w:p w14:paraId="7A353034" w14:textId="77777777" w:rsidR="00132325" w:rsidRPr="0093009B" w:rsidRDefault="00132325" w:rsidP="00132325">
      <w:pPr>
        <w:ind w:left="-270"/>
      </w:pPr>
    </w:p>
    <w:tbl>
      <w:tblPr>
        <w:tblStyle w:val="TableGrid"/>
        <w:tblW w:w="9630" w:type="dxa"/>
        <w:tblInd w:w="-27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630"/>
      </w:tblGrid>
      <w:tr w:rsidR="00132325" w14:paraId="4BBB7C37" w14:textId="77777777" w:rsidTr="00132325">
        <w:tc>
          <w:tcPr>
            <w:tcW w:w="9630" w:type="dxa"/>
          </w:tcPr>
          <w:p w14:paraId="53ED2544" w14:textId="77777777" w:rsidR="00132325" w:rsidRDefault="00132325" w:rsidP="00D751FF">
            <w:pPr>
              <w:pStyle w:val="BodyText"/>
              <w:spacing w:before="3"/>
              <w:jc w:val="both"/>
              <w:rPr>
                <w:sz w:val="22"/>
                <w:szCs w:val="22"/>
              </w:rPr>
            </w:pPr>
          </w:p>
        </w:tc>
      </w:tr>
      <w:tr w:rsidR="00132325" w14:paraId="7A6CE506" w14:textId="77777777" w:rsidTr="00132325">
        <w:tc>
          <w:tcPr>
            <w:tcW w:w="9630" w:type="dxa"/>
          </w:tcPr>
          <w:p w14:paraId="72993400" w14:textId="77777777" w:rsidR="00132325" w:rsidRDefault="00132325" w:rsidP="00D751FF">
            <w:pPr>
              <w:pStyle w:val="BodyText"/>
              <w:spacing w:before="3"/>
              <w:jc w:val="both"/>
              <w:rPr>
                <w:sz w:val="22"/>
                <w:szCs w:val="22"/>
              </w:rPr>
            </w:pPr>
          </w:p>
        </w:tc>
      </w:tr>
      <w:tr w:rsidR="00132325" w14:paraId="5DA66A50" w14:textId="77777777" w:rsidTr="00132325">
        <w:tc>
          <w:tcPr>
            <w:tcW w:w="9630" w:type="dxa"/>
          </w:tcPr>
          <w:p w14:paraId="3E9B0F4A" w14:textId="77777777" w:rsidR="00132325" w:rsidRDefault="00132325" w:rsidP="00D751FF">
            <w:pPr>
              <w:pStyle w:val="BodyText"/>
              <w:spacing w:before="3"/>
              <w:jc w:val="both"/>
              <w:rPr>
                <w:sz w:val="22"/>
                <w:szCs w:val="22"/>
              </w:rPr>
            </w:pPr>
          </w:p>
        </w:tc>
      </w:tr>
      <w:tr w:rsidR="00132325" w14:paraId="2153D482" w14:textId="77777777" w:rsidTr="00132325">
        <w:tc>
          <w:tcPr>
            <w:tcW w:w="9630" w:type="dxa"/>
          </w:tcPr>
          <w:p w14:paraId="5449767F" w14:textId="77777777" w:rsidR="00132325" w:rsidRDefault="00132325" w:rsidP="00D751FF">
            <w:pPr>
              <w:pStyle w:val="BodyText"/>
              <w:spacing w:before="3"/>
              <w:jc w:val="both"/>
              <w:rPr>
                <w:sz w:val="22"/>
                <w:szCs w:val="22"/>
              </w:rPr>
            </w:pPr>
          </w:p>
        </w:tc>
      </w:tr>
      <w:tr w:rsidR="00132325" w14:paraId="1EF12301" w14:textId="77777777" w:rsidTr="00132325">
        <w:tc>
          <w:tcPr>
            <w:tcW w:w="9630" w:type="dxa"/>
          </w:tcPr>
          <w:p w14:paraId="42C51CDD" w14:textId="77777777" w:rsidR="00132325" w:rsidRDefault="00132325" w:rsidP="00D751FF">
            <w:pPr>
              <w:pStyle w:val="BodyText"/>
              <w:spacing w:before="3"/>
              <w:jc w:val="both"/>
              <w:rPr>
                <w:sz w:val="22"/>
                <w:szCs w:val="22"/>
              </w:rPr>
            </w:pPr>
          </w:p>
        </w:tc>
      </w:tr>
      <w:tr w:rsidR="00132325" w14:paraId="6A033D2E" w14:textId="77777777" w:rsidTr="00132325">
        <w:tc>
          <w:tcPr>
            <w:tcW w:w="9630" w:type="dxa"/>
          </w:tcPr>
          <w:p w14:paraId="469555A4" w14:textId="77777777" w:rsidR="00132325" w:rsidRDefault="00132325" w:rsidP="00D751FF">
            <w:pPr>
              <w:pStyle w:val="BodyText"/>
              <w:spacing w:before="3"/>
              <w:jc w:val="both"/>
              <w:rPr>
                <w:sz w:val="22"/>
                <w:szCs w:val="22"/>
              </w:rPr>
            </w:pPr>
          </w:p>
        </w:tc>
      </w:tr>
      <w:tr w:rsidR="00132325" w14:paraId="2FC66DF9" w14:textId="77777777" w:rsidTr="00132325">
        <w:tc>
          <w:tcPr>
            <w:tcW w:w="9630" w:type="dxa"/>
          </w:tcPr>
          <w:p w14:paraId="075700CD" w14:textId="77777777" w:rsidR="00132325" w:rsidRDefault="00132325" w:rsidP="00D751FF">
            <w:pPr>
              <w:pStyle w:val="BodyText"/>
              <w:spacing w:before="3"/>
              <w:jc w:val="both"/>
              <w:rPr>
                <w:sz w:val="22"/>
                <w:szCs w:val="22"/>
              </w:rPr>
            </w:pPr>
          </w:p>
        </w:tc>
      </w:tr>
    </w:tbl>
    <w:p w14:paraId="60F5579D" w14:textId="06A065C4" w:rsidR="00D751FF" w:rsidRPr="0093009B" w:rsidRDefault="00D751FF" w:rsidP="00D751FF">
      <w:pPr>
        <w:pStyle w:val="BodyText"/>
        <w:spacing w:before="5"/>
        <w:jc w:val="both"/>
        <w:rPr>
          <w:sz w:val="22"/>
          <w:szCs w:val="22"/>
        </w:rPr>
      </w:pPr>
      <w:r w:rsidRPr="0093009B">
        <w:rPr>
          <w:noProof/>
        </w:rPr>
        <mc:AlternateContent>
          <mc:Choice Requires="wps">
            <w:drawing>
              <wp:anchor distT="0" distB="0" distL="0" distR="0" simplePos="0" relativeHeight="251661312" behindDoc="1" locked="0" layoutInCell="1" allowOverlap="1" wp14:anchorId="075CA17F" wp14:editId="3727E928">
                <wp:simplePos x="0" y="0"/>
                <wp:positionH relativeFrom="margin">
                  <wp:posOffset>-161290</wp:posOffset>
                </wp:positionH>
                <wp:positionV relativeFrom="paragraph">
                  <wp:posOffset>166370</wp:posOffset>
                </wp:positionV>
                <wp:extent cx="6137910" cy="45085"/>
                <wp:effectExtent l="0" t="0" r="0" b="0"/>
                <wp:wrapTopAndBottom/>
                <wp:docPr id="17450309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7910" cy="45085"/>
                        </a:xfrm>
                        <a:custGeom>
                          <a:avLst/>
                          <a:gdLst>
                            <a:gd name="T0" fmla="+- 0 10956 1236"/>
                            <a:gd name="T1" fmla="*/ T0 w 9720"/>
                            <a:gd name="T2" fmla="+- 0 1118 1082"/>
                            <a:gd name="T3" fmla="*/ 1118 h 90"/>
                            <a:gd name="T4" fmla="+- 0 1236 1236"/>
                            <a:gd name="T5" fmla="*/ T4 w 9720"/>
                            <a:gd name="T6" fmla="+- 0 1118 1082"/>
                            <a:gd name="T7" fmla="*/ 1118 h 90"/>
                            <a:gd name="T8" fmla="+- 0 1236 1236"/>
                            <a:gd name="T9" fmla="*/ T8 w 9720"/>
                            <a:gd name="T10" fmla="+- 0 1172 1082"/>
                            <a:gd name="T11" fmla="*/ 1172 h 90"/>
                            <a:gd name="T12" fmla="+- 0 10956 1236"/>
                            <a:gd name="T13" fmla="*/ T12 w 9720"/>
                            <a:gd name="T14" fmla="+- 0 1172 1082"/>
                            <a:gd name="T15" fmla="*/ 1172 h 90"/>
                            <a:gd name="T16" fmla="+- 0 10956 1236"/>
                            <a:gd name="T17" fmla="*/ T16 w 9720"/>
                            <a:gd name="T18" fmla="+- 0 1118 1082"/>
                            <a:gd name="T19" fmla="*/ 1118 h 90"/>
                            <a:gd name="T20" fmla="+- 0 10956 1236"/>
                            <a:gd name="T21" fmla="*/ T20 w 9720"/>
                            <a:gd name="T22" fmla="+- 0 1082 1082"/>
                            <a:gd name="T23" fmla="*/ 1082 h 90"/>
                            <a:gd name="T24" fmla="+- 0 1236 1236"/>
                            <a:gd name="T25" fmla="*/ T24 w 9720"/>
                            <a:gd name="T26" fmla="+- 0 1082 1082"/>
                            <a:gd name="T27" fmla="*/ 1082 h 90"/>
                            <a:gd name="T28" fmla="+- 0 1236 1236"/>
                            <a:gd name="T29" fmla="*/ T28 w 9720"/>
                            <a:gd name="T30" fmla="+- 0 1100 1082"/>
                            <a:gd name="T31" fmla="*/ 1100 h 90"/>
                            <a:gd name="T32" fmla="+- 0 10956 1236"/>
                            <a:gd name="T33" fmla="*/ T32 w 9720"/>
                            <a:gd name="T34" fmla="+- 0 1100 1082"/>
                            <a:gd name="T35" fmla="*/ 1100 h 90"/>
                            <a:gd name="T36" fmla="+- 0 10956 1236"/>
                            <a:gd name="T37" fmla="*/ T36 w 9720"/>
                            <a:gd name="T38" fmla="+- 0 1082 1082"/>
                            <a:gd name="T39" fmla="*/ 1082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20" h="90">
                              <a:moveTo>
                                <a:pt x="9720" y="36"/>
                              </a:moveTo>
                              <a:lnTo>
                                <a:pt x="0" y="36"/>
                              </a:lnTo>
                              <a:lnTo>
                                <a:pt x="0" y="90"/>
                              </a:lnTo>
                              <a:lnTo>
                                <a:pt x="9720" y="90"/>
                              </a:lnTo>
                              <a:lnTo>
                                <a:pt x="9720" y="36"/>
                              </a:lnTo>
                              <a:close/>
                              <a:moveTo>
                                <a:pt x="9720" y="0"/>
                              </a:moveTo>
                              <a:lnTo>
                                <a:pt x="0" y="0"/>
                              </a:lnTo>
                              <a:lnTo>
                                <a:pt x="0" y="18"/>
                              </a:lnTo>
                              <a:lnTo>
                                <a:pt x="9720" y="18"/>
                              </a:lnTo>
                              <a:lnTo>
                                <a:pt x="97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B0B4E40" id="AutoShape 8" o:spid="_x0000_s1026" style="position:absolute;margin-left:-12.7pt;margin-top:13.1pt;width:483.3pt;height:3.5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7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" path="m9720,36l,36,,90r9720,l9720,36xm9720,l,,,18r9720,l9720,xe" fillcolor="black" stroked="f">
                <v:path arrowok="t" o:connecttype="custom" o:connectlocs="6137910,560056;0,560056;0,587107;6137910,587107;6137910,560056;6137910,542022;0,542022;0,551039;6137910,551039;6137910,542022" o:connectangles="0,0,0,0,0,0,0,0,0,0"/>
                <w10:wrap type="topAndBottom" anchorx="margin"/>
              </v:shape>
            </w:pict>
          </mc:Fallback>
        </mc:AlternateContent>
      </w:r>
    </w:p>
    <w:p w14:paraId="3F2F108E" w14:textId="77777777" w:rsidR="00D751FF" w:rsidRPr="0093009B" w:rsidRDefault="00D751FF" w:rsidP="00D751FF">
      <w:pPr>
        <w:pStyle w:val="BodyText"/>
        <w:spacing w:before="1"/>
        <w:jc w:val="both"/>
        <w:rPr>
          <w:sz w:val="22"/>
          <w:szCs w:val="22"/>
        </w:rPr>
      </w:pPr>
    </w:p>
    <w:p w14:paraId="0B9AEE5B" w14:textId="77777777" w:rsidR="00D751FF" w:rsidRDefault="00D751FF" w:rsidP="00132325">
      <w:pPr>
        <w:ind w:left="-270"/>
      </w:pPr>
      <w:r w:rsidRPr="0093009B">
        <w:t xml:space="preserve">Have you contacted the provider/accredited organization directly regarding your complaint? </w:t>
      </w:r>
    </w:p>
    <w:p w14:paraId="51B6D992" w14:textId="2963797C" w:rsidR="00D751FF" w:rsidRPr="0093009B" w:rsidRDefault="00D751FF" w:rsidP="00132325">
      <w:pPr>
        <w:ind w:left="-270"/>
      </w:pPr>
      <w:r w:rsidRPr="0093009B">
        <w:t>YES:</w:t>
      </w:r>
      <w:r w:rsidRPr="003B165A">
        <w:t xml:space="preserve"> </w:t>
      </w:r>
      <w:sdt>
        <w:sdtPr>
          <w:id w:val="945192584"/>
          <w14:checkbox>
            <w14:checked w14:val="0"/>
            <w14:checkedState w14:val="2612" w14:font="MS Gothic"/>
            <w14:uncheckedState w14:val="2610" w14:font="MS Gothic"/>
          </w14:checkbox>
        </w:sdtPr>
        <w:sdtEndPr/>
        <w:sdtContent>
          <w:r w:rsidR="00132325">
            <w:rPr>
              <w:rFonts w:ascii="MS Gothic" w:eastAsia="MS Gothic" w:hAnsi="MS Gothic" w:hint="eastAsia"/>
            </w:rPr>
            <w:t>☐</w:t>
          </w:r>
        </w:sdtContent>
      </w:sdt>
      <w:r w:rsidRPr="003B165A">
        <w:tab/>
      </w:r>
      <w:r w:rsidR="00132325">
        <w:tab/>
      </w:r>
      <w:r w:rsidR="00132325">
        <w:tab/>
      </w:r>
      <w:r w:rsidRPr="0093009B">
        <w:t xml:space="preserve">NO: </w:t>
      </w:r>
      <w:r w:rsidRPr="003B165A">
        <w:t xml:space="preserve"> </w:t>
      </w:r>
      <w:sdt>
        <w:sdtPr>
          <w:id w:val="949048343"/>
          <w14:checkbox>
            <w14:checked w14:val="0"/>
            <w14:checkedState w14:val="2612" w14:font="MS Gothic"/>
            <w14:uncheckedState w14:val="2610" w14:font="MS Gothic"/>
          </w14:checkbox>
        </w:sdtPr>
        <w:sdtEndPr/>
        <w:sdtContent>
          <w:r w:rsidR="00132325">
            <w:rPr>
              <w:rFonts w:ascii="MS Gothic" w:eastAsia="MS Gothic" w:hAnsi="MS Gothic" w:hint="eastAsia"/>
            </w:rPr>
            <w:t>☐</w:t>
          </w:r>
        </w:sdtContent>
      </w:sdt>
      <w:r w:rsidRPr="003B165A">
        <w:tab/>
      </w:r>
    </w:p>
    <w:p w14:paraId="6EC59EF0" w14:textId="77777777" w:rsidR="00D751FF" w:rsidRPr="0093009B" w:rsidRDefault="00D751FF" w:rsidP="00D751FF">
      <w:pPr>
        <w:ind w:left="270"/>
      </w:pPr>
    </w:p>
    <w:p w14:paraId="2E6F426B" w14:textId="7A1C5457" w:rsidR="00D751FF" w:rsidRPr="0093009B" w:rsidRDefault="00243CBA" w:rsidP="00132325">
      <w:pPr>
        <w:ind w:left="-270"/>
      </w:pPr>
      <w:r>
        <w:t>We</w:t>
      </w:r>
      <w:r w:rsidR="00D751FF" w:rsidRPr="0093009B">
        <w:t xml:space="preserve"> strive to </w:t>
      </w:r>
      <w:r w:rsidR="00132325">
        <w:t>provide</w:t>
      </w:r>
      <w:r w:rsidR="00D751FF" w:rsidRPr="0093009B">
        <w:t xml:space="preserve"> the highest standards of </w:t>
      </w:r>
      <w:r>
        <w:t>our s</w:t>
      </w:r>
      <w:r w:rsidR="00D751FF" w:rsidRPr="0093009B">
        <w:t xml:space="preserve">ervices </w:t>
      </w:r>
      <w:r>
        <w:t>to meet your needs</w:t>
      </w:r>
      <w:r w:rsidR="00D751FF" w:rsidRPr="0093009B">
        <w:t>. If you have any concerns about your services received by</w:t>
      </w:r>
      <w:r w:rsidR="007C201F">
        <w:t xml:space="preserve"> </w:t>
      </w:r>
      <w:r w:rsidR="00692BAB">
        <w:t xml:space="preserve">TJ Pavilion Specialty </w:t>
      </w:r>
      <w:r w:rsidR="002B389A">
        <w:t>Pharmacy,</w:t>
      </w:r>
      <w:r w:rsidR="00D751FF" w:rsidRPr="0093009B">
        <w:t xml:space="preserve"> please call </w:t>
      </w:r>
      <w:r w:rsidR="00692BAB">
        <w:t>270-659-5596.</w:t>
      </w:r>
      <w:r w:rsidR="00D751FF" w:rsidRPr="0093009B">
        <w:t xml:space="preserve"> Within five (5) business days of receiving the concern, we will notify you that the complaint has been received. Within 14 days, we will provide you with written notification of the results. In the event you are dissatisfied with the results or feel your complaint remains unresolved, you may file a complaint with </w:t>
      </w:r>
      <w:r w:rsidR="002B389A">
        <w:t xml:space="preserve">TJ Regional Health Patient Advocate at 270-651-4242 or </w:t>
      </w:r>
      <w:r w:rsidR="00D751FF" w:rsidRPr="0093009B">
        <w:t>our Accreditor</w:t>
      </w:r>
      <w:r w:rsidR="0018484A">
        <w:t>s, ACHC</w:t>
      </w:r>
      <w:r w:rsidR="00D751FF" w:rsidRPr="0093009B">
        <w:t xml:space="preserve"> via their website (</w:t>
      </w:r>
      <w:hyperlink r:id="rId6" w:history="1">
        <w:r w:rsidR="00132325" w:rsidRPr="0095283B">
          <w:rPr>
            <w:rStyle w:val="Hyperlink"/>
          </w:rPr>
          <w:t>www.achc.org</w:t>
        </w:r>
      </w:hyperlink>
      <w:r w:rsidR="00132325">
        <w:t>)</w:t>
      </w:r>
      <w:r w:rsidR="0018484A">
        <w:t xml:space="preserve"> or via phone (855) 937-2242, URAC via their website (</w:t>
      </w:r>
      <w:hyperlink r:id="rId7" w:history="1">
        <w:r w:rsidR="00903686" w:rsidRPr="00E708BA">
          <w:rPr>
            <w:rStyle w:val="Hyperlink"/>
          </w:rPr>
          <w:t>www.urac.org</w:t>
        </w:r>
      </w:hyperlink>
      <w:r w:rsidR="0018484A">
        <w:t>)</w:t>
      </w:r>
      <w:r w:rsidR="00903686">
        <w:t xml:space="preserve"> or via phone 202-216-9010</w:t>
      </w:r>
      <w:r w:rsidR="00D751FF" w:rsidRPr="0093009B">
        <w:t xml:space="preserve"> </w:t>
      </w:r>
      <w:r w:rsidR="007C201F">
        <w:t xml:space="preserve">or the </w:t>
      </w:r>
      <w:r w:rsidR="00692BAB">
        <w:t xml:space="preserve">KY </w:t>
      </w:r>
      <w:r w:rsidR="0018484A">
        <w:t>Board of Pharmacy via their website (pharmacy.ky.gov)</w:t>
      </w:r>
    </w:p>
    <w:p w14:paraId="7D53C5A1" w14:textId="77777777" w:rsidR="00D751FF" w:rsidRPr="0093009B" w:rsidRDefault="00D751FF" w:rsidP="00132325">
      <w:pPr>
        <w:ind w:left="-270"/>
      </w:pPr>
    </w:p>
    <w:p w14:paraId="11D1ABA0" w14:textId="22FFB89D" w:rsidR="00D751FF" w:rsidRPr="0093009B" w:rsidRDefault="00D751FF" w:rsidP="00132325">
      <w:pPr>
        <w:ind w:left="-270"/>
      </w:pPr>
      <w:r w:rsidRPr="0093009B">
        <w:t>Thank you for your assistance in our continuing efforts t</w:t>
      </w:r>
      <w:r w:rsidR="00E91AD2">
        <w:t>o ensure quality specialty pharmacy services.</w:t>
      </w:r>
    </w:p>
    <w:p w14:paraId="33B1CF99" w14:textId="77777777" w:rsidR="00D751FF" w:rsidRPr="00132325" w:rsidRDefault="00D751FF" w:rsidP="00132325">
      <w:pPr>
        <w:ind w:left="-270"/>
      </w:pPr>
    </w:p>
    <w:p w14:paraId="4775FC72" w14:textId="77777777" w:rsidR="00D751FF" w:rsidRPr="00132325" w:rsidRDefault="00D751FF" w:rsidP="00132325">
      <w:pPr>
        <w:ind w:left="-270"/>
      </w:pPr>
    </w:p>
    <w:p w14:paraId="14626F6B" w14:textId="77777777" w:rsidR="00D751FF" w:rsidRPr="0093009B" w:rsidRDefault="00D751FF" w:rsidP="00132325">
      <w:pPr>
        <w:ind w:left="-270"/>
      </w:pPr>
      <w:r w:rsidRPr="0093009B">
        <w:t>Sincerely,</w:t>
      </w:r>
    </w:p>
    <w:p w14:paraId="1F5912B9" w14:textId="77777777" w:rsidR="00D751FF" w:rsidRPr="0093009B" w:rsidRDefault="00D751FF" w:rsidP="00132325">
      <w:pPr>
        <w:ind w:left="-270"/>
      </w:pPr>
    </w:p>
    <w:p w14:paraId="75E991F0" w14:textId="1A9E84F4" w:rsidR="0065144F" w:rsidRPr="00226F8B" w:rsidRDefault="0018484A" w:rsidP="007C201F">
      <w:pPr>
        <w:ind w:left="-270"/>
      </w:pPr>
      <w:r>
        <w:t>TJ Pavilion Specialty Pharmacy</w:t>
      </w:r>
    </w:p>
    <w:p w14:paraId="7873E0F7" w14:textId="77777777" w:rsidR="0065144F" w:rsidRPr="00226F8B" w:rsidRDefault="0065144F" w:rsidP="0065144F"/>
    <w:p w14:paraId="1D70BD96" w14:textId="77777777" w:rsidR="004A06DD" w:rsidRPr="00226F8B" w:rsidRDefault="004A06DD" w:rsidP="0065144F"/>
    <w:p w14:paraId="0925D8D8" w14:textId="77777777" w:rsidR="00226F8B" w:rsidRPr="00226F8B" w:rsidRDefault="00226F8B" w:rsidP="0065144F"/>
    <w:p w14:paraId="0BFC9689" w14:textId="77777777" w:rsidR="00226F8B" w:rsidRPr="00226F8B" w:rsidRDefault="00226F8B" w:rsidP="0065144F"/>
    <w:sectPr w:rsidR="00226F8B" w:rsidRPr="00226F8B" w:rsidSect="005C6F01">
      <w:headerReference w:type="default" r:id="rId8"/>
      <w:footerReference w:type="default" r:id="rId9"/>
      <w:pgSz w:w="12240" w:h="15840"/>
      <w:pgMar w:top="1440" w:right="1440" w:bottom="1440" w:left="1440" w:header="72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C2ADE" w14:textId="77777777" w:rsidR="00CD6D79" w:rsidRDefault="00CD6D79" w:rsidP="00555FE9">
      <w:r>
        <w:separator/>
      </w:r>
    </w:p>
  </w:endnote>
  <w:endnote w:type="continuationSeparator" w:id="0">
    <w:p w14:paraId="45807695" w14:textId="77777777" w:rsidR="00CD6D79" w:rsidRDefault="00CD6D79" w:rsidP="0055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E0DAC" w14:textId="77777777" w:rsidR="005C6F01" w:rsidRDefault="005C6F01" w:rsidP="00BD7056">
    <w:pPr>
      <w:pStyle w:val="Footer"/>
      <w:jc w:val="center"/>
      <w:rPr>
        <w:rFonts w:ascii="Verdana" w:eastAsia="Calibri" w:hAnsi="Verdana"/>
        <w:sz w:val="16"/>
        <w:szCs w:val="18"/>
      </w:rPr>
    </w:pPr>
  </w:p>
  <w:p w14:paraId="591F3F06" w14:textId="77777777" w:rsidR="005C6F01" w:rsidRDefault="005C6F01" w:rsidP="00BD7056">
    <w:pPr>
      <w:pStyle w:val="Footer"/>
      <w:jc w:val="center"/>
      <w:rPr>
        <w:rFonts w:ascii="Verdana" w:eastAsia="Calibri" w:hAnsi="Verdana"/>
        <w:sz w:val="16"/>
        <w:szCs w:val="18"/>
      </w:rPr>
    </w:pPr>
  </w:p>
  <w:p w14:paraId="1EC1A438" w14:textId="1274846D" w:rsidR="005C6F01" w:rsidRPr="005C6F01" w:rsidRDefault="005C6F01" w:rsidP="005C6F01">
    <w:pPr>
      <w:pStyle w:val="Footer"/>
      <w:ind w:left="-990"/>
      <w:jc w:val="lef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4BB64" w14:textId="77777777" w:rsidR="00CD6D79" w:rsidRDefault="00CD6D79" w:rsidP="00555FE9">
      <w:r>
        <w:separator/>
      </w:r>
    </w:p>
  </w:footnote>
  <w:footnote w:type="continuationSeparator" w:id="0">
    <w:p w14:paraId="149A1F17" w14:textId="77777777" w:rsidR="00CD6D79" w:rsidRDefault="00CD6D79" w:rsidP="00555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C0370" w14:textId="2CD7C9A7" w:rsidR="00903686" w:rsidRDefault="00903686">
    <w:pPr>
      <w:pStyle w:val="Header"/>
    </w:pPr>
    <w:r>
      <w:rPr>
        <w:noProof/>
      </w:rPr>
      <w:drawing>
        <wp:inline distT="0" distB="0" distL="0" distR="0" wp14:anchorId="0272F822" wp14:editId="033E512D">
          <wp:extent cx="2007291" cy="504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J Specialty Pharmacy Logo Horizontal Nested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8297" cy="507593"/>
                  </a:xfrm>
                  <a:prstGeom prst="rect">
                    <a:avLst/>
                  </a:prstGeom>
                </pic:spPr>
              </pic:pic>
            </a:graphicData>
          </a:graphic>
        </wp:inline>
      </w:drawing>
    </w:r>
  </w:p>
  <w:p w14:paraId="6BFE4B1A" w14:textId="149C43F5" w:rsidR="004948DD" w:rsidRDefault="004948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FE9"/>
    <w:rsid w:val="000B3295"/>
    <w:rsid w:val="000D0F35"/>
    <w:rsid w:val="00132325"/>
    <w:rsid w:val="001565FD"/>
    <w:rsid w:val="0018484A"/>
    <w:rsid w:val="001C7DA4"/>
    <w:rsid w:val="001F2959"/>
    <w:rsid w:val="00226F8B"/>
    <w:rsid w:val="00243CBA"/>
    <w:rsid w:val="00293828"/>
    <w:rsid w:val="002B389A"/>
    <w:rsid w:val="003C2E14"/>
    <w:rsid w:val="00427F34"/>
    <w:rsid w:val="00434151"/>
    <w:rsid w:val="00452CB6"/>
    <w:rsid w:val="004948DD"/>
    <w:rsid w:val="00497E73"/>
    <w:rsid w:val="004A06DD"/>
    <w:rsid w:val="00500104"/>
    <w:rsid w:val="00501A27"/>
    <w:rsid w:val="00513C0C"/>
    <w:rsid w:val="00555FE9"/>
    <w:rsid w:val="005C6F01"/>
    <w:rsid w:val="00640F00"/>
    <w:rsid w:val="0065144F"/>
    <w:rsid w:val="00666133"/>
    <w:rsid w:val="0068542A"/>
    <w:rsid w:val="006926C4"/>
    <w:rsid w:val="00692BAB"/>
    <w:rsid w:val="007C201F"/>
    <w:rsid w:val="00831002"/>
    <w:rsid w:val="00851DC0"/>
    <w:rsid w:val="008830FE"/>
    <w:rsid w:val="008946E9"/>
    <w:rsid w:val="008979B8"/>
    <w:rsid w:val="008D64D7"/>
    <w:rsid w:val="00903686"/>
    <w:rsid w:val="0091270C"/>
    <w:rsid w:val="009F3526"/>
    <w:rsid w:val="009F6C21"/>
    <w:rsid w:val="00A03244"/>
    <w:rsid w:val="00AA21D4"/>
    <w:rsid w:val="00AB4DDB"/>
    <w:rsid w:val="00B35C5B"/>
    <w:rsid w:val="00B65838"/>
    <w:rsid w:val="00BD7056"/>
    <w:rsid w:val="00C96EEA"/>
    <w:rsid w:val="00CD6D79"/>
    <w:rsid w:val="00D44050"/>
    <w:rsid w:val="00D51EE9"/>
    <w:rsid w:val="00D64E6A"/>
    <w:rsid w:val="00D751FF"/>
    <w:rsid w:val="00D8380B"/>
    <w:rsid w:val="00DB20B9"/>
    <w:rsid w:val="00DF2BC5"/>
    <w:rsid w:val="00E77C5D"/>
    <w:rsid w:val="00E91AD2"/>
    <w:rsid w:val="00EA32FE"/>
    <w:rsid w:val="00F2122D"/>
    <w:rsid w:val="00F83B61"/>
    <w:rsid w:val="00FC6A07"/>
    <w:rsid w:val="00FD1C7E"/>
    <w:rsid w:val="00FE7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9DF55"/>
  <w15:docId w15:val="{A6BE16A0-6438-491D-BC62-9567B217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FE9"/>
    <w:pPr>
      <w:spacing w:after="0" w:line="240" w:lineRule="auto"/>
      <w:jc w:val="both"/>
    </w:pPr>
    <w:rPr>
      <w:rFonts w:ascii="Arial" w:eastAsia="SimSun" w:hAnsi="Arial" w:cs="Arial"/>
      <w:sz w:val="20"/>
      <w:szCs w:val="20"/>
      <w:lang w:eastAsia="en-US"/>
    </w:rPr>
  </w:style>
  <w:style w:type="paragraph" w:styleId="Heading1">
    <w:name w:val="heading 1"/>
    <w:basedOn w:val="Normal"/>
    <w:next w:val="Normal"/>
    <w:link w:val="Heading1Char"/>
    <w:uiPriority w:val="9"/>
    <w:qFormat/>
    <w:rsid w:val="00D751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qFormat/>
    <w:rsid w:val="00513C0C"/>
    <w:pPr>
      <w:keepNext/>
      <w:spacing w:before="120" w:after="120"/>
      <w:jc w:val="center"/>
      <w:outlineLvl w:val="1"/>
    </w:pPr>
    <w:rPr>
      <w:rFonts w:asciiTheme="minorHAnsi" w:hAnsiTheme="minorHAnsi" w:cstheme="minorHAnsi"/>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3C0C"/>
    <w:rPr>
      <w:rFonts w:eastAsia="SimSun" w:cstheme="minorHAnsi"/>
      <w:b/>
      <w:sz w:val="24"/>
      <w:szCs w:val="20"/>
      <w:lang w:val="x-none" w:eastAsia="x-none"/>
    </w:rPr>
  </w:style>
  <w:style w:type="paragraph" w:styleId="Header">
    <w:name w:val="header"/>
    <w:basedOn w:val="Normal"/>
    <w:link w:val="HeaderChar"/>
    <w:uiPriority w:val="99"/>
    <w:unhideWhenUsed/>
    <w:rsid w:val="00555FE9"/>
    <w:pPr>
      <w:tabs>
        <w:tab w:val="center" w:pos="4680"/>
        <w:tab w:val="right" w:pos="9360"/>
      </w:tabs>
    </w:pPr>
  </w:style>
  <w:style w:type="character" w:customStyle="1" w:styleId="HeaderChar">
    <w:name w:val="Header Char"/>
    <w:basedOn w:val="DefaultParagraphFont"/>
    <w:link w:val="Header"/>
    <w:uiPriority w:val="99"/>
    <w:rsid w:val="00555FE9"/>
    <w:rPr>
      <w:rFonts w:ascii="Arial" w:eastAsia="SimSun" w:hAnsi="Arial" w:cs="Arial"/>
      <w:sz w:val="20"/>
      <w:szCs w:val="20"/>
      <w:lang w:eastAsia="en-US"/>
    </w:rPr>
  </w:style>
  <w:style w:type="paragraph" w:styleId="Footer">
    <w:name w:val="footer"/>
    <w:basedOn w:val="Normal"/>
    <w:link w:val="FooterChar"/>
    <w:uiPriority w:val="99"/>
    <w:unhideWhenUsed/>
    <w:rsid w:val="00555FE9"/>
    <w:pPr>
      <w:tabs>
        <w:tab w:val="center" w:pos="4680"/>
        <w:tab w:val="right" w:pos="9360"/>
      </w:tabs>
    </w:pPr>
  </w:style>
  <w:style w:type="character" w:customStyle="1" w:styleId="FooterChar">
    <w:name w:val="Footer Char"/>
    <w:basedOn w:val="DefaultParagraphFont"/>
    <w:link w:val="Footer"/>
    <w:uiPriority w:val="99"/>
    <w:rsid w:val="00555FE9"/>
    <w:rPr>
      <w:rFonts w:ascii="Arial" w:eastAsia="SimSun" w:hAnsi="Arial" w:cs="Arial"/>
      <w:sz w:val="20"/>
      <w:szCs w:val="20"/>
      <w:lang w:eastAsia="en-US"/>
    </w:rPr>
  </w:style>
  <w:style w:type="paragraph" w:styleId="BalloonText">
    <w:name w:val="Balloon Text"/>
    <w:basedOn w:val="Normal"/>
    <w:link w:val="BalloonTextChar"/>
    <w:uiPriority w:val="99"/>
    <w:semiHidden/>
    <w:unhideWhenUsed/>
    <w:rsid w:val="004948DD"/>
    <w:rPr>
      <w:rFonts w:ascii="Tahoma" w:hAnsi="Tahoma" w:cs="Tahoma"/>
      <w:sz w:val="16"/>
      <w:szCs w:val="16"/>
    </w:rPr>
  </w:style>
  <w:style w:type="character" w:customStyle="1" w:styleId="BalloonTextChar">
    <w:name w:val="Balloon Text Char"/>
    <w:basedOn w:val="DefaultParagraphFont"/>
    <w:link w:val="BalloonText"/>
    <w:uiPriority w:val="99"/>
    <w:semiHidden/>
    <w:rsid w:val="004948DD"/>
    <w:rPr>
      <w:rFonts w:ascii="Tahoma" w:eastAsia="SimSun" w:hAnsi="Tahoma" w:cs="Tahoma"/>
      <w:sz w:val="16"/>
      <w:szCs w:val="16"/>
      <w:lang w:eastAsia="en-US"/>
    </w:rPr>
  </w:style>
  <w:style w:type="table" w:styleId="TableGrid">
    <w:name w:val="Table Grid"/>
    <w:basedOn w:val="TableNormal"/>
    <w:uiPriority w:val="39"/>
    <w:rsid w:val="00831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51FF"/>
    <w:rPr>
      <w:rFonts w:asciiTheme="majorHAnsi" w:eastAsiaTheme="majorEastAsia" w:hAnsiTheme="majorHAnsi" w:cstheme="majorBidi"/>
      <w:color w:val="2F5496" w:themeColor="accent1" w:themeShade="BF"/>
      <w:sz w:val="32"/>
      <w:szCs w:val="32"/>
      <w:lang w:eastAsia="en-US"/>
    </w:rPr>
  </w:style>
  <w:style w:type="paragraph" w:styleId="BodyText">
    <w:name w:val="Body Text"/>
    <w:basedOn w:val="Normal"/>
    <w:link w:val="BodyTextChar"/>
    <w:uiPriority w:val="1"/>
    <w:qFormat/>
    <w:rsid w:val="00D751FF"/>
    <w:pPr>
      <w:widowControl w:val="0"/>
      <w:autoSpaceDE w:val="0"/>
      <w:autoSpaceDN w:val="0"/>
      <w:jc w:val="left"/>
    </w:pPr>
    <w:rPr>
      <w:rFonts w:eastAsia="Arial"/>
      <w:sz w:val="16"/>
      <w:szCs w:val="16"/>
    </w:rPr>
  </w:style>
  <w:style w:type="character" w:customStyle="1" w:styleId="BodyTextChar">
    <w:name w:val="Body Text Char"/>
    <w:basedOn w:val="DefaultParagraphFont"/>
    <w:link w:val="BodyText"/>
    <w:uiPriority w:val="1"/>
    <w:rsid w:val="00D751FF"/>
    <w:rPr>
      <w:rFonts w:ascii="Arial" w:eastAsia="Arial" w:hAnsi="Arial" w:cs="Arial"/>
      <w:sz w:val="16"/>
      <w:szCs w:val="16"/>
      <w:lang w:eastAsia="en-US"/>
    </w:rPr>
  </w:style>
  <w:style w:type="character" w:styleId="Hyperlink">
    <w:name w:val="Hyperlink"/>
    <w:basedOn w:val="DefaultParagraphFont"/>
    <w:uiPriority w:val="99"/>
    <w:unhideWhenUsed/>
    <w:rsid w:val="00132325"/>
    <w:rPr>
      <w:color w:val="0563C1" w:themeColor="hyperlink"/>
      <w:u w:val="single"/>
    </w:rPr>
  </w:style>
  <w:style w:type="character" w:customStyle="1" w:styleId="UnresolvedMention">
    <w:name w:val="Unresolved Mention"/>
    <w:basedOn w:val="DefaultParagraphFont"/>
    <w:uiPriority w:val="99"/>
    <w:semiHidden/>
    <w:unhideWhenUsed/>
    <w:rsid w:val="00132325"/>
    <w:rPr>
      <w:color w:val="605E5C"/>
      <w:shd w:val="clear" w:color="auto" w:fill="E1DFDD"/>
    </w:rPr>
  </w:style>
  <w:style w:type="character" w:styleId="CommentReference">
    <w:name w:val="annotation reference"/>
    <w:basedOn w:val="DefaultParagraphFont"/>
    <w:uiPriority w:val="99"/>
    <w:semiHidden/>
    <w:unhideWhenUsed/>
    <w:rsid w:val="002B389A"/>
    <w:rPr>
      <w:sz w:val="16"/>
      <w:szCs w:val="16"/>
    </w:rPr>
  </w:style>
  <w:style w:type="paragraph" w:styleId="CommentText">
    <w:name w:val="annotation text"/>
    <w:basedOn w:val="Normal"/>
    <w:link w:val="CommentTextChar"/>
    <w:uiPriority w:val="99"/>
    <w:semiHidden/>
    <w:unhideWhenUsed/>
    <w:rsid w:val="002B389A"/>
  </w:style>
  <w:style w:type="character" w:customStyle="1" w:styleId="CommentTextChar">
    <w:name w:val="Comment Text Char"/>
    <w:basedOn w:val="DefaultParagraphFont"/>
    <w:link w:val="CommentText"/>
    <w:uiPriority w:val="99"/>
    <w:semiHidden/>
    <w:rsid w:val="002B389A"/>
    <w:rPr>
      <w:rFonts w:ascii="Arial" w:eastAsia="SimSun"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2B389A"/>
    <w:rPr>
      <w:b/>
      <w:bCs/>
    </w:rPr>
  </w:style>
  <w:style w:type="character" w:customStyle="1" w:styleId="CommentSubjectChar">
    <w:name w:val="Comment Subject Char"/>
    <w:basedOn w:val="CommentTextChar"/>
    <w:link w:val="CommentSubject"/>
    <w:uiPriority w:val="99"/>
    <w:semiHidden/>
    <w:rsid w:val="002B389A"/>
    <w:rPr>
      <w:rFonts w:ascii="Arial" w:eastAsia="SimSun" w:hAnsi="Arial" w:cs="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ura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hc.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 Tang</dc:creator>
  <cp:lastModifiedBy>Bart Logsdon</cp:lastModifiedBy>
  <cp:revision>2</cp:revision>
  <cp:lastPrinted>2017-09-29T00:50:00Z</cp:lastPrinted>
  <dcterms:created xsi:type="dcterms:W3CDTF">2024-07-17T14:07:00Z</dcterms:created>
  <dcterms:modified xsi:type="dcterms:W3CDTF">2024-07-17T14:07:00Z</dcterms:modified>
</cp:coreProperties>
</file>