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496689968"/>
    <w:bookmarkStart w:id="1" w:name="_Hlk496689895"/>
    <w:p w14:paraId="56A965F2" w14:textId="71F11271" w:rsidR="00A43DCF" w:rsidRPr="004E6601" w:rsidRDefault="00584269" w:rsidP="004E6601">
      <w:pPr>
        <w:tabs>
          <w:tab w:val="left" w:pos="3252"/>
        </w:tabs>
        <w:rPr>
          <w:sz w:val="72"/>
        </w:rPr>
      </w:pPr>
      <w:r>
        <w:rPr>
          <w:noProof/>
        </w:rPr>
        <mc:AlternateContent>
          <mc:Choice Requires="wps">
            <w:drawing>
              <wp:anchor distT="0" distB="0" distL="114300" distR="114300" simplePos="0" relativeHeight="251649024" behindDoc="0" locked="0" layoutInCell="1" allowOverlap="1" wp14:anchorId="1FFA56F6" wp14:editId="29B5D068">
                <wp:simplePos x="0" y="0"/>
                <wp:positionH relativeFrom="column">
                  <wp:posOffset>2214470</wp:posOffset>
                </wp:positionH>
                <wp:positionV relativeFrom="paragraph">
                  <wp:posOffset>381207</wp:posOffset>
                </wp:positionV>
                <wp:extent cx="6128143" cy="1224835"/>
                <wp:effectExtent l="1937385" t="0" r="1905635" b="0"/>
                <wp:wrapNone/>
                <wp:docPr id="198" name="Tekstvak 198"/>
                <wp:cNvGraphicFramePr/>
                <a:graphic xmlns:a="http://schemas.openxmlformats.org/drawingml/2006/main">
                  <a:graphicData uri="http://schemas.microsoft.com/office/word/2010/wordprocessingShape">
                    <wps:wsp>
                      <wps:cNvSpPr txBox="1"/>
                      <wps:spPr>
                        <a:xfrm rot="2809231">
                          <a:off x="0" y="0"/>
                          <a:ext cx="6128143" cy="1224835"/>
                        </a:xfrm>
                        <a:prstGeom prst="rect">
                          <a:avLst/>
                        </a:prstGeom>
                        <a:solidFill>
                          <a:srgbClr val="0AB27A"/>
                        </a:solidFill>
                        <a:ln w="3175">
                          <a:solidFill>
                            <a:schemeClr val="tx1"/>
                          </a:solidFill>
                        </a:ln>
                      </wps:spPr>
                      <wps:txbx>
                        <w:txbxContent>
                          <w:p w14:paraId="4E7DE28F" w14:textId="6AC2E37F" w:rsidR="00045765" w:rsidRPr="00E7235D" w:rsidRDefault="0090207E" w:rsidP="009C27DE">
                            <w:pPr>
                              <w:pStyle w:val="frontpageartikel"/>
                            </w:pPr>
                            <w:r>
                              <w:rPr>
                                <w:lang w:val="en-US"/>
                              </w:rPr>
                              <w:t>VMBO</w:t>
                            </w:r>
                            <w:r w:rsidR="00D30D60">
                              <w:rPr>
                                <w:lang w:val="en-US"/>
                              </w:rPr>
                              <w:t xml:space="preserve"> </w:t>
                            </w:r>
                            <w:r>
                              <w:rPr>
                                <w:lang w:val="en-US"/>
                              </w:rPr>
                              <w:t>/</w:t>
                            </w:r>
                            <w:r w:rsidR="00D30D60">
                              <w:rPr>
                                <w:lang w:val="en-US"/>
                              </w:rPr>
                              <w:t xml:space="preserve"> </w:t>
                            </w:r>
                            <w:r>
                              <w:rPr>
                                <w:lang w:val="en-US"/>
                              </w:rPr>
                              <w:t>HAVO</w:t>
                            </w:r>
                            <w:r w:rsidR="00D30D60">
                              <w:rPr>
                                <w:lang w:val="en-US"/>
                              </w:rPr>
                              <w:t xml:space="preserve"> </w:t>
                            </w:r>
                            <w:r>
                              <w:rPr>
                                <w:lang w:val="en-US"/>
                              </w:rPr>
                              <w:t>/</w:t>
                            </w:r>
                            <w:r w:rsidR="00D30D60">
                              <w:rPr>
                                <w:lang w:val="en-US"/>
                              </w:rPr>
                              <w:t xml:space="preserve"> </w:t>
                            </w:r>
                            <w:r w:rsidR="00954E7F">
                              <w:rPr>
                                <w:lang w:val="en-US"/>
                              </w:rPr>
                              <w:t>V</w:t>
                            </w:r>
                            <w:r w:rsidR="00641CD5">
                              <w:rPr>
                                <w:lang w:val="en-US"/>
                              </w:rPr>
                              <w:t>WO</w:t>
                            </w:r>
                            <w:r w:rsidR="00045765" w:rsidRPr="00E7235D">
                              <w:rPr>
                                <w:lang w:val="en-US"/>
                              </w:rPr>
                              <w:t xml:space="preserve"> </w:t>
                            </w:r>
                            <w:r w:rsidR="00045765" w:rsidRPr="00E7235D">
                              <w:rPr>
                                <w:lang w:val="en-US"/>
                              </w:rPr>
                              <w:br/>
                            </w:r>
                            <w:r w:rsidR="002735A1">
                              <w:t xml:space="preserve">module </w:t>
                            </w:r>
                            <w:r>
                              <w:t>1</w:t>
                            </w:r>
                            <w:r w:rsidR="002735A1">
                              <w:t xml:space="preserve"> </w:t>
                            </w:r>
                          </w:p>
                        </w:txbxContent>
                      </wps:txbx>
                      <wps:bodyPr rot="0" spcFirstLastPara="0" vertOverflow="overflow" horzOverflow="overflow" vert="horz" wrap="square" lIns="91440" tIns="180000" rIns="91440" bIns="180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FA56F6" id="_x0000_t202" coordsize="21600,21600" o:spt="202" path="m,l,21600r21600,l21600,xe">
                <v:stroke joinstyle="miter"/>
                <v:path gradientshapeok="t" o:connecttype="rect"/>
              </v:shapetype>
              <v:shape id="Tekstvak 198" o:spid="_x0000_s1026" type="#_x0000_t202" style="position:absolute;margin-left:174.35pt;margin-top:30pt;width:482.55pt;height:96.45pt;rotation:3068429fd;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" fillcolor="#0ab27a" strokecolor="black [3213]" strokeweight=".25pt">
                <v:textbox inset=",5mm,,5mm">
                  <w:txbxContent>
                    <w:p w14:paraId="4E7DE28F" w14:textId="6AC2E37F" w:rsidR="00045765" w:rsidRPr="00E7235D" w:rsidRDefault="0090207E" w:rsidP="009C27DE">
                      <w:pPr>
                        <w:pStyle w:val="frontpageartikel"/>
                      </w:pPr>
                      <w:r>
                        <w:rPr>
                          <w:lang w:val="en-US"/>
                        </w:rPr>
                        <w:t>VMBO</w:t>
                      </w:r>
                      <w:r w:rsidR="00D30D60">
                        <w:rPr>
                          <w:lang w:val="en-US"/>
                        </w:rPr>
                        <w:t xml:space="preserve"> </w:t>
                      </w:r>
                      <w:r>
                        <w:rPr>
                          <w:lang w:val="en-US"/>
                        </w:rPr>
                        <w:t>/</w:t>
                      </w:r>
                      <w:r w:rsidR="00D30D60">
                        <w:rPr>
                          <w:lang w:val="en-US"/>
                        </w:rPr>
                        <w:t xml:space="preserve"> </w:t>
                      </w:r>
                      <w:r>
                        <w:rPr>
                          <w:lang w:val="en-US"/>
                        </w:rPr>
                        <w:t>HAVO</w:t>
                      </w:r>
                      <w:r w:rsidR="00D30D60">
                        <w:rPr>
                          <w:lang w:val="en-US"/>
                        </w:rPr>
                        <w:t xml:space="preserve"> </w:t>
                      </w:r>
                      <w:r>
                        <w:rPr>
                          <w:lang w:val="en-US"/>
                        </w:rPr>
                        <w:t>/</w:t>
                      </w:r>
                      <w:r w:rsidR="00D30D60">
                        <w:rPr>
                          <w:lang w:val="en-US"/>
                        </w:rPr>
                        <w:t xml:space="preserve"> </w:t>
                      </w:r>
                      <w:r w:rsidR="00954E7F">
                        <w:rPr>
                          <w:lang w:val="en-US"/>
                        </w:rPr>
                        <w:t>V</w:t>
                      </w:r>
                      <w:r w:rsidR="00641CD5">
                        <w:rPr>
                          <w:lang w:val="en-US"/>
                        </w:rPr>
                        <w:t>WO</w:t>
                      </w:r>
                      <w:r w:rsidR="00045765" w:rsidRPr="00E7235D">
                        <w:rPr>
                          <w:lang w:val="en-US"/>
                        </w:rPr>
                        <w:t xml:space="preserve"> </w:t>
                      </w:r>
                      <w:r w:rsidR="00045765" w:rsidRPr="00E7235D">
                        <w:rPr>
                          <w:lang w:val="en-US"/>
                        </w:rPr>
                        <w:br/>
                      </w:r>
                      <w:r w:rsidR="002735A1">
                        <w:t xml:space="preserve">module </w:t>
                      </w:r>
                      <w:r>
                        <w:t>1</w:t>
                      </w:r>
                      <w:r w:rsidR="002735A1">
                        <w:t xml:space="preserve"> </w:t>
                      </w:r>
                    </w:p>
                  </w:txbxContent>
                </v:textbox>
              </v:shape>
            </w:pict>
          </mc:Fallback>
        </mc:AlternateContent>
      </w:r>
      <w:r w:rsidR="004E6601">
        <w:rPr>
          <w:noProof/>
        </w:rPr>
        <w:drawing>
          <wp:inline distT="0" distB="0" distL="0" distR="0" wp14:anchorId="30CFAB64" wp14:editId="3B527B2D">
            <wp:extent cx="2381250" cy="975922"/>
            <wp:effectExtent l="0" t="0" r="0" b="0"/>
            <wp:docPr id="806545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545677"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381250" cy="975922"/>
                    </a:xfrm>
                    <a:prstGeom prst="rect">
                      <a:avLst/>
                    </a:prstGeom>
                  </pic:spPr>
                </pic:pic>
              </a:graphicData>
            </a:graphic>
          </wp:inline>
        </w:drawing>
      </w:r>
    </w:p>
    <w:p w14:paraId="1156B960" w14:textId="6E07F8C1" w:rsidR="00641CD5" w:rsidRDefault="00641CD5" w:rsidP="0027126A">
      <w:pPr>
        <w:pStyle w:val="voorpaginakop"/>
        <w:jc w:val="left"/>
      </w:pPr>
      <w:bookmarkStart w:id="2" w:name="_Hlk494112049"/>
      <w:bookmarkEnd w:id="2"/>
    </w:p>
    <w:p w14:paraId="0BE2EE6C" w14:textId="1553C332" w:rsidR="004E55EF" w:rsidRPr="0090207E" w:rsidRDefault="002735A1" w:rsidP="0027126A">
      <w:pPr>
        <w:pStyle w:val="ondertitelvoorpagina"/>
        <w:ind w:firstLine="0"/>
        <w:rPr>
          <w:spacing w:val="40"/>
          <w:sz w:val="56"/>
          <w:szCs w:val="20"/>
        </w:rPr>
      </w:pPr>
      <w:r>
        <w:rPr>
          <w:spacing w:val="40"/>
          <w:sz w:val="56"/>
          <w:szCs w:val="20"/>
        </w:rPr>
        <w:fldChar w:fldCharType="begin"/>
      </w:r>
      <w:r w:rsidRPr="0090207E">
        <w:rPr>
          <w:spacing w:val="40"/>
          <w:sz w:val="56"/>
          <w:szCs w:val="20"/>
        </w:rPr>
        <w:instrText xml:space="preserve"> TITLE   \* MERGEFORMAT </w:instrText>
      </w:r>
      <w:r>
        <w:rPr>
          <w:spacing w:val="40"/>
          <w:sz w:val="56"/>
          <w:szCs w:val="20"/>
        </w:rPr>
        <w:fldChar w:fldCharType="separate"/>
      </w:r>
      <w:r w:rsidR="00CF32BB" w:rsidRPr="0090207E">
        <w:rPr>
          <w:spacing w:val="40"/>
          <w:sz w:val="56"/>
          <w:szCs w:val="20"/>
        </w:rPr>
        <w:t>QDOT: LED-les</w:t>
      </w:r>
      <w:r>
        <w:rPr>
          <w:spacing w:val="40"/>
          <w:sz w:val="56"/>
          <w:szCs w:val="20"/>
        </w:rPr>
        <w:fldChar w:fldCharType="end"/>
      </w:r>
    </w:p>
    <w:p w14:paraId="0DE5507D" w14:textId="08B8F72C" w:rsidR="00641CD5" w:rsidRPr="0090207E" w:rsidRDefault="00641CD5" w:rsidP="0027126A">
      <w:pPr>
        <w:pStyle w:val="ondertitelvoorpagina"/>
        <w:ind w:firstLine="0"/>
      </w:pPr>
      <w:bookmarkStart w:id="3" w:name="_Ref20906593"/>
    </w:p>
    <w:p w14:paraId="53A95299" w14:textId="7912188A" w:rsidR="00641CD5" w:rsidRPr="0090207E" w:rsidRDefault="00641CD5" w:rsidP="0027126A">
      <w:pPr>
        <w:pStyle w:val="ondertitelvoorpagina"/>
        <w:ind w:firstLine="0"/>
        <w:sectPr w:rsidR="00641CD5" w:rsidRPr="0090207E" w:rsidSect="00B936A3">
          <w:headerReference w:type="default" r:id="rId12"/>
          <w:footerReference w:type="default" r:id="rId13"/>
          <w:pgSz w:w="11906" w:h="16838"/>
          <w:pgMar w:top="1134" w:right="991" w:bottom="993" w:left="1134" w:header="284" w:footer="344" w:gutter="0"/>
          <w:cols w:space="708"/>
          <w:titlePg/>
          <w:docGrid w:linePitch="360"/>
        </w:sectPr>
      </w:pPr>
    </w:p>
    <w:p w14:paraId="7D30FC1D" w14:textId="1C43FD0A" w:rsidR="008947F4" w:rsidRPr="005410DD" w:rsidRDefault="008947F4" w:rsidP="00750F6B">
      <w:pPr>
        <w:pStyle w:val="Heading1"/>
      </w:pPr>
      <w:r w:rsidRPr="005410DD">
        <w:lastRenderedPageBreak/>
        <w:t>Hoe werk</w:t>
      </w:r>
      <w:r w:rsidR="004E6601">
        <w:t>en deze lesmaterialen</w:t>
      </w:r>
      <w:r w:rsidRPr="005410DD">
        <w:t>?</w:t>
      </w:r>
      <w:bookmarkEnd w:id="3"/>
    </w:p>
    <w:p w14:paraId="5B44DEBE" w14:textId="2729F30D" w:rsidR="008947F4" w:rsidRDefault="008947F4" w:rsidP="0005045F">
      <w:pPr>
        <w:pStyle w:val="ListParagraph"/>
        <w:numPr>
          <w:ilvl w:val="0"/>
          <w:numId w:val="0"/>
        </w:numPr>
      </w:pPr>
      <w:r>
        <w:t>Deze module gebruik je samen met een hoofdstuk uit je gebruikelijke lesmethode</w:t>
      </w:r>
      <w:r w:rsidR="00D57073">
        <w:t xml:space="preserve">. Het bevat </w:t>
      </w:r>
      <w:r w:rsidR="00FC7E41">
        <w:t xml:space="preserve">verbredende en </w:t>
      </w:r>
      <w:r w:rsidR="00D57073">
        <w:t>verdiepende opdrachten.</w:t>
      </w:r>
      <w:r w:rsidR="0069243F">
        <w:t xml:space="preserve"> Vaak moet je puzzelen en ga </w:t>
      </w:r>
      <w:r w:rsidR="004223AA">
        <w:t xml:space="preserve">je </w:t>
      </w:r>
      <w:r w:rsidR="0069243F">
        <w:t>iets onderzoeken, maken of opzoeken.</w:t>
      </w:r>
    </w:p>
    <w:p w14:paraId="7C2202C0" w14:textId="68C128FB" w:rsidR="008947F4" w:rsidRDefault="008947F4" w:rsidP="008947F4">
      <w:r>
        <w:t>In de module worden verschillende symbolen gebruikt:</w:t>
      </w:r>
    </w:p>
    <w:p w14:paraId="3FD076E3" w14:textId="3604C247" w:rsidR="008947F4" w:rsidRDefault="008947F4" w:rsidP="001C6245">
      <w:pPr>
        <w:pStyle w:val="overlegmetdocent"/>
        <w:ind w:left="0" w:hanging="567"/>
      </w:pPr>
      <w:r>
        <w:t xml:space="preserve">Je </w:t>
      </w:r>
      <w:r w:rsidRPr="006067BB">
        <w:t>moet</w:t>
      </w:r>
      <w:r>
        <w:t xml:space="preserve"> </w:t>
      </w:r>
      <w:r w:rsidRPr="003E2803">
        <w:t>overleggen</w:t>
      </w:r>
      <w:r>
        <w:t xml:space="preserve"> </w:t>
      </w:r>
      <w:r w:rsidRPr="00244582">
        <w:t>met</w:t>
      </w:r>
      <w:r>
        <w:t xml:space="preserve"> je </w:t>
      </w:r>
      <w:r w:rsidRPr="006067BB">
        <w:t>docent</w:t>
      </w:r>
    </w:p>
    <w:p w14:paraId="3B6DB51D" w14:textId="25C29CC4" w:rsidR="008947F4" w:rsidRDefault="008947F4" w:rsidP="006E5EB1">
      <w:pPr>
        <w:pStyle w:val="gebruikinternet"/>
      </w:pPr>
      <w:r w:rsidRPr="00E03ADA">
        <w:t>Je</w:t>
      </w:r>
      <w:r>
        <w:t xml:space="preserve"> </w:t>
      </w:r>
      <w:r w:rsidR="00F4664A">
        <w:t>kunt</w:t>
      </w:r>
      <w:r>
        <w:t xml:space="preserve"> </w:t>
      </w:r>
      <w:r w:rsidR="00F4664A">
        <w:t>een device</w:t>
      </w:r>
      <w:r>
        <w:t xml:space="preserve"> </w:t>
      </w:r>
      <w:r w:rsidRPr="003E2803">
        <w:t>gebruiken</w:t>
      </w:r>
    </w:p>
    <w:p w14:paraId="7AC9DA6B" w14:textId="0F5E0A6C" w:rsidR="008947F4" w:rsidRDefault="008947F4" w:rsidP="00324422">
      <w:pPr>
        <w:pStyle w:val="lesboeknodig"/>
        <w:ind w:hanging="1287"/>
      </w:pPr>
      <w:r>
        <w:t xml:space="preserve">Je </w:t>
      </w:r>
      <w:r w:rsidRPr="00E03ADA">
        <w:t>hebt</w:t>
      </w:r>
      <w:r>
        <w:t xml:space="preserve"> </w:t>
      </w:r>
      <w:r w:rsidRPr="002B4607">
        <w:t>je</w:t>
      </w:r>
      <w:r>
        <w:t xml:space="preserve"> </w:t>
      </w:r>
      <w:r w:rsidRPr="003E2803">
        <w:t>lesboek</w:t>
      </w:r>
      <w:r>
        <w:t xml:space="preserve"> </w:t>
      </w:r>
      <w:r w:rsidRPr="00B1452A">
        <w:t>nodig</w:t>
      </w:r>
    </w:p>
    <w:p w14:paraId="50D5E477" w14:textId="0E44E133" w:rsidR="00E41858" w:rsidRDefault="00CD4576" w:rsidP="00270481">
      <w:pPr>
        <w:pStyle w:val="materiaalnodig"/>
        <w:tabs>
          <w:tab w:val="clear" w:pos="0"/>
          <w:tab w:val="left" w:pos="426"/>
        </w:tabs>
        <w:spacing w:line="276" w:lineRule="auto"/>
        <w:ind w:left="0" w:hanging="567"/>
      </w:pPr>
      <w:r>
        <w:t xml:space="preserve">Je hebt </w:t>
      </w:r>
      <w:r w:rsidRPr="00B46F5C">
        <w:t>materialen</w:t>
      </w:r>
      <w:r>
        <w:t xml:space="preserve"> nodig</w:t>
      </w:r>
    </w:p>
    <w:p w14:paraId="246733F9" w14:textId="468D90E0" w:rsidR="00E7034F" w:rsidRPr="00E7034F" w:rsidRDefault="006C7A20" w:rsidP="00270481">
      <w:pPr>
        <w:pStyle w:val="voorVMBO"/>
      </w:pPr>
      <w:r>
        <w:t xml:space="preserve">Opdracht </w:t>
      </w:r>
      <w:r w:rsidRPr="00270481">
        <w:t>speciaal</w:t>
      </w:r>
      <w:r>
        <w:t xml:space="preserve"> voor VMBO</w:t>
      </w:r>
    </w:p>
    <w:p w14:paraId="06B930E9" w14:textId="1A622FF3" w:rsidR="0011661C" w:rsidRDefault="00E57063" w:rsidP="000E1AC1">
      <w:pPr>
        <w:pStyle w:val="voorHV"/>
      </w:pPr>
      <w:r>
        <w:t xml:space="preserve">Opdracht </w:t>
      </w:r>
      <w:r w:rsidR="00164D2C">
        <w:t>speciaal voor HAVO</w:t>
      </w:r>
      <w:r>
        <w:t xml:space="preserve"> </w:t>
      </w:r>
    </w:p>
    <w:p w14:paraId="210CCEAE" w14:textId="4365A2B3" w:rsidR="00326601" w:rsidRPr="0011661C" w:rsidRDefault="00326601" w:rsidP="00210A6F">
      <w:pPr>
        <w:pStyle w:val="voorVWO"/>
      </w:pPr>
      <w:r>
        <w:t>Opdracht speciaal voor VWO</w:t>
      </w:r>
      <w:r w:rsidR="007B0C2D" w:rsidRPr="007B0C2D">
        <w:t xml:space="preserve"> </w:t>
      </w:r>
    </w:p>
    <w:p w14:paraId="2C8E3C0E" w14:textId="77777777" w:rsidR="004A6C1A" w:rsidRDefault="00F1614A" w:rsidP="00270481">
      <w:pPr>
        <w:pStyle w:val="uitleg"/>
        <w:spacing w:line="276" w:lineRule="auto"/>
      </w:pPr>
      <w:r w:rsidRPr="00FC7E41">
        <w:t xml:space="preserve">De </w:t>
      </w:r>
      <w:r w:rsidRPr="00EA75BE">
        <w:t>docent</w:t>
      </w:r>
      <w:r w:rsidRPr="00FC7E41">
        <w:t xml:space="preserve"> legt iets klassikaal</w:t>
      </w:r>
      <w:r w:rsidR="00562F7E" w:rsidRPr="00FC7E41">
        <w:t xml:space="preserve"> uit</w:t>
      </w:r>
    </w:p>
    <w:p w14:paraId="59B666F5" w14:textId="54E7D78A" w:rsidR="0012771B" w:rsidRPr="0012771B" w:rsidRDefault="00FC0D78" w:rsidP="006E5EB1">
      <w:pPr>
        <w:pStyle w:val="uitdagendevraag"/>
      </w:pPr>
      <w:r>
        <w:t xml:space="preserve">(zonnetje) </w:t>
      </w:r>
      <w:r w:rsidR="0012771B">
        <w:t xml:space="preserve">Meer </w:t>
      </w:r>
      <w:r w:rsidR="0012771B" w:rsidRPr="00270481">
        <w:t>uitdagende</w:t>
      </w:r>
      <w:r w:rsidR="0012771B">
        <w:t xml:space="preserve"> vraag</w:t>
      </w:r>
    </w:p>
    <w:p w14:paraId="7DA99A5F" w14:textId="77777777" w:rsidR="00736DC8" w:rsidRPr="00736DC8" w:rsidRDefault="00736DC8" w:rsidP="00736DC8"/>
    <w:p w14:paraId="0B2DE417" w14:textId="67D66861" w:rsidR="008947F4" w:rsidRPr="00415C71" w:rsidRDefault="008947F4" w:rsidP="008947F4">
      <w:r w:rsidRPr="00415C71">
        <w:t xml:space="preserve">Titel: </w:t>
      </w:r>
      <w:r w:rsidRPr="00415C71">
        <w:tab/>
      </w:r>
      <w:r w:rsidRPr="00415C71">
        <w:tab/>
      </w:r>
      <w:r w:rsidRPr="00415C71">
        <w:tab/>
      </w:r>
      <w:sdt>
        <w:sdtPr>
          <w:alias w:val="Titel"/>
          <w:tag w:val=""/>
          <w:id w:val="-1293750609"/>
          <w:placeholder>
            <w:docPart w:val="3E891FBA1B3146B1B68F416967A090FD"/>
          </w:placeholder>
          <w:dataBinding w:prefixMappings="xmlns:ns0='http://purl.org/dc/elements/1.1/' xmlns:ns1='http://schemas.openxmlformats.org/package/2006/metadata/core-properties' " w:xpath="/ns1:coreProperties[1]/ns0:title[1]" w:storeItemID="{6C3C8BC8-F283-45AE-878A-BAB7291924A1}"/>
          <w:text/>
        </w:sdtPr>
        <w:sdtContent>
          <w:r w:rsidR="00A462FD">
            <w:t>QDOT: LED-les</w:t>
          </w:r>
        </w:sdtContent>
      </w:sdt>
    </w:p>
    <w:p w14:paraId="1CCCB08F" w14:textId="7D48EA49" w:rsidR="008947F4" w:rsidRDefault="008947F4" w:rsidP="008947F4">
      <w:r>
        <w:t>Samenstelling:</w:t>
      </w:r>
      <w:r>
        <w:tab/>
      </w:r>
      <w:r w:rsidR="00943A59">
        <w:t>QDOT Eindhoven School of Education.</w:t>
      </w:r>
      <w:r>
        <w:tab/>
      </w:r>
    </w:p>
    <w:p w14:paraId="593AC199" w14:textId="2CAE71DD" w:rsidR="00631603" w:rsidRDefault="008947F4" w:rsidP="008947F4">
      <w:r>
        <w:t xml:space="preserve">Datum:  </w:t>
      </w:r>
      <w:r>
        <w:tab/>
      </w:r>
      <w:r>
        <w:tab/>
      </w:r>
      <w:r>
        <w:fldChar w:fldCharType="begin"/>
      </w:r>
      <w:r>
        <w:instrText xml:space="preserve"> PRINTDATE  \@ "d MMMM yyyy"  \* MERGEFORMAT </w:instrText>
      </w:r>
      <w:r>
        <w:fldChar w:fldCharType="separate"/>
      </w:r>
      <w:r w:rsidR="000F5654">
        <w:rPr>
          <w:noProof/>
        </w:rPr>
        <w:t>16 april 2026</w:t>
      </w:r>
      <w:r>
        <w:fldChar w:fldCharType="end"/>
      </w:r>
    </w:p>
    <w:p w14:paraId="7CC8470D" w14:textId="764BC9BC" w:rsidR="008947F4" w:rsidRDefault="008947F4" w:rsidP="008947F4">
      <w:r>
        <w:t xml:space="preserve">Deze module is </w:t>
      </w:r>
      <w:r w:rsidR="00FE1DA3">
        <w:t xml:space="preserve">mede mogelijk gemaakt door </w:t>
      </w:r>
      <w:r w:rsidR="00943A59">
        <w:t>Q</w:t>
      </w:r>
      <w:r w:rsidR="00926E2C">
        <w:t>DNL</w:t>
      </w:r>
      <w:r w:rsidR="00943A59">
        <w:t xml:space="preserve">, Hub Eindhoven. </w:t>
      </w:r>
      <w:r w:rsidR="00FE1DA3">
        <w:t xml:space="preserve">De module is </w:t>
      </w:r>
      <w:r>
        <w:t>onderdeel van</w:t>
      </w:r>
      <w:r w:rsidR="00FE1DA3">
        <w:rPr>
          <w:i/>
        </w:rPr>
        <w:t xml:space="preserve"> </w:t>
      </w:r>
      <w:r>
        <w:t xml:space="preserve">een serie lesmodules </w:t>
      </w:r>
      <w:r w:rsidR="00943A59">
        <w:t>‘</w:t>
      </w:r>
      <w:proofErr w:type="spellStart"/>
      <w:r w:rsidR="00943A59">
        <w:t>quantum</w:t>
      </w:r>
      <w:proofErr w:type="spellEnd"/>
      <w:r w:rsidR="00943A59">
        <w:t xml:space="preserve"> voor de onderbouw’ </w:t>
      </w:r>
      <w:r>
        <w:t xml:space="preserve">voor </w:t>
      </w:r>
      <w:r w:rsidR="00EC59F1">
        <w:t>onde</w:t>
      </w:r>
      <w:r w:rsidR="00E82D55">
        <w:t xml:space="preserve">rbouw </w:t>
      </w:r>
      <w:r w:rsidR="00943A59">
        <w:t xml:space="preserve">natuurkunde – </w:t>
      </w:r>
      <w:proofErr w:type="spellStart"/>
      <w:r w:rsidR="00943A59">
        <w:t>NaSk</w:t>
      </w:r>
      <w:proofErr w:type="spellEnd"/>
      <w:r w:rsidR="00943A59">
        <w:t xml:space="preserve"> in</w:t>
      </w:r>
      <w:r>
        <w:t xml:space="preserve"> </w:t>
      </w:r>
      <w:r w:rsidR="00943A59">
        <w:t>vmbo, havo en vwo</w:t>
      </w:r>
      <w:r>
        <w:t xml:space="preserve">. </w:t>
      </w:r>
      <w:r w:rsidRPr="00C85B3C">
        <w:t>Voor andere versies van deze module</w:t>
      </w:r>
      <w:r w:rsidR="00C64995">
        <w:t xml:space="preserve">, </w:t>
      </w:r>
      <w:r w:rsidR="00D024EA">
        <w:t xml:space="preserve">materialen, </w:t>
      </w:r>
      <w:r w:rsidR="00C64995">
        <w:t>bronvermelding</w:t>
      </w:r>
      <w:r w:rsidRPr="00C85B3C">
        <w:t xml:space="preserve"> en andere modules uit dezelfde serie:</w:t>
      </w:r>
    </w:p>
    <w:p w14:paraId="33D8B6CA" w14:textId="77777777" w:rsidR="004F1752" w:rsidRDefault="004F1752" w:rsidP="008947F4"/>
    <w:p w14:paraId="6A07186B" w14:textId="3B29A548" w:rsidR="00296B8E" w:rsidRDefault="00943A59" w:rsidP="00296B8E">
      <w:pPr>
        <w:tabs>
          <w:tab w:val="left" w:pos="3686"/>
          <w:tab w:val="left" w:pos="4395"/>
          <w:tab w:val="left" w:pos="5387"/>
        </w:tabs>
      </w:pPr>
      <w:r w:rsidRPr="00943A59">
        <w:rPr>
          <w:noProof/>
        </w:rPr>
        <w:drawing>
          <wp:inline distT="0" distB="0" distL="0" distR="0" wp14:anchorId="47B68A35" wp14:editId="4B90A0EF">
            <wp:extent cx="2038520" cy="447675"/>
            <wp:effectExtent l="0" t="0" r="0" b="0"/>
            <wp:docPr id="12820604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060467" name=""/>
                    <pic:cNvPicPr/>
                  </pic:nvPicPr>
                  <pic:blipFill>
                    <a:blip r:embed="rId14"/>
                    <a:stretch>
                      <a:fillRect/>
                    </a:stretch>
                  </pic:blipFill>
                  <pic:spPr>
                    <a:xfrm>
                      <a:off x="0" y="0"/>
                      <a:ext cx="2041944" cy="448427"/>
                    </a:xfrm>
                    <a:prstGeom prst="rect">
                      <a:avLst/>
                    </a:prstGeom>
                  </pic:spPr>
                </pic:pic>
              </a:graphicData>
            </a:graphic>
          </wp:inline>
        </w:drawing>
      </w:r>
      <w:r w:rsidR="008947F4" w:rsidRPr="00C85B3C">
        <w:t xml:space="preserve"> </w:t>
      </w:r>
      <w:r w:rsidR="004F1752">
        <w:tab/>
      </w:r>
      <w:r w:rsidR="004F1752">
        <w:tab/>
      </w:r>
    </w:p>
    <w:p w14:paraId="27CE8C7E" w14:textId="2B58A1A4" w:rsidR="00296B8E" w:rsidRDefault="00943A59" w:rsidP="00D024EA">
      <w:pPr>
        <w:tabs>
          <w:tab w:val="left" w:pos="4395"/>
        </w:tabs>
      </w:pPr>
      <w:hyperlink r:id="rId15" w:history="1">
        <w:r w:rsidRPr="00F15934">
          <w:rPr>
            <w:rStyle w:val="Hyperlink"/>
          </w:rPr>
          <w:t>www.quantumeducation.nl</w:t>
        </w:r>
      </w:hyperlink>
      <w:r w:rsidR="00296B8E">
        <w:rPr>
          <w:rStyle w:val="Hyperlink"/>
        </w:rPr>
        <w:t xml:space="preserve"> </w:t>
      </w:r>
      <w:r w:rsidR="004F1752" w:rsidRPr="004F1752">
        <w:rPr>
          <w:rStyle w:val="Hyperlink"/>
          <w:u w:val="none"/>
        </w:rPr>
        <w:tab/>
      </w:r>
    </w:p>
    <w:p w14:paraId="2A5AAC2B" w14:textId="26F39DD5" w:rsidR="008947F4" w:rsidRPr="00C85B3C" w:rsidRDefault="008947F4" w:rsidP="00296B8E">
      <w:pPr>
        <w:tabs>
          <w:tab w:val="left" w:pos="1701"/>
          <w:tab w:val="left" w:pos="3686"/>
          <w:tab w:val="left" w:pos="4395"/>
          <w:tab w:val="left" w:pos="5387"/>
        </w:tabs>
      </w:pPr>
    </w:p>
    <w:bookmarkEnd w:id="0"/>
    <w:bookmarkEnd w:id="1"/>
    <w:p w14:paraId="2C5432B0" w14:textId="77777777" w:rsidR="00F62550" w:rsidRDefault="00F62550" w:rsidP="00C33471">
      <w:pPr>
        <w:pStyle w:val="Heading1"/>
        <w:rPr>
          <w:rFonts w:ascii="Arial" w:hAnsi="Arial" w:cs="Arial"/>
          <w:color w:val="3C3C3C"/>
          <w:sz w:val="18"/>
          <w:szCs w:val="18"/>
          <w:shd w:val="clear" w:color="auto" w:fill="FFFFFF"/>
        </w:rPr>
      </w:pPr>
    </w:p>
    <w:p w14:paraId="2B72B1AB" w14:textId="77777777" w:rsidR="00F62550" w:rsidRPr="00F62550" w:rsidRDefault="00F62550" w:rsidP="00F62550"/>
    <w:p w14:paraId="41426487" w14:textId="07D76B16" w:rsidR="005F4609" w:rsidRDefault="00C33471" w:rsidP="00C33471">
      <w:pPr>
        <w:pStyle w:val="Heading1"/>
        <w:rPr>
          <w:rStyle w:val="kleinelettersvoettekstChar"/>
        </w:rPr>
      </w:pPr>
      <w:r>
        <w:rPr>
          <w:rFonts w:ascii="Arial" w:hAnsi="Arial" w:cs="Arial"/>
          <w:color w:val="3C3C3C"/>
          <w:sz w:val="18"/>
          <w:szCs w:val="18"/>
          <w:shd w:val="clear" w:color="auto" w:fill="FFFFFF"/>
        </w:rPr>
        <w:t> </w:t>
      </w:r>
      <w:r>
        <w:rPr>
          <w:noProof/>
        </w:rPr>
        <w:t xml:space="preserve"> </w:t>
      </w:r>
    </w:p>
    <w:p w14:paraId="3EED8F25" w14:textId="3642A575" w:rsidR="00745079" w:rsidRDefault="00736DC8" w:rsidP="004648F9">
      <w:pPr>
        <w:pStyle w:val="Caption"/>
        <w:rPr>
          <w:rStyle w:val="kleinelettersvoettekstChar"/>
        </w:rPr>
      </w:pPr>
      <w:r>
        <w:rPr>
          <w:noProof/>
        </w:rPr>
        <w:drawing>
          <wp:anchor distT="0" distB="0" distL="114300" distR="114300" simplePos="0" relativeHeight="251663360" behindDoc="0" locked="0" layoutInCell="1" allowOverlap="1" wp14:anchorId="2EA795AA" wp14:editId="2AEA4A84">
            <wp:simplePos x="0" y="0"/>
            <wp:positionH relativeFrom="column">
              <wp:posOffset>5390424</wp:posOffset>
            </wp:positionH>
            <wp:positionV relativeFrom="paragraph">
              <wp:posOffset>6502</wp:posOffset>
            </wp:positionV>
            <wp:extent cx="740833" cy="266700"/>
            <wp:effectExtent l="0" t="0" r="2540" b="0"/>
            <wp:wrapNone/>
            <wp:docPr id="492428060" name="Afbeelding 492428060" descr="Afbeelding met symbool, Lettertype,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129783" name="Afbeelding 1" descr="Afbeelding met symbool, Lettertype, Graphics, schermopname&#10;&#10;Automatisch gegenereerde beschrijvi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40833" cy="266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3A59">
        <w:rPr>
          <w:rStyle w:val="kleinelettersvoettekstChar"/>
        </w:rPr>
        <w:t xml:space="preserve">QDOT materialen </w:t>
      </w:r>
      <w:r w:rsidR="0029239F" w:rsidRPr="005F4609">
        <w:rPr>
          <w:rStyle w:val="kleinelettersvoettekstChar"/>
        </w:rPr>
        <w:t xml:space="preserve"> </w:t>
      </w:r>
      <w:r w:rsidR="00C33471">
        <w:rPr>
          <w:rStyle w:val="kleinelettersvoettekstChar"/>
        </w:rPr>
        <w:t>val</w:t>
      </w:r>
      <w:r w:rsidR="00943A59">
        <w:rPr>
          <w:rStyle w:val="kleinelettersvoettekstChar"/>
        </w:rPr>
        <w:t>len</w:t>
      </w:r>
      <w:r w:rsidR="00C33471">
        <w:rPr>
          <w:rStyle w:val="kleinelettersvoettekstChar"/>
        </w:rPr>
        <w:t xml:space="preserve"> onde</w:t>
      </w:r>
      <w:r w:rsidR="00943A59">
        <w:rPr>
          <w:rStyle w:val="kleinelettersvoettekstChar"/>
        </w:rPr>
        <w:t>r</w:t>
      </w:r>
      <w:r w:rsidR="00C33471">
        <w:rPr>
          <w:rStyle w:val="kleinelettersvoettekstChar"/>
        </w:rPr>
        <w:t xml:space="preserve"> de </w:t>
      </w:r>
      <w:r w:rsidR="00F62550">
        <w:rPr>
          <w:rStyle w:val="kleinelettersvoettekstChar"/>
        </w:rPr>
        <w:t>C</w:t>
      </w:r>
      <w:r w:rsidR="00C33471">
        <w:rPr>
          <w:rStyle w:val="kleinelettersvoettekstChar"/>
        </w:rPr>
        <w:t xml:space="preserve">reative </w:t>
      </w:r>
      <w:r w:rsidR="00F62550">
        <w:rPr>
          <w:rStyle w:val="kleinelettersvoettekstChar"/>
        </w:rPr>
        <w:t>C</w:t>
      </w:r>
      <w:r w:rsidR="00C33471">
        <w:rPr>
          <w:rStyle w:val="kleinelettersvoettekstChar"/>
        </w:rPr>
        <w:t xml:space="preserve">ommons naamsvermelding – </w:t>
      </w:r>
      <w:r w:rsidR="00F62550">
        <w:rPr>
          <w:rStyle w:val="kleinelettersvoettekstChar"/>
        </w:rPr>
        <w:t>Niet commercieel - G</w:t>
      </w:r>
      <w:r w:rsidR="00C33471">
        <w:rPr>
          <w:rStyle w:val="kleinelettersvoettekstChar"/>
        </w:rPr>
        <w:t>elijk delen licentie</w:t>
      </w:r>
      <w:r w:rsidR="00282289" w:rsidRPr="005F4609">
        <w:rPr>
          <w:rStyle w:val="kleinelettersvoettekstChar"/>
        </w:rPr>
        <w:t> </w:t>
      </w:r>
      <w:r w:rsidR="004648F9">
        <w:rPr>
          <w:rStyle w:val="kleinelettersvoettekstChar"/>
        </w:rPr>
        <w:br/>
      </w:r>
      <w:hyperlink r:id="rId17" w:history="1">
        <w:r w:rsidR="00943A59" w:rsidRPr="00F15934">
          <w:rPr>
            <w:rStyle w:val="Hyperlink"/>
            <w:noProof/>
            <w:szCs w:val="24"/>
          </w:rPr>
          <w:t>http://creativecommons.org/licenses/by-nc-sa/4.0/</w:t>
        </w:r>
      </w:hyperlink>
    </w:p>
    <w:p w14:paraId="5DCEEB6E" w14:textId="4B5DBFD4" w:rsidR="00943A59" w:rsidRDefault="00943A59">
      <w:pPr>
        <w:rPr>
          <w:rFonts w:eastAsiaTheme="minorEastAsia"/>
          <w:color w:val="5A5A5A" w:themeColor="text1" w:themeTint="A5"/>
          <w:spacing w:val="40"/>
          <w:sz w:val="36"/>
          <w:szCs w:val="22"/>
        </w:rPr>
      </w:pPr>
    </w:p>
    <w:p w14:paraId="6C9E0034" w14:textId="7EA30DB7" w:rsidR="00951AED" w:rsidRPr="002D039A" w:rsidRDefault="00951AED" w:rsidP="00951AED">
      <w:pPr>
        <w:pStyle w:val="Heading1"/>
      </w:pPr>
      <w:r>
        <w:t xml:space="preserve">Onderzoek van </w:t>
      </w:r>
      <w:r w:rsidR="008C30AE">
        <w:t>led</w:t>
      </w:r>
      <w:r>
        <w:t xml:space="preserve"> lampjes: wat zijn fotonen?</w:t>
      </w:r>
    </w:p>
    <w:p w14:paraId="3D709DA6" w14:textId="6F489A9C" w:rsidR="00CF0009" w:rsidRPr="002D039A" w:rsidRDefault="00CF0009" w:rsidP="00CF0009">
      <w:r w:rsidRPr="002D039A">
        <w:t>Naam:</w:t>
      </w:r>
      <w:r>
        <w:t xml:space="preserve"> ……………………………</w:t>
      </w:r>
      <w:r w:rsidR="00270481">
        <w:t>…………………………………………………</w:t>
      </w:r>
      <w:r>
        <w:t>……………………………….. klas ………………</w:t>
      </w:r>
    </w:p>
    <w:p w14:paraId="245CBF40" w14:textId="102DE2CC" w:rsidR="00CF0009" w:rsidRDefault="00CF0009" w:rsidP="00CF0009">
      <w:r w:rsidRPr="002D039A">
        <w:t xml:space="preserve">Samengewerkt met: </w:t>
      </w:r>
      <w:r>
        <w:t>…………</w:t>
      </w:r>
      <w:r w:rsidR="00270481">
        <w:t>…..</w:t>
      </w:r>
      <w:r>
        <w:t>……………………</w:t>
      </w:r>
      <w:r w:rsidR="00270481">
        <w:t>………………………………………..</w:t>
      </w:r>
      <w:r>
        <w:t>……………………………………</w:t>
      </w:r>
    </w:p>
    <w:p w14:paraId="1521BAD7" w14:textId="5FB2F333" w:rsidR="00CF0009" w:rsidRDefault="008C30AE" w:rsidP="00CF0009">
      <w:pPr>
        <w:pStyle w:val="Heading2"/>
      </w:pPr>
      <w:r>
        <w:t>led</w:t>
      </w:r>
      <w:r w:rsidR="00CF0009">
        <w:t>, spanning en kleur</w:t>
      </w:r>
    </w:p>
    <w:p w14:paraId="4A09939C" w14:textId="0F91F7D1" w:rsidR="00CF0009" w:rsidRPr="00A6641D" w:rsidRDefault="00CF0009" w:rsidP="00CF0009">
      <w:r>
        <w:rPr>
          <w:noProof/>
        </w:rPr>
        <mc:AlternateContent>
          <mc:Choice Requires="wps">
            <w:drawing>
              <wp:anchor distT="45720" distB="45720" distL="114300" distR="114300" simplePos="0" relativeHeight="251665408" behindDoc="0" locked="0" layoutInCell="1" allowOverlap="1" wp14:anchorId="39E58E60" wp14:editId="3693CC32">
                <wp:simplePos x="0" y="0"/>
                <wp:positionH relativeFrom="column">
                  <wp:posOffset>4076700</wp:posOffset>
                </wp:positionH>
                <wp:positionV relativeFrom="paragraph">
                  <wp:posOffset>756285</wp:posOffset>
                </wp:positionV>
                <wp:extent cx="2006600" cy="1714500"/>
                <wp:effectExtent l="0" t="0" r="12700" b="1905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0" cy="1714500"/>
                        </a:xfrm>
                        <a:prstGeom prst="rect">
                          <a:avLst/>
                        </a:prstGeom>
                        <a:solidFill>
                          <a:srgbClr val="FFFFFF"/>
                        </a:solidFill>
                        <a:ln w="9525">
                          <a:solidFill>
                            <a:srgbClr val="000000"/>
                          </a:solidFill>
                          <a:miter lim="800000"/>
                          <a:headEnd/>
                          <a:tailEnd/>
                        </a:ln>
                      </wps:spPr>
                      <wps:txbx>
                        <w:txbxContent>
                          <w:p w14:paraId="65A60AFF" w14:textId="77777777" w:rsidR="00CF0009" w:rsidRDefault="00CF0009" w:rsidP="00CF0009">
                            <w:pPr>
                              <w:jc w:val="both"/>
                            </w:pPr>
                            <w:r w:rsidRPr="004F7926">
                              <w:t xml:space="preserve">Op een batterij staat dat de spanning 1,5 Volt is. </w:t>
                            </w:r>
                            <w:r>
                              <w:t>Maar bij een stopcontact is de spanning 230 Volt. Daarom kun je een batterij gerust aanraken, maar moet je geen vinger in het stopcontact steken.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E58E60" id="Tekstvak 2" o:spid="_x0000_s1027" type="#_x0000_t202" style="position:absolute;margin-left:321pt;margin-top:59.55pt;width:158pt;height:13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">
                <v:textbox>
                  <w:txbxContent>
                    <w:p w14:paraId="65A60AFF" w14:textId="77777777" w:rsidR="00CF0009" w:rsidRDefault="00CF0009" w:rsidP="00CF0009">
                      <w:pPr>
                        <w:jc w:val="both"/>
                      </w:pPr>
                      <w:r w:rsidRPr="004F7926">
                        <w:t xml:space="preserve">Op een batterij staat dat de spanning 1,5 Volt is. </w:t>
                      </w:r>
                      <w:r>
                        <w:t>Maar bij een stopcontact is de spanning 230 Volt. Daarom kun je een batterij gerust aanraken, maar moet je geen vinger in het stopcontact steken.</w:t>
                      </w:r>
                    </w:p>
                  </w:txbxContent>
                </v:textbox>
                <w10:wrap type="square"/>
              </v:shape>
            </w:pict>
          </mc:Fallback>
        </mc:AlternateContent>
      </w:r>
      <w:r w:rsidRPr="00A6641D">
        <w:t xml:space="preserve">Een </w:t>
      </w:r>
      <w:r w:rsidR="008C30AE">
        <w:rPr>
          <w:b/>
          <w:bCs/>
        </w:rPr>
        <w:t>led</w:t>
      </w:r>
      <w:r w:rsidRPr="00A6641D">
        <w:t xml:space="preserve"> is een soort lampje</w:t>
      </w:r>
      <w:r>
        <w:t>.</w:t>
      </w:r>
      <w:r w:rsidRPr="00A6641D">
        <w:t xml:space="preserve"> </w:t>
      </w:r>
      <w:r>
        <w:t xml:space="preserve">Er zijn </w:t>
      </w:r>
      <w:proofErr w:type="spellStart"/>
      <w:r w:rsidR="008C30AE">
        <w:t>led</w:t>
      </w:r>
      <w:r>
        <w:t>s</w:t>
      </w:r>
      <w:proofErr w:type="spellEnd"/>
      <w:r>
        <w:t xml:space="preserve"> in veel verschillende kleuren. E</w:t>
      </w:r>
      <w:r w:rsidRPr="00A6641D">
        <w:t xml:space="preserve">en </w:t>
      </w:r>
      <w:r w:rsidR="008C30AE">
        <w:t>led</w:t>
      </w:r>
      <w:r>
        <w:t xml:space="preserve"> </w:t>
      </w:r>
      <w:r w:rsidRPr="00A6641D">
        <w:t>werkt niet zomaar</w:t>
      </w:r>
      <w:r>
        <w:t>.</w:t>
      </w:r>
      <w:r w:rsidRPr="00A6641D">
        <w:t xml:space="preserve"> Je moet precies genoeg </w:t>
      </w:r>
      <w:r w:rsidRPr="00A6641D">
        <w:rPr>
          <w:b/>
          <w:bCs/>
        </w:rPr>
        <w:t>spanning</w:t>
      </w:r>
      <w:r>
        <w:rPr>
          <w:b/>
          <w:bCs/>
        </w:rPr>
        <w:t xml:space="preserve"> </w:t>
      </w:r>
      <w:r w:rsidRPr="00D72E28">
        <w:t>gebruiken</w:t>
      </w:r>
      <w:r w:rsidRPr="00A6641D">
        <w:t>.</w:t>
      </w:r>
      <w:r>
        <w:t xml:space="preserve"> Iedere kleur heeft zijn eigen spanning nodig. Gebruik je te weinig spanning, dan werkt de </w:t>
      </w:r>
      <w:r w:rsidR="008C30AE">
        <w:t>led</w:t>
      </w:r>
      <w:r>
        <w:t xml:space="preserve"> niet. Gebruik je te</w:t>
      </w:r>
      <w:r w:rsidR="00D30D60">
        <w:t xml:space="preserve"> </w:t>
      </w:r>
      <w:r>
        <w:t xml:space="preserve">veel spanning dan gaat de </w:t>
      </w:r>
      <w:r w:rsidR="008C30AE">
        <w:t>led</w:t>
      </w:r>
      <w:r>
        <w:t xml:space="preserve"> kapot. </w:t>
      </w:r>
    </w:p>
    <w:p w14:paraId="6C70A8C7" w14:textId="77777777" w:rsidR="00CF0009" w:rsidRPr="00A6641D" w:rsidRDefault="00CF0009" w:rsidP="00CF0009">
      <w:r w:rsidRPr="00A6641D">
        <w:t xml:space="preserve">Spanning is als het duwtje dat </w:t>
      </w:r>
      <w:r>
        <w:t>stroom</w:t>
      </w:r>
      <w:r w:rsidRPr="00A6641D">
        <w:t xml:space="preserve"> nodig </w:t>
      </w:r>
      <w:r>
        <w:t>heeft</w:t>
      </w:r>
      <w:r w:rsidRPr="00A6641D">
        <w:t xml:space="preserve"> om </w:t>
      </w:r>
      <w:r>
        <w:t>in beweging te komen</w:t>
      </w:r>
      <w:r w:rsidRPr="00A6641D">
        <w:t>. Je kunt het vergelijken met water dat door een tuinslang stroomt</w:t>
      </w:r>
      <w:r>
        <w:t>.</w:t>
      </w:r>
      <w:r w:rsidRPr="00A6641D">
        <w:t xml:space="preserve"> </w:t>
      </w:r>
      <w:r>
        <w:t>Z</w:t>
      </w:r>
      <w:r w:rsidRPr="00A6641D">
        <w:t>onder druk komt er niks uit.</w:t>
      </w:r>
      <w:r>
        <w:t xml:space="preserve"> </w:t>
      </w:r>
    </w:p>
    <w:p w14:paraId="3907C3B8" w14:textId="77777777" w:rsidR="00CF0009" w:rsidRPr="00A6641D" w:rsidRDefault="00CF0009" w:rsidP="00CF0009">
      <w:r w:rsidRPr="00A6641D">
        <w:t xml:space="preserve">Je </w:t>
      </w:r>
      <w:r>
        <w:t>gaat</w:t>
      </w:r>
      <w:r w:rsidRPr="00A6641D">
        <w:t xml:space="preserve"> </w:t>
      </w:r>
      <w:r>
        <w:t xml:space="preserve">straks </w:t>
      </w:r>
      <w:r w:rsidRPr="00A6641D">
        <w:t xml:space="preserve">met </w:t>
      </w:r>
      <w:r>
        <w:t>een</w:t>
      </w:r>
      <w:r w:rsidRPr="00A6641D">
        <w:t xml:space="preserve"> draaiknop langzaam de spanning </w:t>
      </w:r>
      <w:r>
        <w:t>groter maken</w:t>
      </w:r>
      <w:r w:rsidRPr="00A6641D">
        <w:t xml:space="preserve">. Draai je de knop omhoog, dan geef je steeds een beetje meer spanning. </w:t>
      </w:r>
      <w:r>
        <w:t xml:space="preserve">De spanning meet je in de eenheid volt en kun je aflezen op het display. </w:t>
      </w:r>
    </w:p>
    <w:p w14:paraId="79EC3332" w14:textId="77777777" w:rsidR="00CF0009" w:rsidRPr="00A6641D" w:rsidRDefault="00CF0009" w:rsidP="00CF0009">
      <w:r w:rsidRPr="00A6641D">
        <w:t>Wat denk jij:</w:t>
      </w:r>
    </w:p>
    <w:p w14:paraId="7574FEB2" w14:textId="6C0EB88E" w:rsidR="00CF0009" w:rsidRPr="00A6641D" w:rsidRDefault="00CF0009" w:rsidP="00CF0009">
      <w:pPr>
        <w:ind w:firstLine="720"/>
      </w:pPr>
      <w:r>
        <w:rPr>
          <w:b/>
          <w:bCs/>
        </w:rPr>
        <w:t xml:space="preserve">Is er een vaste volgorde voor de verschillende kleuren </w:t>
      </w:r>
      <w:proofErr w:type="spellStart"/>
      <w:r w:rsidR="008C30AE">
        <w:rPr>
          <w:b/>
          <w:bCs/>
        </w:rPr>
        <w:t>leds</w:t>
      </w:r>
      <w:proofErr w:type="spellEnd"/>
      <w:r w:rsidRPr="00A6641D">
        <w:rPr>
          <w:b/>
          <w:bCs/>
        </w:rPr>
        <w:t>?</w:t>
      </w:r>
    </w:p>
    <w:p w14:paraId="245BE47B" w14:textId="77777777" w:rsidR="00CF0009" w:rsidRDefault="00CF0009" w:rsidP="00CF0009">
      <w:r>
        <w:t>Dit wordt de onderzoeksvraag. Je gaat met een onderzoek antwoord vinden op die vraag. Je doet dat met proef 1.</w:t>
      </w:r>
    </w:p>
    <w:p w14:paraId="74591939" w14:textId="77777777" w:rsidR="00CF0009" w:rsidRDefault="00CF0009" w:rsidP="00CF0009">
      <w:r>
        <w:t>Bij proef 2 ga je verder onderzoeken wat er bijzonder is aan de “kleur” ultraviolet.</w:t>
      </w:r>
    </w:p>
    <w:p w14:paraId="1929980B" w14:textId="77777777" w:rsidR="00CF0009" w:rsidRDefault="00CF0009" w:rsidP="00CF0009"/>
    <w:p w14:paraId="6BBAAD0B" w14:textId="77777777" w:rsidR="00CF0009" w:rsidRDefault="00CF0009" w:rsidP="00CF0009"/>
    <w:p w14:paraId="738D7109" w14:textId="77777777" w:rsidR="00CF0009" w:rsidRDefault="00CF0009" w:rsidP="00CF0009">
      <w:pPr>
        <w:rPr>
          <w:rFonts w:asciiTheme="majorHAnsi" w:eastAsiaTheme="majorEastAsia" w:hAnsiTheme="majorHAnsi" w:cstheme="majorBidi"/>
          <w:b/>
          <w:bCs/>
          <w:sz w:val="32"/>
          <w:szCs w:val="32"/>
        </w:rPr>
      </w:pPr>
      <w:r>
        <w:br w:type="page"/>
      </w:r>
    </w:p>
    <w:p w14:paraId="143651CB" w14:textId="77777777" w:rsidR="00CF0009" w:rsidRPr="00E44FCC" w:rsidRDefault="00CF0009" w:rsidP="00CF0009">
      <w:pPr>
        <w:pStyle w:val="Heading2"/>
      </w:pPr>
      <w:r>
        <w:lastRenderedPageBreak/>
        <w:t>Uitvoering proef 1: de volgorde van kleuren</w:t>
      </w:r>
    </w:p>
    <w:p w14:paraId="02ECA567" w14:textId="77777777" w:rsidR="00CF0009" w:rsidRPr="00E44FCC" w:rsidRDefault="00CF0009" w:rsidP="00B86EE0">
      <w:pPr>
        <w:pStyle w:val="materiaalnodig"/>
        <w:tabs>
          <w:tab w:val="clear" w:pos="0"/>
          <w:tab w:val="left" w:pos="426"/>
        </w:tabs>
        <w:ind w:left="0" w:hanging="567"/>
      </w:pPr>
      <w:r>
        <w:t>Dit heb je nodig:</w:t>
      </w:r>
    </w:p>
    <w:p w14:paraId="4B920CED" w14:textId="741CB8B9" w:rsidR="00CF0009" w:rsidRPr="00053BF4" w:rsidRDefault="00CF0009" w:rsidP="00CF0009">
      <w:pPr>
        <w:rPr>
          <w:b/>
          <w:bCs/>
        </w:rPr>
      </w:pPr>
      <w:r>
        <w:t>5</w:t>
      </w:r>
      <w:r w:rsidRPr="0092175D">
        <w:t xml:space="preserve"> × </w:t>
      </w:r>
      <w:r w:rsidR="008C30AE">
        <w:rPr>
          <w:b/>
          <w:bCs/>
        </w:rPr>
        <w:t>led</w:t>
      </w:r>
      <w:r w:rsidRPr="0092175D">
        <w:t xml:space="preserve"> (</w:t>
      </w:r>
      <w:r>
        <w:t xml:space="preserve">groen, </w:t>
      </w:r>
      <w:r w:rsidRPr="0092175D">
        <w:t>rood</w:t>
      </w:r>
      <w:r>
        <w:t>, blauw, infrarood en ultraviolet)</w:t>
      </w:r>
      <w:r>
        <w:br/>
        <w:t xml:space="preserve">1 </w:t>
      </w:r>
      <w:r w:rsidRPr="0092175D">
        <w:t>×</w:t>
      </w:r>
      <w:r>
        <w:t xml:space="preserve"> </w:t>
      </w:r>
      <w:r>
        <w:rPr>
          <w:b/>
          <w:bCs/>
        </w:rPr>
        <w:t xml:space="preserve">rood / zwarte aansluitdraad voor de </w:t>
      </w:r>
      <w:r w:rsidR="00FB3DBF">
        <w:rPr>
          <w:b/>
          <w:bCs/>
        </w:rPr>
        <w:t>led</w:t>
      </w:r>
      <w:r>
        <w:br/>
      </w:r>
      <w:r w:rsidRPr="0092175D">
        <w:t xml:space="preserve">1 × </w:t>
      </w:r>
      <w:r>
        <w:rPr>
          <w:b/>
          <w:bCs/>
        </w:rPr>
        <w:t>opstelling met draaiknop en display</w:t>
      </w:r>
      <w:r>
        <w:rPr>
          <w:b/>
          <w:bCs/>
        </w:rPr>
        <w:br/>
      </w:r>
      <w:r w:rsidRPr="0092175D">
        <w:t xml:space="preserve">1 × </w:t>
      </w:r>
      <w:r>
        <w:rPr>
          <w:b/>
          <w:bCs/>
        </w:rPr>
        <w:t>stiften of kleurpotloden in verschillende kleuren</w:t>
      </w:r>
    </w:p>
    <w:p w14:paraId="3D06B5E5" w14:textId="77777777" w:rsidR="00CF0009" w:rsidRPr="00053BF4" w:rsidRDefault="00CF0009" w:rsidP="00CF0009">
      <w:pPr>
        <w:pStyle w:val="Heading3"/>
      </w:pPr>
      <w:r>
        <w:t>Stappen</w:t>
      </w:r>
    </w:p>
    <w:p w14:paraId="457CDBD9" w14:textId="09FF2B5A" w:rsidR="00CF0009" w:rsidRDefault="00CF0009" w:rsidP="00CF0009">
      <w:pPr>
        <w:tabs>
          <w:tab w:val="left" w:pos="851"/>
        </w:tabs>
        <w:ind w:left="851" w:hanging="851"/>
      </w:pPr>
      <w:r>
        <w:t xml:space="preserve">Stap 1: </w:t>
      </w:r>
      <w:r>
        <w:tab/>
        <w:t xml:space="preserve">Draai de knop </w:t>
      </w:r>
      <w:r w:rsidR="0040164F">
        <w:t>zover mogelijk omlaag</w:t>
      </w:r>
      <w:r>
        <w:t>.</w:t>
      </w:r>
    </w:p>
    <w:p w14:paraId="620ADC83" w14:textId="3923D570" w:rsidR="00CF0009" w:rsidRDefault="00CF0009" w:rsidP="00CF0009">
      <w:pPr>
        <w:tabs>
          <w:tab w:val="left" w:pos="851"/>
        </w:tabs>
        <w:ind w:left="851" w:hanging="851"/>
      </w:pPr>
      <w:r>
        <w:t xml:space="preserve">Stap 2: </w:t>
      </w:r>
      <w:r>
        <w:tab/>
        <w:t xml:space="preserve">Sluit één van de </w:t>
      </w:r>
      <w:proofErr w:type="spellStart"/>
      <w:r w:rsidR="00FB3DBF">
        <w:t>leds</w:t>
      </w:r>
      <w:proofErr w:type="spellEnd"/>
      <w:r>
        <w:t xml:space="preserve"> aan. Let op dat je het lange pootje aansluit op de rode draad en het korte pootje op de zwarte.</w:t>
      </w:r>
    </w:p>
    <w:p w14:paraId="55BA6EC5" w14:textId="3EE3D8D5" w:rsidR="00CF0009" w:rsidRDefault="00CF0009" w:rsidP="00CF0009">
      <w:pPr>
        <w:tabs>
          <w:tab w:val="left" w:pos="851"/>
        </w:tabs>
        <w:ind w:left="851" w:hanging="851"/>
      </w:pPr>
      <w:r>
        <w:t>Stap 3:</w:t>
      </w:r>
      <w:r>
        <w:tab/>
        <w:t>Maak de ruimte donker</w:t>
      </w:r>
      <w:r w:rsidR="004D1544">
        <w:t xml:space="preserve"> of gebruik een kokertje om de </w:t>
      </w:r>
      <w:r w:rsidR="00FB3DBF">
        <w:t>led</w:t>
      </w:r>
      <w:r w:rsidR="004D1544">
        <w:t xml:space="preserve"> heen.</w:t>
      </w:r>
      <w:r>
        <w:br/>
        <w:t xml:space="preserve">Draai de knop langzaam omhoog en kijk recht in de </w:t>
      </w:r>
      <w:r w:rsidR="00FB3DBF">
        <w:t>led</w:t>
      </w:r>
      <w:r>
        <w:t xml:space="preserve">. </w:t>
      </w:r>
    </w:p>
    <w:p w14:paraId="6C386BF5" w14:textId="45886281" w:rsidR="00CF0009" w:rsidRDefault="00CF0009" w:rsidP="00CF0009">
      <w:pPr>
        <w:tabs>
          <w:tab w:val="left" w:pos="851"/>
        </w:tabs>
        <w:ind w:left="851" w:hanging="851"/>
      </w:pPr>
      <w:r>
        <w:t xml:space="preserve">Stap 4: </w:t>
      </w:r>
      <w:r>
        <w:tab/>
        <w:t xml:space="preserve">Als de </w:t>
      </w:r>
      <w:r w:rsidR="00FB3DBF">
        <w:t>led</w:t>
      </w:r>
      <w:r>
        <w:t xml:space="preserve"> licht begint te geven stop je met omhoog draaien. </w:t>
      </w:r>
    </w:p>
    <w:p w14:paraId="4B928187" w14:textId="77777777" w:rsidR="00CF0009" w:rsidRDefault="00CF0009" w:rsidP="00CF0009">
      <w:pPr>
        <w:tabs>
          <w:tab w:val="left" w:pos="851"/>
        </w:tabs>
        <w:ind w:left="851" w:hanging="851"/>
      </w:pPr>
      <w:r>
        <w:t xml:space="preserve">Stap 5: </w:t>
      </w:r>
      <w:r>
        <w:tab/>
        <w:t xml:space="preserve">Noteer de spanning die op het display staat bij de juiste kleur. </w:t>
      </w:r>
    </w:p>
    <w:p w14:paraId="4E7FE4B2" w14:textId="4A87D682" w:rsidR="00CF0009" w:rsidRDefault="00CF0009" w:rsidP="00CF0009">
      <w:pPr>
        <w:tabs>
          <w:tab w:val="left" w:pos="851"/>
        </w:tabs>
        <w:ind w:left="851" w:hanging="851"/>
      </w:pPr>
      <w:r>
        <w:t>Stap 6:</w:t>
      </w:r>
      <w:r>
        <w:tab/>
        <w:t xml:space="preserve">Sluit nu de volgende </w:t>
      </w:r>
      <w:r w:rsidR="00FB3DBF">
        <w:t>led</w:t>
      </w:r>
      <w:r>
        <w:t xml:space="preserve"> aan en herhaal het experiment.</w:t>
      </w:r>
    </w:p>
    <w:p w14:paraId="1B75538A" w14:textId="2E442967" w:rsidR="00CF0009" w:rsidRDefault="00CF0009" w:rsidP="00CF0009">
      <w:pPr>
        <w:tabs>
          <w:tab w:val="left" w:pos="851"/>
        </w:tabs>
        <w:ind w:left="851" w:hanging="851"/>
      </w:pPr>
      <w:r w:rsidRPr="005D7F66">
        <w:rPr>
          <w:b/>
          <w:bCs/>
        </w:rPr>
        <w:t>Opmerking:</w:t>
      </w:r>
      <w:r>
        <w:t xml:space="preserve"> </w:t>
      </w:r>
      <w:r>
        <w:br/>
        <w:t xml:space="preserve">Infrarood (IR) is licht waar je ogen niet gevoelig voor zijn. Je kunt het dus niet zien. Om te zien of de </w:t>
      </w:r>
      <w:r w:rsidR="00FB3DBF">
        <w:t>led</w:t>
      </w:r>
      <w:r>
        <w:t xml:space="preserve"> aan gaat moet je kijken via de camera van een mobiele telefoon, de camera van je laptop of een webcam. Deze camera’s zijn wel gevoelig voor infrarood. </w:t>
      </w:r>
    </w:p>
    <w:tbl>
      <w:tblPr>
        <w:tblStyle w:val="TableGrid"/>
        <w:tblW w:w="0" w:type="auto"/>
        <w:tblInd w:w="650" w:type="dxa"/>
        <w:tblLook w:val="04A0" w:firstRow="1" w:lastRow="0" w:firstColumn="1" w:lastColumn="0" w:noHBand="0" w:noVBand="1"/>
      </w:tblPr>
      <w:tblGrid>
        <w:gridCol w:w="1526"/>
        <w:gridCol w:w="4252"/>
      </w:tblGrid>
      <w:tr w:rsidR="00CF0009" w:rsidRPr="002D039A" w14:paraId="7FC6A542" w14:textId="77777777" w:rsidTr="00AF10C3">
        <w:trPr>
          <w:trHeight w:val="472"/>
        </w:trPr>
        <w:tc>
          <w:tcPr>
            <w:tcW w:w="1526" w:type="dxa"/>
          </w:tcPr>
          <w:p w14:paraId="7F12848F" w14:textId="72AC19E5" w:rsidR="00CF0009" w:rsidRPr="00A6641D" w:rsidRDefault="00CF0009" w:rsidP="00AF10C3">
            <w:pPr>
              <w:jc w:val="center"/>
              <w:rPr>
                <w:b/>
                <w:bCs/>
              </w:rPr>
            </w:pPr>
            <w:r w:rsidRPr="00A6641D">
              <w:rPr>
                <w:b/>
                <w:bCs/>
              </w:rPr>
              <w:t xml:space="preserve">Kleur </w:t>
            </w:r>
            <w:r w:rsidR="00FB3DBF">
              <w:rPr>
                <w:b/>
                <w:bCs/>
              </w:rPr>
              <w:t>led</w:t>
            </w:r>
          </w:p>
        </w:tc>
        <w:tc>
          <w:tcPr>
            <w:tcW w:w="4252" w:type="dxa"/>
          </w:tcPr>
          <w:p w14:paraId="04746155" w14:textId="69743D6A" w:rsidR="00CF0009" w:rsidRPr="00A6641D" w:rsidRDefault="00CF0009" w:rsidP="00AF10C3">
            <w:pPr>
              <w:rPr>
                <w:b/>
                <w:bCs/>
              </w:rPr>
            </w:pPr>
            <w:r w:rsidRPr="00A6641D">
              <w:rPr>
                <w:b/>
                <w:bCs/>
              </w:rPr>
              <w:t xml:space="preserve">Spanning waarbij </w:t>
            </w:r>
            <w:r w:rsidR="00FB3DBF">
              <w:rPr>
                <w:b/>
                <w:bCs/>
              </w:rPr>
              <w:t>led</w:t>
            </w:r>
            <w:r w:rsidRPr="00A6641D">
              <w:rPr>
                <w:b/>
                <w:bCs/>
              </w:rPr>
              <w:t xml:space="preserve"> aan gaat (V)</w:t>
            </w:r>
          </w:p>
        </w:tc>
      </w:tr>
      <w:tr w:rsidR="00CF0009" w:rsidRPr="002D039A" w14:paraId="4E52A039" w14:textId="77777777" w:rsidTr="00AF10C3">
        <w:trPr>
          <w:trHeight w:val="472"/>
        </w:trPr>
        <w:tc>
          <w:tcPr>
            <w:tcW w:w="1526" w:type="dxa"/>
          </w:tcPr>
          <w:p w14:paraId="02BEDBB4" w14:textId="77777777" w:rsidR="00CF0009" w:rsidRPr="002D039A" w:rsidRDefault="00CF0009" w:rsidP="00AF10C3">
            <w:pPr>
              <w:jc w:val="center"/>
            </w:pPr>
            <w:r>
              <w:t>Groen</w:t>
            </w:r>
          </w:p>
        </w:tc>
        <w:tc>
          <w:tcPr>
            <w:tcW w:w="4252" w:type="dxa"/>
          </w:tcPr>
          <w:p w14:paraId="6EFF2C47" w14:textId="77777777" w:rsidR="00CF0009" w:rsidRPr="002D039A" w:rsidRDefault="00CF0009" w:rsidP="00AF10C3"/>
        </w:tc>
      </w:tr>
      <w:tr w:rsidR="00CF0009" w:rsidRPr="002D039A" w14:paraId="7492EA83" w14:textId="77777777" w:rsidTr="00AF10C3">
        <w:trPr>
          <w:trHeight w:val="472"/>
        </w:trPr>
        <w:tc>
          <w:tcPr>
            <w:tcW w:w="1526" w:type="dxa"/>
          </w:tcPr>
          <w:p w14:paraId="52D981FF" w14:textId="77777777" w:rsidR="00CF0009" w:rsidRPr="002D039A" w:rsidRDefault="00CF0009" w:rsidP="00AF10C3">
            <w:pPr>
              <w:jc w:val="center"/>
            </w:pPr>
            <w:r>
              <w:t>Rood</w:t>
            </w:r>
          </w:p>
        </w:tc>
        <w:tc>
          <w:tcPr>
            <w:tcW w:w="4252" w:type="dxa"/>
          </w:tcPr>
          <w:p w14:paraId="7D5D04ED" w14:textId="77777777" w:rsidR="00CF0009" w:rsidRPr="002D039A" w:rsidRDefault="00CF0009" w:rsidP="00AF10C3"/>
        </w:tc>
      </w:tr>
      <w:tr w:rsidR="00CF0009" w:rsidRPr="002D039A" w14:paraId="41EEE18E" w14:textId="77777777" w:rsidTr="00AF10C3">
        <w:trPr>
          <w:trHeight w:val="472"/>
        </w:trPr>
        <w:tc>
          <w:tcPr>
            <w:tcW w:w="1526" w:type="dxa"/>
          </w:tcPr>
          <w:p w14:paraId="433B8B84" w14:textId="77777777" w:rsidR="00CF0009" w:rsidRPr="002D039A" w:rsidRDefault="00CF0009" w:rsidP="00AF10C3">
            <w:pPr>
              <w:jc w:val="center"/>
            </w:pPr>
            <w:r>
              <w:t>Blauw</w:t>
            </w:r>
          </w:p>
        </w:tc>
        <w:tc>
          <w:tcPr>
            <w:tcW w:w="4252" w:type="dxa"/>
          </w:tcPr>
          <w:p w14:paraId="5E641E65" w14:textId="77777777" w:rsidR="00CF0009" w:rsidRPr="002D039A" w:rsidRDefault="00CF0009" w:rsidP="00AF10C3"/>
        </w:tc>
      </w:tr>
      <w:tr w:rsidR="00CF0009" w:rsidRPr="002D039A" w14:paraId="2C09D59F" w14:textId="77777777" w:rsidTr="00AF10C3">
        <w:trPr>
          <w:trHeight w:val="472"/>
        </w:trPr>
        <w:tc>
          <w:tcPr>
            <w:tcW w:w="1526" w:type="dxa"/>
          </w:tcPr>
          <w:p w14:paraId="044FEEC3" w14:textId="77777777" w:rsidR="00CF0009" w:rsidRPr="002D039A" w:rsidRDefault="00CF0009" w:rsidP="00AF10C3">
            <w:pPr>
              <w:jc w:val="center"/>
            </w:pPr>
            <w:r>
              <w:t>Infrarood</w:t>
            </w:r>
          </w:p>
        </w:tc>
        <w:tc>
          <w:tcPr>
            <w:tcW w:w="4252" w:type="dxa"/>
          </w:tcPr>
          <w:p w14:paraId="09877115" w14:textId="77777777" w:rsidR="00CF0009" w:rsidRPr="002D039A" w:rsidRDefault="00CF0009" w:rsidP="00AF10C3"/>
        </w:tc>
      </w:tr>
      <w:tr w:rsidR="00CF0009" w:rsidRPr="002D039A" w14:paraId="04CFE586" w14:textId="77777777" w:rsidTr="00AF10C3">
        <w:trPr>
          <w:trHeight w:val="472"/>
        </w:trPr>
        <w:tc>
          <w:tcPr>
            <w:tcW w:w="1526" w:type="dxa"/>
          </w:tcPr>
          <w:p w14:paraId="105507EF" w14:textId="77777777" w:rsidR="00CF0009" w:rsidRPr="002D039A" w:rsidRDefault="00CF0009" w:rsidP="00AF10C3">
            <w:pPr>
              <w:jc w:val="center"/>
            </w:pPr>
            <w:r>
              <w:t>Ultraviolet</w:t>
            </w:r>
          </w:p>
        </w:tc>
        <w:tc>
          <w:tcPr>
            <w:tcW w:w="4252" w:type="dxa"/>
          </w:tcPr>
          <w:p w14:paraId="291E2721" w14:textId="77777777" w:rsidR="00CF0009" w:rsidRPr="002D039A" w:rsidRDefault="00CF0009" w:rsidP="00AF10C3"/>
        </w:tc>
      </w:tr>
    </w:tbl>
    <w:p w14:paraId="36A4F290" w14:textId="77777777" w:rsidR="00CF0009" w:rsidRDefault="00CF0009" w:rsidP="00CF0009"/>
    <w:p w14:paraId="70FA5095" w14:textId="640A2E04" w:rsidR="00CF0009" w:rsidRDefault="000F5654" w:rsidP="00B86EE0">
      <w:pPr>
        <w:pStyle w:val="overlegmetdocent"/>
        <w:ind w:left="0" w:hanging="567"/>
      </w:pPr>
      <w:fldSimple w:instr=" SEQ vraagnummer\* Arabic \* MERGEFORMAT ">
        <w:r>
          <w:rPr>
            <w:noProof/>
          </w:rPr>
          <w:t>1</w:t>
        </w:r>
      </w:fldSimple>
      <w:r w:rsidR="00CF0009" w:rsidRPr="002D039A">
        <w:t xml:space="preserve">. </w:t>
      </w:r>
      <w:r w:rsidR="00CF0009">
        <w:tab/>
        <w:t>Overleg met je docent over de antwoorden tot nu toe.</w:t>
      </w:r>
    </w:p>
    <w:p w14:paraId="4DF24EE7" w14:textId="5C70F800" w:rsidR="00CF0009" w:rsidRPr="002D039A" w:rsidRDefault="000F5654" w:rsidP="00CF0009">
      <w:pPr>
        <w:pStyle w:val="vraagnummer"/>
      </w:pPr>
      <w:fldSimple w:instr=" SEQ vraagnummer\* Arabic \* MERGEFORMAT ">
        <w:r>
          <w:rPr>
            <w:noProof/>
          </w:rPr>
          <w:t>2</w:t>
        </w:r>
      </w:fldSimple>
      <w:r w:rsidR="00CF0009" w:rsidRPr="002D039A">
        <w:t xml:space="preserve">. </w:t>
      </w:r>
      <w:r w:rsidR="00CF0009">
        <w:tab/>
      </w:r>
      <w:r w:rsidR="00CF0009" w:rsidRPr="002D039A">
        <w:t xml:space="preserve">Zet </w:t>
      </w:r>
      <w:r w:rsidR="00CF0009">
        <w:t xml:space="preserve">hieronder </w:t>
      </w:r>
      <w:r w:rsidR="00CF0009" w:rsidRPr="002D039A">
        <w:t>de kleuren in volgorde van lage naar hoge spanning.</w:t>
      </w:r>
    </w:p>
    <w:p w14:paraId="17429117" w14:textId="04896015" w:rsidR="00D454BD" w:rsidRPr="002D039A" w:rsidRDefault="00D454BD" w:rsidP="00D454BD">
      <w:pPr>
        <w:pStyle w:val="antwoordregels"/>
      </w:pPr>
      <w:r w:rsidRPr="002D039A">
        <w:t>………………………………</w:t>
      </w:r>
    </w:p>
    <w:p w14:paraId="436A5A15" w14:textId="2537BDFA" w:rsidR="00D454BD" w:rsidRPr="002D039A" w:rsidRDefault="00D454BD" w:rsidP="00D454BD">
      <w:pPr>
        <w:pStyle w:val="antwoordregels"/>
      </w:pPr>
      <w:r w:rsidRPr="002D039A">
        <w:t>………………………………</w:t>
      </w:r>
    </w:p>
    <w:p w14:paraId="2BBCF12D" w14:textId="667FEA12" w:rsidR="00D454BD" w:rsidRPr="002D039A" w:rsidRDefault="00D454BD" w:rsidP="00D454BD">
      <w:pPr>
        <w:pStyle w:val="antwoordregels"/>
      </w:pPr>
      <w:r w:rsidRPr="002D039A">
        <w:t>………………………………</w:t>
      </w:r>
    </w:p>
    <w:p w14:paraId="639FA73D" w14:textId="5443B4F7" w:rsidR="00D454BD" w:rsidRPr="002D039A" w:rsidRDefault="00D454BD" w:rsidP="00D454BD">
      <w:pPr>
        <w:pStyle w:val="antwoordregels"/>
      </w:pPr>
      <w:r w:rsidRPr="002D039A">
        <w:t>………………………………</w:t>
      </w:r>
    </w:p>
    <w:p w14:paraId="7EDFBDAD" w14:textId="44824E4F" w:rsidR="00D454BD" w:rsidRPr="002D039A" w:rsidRDefault="00D454BD" w:rsidP="00D454BD">
      <w:pPr>
        <w:pStyle w:val="antwoordregels"/>
      </w:pPr>
      <w:r w:rsidRPr="002D039A">
        <w:t>………………………………</w:t>
      </w:r>
    </w:p>
    <w:p w14:paraId="73995BD2" w14:textId="2A88F805" w:rsidR="00CF0009" w:rsidRDefault="00CF0009" w:rsidP="00CF0009"/>
    <w:p w14:paraId="5D647B47" w14:textId="5E9F631A" w:rsidR="00CF0009" w:rsidRDefault="000F5654" w:rsidP="006E5EB1">
      <w:pPr>
        <w:pStyle w:val="gebruikinternet"/>
      </w:pPr>
      <w:fldSimple w:instr=" SEQ vraagnummer\* Arabic \* MERGEFORMAT ">
        <w:r>
          <w:rPr>
            <w:noProof/>
          </w:rPr>
          <w:t>3</w:t>
        </w:r>
      </w:fldSimple>
      <w:r w:rsidR="00CF0009" w:rsidRPr="002D039A">
        <w:t xml:space="preserve">. </w:t>
      </w:r>
      <w:r w:rsidR="00CF0009">
        <w:tab/>
      </w:r>
      <w:r w:rsidR="00CF0009" w:rsidRPr="006E5EB1">
        <w:t>Zoek</w:t>
      </w:r>
      <w:r w:rsidR="00CF0009" w:rsidRPr="002D039A">
        <w:t xml:space="preserve"> op internet een afbeelding van een regenboog. </w:t>
      </w:r>
      <w:r w:rsidR="00CF0009">
        <w:t>Teken de regenboog hieronder met minimaal de 3 kleuren groen, rood en blauw.</w:t>
      </w:r>
    </w:p>
    <w:p w14:paraId="72DA3386" w14:textId="77777777" w:rsidR="00CF0009" w:rsidRDefault="00CF0009" w:rsidP="00CF0009">
      <w:pPr>
        <w:pStyle w:val="vraagnummer"/>
      </w:pPr>
    </w:p>
    <w:p w14:paraId="37F788A0" w14:textId="77777777" w:rsidR="00CF0009" w:rsidRDefault="00CF0009" w:rsidP="00CF0009">
      <w:pPr>
        <w:pStyle w:val="vraagnummer"/>
      </w:pPr>
    </w:p>
    <w:p w14:paraId="2E414029" w14:textId="77777777" w:rsidR="00CF0009" w:rsidRDefault="00CF0009" w:rsidP="00CF0009">
      <w:pPr>
        <w:pStyle w:val="vraagnummer"/>
      </w:pPr>
    </w:p>
    <w:p w14:paraId="18473D2A" w14:textId="77777777" w:rsidR="00CF0009" w:rsidRDefault="00CF0009" w:rsidP="00CF0009">
      <w:pPr>
        <w:pStyle w:val="vraagnummer"/>
      </w:pPr>
    </w:p>
    <w:p w14:paraId="000226B0" w14:textId="77777777" w:rsidR="00CF0009" w:rsidRDefault="00CF0009" w:rsidP="00CF0009">
      <w:pPr>
        <w:pStyle w:val="vraagnummer"/>
      </w:pPr>
    </w:p>
    <w:p w14:paraId="6D92EAC7" w14:textId="77777777" w:rsidR="00CF0009" w:rsidRDefault="00CF0009" w:rsidP="00CF0009">
      <w:pPr>
        <w:pStyle w:val="vraagnummer"/>
      </w:pPr>
    </w:p>
    <w:p w14:paraId="3845C104" w14:textId="77777777" w:rsidR="00CF0009" w:rsidRDefault="00CF0009" w:rsidP="00CF0009">
      <w:pPr>
        <w:pStyle w:val="vraagnummer"/>
      </w:pPr>
    </w:p>
    <w:p w14:paraId="670A8D4B" w14:textId="77777777" w:rsidR="00CF0009" w:rsidRDefault="00CF0009" w:rsidP="00CF0009">
      <w:pPr>
        <w:pStyle w:val="vraagnummer"/>
      </w:pPr>
    </w:p>
    <w:p w14:paraId="1ADB6418" w14:textId="77777777" w:rsidR="00CF0009" w:rsidRDefault="00CF0009" w:rsidP="00CF0009">
      <w:pPr>
        <w:pStyle w:val="vraagnummer"/>
      </w:pPr>
    </w:p>
    <w:p w14:paraId="6D9BAB22" w14:textId="77777777" w:rsidR="00CF0009" w:rsidRDefault="00CF0009" w:rsidP="00CF0009">
      <w:pPr>
        <w:pStyle w:val="vraagnummer"/>
      </w:pPr>
    </w:p>
    <w:p w14:paraId="08011CF5" w14:textId="50BFAA95" w:rsidR="00CF0009" w:rsidRPr="002D039A" w:rsidRDefault="000F5654" w:rsidP="00CF0009">
      <w:pPr>
        <w:pStyle w:val="vraagnummer"/>
      </w:pPr>
      <w:fldSimple w:instr=" SEQ vraagnummer\* Arabic \* MERGEFORMAT ">
        <w:r>
          <w:rPr>
            <w:noProof/>
          </w:rPr>
          <w:t>4</w:t>
        </w:r>
      </w:fldSimple>
      <w:r w:rsidR="00CF0009" w:rsidRPr="002D039A">
        <w:t xml:space="preserve">. </w:t>
      </w:r>
      <w:r w:rsidR="00CF0009">
        <w:tab/>
      </w:r>
      <w:r w:rsidR="00CF0009" w:rsidRPr="002D039A">
        <w:t>Wat is de volgorde van de kleuren in een regenboog?</w:t>
      </w:r>
      <w:r w:rsidR="00CF0009">
        <w:t xml:space="preserve"> Noteer de volgorde van binnen naar buiten. Zet de naam van de kleuren ook in je eigen tekening.</w:t>
      </w:r>
    </w:p>
    <w:p w14:paraId="2DC0A22B" w14:textId="38F5C308" w:rsidR="00CF0009" w:rsidRPr="002D039A" w:rsidRDefault="00CF0009" w:rsidP="006E5EB1">
      <w:pPr>
        <w:pStyle w:val="antwoordregels"/>
      </w:pPr>
      <w:r w:rsidRPr="002D039A">
        <w:t>…………………………………………………………………</w:t>
      </w:r>
      <w:r w:rsidR="006E5EB1" w:rsidRPr="002D039A">
        <w:t>……………………………………………………………………………………</w:t>
      </w:r>
      <w:r w:rsidRPr="002D039A">
        <w:t>……</w:t>
      </w:r>
    </w:p>
    <w:p w14:paraId="521A2A2E" w14:textId="6E9432F6" w:rsidR="00CF0009" w:rsidRPr="002D039A" w:rsidRDefault="00CF0009" w:rsidP="006E5EB1">
      <w:pPr>
        <w:pStyle w:val="antwoordregels"/>
      </w:pPr>
      <w:r w:rsidRPr="002D039A">
        <w:t>………………………………………………………………………………</w:t>
      </w:r>
      <w:r w:rsidR="006E5EB1" w:rsidRPr="002D039A">
        <w:t>………………………………………………………………………</w:t>
      </w:r>
      <w:r w:rsidRPr="002D039A">
        <w:t>……</w:t>
      </w:r>
    </w:p>
    <w:p w14:paraId="50D10964" w14:textId="2DD74F09" w:rsidR="00CF0009" w:rsidRDefault="000F5654" w:rsidP="00CF0009">
      <w:pPr>
        <w:pStyle w:val="vraagnummer"/>
      </w:pPr>
      <w:fldSimple w:instr=" SEQ vraagnummer\* Arabic \* MERGEFORMAT ">
        <w:r>
          <w:rPr>
            <w:noProof/>
          </w:rPr>
          <w:t>5</w:t>
        </w:r>
      </w:fldSimple>
      <w:r w:rsidR="00CF0009" w:rsidRPr="002D039A">
        <w:t xml:space="preserve">. </w:t>
      </w:r>
      <w:r w:rsidR="00CF0009">
        <w:tab/>
      </w:r>
      <w:r w:rsidR="00CF0009" w:rsidRPr="000913EB">
        <w:t xml:space="preserve">IR en UV kun je niet zien, maar ze horen wel bij de regenboog. Waar denk je dat deze kleuren zitten? </w:t>
      </w:r>
      <w:r w:rsidR="00CF0009">
        <w:t>Denk daarbij aan de volgorde die je eerder gemeten hebt. Zet de woorden ultraviolet en infrarood op de juiste plaats</w:t>
      </w:r>
      <w:r w:rsidR="00CF0009" w:rsidRPr="00E17987">
        <w:t xml:space="preserve"> </w:t>
      </w:r>
      <w:r w:rsidR="00CF0009" w:rsidRPr="000913EB">
        <w:t xml:space="preserve">in </w:t>
      </w:r>
      <w:r w:rsidR="00661BAE">
        <w:t>j</w:t>
      </w:r>
      <w:r w:rsidR="00CF0009" w:rsidRPr="000913EB">
        <w:t>e tekening</w:t>
      </w:r>
      <w:r w:rsidR="00CF0009">
        <w:t xml:space="preserve">. </w:t>
      </w:r>
    </w:p>
    <w:p w14:paraId="76111620" w14:textId="442F9DD0" w:rsidR="00D30D60" w:rsidRDefault="00D30D60" w:rsidP="00D30D60">
      <w:r w:rsidRPr="00D30D60">
        <w:t>Pak de witte led en sluit deze aan. Draai de span</w:t>
      </w:r>
      <w:r>
        <w:t>n</w:t>
      </w:r>
      <w:r w:rsidRPr="00D30D60">
        <w:t xml:space="preserve">ing omhoog tot ongeveer 3,0 Volt. Pak nu de dia met tralie. Hou deze vlak voor je oog en kijk naar de led. Kijk ook ongeveer 30 cm links en rechts van de led. </w:t>
      </w:r>
    </w:p>
    <w:p w14:paraId="2B46F596" w14:textId="64AD6733" w:rsidR="00D30D60" w:rsidRDefault="000F5654" w:rsidP="00D30D60">
      <w:pPr>
        <w:pStyle w:val="vraagnummer"/>
      </w:pPr>
      <w:fldSimple w:instr=" SEQ vraagnummer\* Arabic \* MERGEFORMAT ">
        <w:r>
          <w:rPr>
            <w:noProof/>
          </w:rPr>
          <w:t>6</w:t>
        </w:r>
      </w:fldSimple>
      <w:r w:rsidR="00D30D60" w:rsidRPr="002D039A">
        <w:t xml:space="preserve">. </w:t>
      </w:r>
      <w:r w:rsidR="00D30D60">
        <w:tab/>
      </w:r>
      <w:r w:rsidR="00D30D60" w:rsidRPr="00D30D60">
        <w:t>Welke conclusie kun je trekken over wit licht?</w:t>
      </w:r>
    </w:p>
    <w:p w14:paraId="692A74A9" w14:textId="77777777" w:rsidR="00D30D60" w:rsidRPr="002D039A" w:rsidRDefault="00D30D60" w:rsidP="00D30D60">
      <w:pPr>
        <w:pStyle w:val="antwoordregels"/>
      </w:pPr>
      <w:r w:rsidRPr="002D039A">
        <w:t>……………………………………………………………………………………………………………………………………………………………</w:t>
      </w:r>
    </w:p>
    <w:p w14:paraId="371CDBD6" w14:textId="1B1F1F81" w:rsidR="00D30D60" w:rsidRDefault="00D30D60" w:rsidP="00D30D60">
      <w:pPr>
        <w:pStyle w:val="antwoordregels"/>
      </w:pPr>
      <w:r w:rsidRPr="002D039A">
        <w:t>……………………………………………………………………………………………………………………………………………………………</w:t>
      </w:r>
    </w:p>
    <w:p w14:paraId="66D3BB94" w14:textId="765103FB" w:rsidR="00D30D60" w:rsidRDefault="000F5654" w:rsidP="00D30D60">
      <w:pPr>
        <w:pStyle w:val="vraagnummer"/>
      </w:pPr>
      <w:fldSimple w:instr=" SEQ vraagnummer\* Arabic \* MERGEFORMAT ">
        <w:r>
          <w:rPr>
            <w:noProof/>
          </w:rPr>
          <w:t>7</w:t>
        </w:r>
      </w:fldSimple>
      <w:r w:rsidR="00D30D60" w:rsidRPr="002D039A">
        <w:t xml:space="preserve">. </w:t>
      </w:r>
      <w:r w:rsidR="00D30D60">
        <w:tab/>
      </w:r>
      <w:r w:rsidR="00D30D60" w:rsidRPr="00D30D60">
        <w:t>Wat valt je op aan de volgorde van de kleuren?</w:t>
      </w:r>
    </w:p>
    <w:p w14:paraId="36D1ADAE" w14:textId="77777777" w:rsidR="00D30D60" w:rsidRDefault="00D30D60" w:rsidP="00D30D60">
      <w:pPr>
        <w:pStyle w:val="antwoordregels"/>
      </w:pPr>
      <w:r w:rsidRPr="00D30D60">
        <w:t>……………………………………………………………………………………………………………………………………………………………</w:t>
      </w:r>
    </w:p>
    <w:p w14:paraId="040A8978" w14:textId="6479FC51" w:rsidR="00D30D60" w:rsidRDefault="00D30D60" w:rsidP="00D30D60">
      <w:pPr>
        <w:pStyle w:val="antwoordregels"/>
      </w:pPr>
      <w:r w:rsidRPr="00D30D60">
        <w:t>……………………………………………………………………………………………………………………………………………………………</w:t>
      </w:r>
    </w:p>
    <w:p w14:paraId="7E6223A1" w14:textId="5188C462" w:rsidR="00CF0009" w:rsidRDefault="000F5654" w:rsidP="00EC7DE9">
      <w:pPr>
        <w:pStyle w:val="overlegmetdocent"/>
        <w:ind w:left="0" w:hanging="567"/>
      </w:pPr>
      <w:fldSimple w:instr=" SEQ vraagnummer\* Arabic \* MERGEFORMAT ">
        <w:r>
          <w:rPr>
            <w:noProof/>
          </w:rPr>
          <w:t>8</w:t>
        </w:r>
      </w:fldSimple>
      <w:r w:rsidR="00CF0009" w:rsidRPr="002D039A">
        <w:t xml:space="preserve">. </w:t>
      </w:r>
      <w:r w:rsidR="00CF0009">
        <w:tab/>
        <w:t>Overleg met je docent over de antwoorden tot nu toe.</w:t>
      </w:r>
      <w:r w:rsidR="00CF0009">
        <w:br w:type="page"/>
      </w:r>
    </w:p>
    <w:p w14:paraId="15FDE3AF" w14:textId="77777777" w:rsidR="00CF0009" w:rsidRPr="00E44FCC" w:rsidRDefault="00CF0009" w:rsidP="00CF0009">
      <w:pPr>
        <w:pStyle w:val="Heading2"/>
      </w:pPr>
      <w:r>
        <w:lastRenderedPageBreak/>
        <w:t xml:space="preserve">Uitvoering proef 2: ultraviolet </w:t>
      </w:r>
    </w:p>
    <w:p w14:paraId="48145E5B" w14:textId="77777777" w:rsidR="00CF0009" w:rsidRPr="00E44FCC" w:rsidRDefault="00CF0009" w:rsidP="00963E4D">
      <w:pPr>
        <w:pStyle w:val="materiaalnodig"/>
        <w:tabs>
          <w:tab w:val="clear" w:pos="0"/>
          <w:tab w:val="left" w:pos="426"/>
        </w:tabs>
        <w:ind w:left="0" w:hanging="567"/>
      </w:pPr>
      <w:r>
        <w:t>Dit heb je nodig:</w:t>
      </w:r>
    </w:p>
    <w:p w14:paraId="5074A239" w14:textId="68159E47" w:rsidR="00CF0009" w:rsidRDefault="00CF0009" w:rsidP="00CF0009">
      <w:pPr>
        <w:rPr>
          <w:b/>
          <w:bCs/>
        </w:rPr>
      </w:pPr>
      <w:r>
        <w:t>5</w:t>
      </w:r>
      <w:r w:rsidRPr="0092175D">
        <w:t xml:space="preserve"> × </w:t>
      </w:r>
      <w:r w:rsidR="00AD0987">
        <w:rPr>
          <w:b/>
          <w:bCs/>
        </w:rPr>
        <w:t>led</w:t>
      </w:r>
      <w:r w:rsidRPr="0092175D">
        <w:t xml:space="preserve"> (</w:t>
      </w:r>
      <w:r>
        <w:t xml:space="preserve">groen, </w:t>
      </w:r>
      <w:r w:rsidRPr="0092175D">
        <w:t>rood</w:t>
      </w:r>
      <w:r>
        <w:t>, blauw, infrarood en ultraviolet)</w:t>
      </w:r>
      <w:r>
        <w:br/>
        <w:t xml:space="preserve">1 </w:t>
      </w:r>
      <w:r w:rsidRPr="0092175D">
        <w:t>×</w:t>
      </w:r>
      <w:r>
        <w:t xml:space="preserve"> </w:t>
      </w:r>
      <w:r>
        <w:rPr>
          <w:b/>
          <w:bCs/>
        </w:rPr>
        <w:t xml:space="preserve">rood / zwarte aansluitdraad voor de </w:t>
      </w:r>
      <w:r w:rsidR="00AD0987">
        <w:rPr>
          <w:b/>
          <w:bCs/>
        </w:rPr>
        <w:t>led</w:t>
      </w:r>
      <w:r>
        <w:br/>
      </w:r>
      <w:r w:rsidRPr="0092175D">
        <w:t xml:space="preserve">1 × </w:t>
      </w:r>
      <w:r>
        <w:rPr>
          <w:b/>
          <w:bCs/>
        </w:rPr>
        <w:t>opstelling met draaiknop en display</w:t>
      </w:r>
    </w:p>
    <w:p w14:paraId="25804464" w14:textId="1256920C" w:rsidR="00CF0009" w:rsidRPr="00442929" w:rsidRDefault="00CF0009" w:rsidP="00CF0009">
      <w:r>
        <w:t xml:space="preserve">Ultraviolet is een kleur die je niet kunt zien. De afkorting voor ultraviolet is UV. Uit deze </w:t>
      </w:r>
      <w:r w:rsidR="00AD0987">
        <w:t>led</w:t>
      </w:r>
      <w:r>
        <w:t xml:space="preserve"> komt dus </w:t>
      </w:r>
      <w:proofErr w:type="spellStart"/>
      <w:r>
        <w:t>UV-straling</w:t>
      </w:r>
      <w:proofErr w:type="spellEnd"/>
      <w:r>
        <w:t xml:space="preserve">. De zon zendt ook UV straling uit. UV straling zorgt er bijvoorbeeld voor dat je bruin wordt in de zon. </w:t>
      </w:r>
    </w:p>
    <w:p w14:paraId="44CC8872" w14:textId="42EC7B2B" w:rsidR="00CF0009" w:rsidRDefault="000F5654" w:rsidP="00CF0009">
      <w:pPr>
        <w:pStyle w:val="vraagnummer"/>
      </w:pPr>
      <w:fldSimple w:instr=" SEQ vraagnummer\* Arabic \* MERGEFORMAT ">
        <w:r>
          <w:rPr>
            <w:noProof/>
          </w:rPr>
          <w:t>9</w:t>
        </w:r>
      </w:fldSimple>
      <w:r w:rsidR="00CF0009" w:rsidRPr="002D039A">
        <w:t>.</w:t>
      </w:r>
      <w:r w:rsidR="00CF0009">
        <w:tab/>
        <w:t>Sluit de UV-</w:t>
      </w:r>
      <w:r w:rsidR="00AD0987">
        <w:t>led</w:t>
      </w:r>
      <w:r w:rsidR="00CF0009">
        <w:t xml:space="preserve"> weer aan en zet de spanning op 3,0 Volt.</w:t>
      </w:r>
    </w:p>
    <w:p w14:paraId="759B4844" w14:textId="3E46FEDF" w:rsidR="00CF0009" w:rsidRDefault="000F5654" w:rsidP="00CF0009">
      <w:pPr>
        <w:pStyle w:val="vraagnummer"/>
      </w:pPr>
      <w:fldSimple w:instr=" SEQ vraagnummer\* Arabic \* MERGEFORMAT ">
        <w:r>
          <w:rPr>
            <w:noProof/>
          </w:rPr>
          <w:t>10</w:t>
        </w:r>
      </w:fldSimple>
      <w:r w:rsidR="00CF0009" w:rsidRPr="002D039A">
        <w:t>.</w:t>
      </w:r>
      <w:r w:rsidR="00CF0009">
        <w:tab/>
        <w:t xml:space="preserve">UV is een kleur die je niet kunt zien. Komt er alleen </w:t>
      </w:r>
      <w:proofErr w:type="spellStart"/>
      <w:r w:rsidR="00CF0009">
        <w:t>UV-straling</w:t>
      </w:r>
      <w:proofErr w:type="spellEnd"/>
      <w:r w:rsidR="00CF0009">
        <w:t xml:space="preserve"> uit de </w:t>
      </w:r>
      <w:r w:rsidR="00AD0987">
        <w:t>led</w:t>
      </w:r>
      <w:r w:rsidR="00CF0009">
        <w:t xml:space="preserve"> of nog iets anders? Leg uit.</w:t>
      </w:r>
    </w:p>
    <w:p w14:paraId="31BAF048" w14:textId="77777777" w:rsidR="006E5EB1" w:rsidRPr="002D039A" w:rsidRDefault="006E5EB1" w:rsidP="006E5EB1">
      <w:pPr>
        <w:pStyle w:val="antwoordregels"/>
      </w:pPr>
      <w:r w:rsidRPr="002D039A">
        <w:t>……………………………………………………………………………………………………………………………………………………………</w:t>
      </w:r>
    </w:p>
    <w:p w14:paraId="6BA0D318" w14:textId="77777777" w:rsidR="006E5EB1" w:rsidRPr="002D039A" w:rsidRDefault="006E5EB1" w:rsidP="006E5EB1">
      <w:pPr>
        <w:pStyle w:val="antwoordregels"/>
      </w:pPr>
      <w:r w:rsidRPr="002D039A">
        <w:t>……………………………………………………………………………………………………………………………………………………………</w:t>
      </w:r>
    </w:p>
    <w:p w14:paraId="615ACF0E" w14:textId="2CB7B9C2" w:rsidR="00CF0009" w:rsidRDefault="000F5654" w:rsidP="00CF0009">
      <w:pPr>
        <w:pStyle w:val="vraagnummer"/>
      </w:pPr>
      <w:fldSimple w:instr=" SEQ vraagnummer\* Arabic \* MERGEFORMAT ">
        <w:r>
          <w:rPr>
            <w:noProof/>
          </w:rPr>
          <w:t>11</w:t>
        </w:r>
      </w:fldSimple>
      <w:r w:rsidR="00CF0009" w:rsidRPr="002D039A">
        <w:t>.</w:t>
      </w:r>
      <w:r w:rsidR="00CF0009">
        <w:tab/>
        <w:t xml:space="preserve">Pak nu het </w:t>
      </w:r>
      <w:r w:rsidR="00CF0009" w:rsidRPr="002D039A">
        <w:t>fosforescerend papier</w:t>
      </w:r>
      <w:r w:rsidR="00CF0009">
        <w:t xml:space="preserve"> en houd de </w:t>
      </w:r>
      <w:r w:rsidR="00AD0987">
        <w:t>led</w:t>
      </w:r>
      <w:r w:rsidR="00CF0009">
        <w:t xml:space="preserve"> tegen het papier aan.</w:t>
      </w:r>
      <w:r w:rsidR="00CF0009" w:rsidRPr="002D039A">
        <w:t xml:space="preserve"> </w:t>
      </w:r>
      <w:r w:rsidR="00D30D60">
        <w:t xml:space="preserve">Richt de </w:t>
      </w:r>
      <w:r w:rsidR="00AD0987">
        <w:t>led</w:t>
      </w:r>
      <w:r w:rsidR="00D30D60">
        <w:t xml:space="preserve"> op het papier. </w:t>
      </w:r>
      <w:r w:rsidR="00CF0009" w:rsidRPr="002D039A">
        <w:t xml:space="preserve">Wat zie je? </w:t>
      </w:r>
    </w:p>
    <w:p w14:paraId="3784FAAE" w14:textId="77777777" w:rsidR="006E5EB1" w:rsidRPr="002D039A" w:rsidRDefault="006E5EB1" w:rsidP="006E5EB1">
      <w:pPr>
        <w:pStyle w:val="antwoordregels"/>
      </w:pPr>
      <w:r w:rsidRPr="002D039A">
        <w:t>……………………………………………………………………………………………………………………………………………………………</w:t>
      </w:r>
    </w:p>
    <w:p w14:paraId="04BC080F" w14:textId="77777777" w:rsidR="006E5EB1" w:rsidRPr="002D039A" w:rsidRDefault="006E5EB1" w:rsidP="006E5EB1">
      <w:pPr>
        <w:pStyle w:val="antwoordregels"/>
      </w:pPr>
      <w:r w:rsidRPr="002D039A">
        <w:t>……………………………………………………………………………………………………………………………………………………………</w:t>
      </w:r>
    </w:p>
    <w:p w14:paraId="3C8DD9E0" w14:textId="77777777" w:rsidR="006E5EB1" w:rsidRPr="002D039A" w:rsidRDefault="006E5EB1" w:rsidP="006E5EB1">
      <w:pPr>
        <w:pStyle w:val="antwoordregels"/>
      </w:pPr>
      <w:r w:rsidRPr="002D039A">
        <w:t>……………………………………………………………………………………………………………………………………………………………</w:t>
      </w:r>
    </w:p>
    <w:p w14:paraId="65A8D1EE" w14:textId="49553AB0" w:rsidR="00CF0009" w:rsidRPr="002D039A" w:rsidRDefault="000F5654" w:rsidP="00CF0009">
      <w:pPr>
        <w:pStyle w:val="vraagnummer"/>
      </w:pPr>
      <w:fldSimple w:instr=" SEQ vraagnummer\* Arabic \* MERGEFORMAT ">
        <w:r>
          <w:rPr>
            <w:noProof/>
          </w:rPr>
          <w:t>12</w:t>
        </w:r>
      </w:fldSimple>
      <w:r w:rsidR="00CF0009" w:rsidRPr="002D039A">
        <w:t>.</w:t>
      </w:r>
      <w:r w:rsidR="00CF0009">
        <w:tab/>
        <w:t>W</w:t>
      </w:r>
      <w:r w:rsidR="00CF0009" w:rsidRPr="002D039A">
        <w:t xml:space="preserve">erkt dit ook bij </w:t>
      </w:r>
      <w:r w:rsidR="00CF0009">
        <w:t xml:space="preserve">een andere </w:t>
      </w:r>
      <w:r w:rsidR="00E671B7">
        <w:t>led</w:t>
      </w:r>
      <w:r w:rsidR="00CF0009">
        <w:t xml:space="preserve">? Probeer bijvoorbeeld de rode </w:t>
      </w:r>
      <w:r w:rsidR="00E671B7">
        <w:t>led</w:t>
      </w:r>
      <w:r w:rsidR="00CF0009">
        <w:t>.</w:t>
      </w:r>
    </w:p>
    <w:p w14:paraId="358C773B" w14:textId="77777777" w:rsidR="006E5EB1" w:rsidRPr="002D039A" w:rsidRDefault="006E5EB1" w:rsidP="006E5EB1">
      <w:pPr>
        <w:pStyle w:val="antwoordregels"/>
      </w:pPr>
      <w:r w:rsidRPr="002D039A">
        <w:t>……………………………………………………………………………………………………………………………………………………………</w:t>
      </w:r>
    </w:p>
    <w:p w14:paraId="12B9222E" w14:textId="7F63DF18" w:rsidR="00CF0009" w:rsidRPr="002D039A" w:rsidRDefault="000F5654" w:rsidP="00CF0009">
      <w:pPr>
        <w:pStyle w:val="vraagnummer"/>
      </w:pPr>
      <w:fldSimple w:instr=" SEQ vraagnummer\* Arabic \* MERGEFORMAT ">
        <w:r>
          <w:rPr>
            <w:noProof/>
          </w:rPr>
          <w:t>13</w:t>
        </w:r>
      </w:fldSimple>
      <w:r w:rsidR="00CF0009" w:rsidRPr="002D039A">
        <w:t>.</w:t>
      </w:r>
      <w:r w:rsidR="00CF0009">
        <w:tab/>
        <w:t xml:space="preserve">Denk je dat het helpt als je heel veel rode </w:t>
      </w:r>
      <w:proofErr w:type="spellStart"/>
      <w:r w:rsidR="00E671B7">
        <w:t>leds</w:t>
      </w:r>
      <w:proofErr w:type="spellEnd"/>
      <w:r w:rsidR="00CF0009">
        <w:t xml:space="preserve"> gebruikt? Leg uit waarom je dit denkt.</w:t>
      </w:r>
    </w:p>
    <w:p w14:paraId="1E7B95D4" w14:textId="77777777" w:rsidR="006E5EB1" w:rsidRPr="002D039A" w:rsidRDefault="006E5EB1" w:rsidP="006E5EB1">
      <w:pPr>
        <w:pStyle w:val="antwoordregels"/>
      </w:pPr>
      <w:r w:rsidRPr="002D039A">
        <w:t>……………………………………………………………………………………………………………………………………………………………</w:t>
      </w:r>
    </w:p>
    <w:p w14:paraId="492D2C49" w14:textId="77777777" w:rsidR="006E5EB1" w:rsidRPr="002D039A" w:rsidRDefault="006E5EB1" w:rsidP="006E5EB1">
      <w:pPr>
        <w:pStyle w:val="antwoordregels"/>
      </w:pPr>
      <w:r w:rsidRPr="002D039A">
        <w:t>……………………………………………………………………………………………………………………………………………………………</w:t>
      </w:r>
    </w:p>
    <w:p w14:paraId="6508B63F" w14:textId="77777777" w:rsidR="006E5EB1" w:rsidRPr="002D039A" w:rsidRDefault="006E5EB1" w:rsidP="006E5EB1">
      <w:pPr>
        <w:pStyle w:val="antwoordregels"/>
      </w:pPr>
      <w:r w:rsidRPr="002D039A">
        <w:t>……………………………………………………………………………………………………………………………………………………………</w:t>
      </w:r>
    </w:p>
    <w:p w14:paraId="740A769C" w14:textId="1F74517D" w:rsidR="00CF0009" w:rsidRDefault="000F5654" w:rsidP="00880928">
      <w:pPr>
        <w:pStyle w:val="overlegmetdocent"/>
        <w:ind w:left="0" w:hanging="567"/>
      </w:pPr>
      <w:fldSimple w:instr=" SEQ vraagnummer\* Arabic \* MERGEFORMAT ">
        <w:r>
          <w:rPr>
            <w:noProof/>
          </w:rPr>
          <w:t>14</w:t>
        </w:r>
      </w:fldSimple>
      <w:r w:rsidR="00CF0009" w:rsidRPr="002D039A">
        <w:t xml:space="preserve">. </w:t>
      </w:r>
      <w:r w:rsidR="00CF0009">
        <w:tab/>
        <w:t>Overleg met je docent over de antwoorden tot nu toe.</w:t>
      </w:r>
      <w:r w:rsidR="00CF0009">
        <w:br w:type="page"/>
      </w:r>
    </w:p>
    <w:p w14:paraId="5075307D" w14:textId="38483145" w:rsidR="00CF0009" w:rsidRDefault="00CF0009" w:rsidP="00CF0009">
      <w:r>
        <w:lastRenderedPageBreak/>
        <w:t xml:space="preserve">Wetenschappers hebben een verklaring waarom </w:t>
      </w:r>
      <w:proofErr w:type="spellStart"/>
      <w:r>
        <w:t>UV-straling</w:t>
      </w:r>
      <w:proofErr w:type="spellEnd"/>
      <w:r>
        <w:t xml:space="preserve"> wel het papier kan laten oplichten maar rood licht niet. Zij hebben bedacht dat licht uit lichtdeeltjes bestaat. Die lichtdeeltjes noemen we fotonen. Fotonen van verschillende kleur hebben ook een verschillende energie. Je hebt 5 verschillende </w:t>
      </w:r>
      <w:proofErr w:type="spellStart"/>
      <w:r w:rsidR="00E671B7">
        <w:t>leds</w:t>
      </w:r>
      <w:proofErr w:type="spellEnd"/>
      <w:r>
        <w:t xml:space="preserve"> gebruikt. Dat zijn dus ook 5 verschillende soorten fotonen. </w:t>
      </w:r>
    </w:p>
    <w:p w14:paraId="3AD201F4" w14:textId="650693BC" w:rsidR="00CF0009" w:rsidRPr="002D039A" w:rsidRDefault="000F5654" w:rsidP="00CF0009">
      <w:pPr>
        <w:pStyle w:val="vraagnummer"/>
      </w:pPr>
      <w:fldSimple w:instr=" SEQ vraagnummer\* Arabic \* MERGEFORMAT ">
        <w:r>
          <w:rPr>
            <w:noProof/>
          </w:rPr>
          <w:t>15</w:t>
        </w:r>
      </w:fldSimple>
      <w:r w:rsidR="00CF0009" w:rsidRPr="002D039A">
        <w:t>.</w:t>
      </w:r>
      <w:r w:rsidR="00CF0009">
        <w:tab/>
        <w:t>Zet de 5 verschillende fotonen (groen, blauw, rood, UV en IR) op volgorde van lage naar hoge energie.</w:t>
      </w:r>
    </w:p>
    <w:p w14:paraId="03E425C1" w14:textId="77777777" w:rsidR="006E5EB1" w:rsidRPr="002D039A" w:rsidRDefault="006E5EB1" w:rsidP="006E5EB1">
      <w:pPr>
        <w:pStyle w:val="antwoordregels"/>
      </w:pPr>
      <w:r w:rsidRPr="002D039A">
        <w:t>……………………………………………………………………………………………………………………………………………………………</w:t>
      </w:r>
    </w:p>
    <w:p w14:paraId="4940B8EF" w14:textId="77777777" w:rsidR="00CF0009" w:rsidRDefault="00CF0009" w:rsidP="00CF0009">
      <w:r>
        <w:t xml:space="preserve">Je hebt nu op 2 verschillende manieren gezien dat UV fotonen meer energie hebben dan fotonen van rood licht. </w:t>
      </w:r>
    </w:p>
    <w:p w14:paraId="53038CED" w14:textId="3AD0871C" w:rsidR="00CF0009" w:rsidRDefault="00CF0009" w:rsidP="00CF0009">
      <w:pPr>
        <w:pStyle w:val="vraagnummer"/>
      </w:pPr>
      <w:r>
        <w:t xml:space="preserve"> </w:t>
      </w:r>
      <w:fldSimple w:instr=" SEQ vraagnummer\* Arabic \* MERGEFORMAT ">
        <w:r w:rsidR="000F5654">
          <w:rPr>
            <w:noProof/>
          </w:rPr>
          <w:t>16</w:t>
        </w:r>
      </w:fldSimple>
      <w:r w:rsidRPr="002D039A">
        <w:t>.</w:t>
      </w:r>
      <w:r>
        <w:tab/>
        <w:t>Leg uit welke 2 manieren dat zijn.</w:t>
      </w:r>
    </w:p>
    <w:p w14:paraId="4817917A" w14:textId="77777777" w:rsidR="006E5EB1" w:rsidRPr="002D039A" w:rsidRDefault="006E5EB1" w:rsidP="006E5EB1">
      <w:pPr>
        <w:pStyle w:val="antwoordregels"/>
      </w:pPr>
      <w:r w:rsidRPr="002D039A">
        <w:t>……………………………………………………………………………………………………………………………………………………………</w:t>
      </w:r>
    </w:p>
    <w:p w14:paraId="4B34C15F" w14:textId="77777777" w:rsidR="006E5EB1" w:rsidRPr="002D039A" w:rsidRDefault="006E5EB1" w:rsidP="006E5EB1">
      <w:pPr>
        <w:pStyle w:val="antwoordregels"/>
      </w:pPr>
      <w:r w:rsidRPr="002D039A">
        <w:t>……………………………………………………………………………………………………………………………………………………………</w:t>
      </w:r>
    </w:p>
    <w:p w14:paraId="214884B4" w14:textId="77777777" w:rsidR="00CF0009" w:rsidRDefault="00CF0009" w:rsidP="00CF0009">
      <w:r>
        <w:rPr>
          <w:noProof/>
        </w:rPr>
        <w:drawing>
          <wp:anchor distT="0" distB="0" distL="114300" distR="114300" simplePos="0" relativeHeight="251667456" behindDoc="1" locked="0" layoutInCell="1" allowOverlap="1" wp14:anchorId="5F0D7367" wp14:editId="7F462F0E">
            <wp:simplePos x="0" y="0"/>
            <wp:positionH relativeFrom="margin">
              <wp:posOffset>4378960</wp:posOffset>
            </wp:positionH>
            <wp:positionV relativeFrom="paragraph">
              <wp:posOffset>59690</wp:posOffset>
            </wp:positionV>
            <wp:extent cx="1804670" cy="1925955"/>
            <wp:effectExtent l="0" t="0" r="5080" b="0"/>
            <wp:wrapTight wrapText="bothSides">
              <wp:wrapPolygon edited="0">
                <wp:start x="0" y="0"/>
                <wp:lineTo x="0" y="21365"/>
                <wp:lineTo x="21433" y="21365"/>
                <wp:lineTo x="21433" y="0"/>
                <wp:lineTo x="0" y="0"/>
              </wp:wrapPolygon>
            </wp:wrapTight>
            <wp:docPr id="1404249894" name="Picture 1" descr="A board game with balls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249894" name="Picture 1" descr="A board game with balls on it&#10;&#10;AI-generated content may be incorrect."/>
                    <pic:cNvPicPr/>
                  </pic:nvPicPr>
                  <pic:blipFill>
                    <a:blip r:embed="rId18"/>
                    <a:stretch>
                      <a:fillRect/>
                    </a:stretch>
                  </pic:blipFill>
                  <pic:spPr>
                    <a:xfrm>
                      <a:off x="0" y="0"/>
                      <a:ext cx="1804670" cy="1925955"/>
                    </a:xfrm>
                    <a:prstGeom prst="rect">
                      <a:avLst/>
                    </a:prstGeom>
                  </pic:spPr>
                </pic:pic>
              </a:graphicData>
            </a:graphic>
            <wp14:sizeRelH relativeFrom="page">
              <wp14:pctWidth>0</wp14:pctWidth>
            </wp14:sizeRelH>
            <wp14:sizeRelV relativeFrom="page">
              <wp14:pctHeight>0</wp14:pctHeight>
            </wp14:sizeRelV>
          </wp:anchor>
        </w:drawing>
      </w:r>
      <w:r>
        <w:t xml:space="preserve">In de klas staat een spel getiteld </w:t>
      </w:r>
      <w:r w:rsidRPr="007154EA">
        <w:rPr>
          <w:i/>
          <w:iCs/>
        </w:rPr>
        <w:t>oudhollands fotonen rollen</w:t>
      </w:r>
      <w:r>
        <w:t>. De spelregels liggen bij het spel. Speel eerst het spel en beantwoord daarna de vragen:</w:t>
      </w:r>
    </w:p>
    <w:p w14:paraId="7617A31C" w14:textId="3D6CE275" w:rsidR="00CF0009" w:rsidRPr="002D039A" w:rsidRDefault="000F5654" w:rsidP="00CF0009">
      <w:pPr>
        <w:pStyle w:val="vraagnummer"/>
      </w:pPr>
      <w:fldSimple w:instr=" SEQ vraagnummer\* Arabic \* MERGEFORMAT ">
        <w:r>
          <w:rPr>
            <w:noProof/>
          </w:rPr>
          <w:t>17</w:t>
        </w:r>
      </w:fldSimple>
      <w:r w:rsidR="00CF0009" w:rsidRPr="002D039A">
        <w:t>.</w:t>
      </w:r>
      <w:r w:rsidR="00CF0009">
        <w:tab/>
        <w:t>Leg uit welk team het spel altijd wint.</w:t>
      </w:r>
    </w:p>
    <w:p w14:paraId="428A5A48" w14:textId="7E178920" w:rsidR="006E5EB1" w:rsidRPr="002D039A" w:rsidRDefault="006E5EB1" w:rsidP="006E5EB1">
      <w:pPr>
        <w:pStyle w:val="antwoordregels"/>
      </w:pPr>
      <w:r w:rsidRPr="002D039A">
        <w:t>…………………………………………………………………………</w:t>
      </w:r>
      <w:r w:rsidR="00D454BD" w:rsidRPr="002D039A">
        <w:t>…………</w:t>
      </w:r>
      <w:r w:rsidRPr="002D039A">
        <w:t>………………</w:t>
      </w:r>
    </w:p>
    <w:p w14:paraId="5ED2E185" w14:textId="2DB5378F" w:rsidR="006E5EB1" w:rsidRPr="002D039A" w:rsidRDefault="006E5EB1" w:rsidP="006E5EB1">
      <w:pPr>
        <w:pStyle w:val="antwoordregels"/>
      </w:pPr>
      <w:r w:rsidRPr="002D039A">
        <w:t>…………………………………………………………………………</w:t>
      </w:r>
      <w:r w:rsidR="00D454BD" w:rsidRPr="002D039A">
        <w:t>…………</w:t>
      </w:r>
      <w:r w:rsidRPr="002D039A">
        <w:t>………………</w:t>
      </w:r>
    </w:p>
    <w:p w14:paraId="5B228707" w14:textId="3FB65777" w:rsidR="006E5EB1" w:rsidRPr="002D039A" w:rsidRDefault="006E5EB1" w:rsidP="006E5EB1">
      <w:pPr>
        <w:pStyle w:val="antwoordregels"/>
      </w:pPr>
      <w:r w:rsidRPr="002D039A">
        <w:t>……………………………………………………………………………</w:t>
      </w:r>
      <w:r w:rsidR="00D454BD" w:rsidRPr="002D039A">
        <w:t>…………</w:t>
      </w:r>
      <w:r w:rsidRPr="002D039A">
        <w:t>……………</w:t>
      </w:r>
    </w:p>
    <w:p w14:paraId="2CF13303" w14:textId="70EE612B" w:rsidR="00CF0009" w:rsidRPr="002D039A" w:rsidRDefault="000F5654" w:rsidP="00CF0009">
      <w:pPr>
        <w:pStyle w:val="vraagnummer"/>
      </w:pPr>
      <w:fldSimple w:instr=" SEQ vraagnummer\* Arabic \* MERGEFORMAT ">
        <w:r>
          <w:rPr>
            <w:noProof/>
          </w:rPr>
          <w:t>18</w:t>
        </w:r>
      </w:fldSimple>
      <w:r w:rsidR="00CF0009" w:rsidRPr="002D039A">
        <w:t>.</w:t>
      </w:r>
      <w:r w:rsidR="00CF0009">
        <w:tab/>
        <w:t>Leg uit of het helpt als het team met de rode ballen 100 pogingen krijgt.</w:t>
      </w:r>
    </w:p>
    <w:p w14:paraId="6314B386" w14:textId="4ABF9967" w:rsidR="006E5EB1" w:rsidRPr="002D039A" w:rsidRDefault="006E5EB1" w:rsidP="006E5EB1">
      <w:pPr>
        <w:pStyle w:val="antwoordregels"/>
      </w:pPr>
      <w:r w:rsidRPr="002D039A">
        <w:t>……………………………………………………………………………………………………………………………………………………</w:t>
      </w:r>
    </w:p>
    <w:p w14:paraId="2C381118" w14:textId="7374B1B0" w:rsidR="006E5EB1" w:rsidRPr="002D039A" w:rsidRDefault="006E5EB1" w:rsidP="006E5EB1">
      <w:pPr>
        <w:pStyle w:val="antwoordregels"/>
      </w:pPr>
      <w:r w:rsidRPr="002D039A">
        <w:t>……………………………………………………………………………………………………………………………………………………</w:t>
      </w:r>
    </w:p>
    <w:p w14:paraId="0BA18F34" w14:textId="7AEA3DB7" w:rsidR="00CF0009" w:rsidRDefault="00CF0009" w:rsidP="00CF0009">
      <w:r>
        <w:t xml:space="preserve">Het gebruik van de pingpongballen in het </w:t>
      </w:r>
      <w:r w:rsidRPr="007154EA">
        <w:rPr>
          <w:i/>
          <w:iCs/>
        </w:rPr>
        <w:t>oudhollands fotonen rollen</w:t>
      </w:r>
      <w:r>
        <w:t xml:space="preserve"> noemen we een analogie</w:t>
      </w:r>
      <w:r w:rsidR="002F7A41">
        <w:t>:</w:t>
      </w:r>
      <w:r>
        <w:t xml:space="preserve"> Je speelt iets na om te kunnen begrijpen wat er gebeurt.</w:t>
      </w:r>
    </w:p>
    <w:p w14:paraId="4FFF7E2E" w14:textId="2A1833BE" w:rsidR="00CF0009" w:rsidRPr="002D039A" w:rsidRDefault="000F5654" w:rsidP="006E5EB1">
      <w:pPr>
        <w:pStyle w:val="uitdagendevraag"/>
      </w:pPr>
      <w:fldSimple w:instr=" SEQ vraagnummer\* Arabic \* MERGEFORMAT ">
        <w:r>
          <w:rPr>
            <w:noProof/>
          </w:rPr>
          <w:t>19</w:t>
        </w:r>
      </w:fldSimple>
      <w:r w:rsidR="00CF0009" w:rsidRPr="002D039A">
        <w:t>.</w:t>
      </w:r>
      <w:r w:rsidR="00CF0009">
        <w:tab/>
        <w:t>Op de eerste bladzijde van dit practicum stond ook een analogie. Welke analogie stond daar?</w:t>
      </w:r>
    </w:p>
    <w:p w14:paraId="68A3C579" w14:textId="77777777" w:rsidR="00D30D60" w:rsidRPr="002D039A" w:rsidRDefault="00D30D60" w:rsidP="00D30D60">
      <w:pPr>
        <w:pStyle w:val="antwoordregels"/>
      </w:pPr>
      <w:r w:rsidRPr="002D039A">
        <w:t>……………………………………………………………………………………………………………………………………………………</w:t>
      </w:r>
    </w:p>
    <w:p w14:paraId="6DDB9602" w14:textId="77777777" w:rsidR="00D30D60" w:rsidRPr="002D039A" w:rsidRDefault="00D30D60" w:rsidP="00D30D60">
      <w:pPr>
        <w:pStyle w:val="antwoordregels"/>
      </w:pPr>
      <w:r w:rsidRPr="002D039A">
        <w:t>……………………………………………………………………………………………………………………………………………………</w:t>
      </w:r>
    </w:p>
    <w:p w14:paraId="5041B0FB" w14:textId="67030F46" w:rsidR="00CF0009" w:rsidRDefault="000F5654" w:rsidP="00E671B7">
      <w:pPr>
        <w:pStyle w:val="vraagnummer"/>
      </w:pPr>
      <w:fldSimple w:instr=" SEQ vraagnummer\* Arabic \* MERGEFORMAT ">
        <w:r>
          <w:rPr>
            <w:noProof/>
          </w:rPr>
          <w:t>20</w:t>
        </w:r>
      </w:fldSimple>
      <w:r w:rsidR="00CF0009" w:rsidRPr="002D039A">
        <w:t xml:space="preserve">. </w:t>
      </w:r>
      <w:r w:rsidR="00CF0009">
        <w:tab/>
        <w:t>Maak een poster van wat je hebt geleerd in dit practicum.</w:t>
      </w:r>
    </w:p>
    <w:p w14:paraId="7BA0C8FF" w14:textId="77777777" w:rsidR="00963E4D" w:rsidRDefault="00963E4D">
      <w:pPr>
        <w:rPr>
          <w:rFonts w:eastAsiaTheme="minorEastAsia"/>
          <w:color w:val="5A5A5A" w:themeColor="text1" w:themeTint="A5"/>
          <w:spacing w:val="40"/>
          <w:sz w:val="28"/>
          <w:szCs w:val="22"/>
        </w:rPr>
      </w:pPr>
      <w:r>
        <w:br w:type="page"/>
      </w:r>
    </w:p>
    <w:p w14:paraId="032F751D" w14:textId="37C42A8A" w:rsidR="00CF0009" w:rsidRDefault="00CF0009" w:rsidP="00CF0009">
      <w:pPr>
        <w:pStyle w:val="Heading2"/>
      </w:pPr>
      <w:r>
        <w:lastRenderedPageBreak/>
        <w:t>Spelregels oudhollands fotonen rollen</w:t>
      </w:r>
    </w:p>
    <w:p w14:paraId="4EAC8A8A" w14:textId="77777777" w:rsidR="00CF0009" w:rsidRDefault="00CF0009" w:rsidP="00CF0009">
      <w:pPr>
        <w:pStyle w:val="Heading3"/>
      </w:pPr>
      <w:r>
        <w:t>Benodigdheden:</w:t>
      </w:r>
    </w:p>
    <w:p w14:paraId="4C4BA208" w14:textId="77777777" w:rsidR="00CF0009" w:rsidRDefault="00CF0009" w:rsidP="00E671B7">
      <w:pPr>
        <w:pStyle w:val="ListParagraph"/>
        <w:numPr>
          <w:ilvl w:val="0"/>
          <w:numId w:val="35"/>
        </w:numPr>
        <w:spacing w:after="0"/>
        <w:contextualSpacing w:val="0"/>
      </w:pPr>
      <w:r>
        <w:t>Hellend vlak met puntenverdeling</w:t>
      </w:r>
    </w:p>
    <w:p w14:paraId="0C93EBD8" w14:textId="77777777" w:rsidR="00CF0009" w:rsidRDefault="00CF0009" w:rsidP="00E671B7">
      <w:pPr>
        <w:pStyle w:val="ListParagraph"/>
        <w:numPr>
          <w:ilvl w:val="0"/>
          <w:numId w:val="35"/>
        </w:numPr>
        <w:spacing w:after="0"/>
        <w:contextualSpacing w:val="0"/>
      </w:pPr>
      <w:r>
        <w:t>Rechtopstaande blokjes</w:t>
      </w:r>
    </w:p>
    <w:p w14:paraId="21CB7644" w14:textId="09E10CF9" w:rsidR="00CF0009" w:rsidRDefault="00CF0009" w:rsidP="00E671B7">
      <w:pPr>
        <w:pStyle w:val="ListParagraph"/>
        <w:numPr>
          <w:ilvl w:val="0"/>
          <w:numId w:val="35"/>
        </w:numPr>
        <w:spacing w:after="0"/>
        <w:contextualSpacing w:val="0"/>
      </w:pPr>
      <w:r>
        <w:t>Rode en blauwe pingpongballen</w:t>
      </w:r>
      <w:r w:rsidR="00E671B7">
        <w:br/>
      </w:r>
    </w:p>
    <w:p w14:paraId="1584DC68" w14:textId="77777777" w:rsidR="00CF0009" w:rsidRDefault="00CF0009" w:rsidP="00CF0009">
      <w:pPr>
        <w:pStyle w:val="Heading3"/>
      </w:pPr>
      <w:r>
        <w:t>Voorbereiding:</w:t>
      </w:r>
    </w:p>
    <w:p w14:paraId="2508431F" w14:textId="77777777" w:rsidR="00CF0009" w:rsidRDefault="00CF0009" w:rsidP="00E671B7">
      <w:pPr>
        <w:pStyle w:val="ListParagraph"/>
        <w:numPr>
          <w:ilvl w:val="0"/>
          <w:numId w:val="35"/>
        </w:numPr>
        <w:spacing w:after="0"/>
        <w:contextualSpacing w:val="0"/>
      </w:pPr>
      <w:r>
        <w:t>Maak 2 teams. Je kunt het spel met je groepje spelen, maar je kunt ook met je groepje tegen een ander groepje spelen.</w:t>
      </w:r>
    </w:p>
    <w:p w14:paraId="4903BEB9" w14:textId="19BB500D" w:rsidR="00CF0009" w:rsidRDefault="00CF0009" w:rsidP="00E671B7">
      <w:pPr>
        <w:pStyle w:val="ListParagraph"/>
        <w:numPr>
          <w:ilvl w:val="0"/>
          <w:numId w:val="35"/>
        </w:numPr>
        <w:spacing w:after="0"/>
        <w:contextualSpacing w:val="0"/>
      </w:pPr>
      <w:r>
        <w:t>Het team met de meest kleurrijke kleding aan begint en kiest een rood of blauw om mee te spelen.</w:t>
      </w:r>
      <w:r w:rsidR="00E671B7">
        <w:br/>
      </w:r>
    </w:p>
    <w:p w14:paraId="2FB89D78" w14:textId="77777777" w:rsidR="00CF0009" w:rsidRDefault="00CF0009" w:rsidP="00CF0009">
      <w:pPr>
        <w:pStyle w:val="Heading3"/>
      </w:pPr>
      <w:r>
        <w:t>Spelverloop:</w:t>
      </w:r>
    </w:p>
    <w:p w14:paraId="587DCB66" w14:textId="77777777" w:rsidR="00CF0009" w:rsidRDefault="00CF0009" w:rsidP="00E671B7">
      <w:pPr>
        <w:pStyle w:val="ListParagraph"/>
        <w:numPr>
          <w:ilvl w:val="0"/>
          <w:numId w:val="35"/>
        </w:numPr>
        <w:spacing w:after="0"/>
        <w:contextualSpacing w:val="0"/>
      </w:pPr>
      <w:r>
        <w:t>Team 1 legt hun pingpongbal bovenaan de helling en laat los.</w:t>
      </w:r>
    </w:p>
    <w:p w14:paraId="6CF0FAD8" w14:textId="77777777" w:rsidR="00CF0009" w:rsidRDefault="00CF0009" w:rsidP="00E671B7">
      <w:pPr>
        <w:pStyle w:val="ListParagraph"/>
        <w:numPr>
          <w:ilvl w:val="0"/>
          <w:numId w:val="35"/>
        </w:numPr>
        <w:spacing w:after="0"/>
        <w:contextualSpacing w:val="0"/>
      </w:pPr>
      <w:r>
        <w:t>Als een blokje omvalt verdien je de punten die bij het blokje genoteerd zijn.</w:t>
      </w:r>
    </w:p>
    <w:p w14:paraId="73D414CB" w14:textId="77777777" w:rsidR="00CF0009" w:rsidRDefault="00CF0009" w:rsidP="00E671B7">
      <w:pPr>
        <w:pStyle w:val="ListParagraph"/>
        <w:numPr>
          <w:ilvl w:val="0"/>
          <w:numId w:val="35"/>
        </w:numPr>
        <w:spacing w:after="0"/>
        <w:contextualSpacing w:val="0"/>
      </w:pPr>
      <w:r>
        <w:t xml:space="preserve">Het andere team doet hetzelfde met hun eigen kleur. </w:t>
      </w:r>
    </w:p>
    <w:p w14:paraId="2A2EB858" w14:textId="77777777" w:rsidR="00CF0009" w:rsidRDefault="00CF0009" w:rsidP="00E671B7">
      <w:pPr>
        <w:pStyle w:val="ListParagraph"/>
        <w:numPr>
          <w:ilvl w:val="0"/>
          <w:numId w:val="35"/>
        </w:numPr>
        <w:spacing w:after="0"/>
        <w:contextualSpacing w:val="0"/>
      </w:pPr>
      <w:r>
        <w:t>Dit herhaal je tot ieder team 4 keer heeft gerold of tot alle blokjes zijn omgevallen.</w:t>
      </w:r>
    </w:p>
    <w:p w14:paraId="5D62C08A" w14:textId="77777777" w:rsidR="00CF0009" w:rsidRDefault="00CF0009" w:rsidP="00E671B7">
      <w:pPr>
        <w:pStyle w:val="ListParagraph"/>
        <w:numPr>
          <w:ilvl w:val="0"/>
          <w:numId w:val="35"/>
        </w:numPr>
        <w:spacing w:after="0"/>
        <w:contextualSpacing w:val="0"/>
      </w:pPr>
      <w:r>
        <w:t>Het team met de meeste punten wint het spel.</w:t>
      </w:r>
    </w:p>
    <w:p w14:paraId="30814D4B" w14:textId="77777777" w:rsidR="00CF0009" w:rsidRPr="00E358FE" w:rsidRDefault="00CF0009" w:rsidP="00CF0009"/>
    <w:p w14:paraId="6B7F03F2" w14:textId="77777777" w:rsidR="00CF0009" w:rsidRDefault="00CF0009" w:rsidP="00CF0009"/>
    <w:p w14:paraId="02C7429E" w14:textId="77777777" w:rsidR="00CF0009" w:rsidRPr="00930EA7" w:rsidRDefault="00CF0009" w:rsidP="00CF0009"/>
    <w:p w14:paraId="315369DC" w14:textId="77777777" w:rsidR="00CF0009" w:rsidRDefault="00CF0009" w:rsidP="00CF0009">
      <w:pPr>
        <w:rPr>
          <w:rFonts w:asciiTheme="majorHAnsi" w:eastAsiaTheme="majorEastAsia" w:hAnsiTheme="majorHAnsi" w:cstheme="majorBidi"/>
          <w:b/>
          <w:bCs/>
          <w:sz w:val="40"/>
          <w:szCs w:val="40"/>
        </w:rPr>
      </w:pPr>
      <w:r>
        <w:br w:type="page"/>
      </w:r>
    </w:p>
    <w:p w14:paraId="6810FB2F" w14:textId="3909E11A" w:rsidR="00CF0009" w:rsidRPr="003C5864" w:rsidRDefault="00CF0009" w:rsidP="00CF0009">
      <w:pPr>
        <w:pStyle w:val="Heading2"/>
      </w:pPr>
      <w:r w:rsidRPr="003C5864">
        <w:lastRenderedPageBreak/>
        <w:t xml:space="preserve">Docentenhandleiding – Licht, </w:t>
      </w:r>
      <w:proofErr w:type="spellStart"/>
      <w:r w:rsidR="00E671B7">
        <w:t>leds</w:t>
      </w:r>
      <w:proofErr w:type="spellEnd"/>
      <w:r w:rsidRPr="003C5864">
        <w:t xml:space="preserve"> en fotonen</w:t>
      </w:r>
    </w:p>
    <w:p w14:paraId="6E8117E2" w14:textId="77777777" w:rsidR="00CF0009" w:rsidRPr="003C5864" w:rsidRDefault="00CF0009" w:rsidP="00CF0009">
      <w:pPr>
        <w:pStyle w:val="Heading3"/>
      </w:pPr>
      <w:proofErr w:type="spellStart"/>
      <w:r w:rsidRPr="003C5864">
        <w:t>Lesdoel</w:t>
      </w:r>
      <w:proofErr w:type="spellEnd"/>
    </w:p>
    <w:p w14:paraId="697E22D3" w14:textId="06D21554" w:rsidR="00CF0009" w:rsidRPr="003C5864" w:rsidRDefault="00CF0009" w:rsidP="00CF0009">
      <w:r w:rsidRPr="003C5864">
        <w:t xml:space="preserve">Leerlingen ontdekken het verband tussen kleur, spanning en energie van </w:t>
      </w:r>
      <w:proofErr w:type="spellStart"/>
      <w:r w:rsidR="00E671B7">
        <w:t>leds</w:t>
      </w:r>
      <w:proofErr w:type="spellEnd"/>
      <w:r w:rsidRPr="003C5864">
        <w:t xml:space="preserve">. Ze meten de drempelspanning van verschillende kleuren </w:t>
      </w:r>
      <w:proofErr w:type="spellStart"/>
      <w:r w:rsidR="00E671B7">
        <w:t>leds</w:t>
      </w:r>
      <w:proofErr w:type="spellEnd"/>
      <w:r w:rsidRPr="003C5864">
        <w:t xml:space="preserve"> en leren dat </w:t>
      </w:r>
      <w:proofErr w:type="spellStart"/>
      <w:r w:rsidRPr="003C5864">
        <w:t>UV-licht</w:t>
      </w:r>
      <w:proofErr w:type="spellEnd"/>
      <w:r w:rsidRPr="003C5864">
        <w:t xml:space="preserve"> de hoogste spanning vereist én fosforescerend papier kan laten oplichten. Via een spel en experimenten worden ze uitgedaagd om het begrip fotonen te begrijpen: lichtdeeltjes met kleurafhankelijke energie.</w:t>
      </w:r>
    </w:p>
    <w:p w14:paraId="270ADDE2" w14:textId="286C7B19" w:rsidR="00CF0009" w:rsidRPr="003C5864" w:rsidRDefault="00CF0009" w:rsidP="00CF0009">
      <w:pPr>
        <w:pStyle w:val="Heading3"/>
      </w:pPr>
      <w:r w:rsidRPr="003C5864">
        <w:t>Benodigdheden per groep</w:t>
      </w:r>
      <w:r w:rsidR="00D30D60">
        <w:t>: (dit materiaal is als set verkrijgbaar via www.eigenfrequentie.nl)</w:t>
      </w:r>
    </w:p>
    <w:p w14:paraId="66EEE9C9" w14:textId="58AAB848" w:rsidR="00CF0009" w:rsidRPr="003C5864" w:rsidRDefault="00D30D60" w:rsidP="00CF0009">
      <w:pPr>
        <w:pStyle w:val="ListParagraph"/>
        <w:tabs>
          <w:tab w:val="num" w:pos="720"/>
        </w:tabs>
        <w:spacing w:after="0" w:line="360" w:lineRule="auto"/>
        <w:contextualSpacing w:val="0"/>
      </w:pPr>
      <w:r>
        <w:t>6</w:t>
      </w:r>
      <w:r w:rsidR="00CF0009" w:rsidRPr="003C5864">
        <w:t xml:space="preserve"> </w:t>
      </w:r>
      <w:proofErr w:type="spellStart"/>
      <w:r w:rsidR="00E671B7">
        <w:t>leds</w:t>
      </w:r>
      <w:proofErr w:type="spellEnd"/>
      <w:r w:rsidR="00CF0009" w:rsidRPr="003C5864">
        <w:t>: rood, groen, blauw, infrarood (IR), ultraviolet (UV)</w:t>
      </w:r>
      <w:r>
        <w:t>, wit</w:t>
      </w:r>
    </w:p>
    <w:p w14:paraId="768BB72E" w14:textId="77777777" w:rsidR="00CF0009" w:rsidRPr="003C5864" w:rsidRDefault="00CF0009" w:rsidP="00CF0009">
      <w:pPr>
        <w:pStyle w:val="ListParagraph"/>
        <w:tabs>
          <w:tab w:val="num" w:pos="720"/>
        </w:tabs>
        <w:spacing w:after="0" w:line="360" w:lineRule="auto"/>
        <w:contextualSpacing w:val="0"/>
      </w:pPr>
      <w:r w:rsidRPr="003C5864">
        <w:t>Spanningsopstelling met draaiknop en voltmeterdisplay</w:t>
      </w:r>
    </w:p>
    <w:p w14:paraId="68FF66E1" w14:textId="77777777" w:rsidR="00CF0009" w:rsidRPr="003C5864" w:rsidRDefault="00CF0009" w:rsidP="00CF0009">
      <w:pPr>
        <w:pStyle w:val="ListParagraph"/>
        <w:tabs>
          <w:tab w:val="num" w:pos="720"/>
        </w:tabs>
        <w:spacing w:after="0" w:line="360" w:lineRule="auto"/>
        <w:contextualSpacing w:val="0"/>
      </w:pPr>
      <w:r w:rsidRPr="003C5864">
        <w:t>Aansluitdraden (rood/zwart)</w:t>
      </w:r>
    </w:p>
    <w:p w14:paraId="291AB9A7" w14:textId="77777777" w:rsidR="00CF0009" w:rsidRPr="003C5864" w:rsidRDefault="00CF0009" w:rsidP="00CF0009">
      <w:pPr>
        <w:pStyle w:val="ListParagraph"/>
        <w:tabs>
          <w:tab w:val="num" w:pos="720"/>
        </w:tabs>
        <w:spacing w:after="0" w:line="360" w:lineRule="auto"/>
        <w:contextualSpacing w:val="0"/>
      </w:pPr>
      <w:r w:rsidRPr="003C5864">
        <w:t>Verduisterde ruimte</w:t>
      </w:r>
    </w:p>
    <w:p w14:paraId="01511570" w14:textId="77777777" w:rsidR="00CF0009" w:rsidRPr="003C5864" w:rsidRDefault="00CF0009" w:rsidP="00CF0009">
      <w:pPr>
        <w:pStyle w:val="ListParagraph"/>
        <w:tabs>
          <w:tab w:val="num" w:pos="720"/>
        </w:tabs>
        <w:spacing w:after="0" w:line="360" w:lineRule="auto"/>
        <w:contextualSpacing w:val="0"/>
      </w:pPr>
      <w:r w:rsidRPr="003C5864">
        <w:t>Fosforescerend papier</w:t>
      </w:r>
    </w:p>
    <w:p w14:paraId="1EB00E08" w14:textId="77777777" w:rsidR="00CF0009" w:rsidRDefault="00CF0009" w:rsidP="00CF0009">
      <w:pPr>
        <w:pStyle w:val="ListParagraph"/>
        <w:tabs>
          <w:tab w:val="num" w:pos="720"/>
        </w:tabs>
        <w:spacing w:after="0" w:line="360" w:lineRule="auto"/>
        <w:contextualSpacing w:val="0"/>
      </w:pPr>
      <w:r w:rsidRPr="003C5864">
        <w:t>Mobiele telefoon/webcam (voor IR-detectie)</w:t>
      </w:r>
    </w:p>
    <w:p w14:paraId="6317000E" w14:textId="77777777" w:rsidR="00CF0009" w:rsidRPr="003C5864" w:rsidRDefault="00CF0009" w:rsidP="00CF0009">
      <w:pPr>
        <w:pStyle w:val="Heading3"/>
      </w:pPr>
      <w:r>
        <w:t>Opstelling in de klas</w:t>
      </w:r>
    </w:p>
    <w:p w14:paraId="0469F271" w14:textId="77777777" w:rsidR="00CF0009" w:rsidRDefault="00CF0009" w:rsidP="00CF0009">
      <w:pPr>
        <w:pStyle w:val="ListParagraph"/>
        <w:tabs>
          <w:tab w:val="num" w:pos="720"/>
        </w:tabs>
        <w:spacing w:after="0" w:line="360" w:lineRule="auto"/>
        <w:contextualSpacing w:val="0"/>
      </w:pPr>
      <w:r w:rsidRPr="003C5864">
        <w:t>Spelmateriaal: rode en blauwe pingpongballen (blauwe gevuld met water/zand/lijm), spelbord van hout of karton</w:t>
      </w:r>
    </w:p>
    <w:p w14:paraId="6F8690A5" w14:textId="77777777" w:rsidR="00CF0009" w:rsidRPr="003C5864" w:rsidRDefault="00CF0009" w:rsidP="00CF0009">
      <w:pPr>
        <w:pStyle w:val="ListParagraph"/>
        <w:tabs>
          <w:tab w:val="num" w:pos="720"/>
        </w:tabs>
        <w:spacing w:after="0" w:line="360" w:lineRule="auto"/>
        <w:contextualSpacing w:val="0"/>
      </w:pPr>
      <w:r>
        <w:t>Eventueel webcamopstelling als mobiele telefoon niet gewenst is.</w:t>
      </w:r>
    </w:p>
    <w:p w14:paraId="1868019B" w14:textId="77777777" w:rsidR="00CF0009" w:rsidRPr="003C5864" w:rsidRDefault="00CF0009" w:rsidP="00CF0009">
      <w:pPr>
        <w:pStyle w:val="Heading3"/>
      </w:pPr>
      <w:proofErr w:type="spellStart"/>
      <w:r w:rsidRPr="003C5864">
        <w:t>Lesduur</w:t>
      </w:r>
      <w:proofErr w:type="spellEnd"/>
    </w:p>
    <w:p w14:paraId="69124DEE" w14:textId="77777777" w:rsidR="00CF0009" w:rsidRPr="003C5864" w:rsidRDefault="00CF0009" w:rsidP="00CF0009">
      <w:r w:rsidRPr="003C5864">
        <w:t xml:space="preserve">Twee lesuren. Houd rekening met verschillen in tempo tussen leerlingen. De afsluitende posteropdracht biedt ruimte voor </w:t>
      </w:r>
      <w:r>
        <w:t>tempo</w:t>
      </w:r>
      <w:r w:rsidRPr="003C5864">
        <w:t>differentiatie.</w:t>
      </w:r>
    </w:p>
    <w:p w14:paraId="7E448D42" w14:textId="77777777" w:rsidR="00CF0009" w:rsidRPr="003C5864" w:rsidRDefault="00CF0009" w:rsidP="00CF0009">
      <w:pPr>
        <w:pStyle w:val="Heading3"/>
      </w:pPr>
      <w:r w:rsidRPr="003C5864">
        <w:t>Lesopbouw</w:t>
      </w:r>
    </w:p>
    <w:p w14:paraId="26EC091A" w14:textId="77777777" w:rsidR="00CF0009" w:rsidRPr="003C5864" w:rsidRDefault="00CF0009" w:rsidP="00CF0009">
      <w:r w:rsidRPr="003C5864">
        <w:t>Introductie (klassikaal)</w:t>
      </w:r>
    </w:p>
    <w:p w14:paraId="4825E21E" w14:textId="77777777" w:rsidR="00CF0009" w:rsidRPr="003C5864" w:rsidRDefault="00CF0009" w:rsidP="00CF0009">
      <w:pPr>
        <w:pStyle w:val="ListParagraph"/>
        <w:tabs>
          <w:tab w:val="num" w:pos="720"/>
        </w:tabs>
        <w:spacing w:after="0" w:line="360" w:lineRule="auto"/>
        <w:contextualSpacing w:val="0"/>
      </w:pPr>
      <w:r>
        <w:t>Leerlingen weten vaak nog niet wat spanning is. S</w:t>
      </w:r>
      <w:r w:rsidRPr="003C5864">
        <w:t xml:space="preserve">tart met een </w:t>
      </w:r>
      <w:proofErr w:type="spellStart"/>
      <w:r>
        <w:t>klasse</w:t>
      </w:r>
      <w:r w:rsidRPr="003C5864">
        <w:t>gesprek</w:t>
      </w:r>
      <w:proofErr w:type="spellEnd"/>
      <w:r w:rsidRPr="003C5864">
        <w:t xml:space="preserve"> over spanning en Volt. Laat batterijen zien en bespreek hun spanningen.</w:t>
      </w:r>
    </w:p>
    <w:p w14:paraId="70607129" w14:textId="77777777" w:rsidR="00CF0009" w:rsidRPr="003C5864" w:rsidRDefault="00CF0009" w:rsidP="00CF0009">
      <w:pPr>
        <w:pStyle w:val="ListParagraph"/>
        <w:tabs>
          <w:tab w:val="num" w:pos="720"/>
        </w:tabs>
        <w:spacing w:after="0" w:line="360" w:lineRule="auto"/>
        <w:contextualSpacing w:val="0"/>
      </w:pPr>
      <w:r w:rsidRPr="003C5864">
        <w:t>Leg grootheid, eenheid en meetinstrument uit. Introduceer de voltmeter</w:t>
      </w:r>
      <w:r>
        <w:t>.</w:t>
      </w:r>
    </w:p>
    <w:p w14:paraId="3EE2310C" w14:textId="77777777" w:rsidR="00CF0009" w:rsidRDefault="00CF0009" w:rsidP="00CF0009">
      <w:pPr>
        <w:pStyle w:val="ListParagraph"/>
        <w:tabs>
          <w:tab w:val="num" w:pos="720"/>
        </w:tabs>
        <w:spacing w:after="0" w:line="360" w:lineRule="auto"/>
        <w:contextualSpacing w:val="0"/>
      </w:pPr>
      <w:r w:rsidRPr="003C5864">
        <w:t>Benoem het hoofddoel: wat zijn fotonen?</w:t>
      </w:r>
    </w:p>
    <w:p w14:paraId="06807CA5" w14:textId="77777777" w:rsidR="00CF0009" w:rsidRDefault="00CF0009" w:rsidP="00CF0009">
      <w:r>
        <w:t>Leerlingen gaan zelfstandig aan het werk.</w:t>
      </w:r>
    </w:p>
    <w:p w14:paraId="0A3A6CE8" w14:textId="77777777" w:rsidR="00CF0009" w:rsidRDefault="00CF0009" w:rsidP="00CF0009">
      <w:pPr>
        <w:pStyle w:val="ListParagraph"/>
        <w:tabs>
          <w:tab w:val="num" w:pos="720"/>
        </w:tabs>
        <w:spacing w:after="0" w:line="360" w:lineRule="auto"/>
        <w:contextualSpacing w:val="0"/>
      </w:pPr>
      <w:r>
        <w:t xml:space="preserve">Zorg dat leerlingen het “overleg met je docent” goed gebruiken. </w:t>
      </w:r>
      <w:r>
        <w:br/>
        <w:t>Stuur bij als dat nodig is.</w:t>
      </w:r>
    </w:p>
    <w:p w14:paraId="7E70C523" w14:textId="77777777" w:rsidR="00CF0009" w:rsidRDefault="00CF0009" w:rsidP="00CF0009">
      <w:r>
        <w:t>Afsluiting</w:t>
      </w:r>
    </w:p>
    <w:p w14:paraId="4747CD25" w14:textId="77777777" w:rsidR="00CF0009" w:rsidRDefault="00CF0009" w:rsidP="00CF0009">
      <w:pPr>
        <w:pStyle w:val="ListParagraph"/>
        <w:tabs>
          <w:tab w:val="num" w:pos="720"/>
        </w:tabs>
        <w:spacing w:after="0" w:line="360" w:lineRule="auto"/>
        <w:contextualSpacing w:val="0"/>
      </w:pPr>
      <w:r>
        <w:t>Posters bespreken</w:t>
      </w:r>
      <w:r>
        <w:br/>
        <w:t>of</w:t>
      </w:r>
    </w:p>
    <w:p w14:paraId="2895E0FB" w14:textId="77777777" w:rsidR="00CF0009" w:rsidRPr="003C5864" w:rsidRDefault="00CF0009" w:rsidP="00CF0009">
      <w:pPr>
        <w:pStyle w:val="ListParagraph"/>
        <w:tabs>
          <w:tab w:val="num" w:pos="720"/>
        </w:tabs>
        <w:spacing w:after="0" w:line="360" w:lineRule="auto"/>
        <w:contextualSpacing w:val="0"/>
      </w:pPr>
      <w:r>
        <w:t>Klassikaal afsluiting over licht, kleur, fotonen</w:t>
      </w:r>
    </w:p>
    <w:p w14:paraId="6468AE76" w14:textId="77777777" w:rsidR="00F8145B" w:rsidRDefault="00F8145B">
      <w:pPr>
        <w:rPr>
          <w:rFonts w:asciiTheme="majorHAnsi" w:eastAsiaTheme="majorEastAsia" w:hAnsiTheme="majorHAnsi" w:cstheme="majorBidi"/>
          <w:color w:val="1F4D78" w:themeColor="accent1" w:themeShade="7F"/>
        </w:rPr>
      </w:pPr>
      <w:r>
        <w:br w:type="page"/>
      </w:r>
    </w:p>
    <w:p w14:paraId="719CA5D1" w14:textId="77777777" w:rsidR="00F8145B" w:rsidRDefault="00F8145B" w:rsidP="00CF0009">
      <w:pPr>
        <w:pStyle w:val="Heading3"/>
      </w:pPr>
    </w:p>
    <w:p w14:paraId="18E4BD2D" w14:textId="09D2DE36" w:rsidR="00CF0009" w:rsidRPr="003C5864" w:rsidRDefault="00CF0009" w:rsidP="00CF0009">
      <w:pPr>
        <w:pStyle w:val="Heading3"/>
      </w:pPr>
      <w:r>
        <w:t>Bij p</w:t>
      </w:r>
      <w:r w:rsidRPr="003C5864">
        <w:t xml:space="preserve">roef 1 – </w:t>
      </w:r>
      <w:r w:rsidR="009B2A3B">
        <w:t>led</w:t>
      </w:r>
      <w:r w:rsidRPr="003C5864">
        <w:t>-kleuren en spanning</w:t>
      </w:r>
    </w:p>
    <w:p w14:paraId="1A3A1F79" w14:textId="5E7C5318" w:rsidR="00CF0009" w:rsidRPr="003C5864" w:rsidRDefault="00CF0009" w:rsidP="00CF0009">
      <w:pPr>
        <w:pStyle w:val="ListParagraph"/>
        <w:tabs>
          <w:tab w:val="num" w:pos="720"/>
        </w:tabs>
        <w:spacing w:after="0" w:line="360" w:lineRule="auto"/>
        <w:contextualSpacing w:val="0"/>
      </w:pPr>
      <w:r w:rsidRPr="003C5864">
        <w:t xml:space="preserve">Leerlingen meten bij welke spanning elke </w:t>
      </w:r>
      <w:r w:rsidR="009B2A3B">
        <w:t>led</w:t>
      </w:r>
      <w:r w:rsidRPr="003C5864">
        <w:t xml:space="preserve"> begint te branden. IR is zichtbaar via camera, </w:t>
      </w:r>
      <w:r>
        <w:t xml:space="preserve">De UV </w:t>
      </w:r>
      <w:r w:rsidR="009B2A3B">
        <w:t>led</w:t>
      </w:r>
      <w:r>
        <w:t xml:space="preserve"> geeft ook wat</w:t>
      </w:r>
      <w:r w:rsidRPr="003C5864">
        <w:t xml:space="preserve"> violet</w:t>
      </w:r>
      <w:r>
        <w:t xml:space="preserve"> zodat dit met het blote oog te zien is</w:t>
      </w:r>
      <w:r w:rsidRPr="003C5864">
        <w:t>.</w:t>
      </w:r>
    </w:p>
    <w:p w14:paraId="42D61A4E" w14:textId="16DB9D9C" w:rsidR="00CF0009" w:rsidRPr="003C5864" w:rsidRDefault="00CF0009" w:rsidP="00CF0009">
      <w:pPr>
        <w:pStyle w:val="ListParagraph"/>
        <w:tabs>
          <w:tab w:val="num" w:pos="720"/>
        </w:tabs>
        <w:spacing w:after="0" w:line="360" w:lineRule="auto"/>
        <w:contextualSpacing w:val="0"/>
      </w:pPr>
      <w:r>
        <w:t xml:space="preserve">Leg nog een keer uit hoe de </w:t>
      </w:r>
      <w:r w:rsidR="009B2A3B">
        <w:t>led</w:t>
      </w:r>
      <w:r>
        <w:t xml:space="preserve"> moet worden aangesloten.</w:t>
      </w:r>
    </w:p>
    <w:p w14:paraId="2ABC08C4" w14:textId="51C537FC" w:rsidR="00CF0009" w:rsidRPr="003C5864" w:rsidRDefault="00CF0009" w:rsidP="00CF0009">
      <w:pPr>
        <w:pStyle w:val="ListParagraph"/>
        <w:tabs>
          <w:tab w:val="num" w:pos="720"/>
        </w:tabs>
        <w:spacing w:after="0" w:line="360" w:lineRule="auto"/>
        <w:contextualSpacing w:val="0"/>
      </w:pPr>
      <w:r>
        <w:t>Leg uit hoe leerlingen kunnen zien welke</w:t>
      </w:r>
      <w:r w:rsidRPr="003C5864">
        <w:t xml:space="preserve"> </w:t>
      </w:r>
      <w:r w:rsidR="009B2A3B">
        <w:t>led</w:t>
      </w:r>
      <w:r w:rsidRPr="003C5864">
        <w:t xml:space="preserve"> UV en </w:t>
      </w:r>
      <w:r>
        <w:t xml:space="preserve">welke </w:t>
      </w:r>
      <w:r w:rsidRPr="003C5864">
        <w:t>IR is en hoe ze aangesloten moeten worden.</w:t>
      </w:r>
    </w:p>
    <w:p w14:paraId="0AA9064C" w14:textId="77777777" w:rsidR="00CF0009" w:rsidRPr="003C5864" w:rsidRDefault="00CF0009" w:rsidP="00CF0009">
      <w:pPr>
        <w:pStyle w:val="Heading3"/>
      </w:pPr>
      <w:r w:rsidRPr="003C5864">
        <w:t xml:space="preserve">Proef 2 – </w:t>
      </w:r>
      <w:proofErr w:type="spellStart"/>
      <w:r w:rsidRPr="003C5864">
        <w:t>UV-licht</w:t>
      </w:r>
      <w:proofErr w:type="spellEnd"/>
      <w:r w:rsidRPr="003C5864">
        <w:t xml:space="preserve"> en fosforescentie</w:t>
      </w:r>
    </w:p>
    <w:p w14:paraId="116342D7" w14:textId="570674D5" w:rsidR="00CF0009" w:rsidRPr="003C5864" w:rsidRDefault="00CF0009" w:rsidP="00CF0009">
      <w:pPr>
        <w:pStyle w:val="ListParagraph"/>
        <w:tabs>
          <w:tab w:val="num" w:pos="720"/>
        </w:tabs>
        <w:spacing w:after="0" w:line="360" w:lineRule="auto"/>
        <w:contextualSpacing w:val="0"/>
      </w:pPr>
      <w:r w:rsidRPr="003C5864">
        <w:t xml:space="preserve">Leerlingen testen fosforescerend papier met verschillende </w:t>
      </w:r>
      <w:proofErr w:type="spellStart"/>
      <w:r w:rsidR="009B2A3B">
        <w:t>leds</w:t>
      </w:r>
      <w:proofErr w:type="spellEnd"/>
      <w:r w:rsidRPr="003C5864">
        <w:t>. Alleen UV activeert het papier.</w:t>
      </w:r>
    </w:p>
    <w:p w14:paraId="2807F28C" w14:textId="77777777" w:rsidR="00CF0009" w:rsidRPr="003C5864" w:rsidRDefault="00CF0009" w:rsidP="00CF0009">
      <w:pPr>
        <w:pStyle w:val="ListParagraph"/>
        <w:tabs>
          <w:tab w:val="num" w:pos="720"/>
        </w:tabs>
        <w:spacing w:after="0" w:line="360" w:lineRule="auto"/>
        <w:contextualSpacing w:val="0"/>
      </w:pPr>
      <w:r>
        <w:t>Twee manieren waarop je ziet dat UV meer energie heeft: het heeft meer spanning nodig / het kan f</w:t>
      </w:r>
      <w:r w:rsidRPr="003C5864">
        <w:t>osforescerend</w:t>
      </w:r>
      <w:r>
        <w:t xml:space="preserve"> papier laten oplichten.</w:t>
      </w:r>
    </w:p>
    <w:p w14:paraId="53F0A06D" w14:textId="77777777" w:rsidR="00CF0009" w:rsidRPr="003C5864" w:rsidRDefault="00CF0009" w:rsidP="00CF0009">
      <w:pPr>
        <w:pStyle w:val="Heading3"/>
      </w:pPr>
      <w:r w:rsidRPr="003C5864">
        <w:t>Spel – “Oudhollands fotonen rollen”</w:t>
      </w:r>
    </w:p>
    <w:p w14:paraId="51475EF2" w14:textId="77777777" w:rsidR="00CF0009" w:rsidRPr="003C5864" w:rsidRDefault="00CF0009" w:rsidP="00CF0009">
      <w:pPr>
        <w:pStyle w:val="ListParagraph"/>
        <w:tabs>
          <w:tab w:val="num" w:pos="720"/>
        </w:tabs>
        <w:spacing w:after="0" w:line="360" w:lineRule="auto"/>
        <w:contextualSpacing w:val="0"/>
      </w:pPr>
      <w:r>
        <w:t>Bespreek de a</w:t>
      </w:r>
      <w:r w:rsidRPr="003C5864">
        <w:t>nalogie voor energieoverdracht: blauwe bal (UV) kan iets wat rode bal (rood licht) niet kan.</w:t>
      </w:r>
    </w:p>
    <w:p w14:paraId="3A125297" w14:textId="77777777" w:rsidR="00CF0009" w:rsidRPr="003C5864" w:rsidRDefault="00CF0009" w:rsidP="00CF0009">
      <w:pPr>
        <w:pStyle w:val="Heading3"/>
      </w:pPr>
      <w:r w:rsidRPr="003C5864">
        <w:t>Afsluiting</w:t>
      </w:r>
    </w:p>
    <w:p w14:paraId="6BF73B2D" w14:textId="77777777" w:rsidR="00CF0009" w:rsidRPr="003C5864" w:rsidRDefault="00CF0009" w:rsidP="00CF0009">
      <w:pPr>
        <w:pStyle w:val="ListParagraph"/>
        <w:tabs>
          <w:tab w:val="num" w:pos="720"/>
        </w:tabs>
        <w:spacing w:after="0" w:line="360" w:lineRule="auto"/>
        <w:contextualSpacing w:val="0"/>
      </w:pPr>
      <w:r w:rsidRPr="003C5864">
        <w:t>Leerlingen maken een poster over hun inzichten. Dit helpt bij verwerking en biedt ruimte voor verdieping.</w:t>
      </w:r>
    </w:p>
    <w:p w14:paraId="06A622C4" w14:textId="77777777" w:rsidR="00CF0009" w:rsidRPr="003C5864" w:rsidRDefault="00CF0009" w:rsidP="00CF0009">
      <w:pPr>
        <w:pStyle w:val="Heading3"/>
      </w:pPr>
      <w:r>
        <w:t>Inhoudelijke a</w:t>
      </w:r>
      <w:r w:rsidRPr="003C5864">
        <w:t>chtergrondinformatie</w:t>
      </w:r>
      <w:r>
        <w:t xml:space="preserve"> voor de docent/TOA</w:t>
      </w:r>
    </w:p>
    <w:p w14:paraId="2E905E98" w14:textId="6D4504E6" w:rsidR="00CF0009" w:rsidRPr="003C5864" w:rsidRDefault="00CF0009" w:rsidP="00CF0009">
      <w:pPr>
        <w:pStyle w:val="ListParagraph"/>
        <w:tabs>
          <w:tab w:val="num" w:pos="720"/>
        </w:tabs>
        <w:spacing w:after="0" w:line="360" w:lineRule="auto"/>
        <w:contextualSpacing w:val="0"/>
      </w:pPr>
      <w:r w:rsidRPr="003C5864">
        <w:t xml:space="preserve">Elke </w:t>
      </w:r>
      <w:r w:rsidR="009B2A3B">
        <w:t>led</w:t>
      </w:r>
      <w:r w:rsidRPr="003C5864">
        <w:t>-kleur heeft een eigen drempelspanning.</w:t>
      </w:r>
    </w:p>
    <w:p w14:paraId="7389B931" w14:textId="068F3E71" w:rsidR="00CF0009" w:rsidRDefault="00CF0009" w:rsidP="00CF0009">
      <w:pPr>
        <w:pStyle w:val="ListParagraph"/>
        <w:tabs>
          <w:tab w:val="num" w:pos="720"/>
        </w:tabs>
        <w:spacing w:after="0" w:line="360" w:lineRule="auto"/>
        <w:contextualSpacing w:val="0"/>
      </w:pPr>
      <w:r>
        <w:t xml:space="preserve">De UV </w:t>
      </w:r>
      <w:r w:rsidR="009B2A3B">
        <w:t>led</w:t>
      </w:r>
      <w:r>
        <w:t xml:space="preserve"> heeft de hoogste drempelspanning omdat </w:t>
      </w:r>
      <w:r w:rsidRPr="003C5864">
        <w:t xml:space="preserve">UV-fotonen de hoogste energie </w:t>
      </w:r>
      <w:r>
        <w:t xml:space="preserve">hebben. </w:t>
      </w:r>
    </w:p>
    <w:p w14:paraId="0592940D" w14:textId="77777777" w:rsidR="00CF0009" w:rsidRDefault="00CF0009" w:rsidP="00CF0009">
      <w:pPr>
        <w:pStyle w:val="ListParagraph"/>
        <w:tabs>
          <w:tab w:val="num" w:pos="720"/>
        </w:tabs>
        <w:spacing w:after="0" w:line="360" w:lineRule="auto"/>
        <w:contextualSpacing w:val="0"/>
      </w:pPr>
      <w:r>
        <w:t xml:space="preserve">Alleen UV fotonen hebben voldoende energie om </w:t>
      </w:r>
      <w:r w:rsidRPr="003C5864">
        <w:t>fosforescentie</w:t>
      </w:r>
      <w:r>
        <w:t xml:space="preserve"> te activeren</w:t>
      </w:r>
      <w:r w:rsidRPr="003C5864">
        <w:t>.</w:t>
      </w:r>
    </w:p>
    <w:p w14:paraId="634664F4" w14:textId="2C2EBFBA" w:rsidR="00CF0009" w:rsidRPr="003C5864" w:rsidRDefault="00CF0009" w:rsidP="00CF0009">
      <w:pPr>
        <w:pStyle w:val="ListParagraph"/>
        <w:tabs>
          <w:tab w:val="num" w:pos="720"/>
        </w:tabs>
        <w:spacing w:after="0" w:line="360" w:lineRule="auto"/>
        <w:contextualSpacing w:val="0"/>
      </w:pPr>
      <w:r>
        <w:t xml:space="preserve">UV is onzichtbaar voor mensen, maar de </w:t>
      </w:r>
      <w:r w:rsidR="009B2A3B">
        <w:t>led</w:t>
      </w:r>
      <w:r>
        <w:t xml:space="preserve"> zendt ook wat violet uit, hierdoor kan deze </w:t>
      </w:r>
      <w:r w:rsidR="009B2A3B">
        <w:t>led</w:t>
      </w:r>
      <w:r>
        <w:t xml:space="preserve"> toch met het blote oog worden gedetecteerd.</w:t>
      </w:r>
    </w:p>
    <w:p w14:paraId="1E9BC141" w14:textId="77777777" w:rsidR="00CF0009" w:rsidRPr="003C5864" w:rsidRDefault="00CF0009" w:rsidP="00CF0009">
      <w:pPr>
        <w:pStyle w:val="ListParagraph"/>
        <w:tabs>
          <w:tab w:val="num" w:pos="720"/>
        </w:tabs>
        <w:spacing w:after="0" w:line="360" w:lineRule="auto"/>
        <w:contextualSpacing w:val="0"/>
      </w:pPr>
      <w:r w:rsidRPr="003C5864">
        <w:t xml:space="preserve">IR is onzichtbaar voor het oog, maar </w:t>
      </w:r>
      <w:r>
        <w:t xml:space="preserve">wel </w:t>
      </w:r>
      <w:r w:rsidRPr="003C5864">
        <w:t>zichtbaar via camera.</w:t>
      </w:r>
    </w:p>
    <w:p w14:paraId="5851A192" w14:textId="77777777" w:rsidR="00CF0009" w:rsidRPr="003C5864" w:rsidRDefault="00CF0009" w:rsidP="00CF0009">
      <w:pPr>
        <w:pStyle w:val="ListParagraph"/>
        <w:tabs>
          <w:tab w:val="num" w:pos="720"/>
        </w:tabs>
        <w:spacing w:after="0" w:line="360" w:lineRule="auto"/>
        <w:contextualSpacing w:val="0"/>
      </w:pPr>
      <w:r w:rsidRPr="003C5864">
        <w:t>IR en UV maken deel uit van het elektromagnetisch spectrum, maar zijn niet zichtbaar voor mensen.</w:t>
      </w:r>
    </w:p>
    <w:p w14:paraId="4EB03867" w14:textId="77777777" w:rsidR="00CF0009" w:rsidRDefault="00CF0009" w:rsidP="00CF0009"/>
    <w:p w14:paraId="5970A381" w14:textId="77777777" w:rsidR="00CF0009" w:rsidRDefault="00CF0009" w:rsidP="00CF0009">
      <w:pPr>
        <w:pStyle w:val="Heading2"/>
      </w:pPr>
      <w:r>
        <w:t>Prepareren van het spel</w:t>
      </w:r>
    </w:p>
    <w:p w14:paraId="513D6EC5" w14:textId="77777777" w:rsidR="00CF0009" w:rsidRDefault="00CF0009" w:rsidP="00CF0009">
      <w:r>
        <w:t>Voor het spel zijn rode en blauwe pingpongballen nodig. Deze zijn verkrijgbaar via (internationale) webwinkels. De blauwe pingpongballen moeten worden gevuld met water of zand, of lijm. Het gaatje kan gevuld worden met een lijmpistool.</w:t>
      </w:r>
    </w:p>
    <w:p w14:paraId="3CCF4C6A" w14:textId="77777777" w:rsidR="00CF0009" w:rsidRPr="00875B10" w:rsidRDefault="00CF0009" w:rsidP="00CF0009">
      <w:r>
        <w:t xml:space="preserve">Het spelbord kan uit hout of karton gemaakt worden. </w:t>
      </w:r>
    </w:p>
    <w:p w14:paraId="4B290174" w14:textId="1952EA80" w:rsidR="005D7D6F" w:rsidRDefault="005D7D6F">
      <w:r>
        <w:br w:type="page"/>
      </w:r>
    </w:p>
    <w:p w14:paraId="433F6496" w14:textId="77777777" w:rsidR="007131C1" w:rsidRPr="007131C1" w:rsidRDefault="007131C1" w:rsidP="007131C1">
      <w:pPr>
        <w:spacing w:line="276" w:lineRule="auto"/>
        <w:rPr>
          <w:rFonts w:ascii="Aptos" w:eastAsia="Aptos" w:hAnsi="Aptos" w:cs="Arial"/>
          <w:kern w:val="2"/>
          <w:lang w:eastAsia="nl-NL"/>
          <w14:ligatures w14:val="standardContextual"/>
        </w:rPr>
      </w:pPr>
      <w:r w:rsidRPr="007131C1">
        <w:rPr>
          <w:rFonts w:ascii="Aptos" w:eastAsia="Aptos" w:hAnsi="Aptos" w:cs="Arial"/>
          <w:b/>
          <w:bCs/>
          <w:kern w:val="2"/>
          <w:lang w:eastAsia="nl-NL"/>
          <w14:ligatures w14:val="standardContextual"/>
        </w:rPr>
        <w:lastRenderedPageBreak/>
        <w:t xml:space="preserve">Hoe de module </w:t>
      </w:r>
      <w:proofErr w:type="spellStart"/>
      <w:r w:rsidRPr="007131C1">
        <w:rPr>
          <w:rFonts w:ascii="Aptos" w:eastAsia="Aptos" w:hAnsi="Aptos" w:cs="Arial"/>
          <w:b/>
          <w:bCs/>
          <w:i/>
          <w:iCs/>
          <w:kern w:val="2"/>
          <w:lang w:eastAsia="nl-NL"/>
          <w14:ligatures w14:val="standardContextual"/>
        </w:rPr>
        <w:t>leds</w:t>
      </w:r>
      <w:proofErr w:type="spellEnd"/>
      <w:r w:rsidRPr="007131C1">
        <w:rPr>
          <w:rFonts w:ascii="Aptos" w:eastAsia="Aptos" w:hAnsi="Aptos" w:cs="Arial"/>
          <w:b/>
          <w:bCs/>
          <w:kern w:val="2"/>
          <w:lang w:eastAsia="nl-NL"/>
          <w14:ligatures w14:val="standardContextual"/>
        </w:rPr>
        <w:t xml:space="preserve"> aansluit bij het curriculum van de onderbouw:</w:t>
      </w:r>
      <w:r w:rsidRPr="007131C1">
        <w:rPr>
          <w:rFonts w:ascii="Aptos" w:eastAsia="Aptos" w:hAnsi="Aptos" w:cs="Arial"/>
          <w:kern w:val="2"/>
          <w:lang w:eastAsia="nl-NL"/>
          <w14:ligatures w14:val="standardContextual"/>
        </w:rPr>
        <w:br/>
        <w:t xml:space="preserve">Deze module laat leerlingen via onderzoek kennismaken met elektriciteit, spanning en licht en de relatie daartussen. Leerlingen onderzoeken experimenteel het verband tussen spanning en lichtkleur van </w:t>
      </w:r>
      <w:proofErr w:type="spellStart"/>
      <w:r w:rsidRPr="007131C1">
        <w:rPr>
          <w:rFonts w:ascii="Aptos" w:eastAsia="Aptos" w:hAnsi="Aptos" w:cs="Arial"/>
          <w:kern w:val="2"/>
          <w:lang w:eastAsia="nl-NL"/>
          <w14:ligatures w14:val="standardContextual"/>
        </w:rPr>
        <w:t>leds</w:t>
      </w:r>
      <w:proofErr w:type="spellEnd"/>
      <w:r w:rsidRPr="007131C1">
        <w:rPr>
          <w:rFonts w:ascii="Aptos" w:eastAsia="Aptos" w:hAnsi="Aptos" w:cs="Arial"/>
          <w:kern w:val="2"/>
          <w:lang w:eastAsia="nl-NL"/>
          <w14:ligatures w14:val="standardContextual"/>
        </w:rPr>
        <w:t xml:space="preserve"> en maken kennis met fotonen als lichtdeeltjes met verschillende energie. De module legt een duidelijke koppeling tussen meetbare grootheden (spanning) en natuurkundige concepten (energie en kleur) en laat zien hoe deze samenkomen in een moderne toepassing: de led. Daarmee sluit de module aan bij de kerndoelen:</w:t>
      </w:r>
      <w:r w:rsidRPr="007131C1">
        <w:rPr>
          <w:rFonts w:ascii="Aptos" w:eastAsia="Aptos" w:hAnsi="Aptos" w:cs="Arial"/>
          <w:kern w:val="2"/>
          <w:lang w:eastAsia="nl-NL"/>
          <w14:ligatures w14:val="standardContextual"/>
        </w:rPr>
        <w:br/>
        <w:t>• Mens en Natuur kerndoel 29: Natuurwetenschappen en technologie</w:t>
      </w:r>
      <w:r w:rsidRPr="007131C1">
        <w:rPr>
          <w:rFonts w:ascii="Aptos" w:eastAsia="Aptos" w:hAnsi="Aptos" w:cs="Arial"/>
          <w:kern w:val="2"/>
          <w:lang w:eastAsia="nl-NL"/>
          <w14:ligatures w14:val="standardContextual"/>
        </w:rPr>
        <w:br/>
        <w:t>• Mens en Natuur kerndoel 30C: Energie</w:t>
      </w:r>
      <w:r w:rsidRPr="007131C1">
        <w:rPr>
          <w:rFonts w:ascii="Aptos" w:eastAsia="Aptos" w:hAnsi="Aptos" w:cs="Arial"/>
          <w:kern w:val="2"/>
          <w:lang w:eastAsia="nl-NL"/>
          <w14:ligatures w14:val="standardContextual"/>
        </w:rPr>
        <w:br/>
        <w:t>• Mens en Natuur kerndoel 30D: Licht</w:t>
      </w:r>
    </w:p>
    <w:p w14:paraId="72029692" w14:textId="77777777" w:rsidR="007131C1" w:rsidRPr="007131C1" w:rsidRDefault="007131C1" w:rsidP="007131C1">
      <w:pPr>
        <w:spacing w:line="276" w:lineRule="auto"/>
        <w:rPr>
          <w:rFonts w:ascii="Aptos" w:eastAsia="Aptos" w:hAnsi="Aptos" w:cs="Arial"/>
          <w:kern w:val="2"/>
          <w:lang w:eastAsia="nl-NL"/>
          <w14:ligatures w14:val="standardContextual"/>
        </w:rPr>
      </w:pPr>
      <w:r w:rsidRPr="007131C1">
        <w:rPr>
          <w:rFonts w:ascii="Aptos" w:eastAsia="Aptos" w:hAnsi="Aptos" w:cs="Arial"/>
          <w:b/>
          <w:bCs/>
          <w:kern w:val="2"/>
          <w:lang w:eastAsia="nl-NL"/>
          <w14:ligatures w14:val="standardContextual"/>
        </w:rPr>
        <w:t>De leerdoelen van deze module:</w:t>
      </w:r>
    </w:p>
    <w:p w14:paraId="68575533" w14:textId="77777777" w:rsidR="007131C1" w:rsidRPr="007131C1" w:rsidRDefault="007131C1" w:rsidP="007131C1">
      <w:pPr>
        <w:spacing w:line="276" w:lineRule="auto"/>
        <w:rPr>
          <w:rFonts w:ascii="Aptos" w:eastAsia="Aptos" w:hAnsi="Aptos" w:cs="Arial"/>
          <w:kern w:val="2"/>
          <w:lang w:eastAsia="nl-NL"/>
          <w14:ligatures w14:val="standardContextual"/>
        </w:rPr>
      </w:pPr>
      <w:r w:rsidRPr="007131C1">
        <w:rPr>
          <w:rFonts w:ascii="Aptos" w:eastAsia="Aptos" w:hAnsi="Aptos" w:cs="Arial"/>
          <w:b/>
          <w:bCs/>
          <w:kern w:val="2"/>
          <w:lang w:eastAsia="nl-NL"/>
          <w14:ligatures w14:val="standardContextual"/>
        </w:rPr>
        <w:t>De leerling kan:</w:t>
      </w:r>
      <w:r w:rsidRPr="007131C1">
        <w:rPr>
          <w:rFonts w:ascii="Aptos" w:eastAsia="Aptos" w:hAnsi="Aptos" w:cs="Arial"/>
          <w:kern w:val="2"/>
          <w:lang w:eastAsia="nl-NL"/>
          <w14:ligatures w14:val="standardContextual"/>
        </w:rPr>
        <w:br/>
        <w:t xml:space="preserve">• Metingen uitvoeren aan </w:t>
      </w:r>
      <w:proofErr w:type="spellStart"/>
      <w:r w:rsidRPr="007131C1">
        <w:rPr>
          <w:rFonts w:ascii="Aptos" w:eastAsia="Aptos" w:hAnsi="Aptos" w:cs="Arial"/>
          <w:kern w:val="2"/>
          <w:lang w:eastAsia="nl-NL"/>
          <w14:ligatures w14:val="standardContextual"/>
        </w:rPr>
        <w:t>leds</w:t>
      </w:r>
      <w:proofErr w:type="spellEnd"/>
      <w:r w:rsidRPr="007131C1">
        <w:rPr>
          <w:rFonts w:ascii="Aptos" w:eastAsia="Aptos" w:hAnsi="Aptos" w:cs="Arial"/>
          <w:kern w:val="2"/>
          <w:lang w:eastAsia="nl-NL"/>
          <w14:ligatures w14:val="standardContextual"/>
        </w:rPr>
        <w:t xml:space="preserve"> en de drempelspanning bepalen</w:t>
      </w:r>
      <w:r w:rsidRPr="007131C1">
        <w:rPr>
          <w:rFonts w:ascii="Aptos" w:eastAsia="Aptos" w:hAnsi="Aptos" w:cs="Arial"/>
          <w:kern w:val="2"/>
          <w:lang w:eastAsia="nl-NL"/>
          <w14:ligatures w14:val="standardContextual"/>
        </w:rPr>
        <w:br/>
        <w:t xml:space="preserve">• Het verband beschrijven tussen spanning en kleur van </w:t>
      </w:r>
      <w:proofErr w:type="spellStart"/>
      <w:r w:rsidRPr="007131C1">
        <w:rPr>
          <w:rFonts w:ascii="Aptos" w:eastAsia="Aptos" w:hAnsi="Aptos" w:cs="Arial"/>
          <w:kern w:val="2"/>
          <w:lang w:eastAsia="nl-NL"/>
          <w14:ligatures w14:val="standardContextual"/>
        </w:rPr>
        <w:t>leds</w:t>
      </w:r>
      <w:proofErr w:type="spellEnd"/>
      <w:r w:rsidRPr="007131C1">
        <w:rPr>
          <w:rFonts w:ascii="Aptos" w:eastAsia="Aptos" w:hAnsi="Aptos" w:cs="Arial"/>
          <w:kern w:val="2"/>
          <w:lang w:eastAsia="nl-NL"/>
          <w14:ligatures w14:val="standardContextual"/>
        </w:rPr>
        <w:br/>
        <w:t>• De volgorde van kleuren relateren aan energie van fotonen</w:t>
      </w:r>
      <w:r w:rsidRPr="007131C1">
        <w:rPr>
          <w:rFonts w:ascii="Aptos" w:eastAsia="Aptos" w:hAnsi="Aptos" w:cs="Arial"/>
          <w:kern w:val="2"/>
          <w:lang w:eastAsia="nl-NL"/>
          <w14:ligatures w14:val="standardContextual"/>
        </w:rPr>
        <w:br/>
        <w:t>• Onderzoeksresultaten verwerken en presenteren (bijvoorbeeld in een poster)</w:t>
      </w:r>
    </w:p>
    <w:p w14:paraId="796C7099" w14:textId="77777777" w:rsidR="007131C1" w:rsidRPr="007131C1" w:rsidRDefault="007131C1" w:rsidP="007131C1">
      <w:pPr>
        <w:spacing w:line="276" w:lineRule="auto"/>
        <w:rPr>
          <w:rFonts w:ascii="Aptos" w:eastAsia="Aptos" w:hAnsi="Aptos" w:cs="Arial"/>
          <w:kern w:val="2"/>
          <w:lang w:eastAsia="nl-NL"/>
          <w14:ligatures w14:val="standardContextual"/>
        </w:rPr>
      </w:pPr>
      <w:r w:rsidRPr="007131C1">
        <w:rPr>
          <w:rFonts w:ascii="Aptos" w:eastAsia="Aptos" w:hAnsi="Aptos" w:cs="Arial"/>
          <w:b/>
          <w:bCs/>
          <w:kern w:val="2"/>
          <w:lang w:eastAsia="nl-NL"/>
          <w14:ligatures w14:val="standardContextual"/>
        </w:rPr>
        <w:t>De leerling weet:</w:t>
      </w:r>
      <w:r w:rsidRPr="007131C1">
        <w:rPr>
          <w:rFonts w:ascii="Aptos" w:eastAsia="Aptos" w:hAnsi="Aptos" w:cs="Arial"/>
          <w:kern w:val="2"/>
          <w:lang w:eastAsia="nl-NL"/>
          <w14:ligatures w14:val="standardContextual"/>
        </w:rPr>
        <w:br/>
        <w:t>• Dat licht bestaat uit fotonen met een bepaalde energie</w:t>
      </w:r>
      <w:r w:rsidRPr="007131C1">
        <w:rPr>
          <w:rFonts w:ascii="Aptos" w:eastAsia="Aptos" w:hAnsi="Aptos" w:cs="Arial"/>
          <w:kern w:val="2"/>
          <w:lang w:eastAsia="nl-NL"/>
          <w14:ligatures w14:val="standardContextual"/>
        </w:rPr>
        <w:br/>
        <w:t>• Dat verschillende kleuren licht overeenkomen met verschillende energieën</w:t>
      </w:r>
      <w:r w:rsidRPr="007131C1">
        <w:rPr>
          <w:rFonts w:ascii="Aptos" w:eastAsia="Aptos" w:hAnsi="Aptos" w:cs="Arial"/>
          <w:kern w:val="2"/>
          <w:lang w:eastAsia="nl-NL"/>
          <w14:ligatures w14:val="standardContextual"/>
        </w:rPr>
        <w:br/>
        <w:t xml:space="preserve">• Dat </w:t>
      </w:r>
      <w:proofErr w:type="spellStart"/>
      <w:r w:rsidRPr="007131C1">
        <w:rPr>
          <w:rFonts w:ascii="Aptos" w:eastAsia="Aptos" w:hAnsi="Aptos" w:cs="Arial"/>
          <w:kern w:val="2"/>
          <w:lang w:eastAsia="nl-NL"/>
          <w14:ligatures w14:val="standardContextual"/>
        </w:rPr>
        <w:t>leds</w:t>
      </w:r>
      <w:proofErr w:type="spellEnd"/>
      <w:r w:rsidRPr="007131C1">
        <w:rPr>
          <w:rFonts w:ascii="Aptos" w:eastAsia="Aptos" w:hAnsi="Aptos" w:cs="Arial"/>
          <w:kern w:val="2"/>
          <w:lang w:eastAsia="nl-NL"/>
          <w14:ligatures w14:val="standardContextual"/>
        </w:rPr>
        <w:t xml:space="preserve"> pas licht geven boven een bepaalde drempelspanning</w:t>
      </w:r>
      <w:r w:rsidRPr="007131C1">
        <w:rPr>
          <w:rFonts w:ascii="Aptos" w:eastAsia="Aptos" w:hAnsi="Aptos" w:cs="Arial"/>
          <w:kern w:val="2"/>
          <w:lang w:eastAsia="nl-NL"/>
          <w14:ligatures w14:val="standardContextual"/>
        </w:rPr>
        <w:br/>
        <w:t>• Dat ultraviolet licht meer energie heeft dan zichtbaar rood licht</w:t>
      </w:r>
      <w:r w:rsidRPr="007131C1">
        <w:rPr>
          <w:rFonts w:ascii="Aptos" w:eastAsia="Aptos" w:hAnsi="Aptos" w:cs="Arial"/>
          <w:kern w:val="2"/>
          <w:lang w:eastAsia="nl-NL"/>
          <w14:ligatures w14:val="standardContextual"/>
        </w:rPr>
        <w:br/>
        <w:t>• Dat fotonen van hogere energie nodig zijn om materialen zoals fosforescerend papier te laten oplichten</w:t>
      </w:r>
    </w:p>
    <w:p w14:paraId="50288D13" w14:textId="77777777" w:rsidR="007131C1" w:rsidRPr="007131C1" w:rsidRDefault="007131C1" w:rsidP="007131C1">
      <w:pPr>
        <w:spacing w:line="276" w:lineRule="auto"/>
        <w:rPr>
          <w:rFonts w:ascii="Aptos" w:eastAsia="Aptos" w:hAnsi="Aptos" w:cs="Arial"/>
          <w:kern w:val="2"/>
          <w:lang w:eastAsia="nl-NL"/>
          <w14:ligatures w14:val="standardContextual"/>
        </w:rPr>
      </w:pPr>
      <w:r w:rsidRPr="007131C1">
        <w:rPr>
          <w:rFonts w:ascii="Aptos" w:eastAsia="Aptos" w:hAnsi="Aptos" w:cs="Arial"/>
          <w:b/>
          <w:bCs/>
          <w:kern w:val="2"/>
          <w:lang w:eastAsia="nl-NL"/>
          <w14:ligatures w14:val="standardContextual"/>
        </w:rPr>
        <w:t>De leerling maakt kennis met:</w:t>
      </w:r>
      <w:r w:rsidRPr="007131C1">
        <w:rPr>
          <w:rFonts w:ascii="Aptos" w:eastAsia="Aptos" w:hAnsi="Aptos" w:cs="Arial"/>
          <w:kern w:val="2"/>
          <w:lang w:eastAsia="nl-NL"/>
          <w14:ligatures w14:val="standardContextual"/>
        </w:rPr>
        <w:br/>
        <w:t>• Het uitvoeren van natuurkundig onderzoek (meten, vergelijken, concluderen)</w:t>
      </w:r>
      <w:r w:rsidRPr="007131C1">
        <w:rPr>
          <w:rFonts w:ascii="Aptos" w:eastAsia="Aptos" w:hAnsi="Aptos" w:cs="Arial"/>
          <w:kern w:val="2"/>
          <w:lang w:eastAsia="nl-NL"/>
          <w14:ligatures w14:val="standardContextual"/>
        </w:rPr>
        <w:br/>
        <w:t>• Het gebruik van modellen en analogieën (zoals het fotonen-spel)</w:t>
      </w:r>
      <w:r w:rsidRPr="007131C1">
        <w:rPr>
          <w:rFonts w:ascii="Aptos" w:eastAsia="Aptos" w:hAnsi="Aptos" w:cs="Arial"/>
          <w:kern w:val="2"/>
          <w:lang w:eastAsia="nl-NL"/>
          <w14:ligatures w14:val="standardContextual"/>
        </w:rPr>
        <w:br/>
        <w:t>• Samenwerken en communiceren over resultaten</w:t>
      </w:r>
      <w:r w:rsidRPr="007131C1">
        <w:rPr>
          <w:rFonts w:ascii="Aptos" w:eastAsia="Aptos" w:hAnsi="Aptos" w:cs="Arial"/>
          <w:kern w:val="2"/>
          <w:lang w:eastAsia="nl-NL"/>
          <w14:ligatures w14:val="standardContextual"/>
        </w:rPr>
        <w:br/>
        <w:t xml:space="preserve">• Toepassingen van </w:t>
      </w:r>
      <w:proofErr w:type="spellStart"/>
      <w:r w:rsidRPr="007131C1">
        <w:rPr>
          <w:rFonts w:ascii="Aptos" w:eastAsia="Aptos" w:hAnsi="Aptos" w:cs="Arial"/>
          <w:kern w:val="2"/>
          <w:lang w:eastAsia="nl-NL"/>
          <w14:ligatures w14:val="standardContextual"/>
        </w:rPr>
        <w:t>quantumfysica</w:t>
      </w:r>
      <w:proofErr w:type="spellEnd"/>
      <w:r w:rsidRPr="007131C1">
        <w:rPr>
          <w:rFonts w:ascii="Aptos" w:eastAsia="Aptos" w:hAnsi="Aptos" w:cs="Arial"/>
          <w:kern w:val="2"/>
          <w:lang w:eastAsia="nl-NL"/>
          <w14:ligatures w14:val="standardContextual"/>
        </w:rPr>
        <w:t xml:space="preserve"> in alledaagse technologie</w:t>
      </w:r>
    </w:p>
    <w:p w14:paraId="3EB8F688" w14:textId="77777777" w:rsidR="007131C1" w:rsidRPr="007131C1" w:rsidRDefault="007131C1" w:rsidP="007131C1">
      <w:pPr>
        <w:spacing w:line="276" w:lineRule="auto"/>
        <w:rPr>
          <w:rFonts w:ascii="Aptos" w:eastAsia="Aptos" w:hAnsi="Aptos" w:cs="Arial"/>
          <w:kern w:val="2"/>
          <w:lang w:eastAsia="nl-NL"/>
          <w14:ligatures w14:val="standardContextual"/>
        </w:rPr>
      </w:pPr>
      <w:r w:rsidRPr="007131C1">
        <w:rPr>
          <w:rFonts w:ascii="Times New Roman" w:eastAsia="Aptos" w:hAnsi="Times New Roman" w:cs="Times New Roman"/>
          <w:lang w:eastAsia="nl-NL"/>
        </w:rPr>
        <w:br w:type="page"/>
      </w:r>
    </w:p>
    <w:p w14:paraId="58D69712" w14:textId="77777777" w:rsidR="007131C1" w:rsidRPr="007131C1" w:rsidRDefault="007131C1" w:rsidP="007131C1">
      <w:pPr>
        <w:pBdr>
          <w:top w:val="single" w:sz="4" w:space="1" w:color="auto"/>
          <w:left w:val="single" w:sz="4" w:space="4" w:color="auto"/>
          <w:bottom w:val="single" w:sz="4" w:space="1" w:color="auto"/>
          <w:right w:val="single" w:sz="4" w:space="4" w:color="auto"/>
        </w:pBdr>
        <w:spacing w:line="276" w:lineRule="auto"/>
        <w:rPr>
          <w:rFonts w:ascii="Calibri" w:eastAsia="Aptos" w:hAnsi="Calibri" w:cs="Calibri"/>
          <w:b/>
          <w:bCs/>
          <w:kern w:val="2"/>
          <w:sz w:val="28"/>
          <w:szCs w:val="28"/>
          <w:lang w:eastAsia="nl-NL"/>
          <w14:ligatures w14:val="standardContextual"/>
        </w:rPr>
      </w:pPr>
      <w:r w:rsidRPr="007131C1">
        <w:rPr>
          <w:rFonts w:ascii="Aptos" w:eastAsia="Aptos" w:hAnsi="Aptos" w:cs="Arial"/>
          <w:noProof/>
          <w:kern w:val="2"/>
          <w:lang w:eastAsia="nl-NL"/>
          <w14:ligatures w14:val="standardContextual"/>
        </w:rPr>
        <w:lastRenderedPageBreak/>
        <w:drawing>
          <wp:inline distT="0" distB="0" distL="0" distR="0" wp14:anchorId="15AC6AFF" wp14:editId="129179AD">
            <wp:extent cx="628650" cy="447675"/>
            <wp:effectExtent l="0" t="0" r="0" b="95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8650" cy="447675"/>
                    </a:xfrm>
                    <a:prstGeom prst="rect">
                      <a:avLst/>
                    </a:prstGeom>
                    <a:noFill/>
                    <a:ln>
                      <a:noFill/>
                    </a:ln>
                  </pic:spPr>
                </pic:pic>
              </a:graphicData>
            </a:graphic>
          </wp:inline>
        </w:drawing>
      </w:r>
      <w:r w:rsidRPr="007131C1">
        <w:rPr>
          <w:rFonts w:ascii="Aptos" w:eastAsia="Aptos" w:hAnsi="Aptos" w:cs="Arial"/>
          <w:kern w:val="2"/>
          <w:lang w:eastAsia="nl-NL"/>
          <w14:ligatures w14:val="standardContextual"/>
        </w:rPr>
        <w:t xml:space="preserve"> </w:t>
      </w:r>
      <w:r w:rsidRPr="007131C1">
        <w:rPr>
          <w:rFonts w:ascii="Calibri" w:eastAsia="Aptos" w:hAnsi="Calibri" w:cs="Calibri"/>
          <w:b/>
          <w:bCs/>
          <w:kern w:val="2"/>
          <w:sz w:val="28"/>
          <w:szCs w:val="28"/>
          <w:lang w:eastAsia="nl-NL"/>
          <w14:ligatures w14:val="standardContextual"/>
        </w:rPr>
        <w:t xml:space="preserve">Waarom is dit </w:t>
      </w:r>
      <w:proofErr w:type="spellStart"/>
      <w:r w:rsidRPr="007131C1">
        <w:rPr>
          <w:rFonts w:ascii="Calibri" w:eastAsia="Aptos" w:hAnsi="Calibri" w:cs="Calibri"/>
          <w:b/>
          <w:bCs/>
          <w:kern w:val="2"/>
          <w:sz w:val="28"/>
          <w:szCs w:val="28"/>
          <w:lang w:eastAsia="nl-NL"/>
          <w14:ligatures w14:val="standardContextual"/>
        </w:rPr>
        <w:t>quantum</w:t>
      </w:r>
      <w:proofErr w:type="spellEnd"/>
      <w:r w:rsidRPr="007131C1">
        <w:rPr>
          <w:rFonts w:ascii="Calibri" w:eastAsia="Aptos" w:hAnsi="Calibri" w:cs="Calibri"/>
          <w:b/>
          <w:bCs/>
          <w:kern w:val="2"/>
          <w:sz w:val="28"/>
          <w:szCs w:val="28"/>
          <w:lang w:eastAsia="nl-NL"/>
          <w14:ligatures w14:val="standardContextual"/>
        </w:rPr>
        <w:t>?</w:t>
      </w:r>
    </w:p>
    <w:p w14:paraId="3B6E7B4F" w14:textId="77777777" w:rsidR="007131C1" w:rsidRPr="007131C1" w:rsidRDefault="007131C1" w:rsidP="007131C1">
      <w:pPr>
        <w:pBdr>
          <w:top w:val="single" w:sz="4" w:space="1" w:color="auto"/>
          <w:left w:val="single" w:sz="4" w:space="4" w:color="auto"/>
          <w:bottom w:val="single" w:sz="4" w:space="1" w:color="auto"/>
          <w:right w:val="single" w:sz="4" w:space="4" w:color="auto"/>
        </w:pBdr>
        <w:spacing w:line="276" w:lineRule="auto"/>
        <w:rPr>
          <w:rFonts w:ascii="Calibri" w:eastAsia="Aptos" w:hAnsi="Calibri" w:cs="Calibri"/>
          <w:kern w:val="2"/>
          <w:sz w:val="28"/>
          <w:szCs w:val="28"/>
          <w:lang w:eastAsia="nl-NL"/>
          <w14:ligatures w14:val="standardContextual"/>
        </w:rPr>
      </w:pPr>
      <w:r w:rsidRPr="007131C1">
        <w:rPr>
          <w:rFonts w:ascii="Calibri" w:eastAsia="Aptos" w:hAnsi="Calibri" w:cs="Calibri"/>
          <w:kern w:val="2"/>
          <w:sz w:val="28"/>
          <w:szCs w:val="28"/>
          <w:lang w:eastAsia="nl-NL"/>
          <w14:ligatures w14:val="standardContextual"/>
        </w:rPr>
        <w:t>De werking van een led kan worden begrepen met behulp van energiebanden in een halfgeleider. Elektronen kunnen daarin alleen bepaalde energietoestanden aannemen. Als een elektron van de geleidingsband naar de valentieband terugvalt, komt er energie vrij in de vorm van een foton: licht.</w:t>
      </w:r>
    </w:p>
    <w:p w14:paraId="187D6383" w14:textId="77777777" w:rsidR="007131C1" w:rsidRPr="007131C1" w:rsidRDefault="007131C1" w:rsidP="007131C1">
      <w:pPr>
        <w:pBdr>
          <w:top w:val="single" w:sz="4" w:space="1" w:color="auto"/>
          <w:left w:val="single" w:sz="4" w:space="4" w:color="auto"/>
          <w:bottom w:val="single" w:sz="4" w:space="1" w:color="auto"/>
          <w:right w:val="single" w:sz="4" w:space="4" w:color="auto"/>
        </w:pBdr>
        <w:spacing w:line="276" w:lineRule="auto"/>
        <w:rPr>
          <w:rFonts w:ascii="Calibri" w:eastAsia="Aptos" w:hAnsi="Calibri" w:cs="Calibri"/>
          <w:kern w:val="2"/>
          <w:sz w:val="28"/>
          <w:szCs w:val="28"/>
          <w:lang w:eastAsia="nl-NL"/>
          <w14:ligatures w14:val="standardContextual"/>
        </w:rPr>
      </w:pPr>
      <w:r w:rsidRPr="007131C1">
        <w:rPr>
          <w:rFonts w:ascii="Calibri" w:eastAsia="Aptos" w:hAnsi="Calibri" w:cs="Calibri"/>
          <w:kern w:val="2"/>
          <w:sz w:val="28"/>
          <w:szCs w:val="28"/>
          <w:lang w:eastAsia="nl-NL"/>
          <w14:ligatures w14:val="standardContextual"/>
        </w:rPr>
        <w:t>Om deze overgang mogelijk te maken, moeten elektronen eerst voldoende energie krijgen via de aangelegde spanning. Pas boven een bepaalde drempelspanning kunnen ze de energiekloof (</w:t>
      </w:r>
      <w:proofErr w:type="spellStart"/>
      <w:r w:rsidRPr="007131C1">
        <w:rPr>
          <w:rFonts w:ascii="Calibri" w:eastAsia="Aptos" w:hAnsi="Calibri" w:cs="Calibri"/>
          <w:kern w:val="2"/>
          <w:sz w:val="28"/>
          <w:szCs w:val="28"/>
          <w:lang w:eastAsia="nl-NL"/>
          <w14:ligatures w14:val="standardContextual"/>
        </w:rPr>
        <w:t>bandgap</w:t>
      </w:r>
      <w:proofErr w:type="spellEnd"/>
      <w:r w:rsidRPr="007131C1">
        <w:rPr>
          <w:rFonts w:ascii="Calibri" w:eastAsia="Aptos" w:hAnsi="Calibri" w:cs="Calibri"/>
          <w:kern w:val="2"/>
          <w:sz w:val="28"/>
          <w:szCs w:val="28"/>
          <w:lang w:eastAsia="nl-NL"/>
          <w14:ligatures w14:val="standardContextual"/>
        </w:rPr>
        <w:t>) overbruggen en licht uitzenden.</w:t>
      </w:r>
    </w:p>
    <w:p w14:paraId="1D5F5BF4" w14:textId="77777777" w:rsidR="007131C1" w:rsidRPr="007131C1" w:rsidRDefault="007131C1" w:rsidP="007131C1">
      <w:pPr>
        <w:pBdr>
          <w:top w:val="single" w:sz="4" w:space="1" w:color="auto"/>
          <w:left w:val="single" w:sz="4" w:space="4" w:color="auto"/>
          <w:bottom w:val="single" w:sz="4" w:space="1" w:color="auto"/>
          <w:right w:val="single" w:sz="4" w:space="4" w:color="auto"/>
        </w:pBdr>
        <w:spacing w:line="276" w:lineRule="auto"/>
        <w:rPr>
          <w:rFonts w:ascii="Calibri" w:eastAsia="Aptos" w:hAnsi="Calibri" w:cs="Calibri"/>
          <w:kern w:val="2"/>
          <w:sz w:val="28"/>
          <w:szCs w:val="28"/>
          <w:lang w:eastAsia="nl-NL"/>
          <w14:ligatures w14:val="standardContextual"/>
        </w:rPr>
      </w:pPr>
      <w:r w:rsidRPr="007131C1">
        <w:rPr>
          <w:rFonts w:ascii="Calibri" w:eastAsia="Aptos" w:hAnsi="Calibri" w:cs="Calibri"/>
          <w:kern w:val="2"/>
          <w:sz w:val="28"/>
          <w:szCs w:val="28"/>
          <w:lang w:eastAsia="nl-NL"/>
          <w14:ligatures w14:val="standardContextual"/>
        </w:rPr>
        <w:t xml:space="preserve">De grootte van deze </w:t>
      </w:r>
      <w:proofErr w:type="spellStart"/>
      <w:r w:rsidRPr="007131C1">
        <w:rPr>
          <w:rFonts w:ascii="Calibri" w:eastAsia="Aptos" w:hAnsi="Calibri" w:cs="Calibri"/>
          <w:kern w:val="2"/>
          <w:sz w:val="28"/>
          <w:szCs w:val="28"/>
          <w:lang w:eastAsia="nl-NL"/>
          <w14:ligatures w14:val="standardContextual"/>
        </w:rPr>
        <w:t>bandgap</w:t>
      </w:r>
      <w:proofErr w:type="spellEnd"/>
      <w:r w:rsidRPr="007131C1">
        <w:rPr>
          <w:rFonts w:ascii="Calibri" w:eastAsia="Aptos" w:hAnsi="Calibri" w:cs="Calibri"/>
          <w:kern w:val="2"/>
          <w:sz w:val="28"/>
          <w:szCs w:val="28"/>
          <w:lang w:eastAsia="nl-NL"/>
          <w14:ligatures w14:val="standardContextual"/>
        </w:rPr>
        <w:t xml:space="preserve"> bepaalt de energie van het foton en dus de kleur van het licht: een grote </w:t>
      </w:r>
      <w:proofErr w:type="spellStart"/>
      <w:r w:rsidRPr="007131C1">
        <w:rPr>
          <w:rFonts w:ascii="Calibri" w:eastAsia="Aptos" w:hAnsi="Calibri" w:cs="Calibri"/>
          <w:kern w:val="2"/>
          <w:sz w:val="28"/>
          <w:szCs w:val="28"/>
          <w:lang w:eastAsia="nl-NL"/>
          <w14:ligatures w14:val="standardContextual"/>
        </w:rPr>
        <w:t>bandgap</w:t>
      </w:r>
      <w:proofErr w:type="spellEnd"/>
      <w:r w:rsidRPr="007131C1">
        <w:rPr>
          <w:rFonts w:ascii="Calibri" w:eastAsia="Aptos" w:hAnsi="Calibri" w:cs="Calibri"/>
          <w:kern w:val="2"/>
          <w:sz w:val="28"/>
          <w:szCs w:val="28"/>
          <w:lang w:eastAsia="nl-NL"/>
          <w14:ligatures w14:val="standardContextual"/>
        </w:rPr>
        <w:t xml:space="preserve"> geeft blauw licht, een kleinere rood. Omdat een grotere </w:t>
      </w:r>
      <w:proofErr w:type="spellStart"/>
      <w:r w:rsidRPr="007131C1">
        <w:rPr>
          <w:rFonts w:ascii="Calibri" w:eastAsia="Aptos" w:hAnsi="Calibri" w:cs="Calibri"/>
          <w:kern w:val="2"/>
          <w:sz w:val="28"/>
          <w:szCs w:val="28"/>
          <w:lang w:eastAsia="nl-NL"/>
          <w14:ligatures w14:val="standardContextual"/>
        </w:rPr>
        <w:t>bandgap</w:t>
      </w:r>
      <w:proofErr w:type="spellEnd"/>
      <w:r w:rsidRPr="007131C1">
        <w:rPr>
          <w:rFonts w:ascii="Calibri" w:eastAsia="Aptos" w:hAnsi="Calibri" w:cs="Calibri"/>
          <w:kern w:val="2"/>
          <w:sz w:val="28"/>
          <w:szCs w:val="28"/>
          <w:lang w:eastAsia="nl-NL"/>
          <w14:ligatures w14:val="standardContextual"/>
        </w:rPr>
        <w:t xml:space="preserve"> meer energie vereist, hebben blauwe </w:t>
      </w:r>
      <w:proofErr w:type="spellStart"/>
      <w:r w:rsidRPr="007131C1">
        <w:rPr>
          <w:rFonts w:ascii="Calibri" w:eastAsia="Aptos" w:hAnsi="Calibri" w:cs="Calibri"/>
          <w:kern w:val="2"/>
          <w:sz w:val="28"/>
          <w:szCs w:val="28"/>
          <w:lang w:eastAsia="nl-NL"/>
          <w14:ligatures w14:val="standardContextual"/>
        </w:rPr>
        <w:t>leds</w:t>
      </w:r>
      <w:proofErr w:type="spellEnd"/>
      <w:r w:rsidRPr="007131C1">
        <w:rPr>
          <w:rFonts w:ascii="Calibri" w:eastAsia="Aptos" w:hAnsi="Calibri" w:cs="Calibri"/>
          <w:kern w:val="2"/>
          <w:sz w:val="28"/>
          <w:szCs w:val="28"/>
          <w:lang w:eastAsia="nl-NL"/>
          <w14:ligatures w14:val="standardContextual"/>
        </w:rPr>
        <w:t xml:space="preserve"> een hogere drempelspanning dan rode </w:t>
      </w:r>
      <w:proofErr w:type="spellStart"/>
      <w:r w:rsidRPr="007131C1">
        <w:rPr>
          <w:rFonts w:ascii="Calibri" w:eastAsia="Aptos" w:hAnsi="Calibri" w:cs="Calibri"/>
          <w:kern w:val="2"/>
          <w:sz w:val="28"/>
          <w:szCs w:val="28"/>
          <w:lang w:eastAsia="nl-NL"/>
          <w14:ligatures w14:val="standardContextual"/>
        </w:rPr>
        <w:t>leds</w:t>
      </w:r>
      <w:proofErr w:type="spellEnd"/>
      <w:r w:rsidRPr="007131C1">
        <w:rPr>
          <w:rFonts w:ascii="Calibri" w:eastAsia="Aptos" w:hAnsi="Calibri" w:cs="Calibri"/>
          <w:kern w:val="2"/>
          <w:sz w:val="28"/>
          <w:szCs w:val="28"/>
          <w:lang w:eastAsia="nl-NL"/>
          <w14:ligatures w14:val="standardContextual"/>
        </w:rPr>
        <w:t>. Zo ontstaat een directe relatie tussen spanning en kleur.</w:t>
      </w:r>
    </w:p>
    <w:p w14:paraId="6E575E6E" w14:textId="77777777" w:rsidR="007131C1" w:rsidRPr="007131C1" w:rsidRDefault="007131C1" w:rsidP="007131C1">
      <w:pPr>
        <w:pBdr>
          <w:top w:val="single" w:sz="4" w:space="1" w:color="auto"/>
          <w:left w:val="single" w:sz="4" w:space="4" w:color="auto"/>
          <w:bottom w:val="single" w:sz="4" w:space="1" w:color="auto"/>
          <w:right w:val="single" w:sz="4" w:space="4" w:color="auto"/>
        </w:pBdr>
        <w:spacing w:line="276" w:lineRule="auto"/>
        <w:rPr>
          <w:rFonts w:ascii="Calibri" w:eastAsia="Aptos" w:hAnsi="Calibri" w:cs="Calibri"/>
          <w:kern w:val="2"/>
          <w:sz w:val="28"/>
          <w:szCs w:val="28"/>
          <w:lang w:eastAsia="nl-NL"/>
          <w14:ligatures w14:val="standardContextual"/>
        </w:rPr>
      </w:pPr>
      <w:r w:rsidRPr="007131C1">
        <w:rPr>
          <w:rFonts w:ascii="Calibri" w:eastAsia="Aptos" w:hAnsi="Calibri" w:cs="Calibri"/>
          <w:kern w:val="2"/>
          <w:sz w:val="28"/>
          <w:szCs w:val="28"/>
          <w:lang w:eastAsia="nl-NL"/>
          <w14:ligatures w14:val="standardContextual"/>
        </w:rPr>
        <w:t xml:space="preserve">Het bestaan van energiebanden is alleen te begrijpen met </w:t>
      </w:r>
      <w:proofErr w:type="spellStart"/>
      <w:r w:rsidRPr="007131C1">
        <w:rPr>
          <w:rFonts w:ascii="Calibri" w:eastAsia="Aptos" w:hAnsi="Calibri" w:cs="Calibri"/>
          <w:kern w:val="2"/>
          <w:sz w:val="28"/>
          <w:szCs w:val="28"/>
          <w:lang w:eastAsia="nl-NL"/>
          <w14:ligatures w14:val="standardContextual"/>
        </w:rPr>
        <w:t>quantummechanica</w:t>
      </w:r>
      <w:proofErr w:type="spellEnd"/>
      <w:r w:rsidRPr="007131C1">
        <w:rPr>
          <w:rFonts w:ascii="Calibri" w:eastAsia="Aptos" w:hAnsi="Calibri" w:cs="Calibri"/>
          <w:kern w:val="2"/>
          <w:sz w:val="28"/>
          <w:szCs w:val="28"/>
          <w:lang w:eastAsia="nl-NL"/>
          <w14:ligatures w14:val="standardContextual"/>
        </w:rPr>
        <w:t xml:space="preserve">: elektronen kunnen alleen bepaalde energiewaarden aannemen. Daartussen ligt een “verboden” gebied – de </w:t>
      </w:r>
      <w:proofErr w:type="spellStart"/>
      <w:r w:rsidRPr="007131C1">
        <w:rPr>
          <w:rFonts w:ascii="Calibri" w:eastAsia="Aptos" w:hAnsi="Calibri" w:cs="Calibri"/>
          <w:kern w:val="2"/>
          <w:sz w:val="28"/>
          <w:szCs w:val="28"/>
          <w:lang w:eastAsia="nl-NL"/>
          <w14:ligatures w14:val="standardContextual"/>
        </w:rPr>
        <w:t>bandgap</w:t>
      </w:r>
      <w:proofErr w:type="spellEnd"/>
      <w:r w:rsidRPr="007131C1">
        <w:rPr>
          <w:rFonts w:ascii="Calibri" w:eastAsia="Aptos" w:hAnsi="Calibri" w:cs="Calibri"/>
          <w:kern w:val="2"/>
          <w:sz w:val="28"/>
          <w:szCs w:val="28"/>
          <w:lang w:eastAsia="nl-NL"/>
          <w14:ligatures w14:val="standardContextual"/>
        </w:rPr>
        <w:t xml:space="preserve"> – waarin geen elektronen met die energie kunnen voorkomen.</w:t>
      </w:r>
    </w:p>
    <w:p w14:paraId="28CE840B" w14:textId="77777777" w:rsidR="007131C1" w:rsidRPr="007131C1" w:rsidRDefault="007131C1" w:rsidP="007131C1">
      <w:pPr>
        <w:spacing w:line="276" w:lineRule="auto"/>
        <w:rPr>
          <w:rFonts w:ascii="Aptos" w:eastAsia="Aptos" w:hAnsi="Aptos" w:cs="Arial"/>
          <w:kern w:val="2"/>
          <w:lang w:eastAsia="nl-NL"/>
          <w14:ligatures w14:val="standardContextual"/>
        </w:rPr>
      </w:pPr>
    </w:p>
    <w:p w14:paraId="1CFAFDD4" w14:textId="77777777" w:rsidR="008C01B7" w:rsidRDefault="008C01B7" w:rsidP="00D30D60">
      <w:pPr>
        <w:pStyle w:val="overlegmetdocent"/>
        <w:numPr>
          <w:ilvl w:val="0"/>
          <w:numId w:val="0"/>
        </w:numPr>
        <w:tabs>
          <w:tab w:val="clear" w:pos="567"/>
          <w:tab w:val="left" w:pos="0"/>
        </w:tabs>
        <w:spacing w:after="0"/>
      </w:pPr>
    </w:p>
    <w:sectPr w:rsidR="008C01B7" w:rsidSect="006A2038">
      <w:headerReference w:type="first" r:id="rId20"/>
      <w:footerReference w:type="first" r:id="rId21"/>
      <w:pgSz w:w="11906" w:h="16838"/>
      <w:pgMar w:top="993" w:right="991" w:bottom="993" w:left="1134" w:header="142"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5BA7D" w14:textId="77777777" w:rsidR="00F932BB" w:rsidRDefault="00F932BB" w:rsidP="0097652D">
      <w:r>
        <w:separator/>
      </w:r>
    </w:p>
  </w:endnote>
  <w:endnote w:type="continuationSeparator" w:id="0">
    <w:p w14:paraId="247EE4CB" w14:textId="77777777" w:rsidR="00F932BB" w:rsidRDefault="00F932BB" w:rsidP="0097652D">
      <w:r>
        <w:continuationSeparator/>
      </w:r>
    </w:p>
  </w:endnote>
  <w:endnote w:type="continuationNotice" w:id="1">
    <w:p w14:paraId="54B8A793" w14:textId="77777777" w:rsidR="00F932BB" w:rsidRDefault="00F932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eaxDrawnIcons">
    <w:altName w:val="Calibri"/>
    <w:charset w:val="00"/>
    <w:family w:val="auto"/>
    <w:pitch w:val="variable"/>
    <w:sig w:usb0="80000003" w:usb1="00010002"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37001" w14:textId="7F1931B6" w:rsidR="006373CD" w:rsidRPr="00F24746" w:rsidRDefault="007623B0" w:rsidP="00AE7443">
    <w:pPr>
      <w:pStyle w:val="regelinvoettekst"/>
      <w:tabs>
        <w:tab w:val="clear" w:pos="4253"/>
        <w:tab w:val="clear" w:pos="7088"/>
        <w:tab w:val="center" w:pos="4536"/>
        <w:tab w:val="left" w:pos="7938"/>
      </w:tabs>
    </w:pPr>
    <w:r>
      <w:rPr>
        <w:noProof/>
      </w:rPr>
      <w:drawing>
        <wp:anchor distT="0" distB="0" distL="114300" distR="114300" simplePos="0" relativeHeight="251656192" behindDoc="0" locked="0" layoutInCell="1" allowOverlap="1" wp14:anchorId="06D7D4A3" wp14:editId="43AD87BE">
          <wp:simplePos x="0" y="0"/>
          <wp:positionH relativeFrom="column">
            <wp:posOffset>-5715</wp:posOffset>
          </wp:positionH>
          <wp:positionV relativeFrom="paragraph">
            <wp:posOffset>31115</wp:posOffset>
          </wp:positionV>
          <wp:extent cx="542925" cy="195453"/>
          <wp:effectExtent l="0" t="0" r="0" b="0"/>
          <wp:wrapNone/>
          <wp:docPr id="852603345" name="Afbeelding 1" descr="Afbeelding met symbool, Lettertype,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129783" name="Afbeelding 1" descr="Afbeelding met symbool, Lettertype, Graphics, schermopnam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1954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5765">
      <w:rPr>
        <w:noProof/>
        <w:color w:val="8496B0" w:themeColor="text2" w:themeTint="99"/>
        <w:spacing w:val="60"/>
        <w:lang w:eastAsia="nl-NL"/>
      </w:rPr>
      <mc:AlternateContent>
        <mc:Choice Requires="wps">
          <w:drawing>
            <wp:anchor distT="0" distB="0" distL="114300" distR="114300" simplePos="0" relativeHeight="251653120" behindDoc="0" locked="0" layoutInCell="1" allowOverlap="1" wp14:anchorId="4A3FC817" wp14:editId="0BEBFBEA">
              <wp:simplePos x="0" y="0"/>
              <wp:positionH relativeFrom="column">
                <wp:posOffset>-7620</wp:posOffset>
              </wp:positionH>
              <wp:positionV relativeFrom="paragraph">
                <wp:posOffset>-39370</wp:posOffset>
              </wp:positionV>
              <wp:extent cx="6141720" cy="0"/>
              <wp:effectExtent l="0" t="0" r="0" b="0"/>
              <wp:wrapNone/>
              <wp:docPr id="7" name="Rechte verbindingslijn 7"/>
              <wp:cNvGraphicFramePr/>
              <a:graphic xmlns:a="http://schemas.openxmlformats.org/drawingml/2006/main">
                <a:graphicData uri="http://schemas.microsoft.com/office/word/2010/wordprocessingShape">
                  <wps:wsp>
                    <wps:cNvCnPr/>
                    <wps:spPr>
                      <a:xfrm flipV="1">
                        <a:off x="0" y="0"/>
                        <a:ext cx="6141720" cy="0"/>
                      </a:xfrm>
                      <a:prstGeom prst="line">
                        <a:avLst/>
                      </a:prstGeom>
                      <a:ln w="19050">
                        <a:solidFill>
                          <a:schemeClr val="tx1">
                            <a:lumMod val="65000"/>
                            <a:lumOff val="3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AF739D" id="Rechte verbindingslijn 7" o:spid="_x0000_s1026" style="position:absolute;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3.1pt" to="483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" strokecolor="#5a5a5a [2109]" strokeweight="1.5pt">
              <v:stroke dashstyle="dash" joinstyle="miter"/>
            </v:line>
          </w:pict>
        </mc:Fallback>
      </mc:AlternateContent>
    </w:r>
    <w:r w:rsidR="00045765" w:rsidRPr="004352A6">
      <w:rPr>
        <w:rStyle w:val="koptekst1Char"/>
      </w:rPr>
      <w:t xml:space="preserve"> </w:t>
    </w:r>
    <w:r w:rsidR="006373CD" w:rsidRPr="004352A6">
      <w:rPr>
        <w:rStyle w:val="koptekst1Char"/>
      </w:rPr>
      <w:tab/>
    </w:r>
    <w:r w:rsidR="006373CD" w:rsidRPr="004352A6">
      <w:rPr>
        <w:color w:val="8496B0" w:themeColor="text2" w:themeTint="99"/>
        <w:spacing w:val="60"/>
      </w:rPr>
      <w:tab/>
      <w:t xml:space="preserve"> Pagina</w:t>
    </w:r>
    <w:r w:rsidR="006373CD" w:rsidRPr="004352A6">
      <w:rPr>
        <w:color w:val="8496B0" w:themeColor="text2" w:themeTint="99"/>
      </w:rPr>
      <w:t xml:space="preserve"> </w:t>
    </w:r>
    <w:r w:rsidR="006373CD">
      <w:fldChar w:fldCharType="begin"/>
    </w:r>
    <w:r w:rsidR="006373CD" w:rsidRPr="004352A6">
      <w:instrText>PAGE   \* MERGEFORMAT</w:instrText>
    </w:r>
    <w:r w:rsidR="006373CD">
      <w:fldChar w:fldCharType="separate"/>
    </w:r>
    <w:r w:rsidR="006373CD">
      <w:t>5</w:t>
    </w:r>
    <w:r w:rsidR="006373CD">
      <w:fldChar w:fldCharType="end"/>
    </w:r>
    <w:r w:rsidR="006373CD" w:rsidRPr="004352A6">
      <w:t xml:space="preserve"> | </w:t>
    </w:r>
    <w:r w:rsidR="006373CD">
      <w:fldChar w:fldCharType="begin"/>
    </w:r>
    <w:r w:rsidR="006373CD" w:rsidRPr="004352A6">
      <w:instrText>NUMPAGES  \* Arabic  \* MERGEFORMAT</w:instrText>
    </w:r>
    <w:r w:rsidR="006373CD">
      <w:fldChar w:fldCharType="separate"/>
    </w:r>
    <w:r w:rsidR="006373CD">
      <w:t>29</w:t>
    </w:r>
    <w:r w:rsidR="006373CD">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19D1C" w14:textId="33182B6D" w:rsidR="00A6395B" w:rsidRPr="00F24746" w:rsidRDefault="00A6395B" w:rsidP="00750F6B">
    <w:pPr>
      <w:pStyle w:val="regelinvoettekst"/>
      <w:tabs>
        <w:tab w:val="clear" w:pos="4253"/>
        <w:tab w:val="clear" w:pos="7088"/>
        <w:tab w:val="center" w:pos="4536"/>
        <w:tab w:val="left" w:pos="6804"/>
        <w:tab w:val="left" w:pos="9072"/>
      </w:tabs>
    </w:pPr>
    <w:r>
      <w:rPr>
        <w:noProof/>
        <w:color w:val="8496B0" w:themeColor="text2" w:themeTint="99"/>
        <w:spacing w:val="60"/>
        <w:lang w:eastAsia="nl-NL"/>
      </w:rPr>
      <mc:AlternateContent>
        <mc:Choice Requires="wps">
          <w:drawing>
            <wp:anchor distT="0" distB="0" distL="114300" distR="114300" simplePos="0" relativeHeight="251657216" behindDoc="0" locked="0" layoutInCell="1" allowOverlap="1" wp14:anchorId="2B04C9B7" wp14:editId="71BB459F">
              <wp:simplePos x="0" y="0"/>
              <wp:positionH relativeFrom="column">
                <wp:posOffset>-7620</wp:posOffset>
              </wp:positionH>
              <wp:positionV relativeFrom="paragraph">
                <wp:posOffset>-39370</wp:posOffset>
              </wp:positionV>
              <wp:extent cx="6141720" cy="0"/>
              <wp:effectExtent l="0" t="0" r="0" b="0"/>
              <wp:wrapNone/>
              <wp:docPr id="1445313274" name="Rechte verbindingslijn 1445313274"/>
              <wp:cNvGraphicFramePr/>
              <a:graphic xmlns:a="http://schemas.openxmlformats.org/drawingml/2006/main">
                <a:graphicData uri="http://schemas.microsoft.com/office/word/2010/wordprocessingShape">
                  <wps:wsp>
                    <wps:cNvCnPr/>
                    <wps:spPr>
                      <a:xfrm flipV="1">
                        <a:off x="0" y="0"/>
                        <a:ext cx="6141720" cy="0"/>
                      </a:xfrm>
                      <a:prstGeom prst="line">
                        <a:avLst/>
                      </a:prstGeom>
                      <a:ln w="19050">
                        <a:solidFill>
                          <a:schemeClr val="tx1">
                            <a:lumMod val="65000"/>
                            <a:lumOff val="3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E03F39" id="Rechte verbindingslijn 1445313274"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3.1pt" to="483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" strokecolor="#5a5a5a [2109]" strokeweight="1.5pt">
              <v:stroke dashstyle="dash" joinstyle="miter"/>
            </v:line>
          </w:pict>
        </mc:Fallback>
      </mc:AlternateContent>
    </w:r>
    <w:r>
      <w:rPr>
        <w:noProof/>
        <w:color w:val="8496B0" w:themeColor="text2" w:themeTint="99"/>
        <w:spacing w:val="60"/>
        <w:lang w:eastAsia="nl-NL"/>
      </w:rPr>
      <w:drawing>
        <wp:anchor distT="0" distB="0" distL="114300" distR="114300" simplePos="0" relativeHeight="251659264" behindDoc="0" locked="0" layoutInCell="1" allowOverlap="1" wp14:anchorId="386AE44A" wp14:editId="77C4CAB7">
          <wp:simplePos x="0" y="0"/>
          <wp:positionH relativeFrom="margin">
            <wp:posOffset>-635</wp:posOffset>
          </wp:positionH>
          <wp:positionV relativeFrom="paragraph">
            <wp:posOffset>53975</wp:posOffset>
          </wp:positionV>
          <wp:extent cx="572135" cy="201295"/>
          <wp:effectExtent l="0" t="0" r="0" b="8255"/>
          <wp:wrapNone/>
          <wp:docPr id="270032385" name="Afbeelding 270032385" descr="Afbeelding met tekst, Lettertype, symbool,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43629" name="Afbeelding 24543629" descr="Afbeelding met tekst, Lettertype, symbool,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572135" cy="201295"/>
                  </a:xfrm>
                  <a:prstGeom prst="rect">
                    <a:avLst/>
                  </a:prstGeom>
                </pic:spPr>
              </pic:pic>
            </a:graphicData>
          </a:graphic>
          <wp14:sizeRelH relativeFrom="margin">
            <wp14:pctWidth>0</wp14:pctWidth>
          </wp14:sizeRelH>
          <wp14:sizeRelV relativeFrom="margin">
            <wp14:pctHeight>0</wp14:pctHeight>
          </wp14:sizeRelV>
        </wp:anchor>
      </w:drawing>
    </w:r>
    <w:r w:rsidRPr="004352A6">
      <w:rPr>
        <w:rStyle w:val="koptekst1Char"/>
      </w:rPr>
      <w:t xml:space="preserve"> </w:t>
    </w:r>
    <w:r w:rsidRPr="004352A6">
      <w:rPr>
        <w:rStyle w:val="koptekst1Char"/>
      </w:rPr>
      <w:tab/>
    </w:r>
    <w:r w:rsidRPr="004352A6">
      <w:rPr>
        <w:color w:val="8496B0" w:themeColor="text2" w:themeTint="99"/>
        <w:spacing w:val="60"/>
      </w:rPr>
      <w:tab/>
      <w:t xml:space="preserve"> Pagina</w:t>
    </w:r>
    <w:r w:rsidRPr="004352A6">
      <w:rPr>
        <w:color w:val="8496B0" w:themeColor="text2" w:themeTint="99"/>
      </w:rPr>
      <w:t xml:space="preserve"> </w:t>
    </w:r>
    <w:r>
      <w:fldChar w:fldCharType="begin"/>
    </w:r>
    <w:r w:rsidRPr="004352A6">
      <w:instrText>PAGE   \* MERGEFORMAT</w:instrText>
    </w:r>
    <w:r>
      <w:fldChar w:fldCharType="separate"/>
    </w:r>
    <w:r>
      <w:t>8</w:t>
    </w:r>
    <w:r>
      <w:fldChar w:fldCharType="end"/>
    </w:r>
    <w:r w:rsidRPr="004352A6">
      <w:t xml:space="preserve"> | </w:t>
    </w:r>
    <w:r>
      <w:fldChar w:fldCharType="begin"/>
    </w:r>
    <w:r w:rsidRPr="004352A6">
      <w:instrText>NUMPAGES  \* Arabic  \* MERGEFORMAT</w:instrText>
    </w:r>
    <w:r>
      <w:fldChar w:fldCharType="separate"/>
    </w:r>
    <w:r>
      <w:t>29</w:t>
    </w:r>
    <w:r>
      <w:rPr>
        <w:noProof/>
      </w:rPr>
      <w:fldChar w:fldCharType="end"/>
    </w:r>
    <w:r w:rsidR="008341E1">
      <w:rPr>
        <w:noProof/>
      </w:rPr>
      <w:t xml:space="preserve"> </w:t>
    </w:r>
    <w:r w:rsidR="008341E1">
      <w:rPr>
        <w:noProof/>
      </w:rPr>
      <w:tab/>
    </w:r>
    <w:r w:rsidR="008341E1">
      <w:rPr>
        <w:rStyle w:val="koptekst1Char"/>
      </w:rPr>
      <w:t>(s</w:t>
    </w:r>
    <w:r w:rsidR="008341E1">
      <w:rPr>
        <w:rStyle w:val="koptekst1Char"/>
      </w:rPr>
      <w:fldChar w:fldCharType="begin"/>
    </w:r>
    <w:r w:rsidR="008341E1">
      <w:rPr>
        <w:rStyle w:val="koptekst1Char"/>
      </w:rPr>
      <w:instrText xml:space="preserve"> SECTION  \* Arabic  \* MERGEFORMAT </w:instrText>
    </w:r>
    <w:r w:rsidR="008341E1">
      <w:rPr>
        <w:rStyle w:val="koptekst1Char"/>
      </w:rPr>
      <w:fldChar w:fldCharType="separate"/>
    </w:r>
    <w:r w:rsidR="006A2038">
      <w:rPr>
        <w:rStyle w:val="koptekst1Char"/>
      </w:rPr>
      <w:t>3</w:t>
    </w:r>
    <w:r w:rsidR="008341E1">
      <w:rPr>
        <w:rStyle w:val="koptekst1Char"/>
      </w:rPr>
      <w:fldChar w:fldCharType="end"/>
    </w:r>
    <w:r w:rsidR="008341E1">
      <w:rPr>
        <w:rStyle w:val="koptekst1Char"/>
      </w:rPr>
      <w:t>)</w:t>
    </w:r>
  </w:p>
  <w:p w14:paraId="4EA5002E" w14:textId="77777777" w:rsidR="00A6395B" w:rsidRDefault="00A639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1CF2E" w14:textId="77777777" w:rsidR="00F932BB" w:rsidRDefault="00F932BB" w:rsidP="0097652D">
      <w:r>
        <w:separator/>
      </w:r>
    </w:p>
  </w:footnote>
  <w:footnote w:type="continuationSeparator" w:id="0">
    <w:p w14:paraId="720D8F9E" w14:textId="77777777" w:rsidR="00F932BB" w:rsidRDefault="00F932BB" w:rsidP="0097652D">
      <w:r>
        <w:continuationSeparator/>
      </w:r>
    </w:p>
  </w:footnote>
  <w:footnote w:type="continuationNotice" w:id="1">
    <w:p w14:paraId="27B398D6" w14:textId="77777777" w:rsidR="00F932BB" w:rsidRDefault="00F932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90D00" w14:textId="74B3CC4C" w:rsidR="00045765" w:rsidRPr="00320651" w:rsidRDefault="00943A59" w:rsidP="00943A59">
    <w:pPr>
      <w:pStyle w:val="koptekst1"/>
      <w:tabs>
        <w:tab w:val="clear" w:pos="851"/>
        <w:tab w:val="left" w:pos="1815"/>
      </w:tabs>
    </w:pPr>
    <w:r>
      <w:rPr>
        <w:noProof/>
      </w:rPr>
      <w:drawing>
        <wp:anchor distT="0" distB="0" distL="114300" distR="114300" simplePos="0" relativeHeight="251658240" behindDoc="1" locked="0" layoutInCell="1" allowOverlap="1" wp14:anchorId="59D90F6A" wp14:editId="11F37155">
          <wp:simplePos x="0" y="0"/>
          <wp:positionH relativeFrom="margin">
            <wp:posOffset>4928235</wp:posOffset>
          </wp:positionH>
          <wp:positionV relativeFrom="paragraph">
            <wp:posOffset>119380</wp:posOffset>
          </wp:positionV>
          <wp:extent cx="1066800" cy="436880"/>
          <wp:effectExtent l="0" t="0" r="0" b="1270"/>
          <wp:wrapSquare wrapText="bothSides"/>
          <wp:docPr id="16446886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68867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66800" cy="43688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2336" behindDoc="1" locked="0" layoutInCell="1" allowOverlap="1" wp14:anchorId="418821D9" wp14:editId="30D5882E">
              <wp:simplePos x="0" y="0"/>
              <wp:positionH relativeFrom="column">
                <wp:posOffset>268605</wp:posOffset>
              </wp:positionH>
              <wp:positionV relativeFrom="paragraph">
                <wp:posOffset>434975</wp:posOffset>
              </wp:positionV>
              <wp:extent cx="4663440" cy="27305"/>
              <wp:effectExtent l="0" t="0" r="22860" b="29845"/>
              <wp:wrapNone/>
              <wp:docPr id="670090907" name="Straight Connector 9"/>
              <wp:cNvGraphicFramePr/>
              <a:graphic xmlns:a="http://schemas.openxmlformats.org/drawingml/2006/main">
                <a:graphicData uri="http://schemas.microsoft.com/office/word/2010/wordprocessingShape">
                  <wps:wsp>
                    <wps:cNvCnPr/>
                    <wps:spPr>
                      <a:xfrm flipV="1">
                        <a:off x="0" y="0"/>
                        <a:ext cx="4663440" cy="27305"/>
                      </a:xfrm>
                      <a:prstGeom prst="line">
                        <a:avLst/>
                      </a:prstGeom>
                      <a:ln cmpd="dbl">
                        <a:solidFill>
                          <a:srgbClr val="00B050"/>
                        </a:solidFill>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0BE104" id="Straight Connector 9" o:spid="_x0000_s1026" style="position:absolute;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5pt,34.25pt" to="388.35pt,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" strokecolor="#00b050" strokeweight="1pt">
              <v:stroke linestyle="thinThin" joinstyle="miter"/>
            </v:line>
          </w:pict>
        </mc:Fallback>
      </mc:AlternateContent>
    </w:r>
    <w:r>
      <w:rPr>
        <w:noProof/>
      </w:rPr>
      <mc:AlternateContent>
        <mc:Choice Requires="wps">
          <w:drawing>
            <wp:anchor distT="0" distB="0" distL="114300" distR="114300" simplePos="0" relativeHeight="251660288" behindDoc="1" locked="0" layoutInCell="1" allowOverlap="1" wp14:anchorId="4FB9B662" wp14:editId="6072EF40">
              <wp:simplePos x="0" y="0"/>
              <wp:positionH relativeFrom="column">
                <wp:posOffset>280035</wp:posOffset>
              </wp:positionH>
              <wp:positionV relativeFrom="paragraph">
                <wp:posOffset>357505</wp:posOffset>
              </wp:positionV>
              <wp:extent cx="4663440" cy="28575"/>
              <wp:effectExtent l="0" t="0" r="22860" b="28575"/>
              <wp:wrapNone/>
              <wp:docPr id="385593035" name="Straight Connector 9"/>
              <wp:cNvGraphicFramePr/>
              <a:graphic xmlns:a="http://schemas.openxmlformats.org/drawingml/2006/main">
                <a:graphicData uri="http://schemas.microsoft.com/office/word/2010/wordprocessingShape">
                  <wps:wsp>
                    <wps:cNvCnPr/>
                    <wps:spPr>
                      <a:xfrm flipV="1">
                        <a:off x="0" y="0"/>
                        <a:ext cx="4663440" cy="28575"/>
                      </a:xfrm>
                      <a:prstGeom prst="line">
                        <a:avLst/>
                      </a:prstGeom>
                      <a:ln>
                        <a:prstDash val="solid"/>
                      </a:ln>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anchor>
          </w:drawing>
        </mc:Choice>
        <mc:Fallback>
          <w:pict>
            <v:line w14:anchorId="26FBD522" id="Straight Connector 9" o:spid="_x0000_s1026" style="position:absolute;flip:y;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05pt,28.15pt" to="389.25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" strokecolor="#4472c4 [3208]" strokeweight="1pt">
              <v:stroke joinstyle="miter"/>
            </v:line>
          </w:pict>
        </mc:Fallback>
      </mc:AlternateContent>
    </w:r>
    <w:r>
      <w:rPr>
        <w:noProof/>
      </w:rPr>
      <mc:AlternateContent>
        <mc:Choice Requires="wps">
          <w:drawing>
            <wp:anchor distT="0" distB="0" distL="114300" distR="114300" simplePos="0" relativeHeight="251661312" behindDoc="1" locked="0" layoutInCell="1" allowOverlap="1" wp14:anchorId="03EFD688" wp14:editId="21438F38">
              <wp:simplePos x="0" y="0"/>
              <wp:positionH relativeFrom="column">
                <wp:posOffset>280035</wp:posOffset>
              </wp:positionH>
              <wp:positionV relativeFrom="paragraph">
                <wp:posOffset>395605</wp:posOffset>
              </wp:positionV>
              <wp:extent cx="4663440" cy="28575"/>
              <wp:effectExtent l="0" t="0" r="22860" b="28575"/>
              <wp:wrapNone/>
              <wp:docPr id="54079531" name="Straight Connector 9"/>
              <wp:cNvGraphicFramePr/>
              <a:graphic xmlns:a="http://schemas.openxmlformats.org/drawingml/2006/main">
                <a:graphicData uri="http://schemas.microsoft.com/office/word/2010/wordprocessingShape">
                  <wps:wsp>
                    <wps:cNvCnPr/>
                    <wps:spPr>
                      <a:xfrm flipV="1">
                        <a:off x="0" y="0"/>
                        <a:ext cx="4663440" cy="28575"/>
                      </a:xfrm>
                      <a:prstGeom prst="line">
                        <a:avLst/>
                      </a:prstGeom>
                      <a:ln>
                        <a:solidFill>
                          <a:srgbClr val="EE0000"/>
                        </a:solidFill>
                      </a:ln>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anchor>
          </w:drawing>
        </mc:Choice>
        <mc:Fallback>
          <w:pict>
            <v:line w14:anchorId="7305A177" id="Straight Connector 9" o:spid="_x0000_s1026" style="position:absolute;flip:y;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05pt,31.15pt" to="389.25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" strokecolor="#e00" strokeweight="1pt">
              <v:stroke joinstyle="miter"/>
            </v:line>
          </w:pict>
        </mc:Fallback>
      </mc:AlternateContent>
    </w:r>
    <w:sdt>
      <w:sdtPr>
        <w:alias w:val="Titel"/>
        <w:tag w:val=""/>
        <w:id w:val="408582684"/>
        <w:placeholder>
          <w:docPart w:val="B50232C04BED4BCB88A7E8F094266CBB"/>
        </w:placeholder>
        <w:dataBinding w:prefixMappings="xmlns:ns0='http://purl.org/dc/elements/1.1/' xmlns:ns1='http://schemas.openxmlformats.org/package/2006/metadata/core-properties' " w:xpath="/ns1:coreProperties[1]/ns0:title[1]" w:storeItemID="{6C3C8BC8-F283-45AE-878A-BAB7291924A1}"/>
        <w15:color w:val="339966"/>
        <w:text/>
      </w:sdtPr>
      <w:sdtContent>
        <w:r w:rsidR="00A462FD">
          <w:t>QDOT: LED-les</w:t>
        </w:r>
      </w:sdtContent>
    </w:sdt>
    <w:r>
      <w:rPr>
        <w:noProof/>
      </w:rPr>
      <w:t xml:space="preserve"> </w:t>
    </w:r>
    <w:r w:rsidR="00045765">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837A9" w14:textId="491A7E9B" w:rsidR="00FE18EF" w:rsidRPr="00320651" w:rsidRDefault="00FE18EF" w:rsidP="00FE18EF">
    <w:pPr>
      <w:pStyle w:val="koptekst1"/>
    </w:pPr>
    <w:r>
      <w:rPr>
        <w:noProof/>
      </w:rPr>
      <w:drawing>
        <wp:anchor distT="0" distB="0" distL="114300" distR="114300" simplePos="0" relativeHeight="251655168" behindDoc="0" locked="0" layoutInCell="1" allowOverlap="1" wp14:anchorId="50DC1979" wp14:editId="26CA10F3">
          <wp:simplePos x="0" y="0"/>
          <wp:positionH relativeFrom="column">
            <wp:posOffset>5030470</wp:posOffset>
          </wp:positionH>
          <wp:positionV relativeFrom="paragraph">
            <wp:posOffset>205740</wp:posOffset>
          </wp:positionV>
          <wp:extent cx="1044575" cy="352425"/>
          <wp:effectExtent l="0" t="0" r="3175" b="9525"/>
          <wp:wrapNone/>
          <wp:docPr id="150704167" name="Afbeelding 150704167" descr="Afbeelding met Lettertyp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867470" name="Afbeelding 1065867470" descr="Afbeelding met Lettertype, ontwerp&#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044575" cy="352425"/>
                  </a:xfrm>
                  <a:prstGeom prst="rect">
                    <a:avLst/>
                  </a:prstGeom>
                </pic:spPr>
              </pic:pic>
            </a:graphicData>
          </a:graphic>
          <wp14:sizeRelH relativeFrom="margin">
            <wp14:pctWidth>0</wp14:pctWidth>
          </wp14:sizeRelH>
          <wp14:sizeRelV relativeFrom="margin">
            <wp14:pctHeight>0</wp14:pctHeight>
          </wp14:sizeRelV>
        </wp:anchor>
      </w:drawing>
    </w:r>
    <w:r>
      <w:rPr>
        <w:noProof/>
        <w:color w:val="44546A" w:themeColor="text2"/>
        <w:lang w:eastAsia="nl-NL"/>
        <w14:textFill>
          <w14:solidFill>
            <w14:schemeClr w14:val="tx2">
              <w14:lumMod w14:val="60000"/>
              <w14:lumOff w14:val="40000"/>
              <w14:lumMod w14:val="50000"/>
            </w14:schemeClr>
          </w14:solidFill>
        </w14:textFill>
      </w:rPr>
      <mc:AlternateContent>
        <mc:Choice Requires="wps">
          <w:drawing>
            <wp:anchor distT="0" distB="0" distL="114300" distR="114300" simplePos="0" relativeHeight="251654144" behindDoc="0" locked="0" layoutInCell="1" allowOverlap="1" wp14:anchorId="30F8F386" wp14:editId="59A32CD3">
              <wp:simplePos x="0" y="0"/>
              <wp:positionH relativeFrom="margin">
                <wp:align>left</wp:align>
              </wp:positionH>
              <wp:positionV relativeFrom="paragraph">
                <wp:posOffset>389597</wp:posOffset>
              </wp:positionV>
              <wp:extent cx="5207000" cy="8108"/>
              <wp:effectExtent l="0" t="0" r="0" b="30480"/>
              <wp:wrapNone/>
              <wp:docPr id="1111936757" name="Rechte verbindingslijn 1111936757"/>
              <wp:cNvGraphicFramePr/>
              <a:graphic xmlns:a="http://schemas.openxmlformats.org/drawingml/2006/main">
                <a:graphicData uri="http://schemas.microsoft.com/office/word/2010/wordprocessingShape">
                  <wps:wsp>
                    <wps:cNvCnPr/>
                    <wps:spPr>
                      <a:xfrm flipV="1">
                        <a:off x="0" y="0"/>
                        <a:ext cx="5207000" cy="8108"/>
                      </a:xfrm>
                      <a:prstGeom prst="line">
                        <a:avLst/>
                      </a:prstGeom>
                      <a:ln w="12700">
                        <a:solidFill>
                          <a:srgbClr val="331B49"/>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C6A7B6" id="Rechte verbindingslijn 1111936757" o:spid="_x0000_s1026" style="position:absolute;flip:y;z-index:2516531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0.7pt" to="410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" strokecolor="#331b49" strokeweight="1pt">
              <v:stroke dashstyle="dash" joinstyle="miter"/>
              <w10:wrap anchorx="margin"/>
            </v:line>
          </w:pict>
        </mc:Fallback>
      </mc:AlternateContent>
    </w:r>
    <w:r w:rsidR="001A5F3D">
      <w:fldChar w:fldCharType="begin"/>
    </w:r>
    <w:r w:rsidR="001A5F3D">
      <w:instrText xml:space="preserve"> TITLE  \* Lower  \* MERGEFORMAT </w:instrText>
    </w:r>
    <w:r w:rsidR="001A5F3D">
      <w:fldChar w:fldCharType="separate"/>
    </w:r>
    <w:proofErr w:type="spellStart"/>
    <w:r w:rsidR="000F5654">
      <w:t>qdot</w:t>
    </w:r>
    <w:proofErr w:type="spellEnd"/>
    <w:r w:rsidR="000F5654">
      <w:t>: led-les</w:t>
    </w:r>
    <w:r w:rsidR="001A5F3D">
      <w:fldChar w:fldCharType="end"/>
    </w:r>
    <w:r>
      <w:tab/>
    </w:r>
  </w:p>
  <w:p w14:paraId="465E898D" w14:textId="77777777" w:rsidR="00FE18EF" w:rsidRDefault="00FE18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FFA56F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102.75pt;visibility:visible;mso-wrap-style:square" o:bullet="t">
        <v:imagedata r:id="rId1" o:title=""/>
      </v:shape>
    </w:pict>
  </w:numPicBullet>
  <w:numPicBullet w:numPicBulletId="1">
    <w:pict>
      <v:shape w14:anchorId="30CFAB64" id="_x0000_i1026" type="#_x0000_t75" style="width:102.75pt;height:102.75pt;visibility:visible;mso-wrap-style:square" o:bullet="t">
        <v:imagedata r:id="rId2" o:title=""/>
      </v:shape>
    </w:pict>
  </w:numPicBullet>
  <w:numPicBullet w:numPicBulletId="2">
    <w:pict>
      <v:shape id="_x0000_i1027" type="#_x0000_t75" style="width:102.75pt;height:82.5pt;visibility:visible;mso-wrap-style:square" o:bullet="t">
        <v:imagedata r:id="rId3" o:title=""/>
      </v:shape>
    </w:pict>
  </w:numPicBullet>
  <w:numPicBullet w:numPicBulletId="3">
    <w:pict>
      <v:shape id="_x0000_i1028" type="#_x0000_t75" style="width:102.75pt;height:102.75pt;visibility:visible;mso-wrap-style:square" o:bullet="t">
        <v:imagedata r:id="rId4" o:title=""/>
      </v:shape>
    </w:pict>
  </w:numPicBullet>
  <w:numPicBullet w:numPicBulletId="4">
    <w:pict>
      <v:shape id="_x0000_i1029" type="#_x0000_t75" style="width:87pt;height:97.5pt;visibility:visible;mso-wrap-style:square" o:bullet="t">
        <v:imagedata r:id="rId5" o:title=""/>
      </v:shape>
    </w:pict>
  </w:numPicBullet>
  <w:numPicBullet w:numPicBulletId="5">
    <w:pict>
      <v:shape id="_x0000_i1030" type="#_x0000_t75" style="width:87pt;height:102.75pt;visibility:visible;mso-wrap-style:square" o:bullet="t">
        <v:imagedata r:id="rId6" o:title=""/>
      </v:shape>
    </w:pict>
  </w:numPicBullet>
  <w:numPicBullet w:numPicBulletId="6">
    <w:pict>
      <v:shape id="_x0000_i1031" type="#_x0000_t75" style="width:87pt;height:102.75pt;visibility:visible;mso-wrap-style:square" o:bullet="t">
        <v:imagedata r:id="rId7" o:title=""/>
      </v:shape>
    </w:pict>
  </w:numPicBullet>
  <w:numPicBullet w:numPicBulletId="7">
    <w:pict>
      <v:shape id="_x0000_i1032" type="#_x0000_t75" style="width:17.25pt;height:17.25pt" o:bullet="t">
        <v:imagedata r:id="rId8" o:title="zonnetje"/>
      </v:shape>
    </w:pict>
  </w:numPicBullet>
  <w:numPicBullet w:numPicBulletId="8">
    <w:pict>
      <v:shape id="_x0000_i1033" type="#_x0000_t75" style="width:168.75pt;height:168.75pt" o:bullet="t">
        <v:imagedata r:id="rId9" o:title="zonnetje2"/>
      </v:shape>
    </w:pict>
  </w:numPicBullet>
  <w:numPicBullet w:numPicBulletId="9">
    <w:pict>
      <v:shape id="_x0000_i1034" type="#_x0000_t75" style="width:45.75pt;height:35.25pt" o:bullet="t">
        <v:imagedata r:id="rId10" o:title="vmbo"/>
      </v:shape>
    </w:pict>
  </w:numPicBullet>
  <w:abstractNum w:abstractNumId="0" w15:restartNumberingAfterBreak="0">
    <w:nsid w:val="01414DDB"/>
    <w:multiLevelType w:val="hybridMultilevel"/>
    <w:tmpl w:val="E36E8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C593C"/>
    <w:multiLevelType w:val="hybridMultilevel"/>
    <w:tmpl w:val="ABBCE5FE"/>
    <w:lvl w:ilvl="0" w:tplc="FE86FCB4">
      <w:start w:val="1"/>
      <w:numFmt w:val="bullet"/>
      <w:pStyle w:val="uitleg"/>
      <w:lvlText w:val=""/>
      <w:lvlPicBulletId w:val="4"/>
      <w:lvlJc w:val="left"/>
      <w:pPr>
        <w:ind w:left="153" w:hanging="360"/>
      </w:pPr>
      <w:rPr>
        <w:rFonts w:ascii="Symbol" w:hAnsi="Symbol" w:hint="default"/>
        <w:b/>
        <w:i w:val="0"/>
        <w:color w:val="auto"/>
        <w:sz w:val="32"/>
      </w:rPr>
    </w:lvl>
    <w:lvl w:ilvl="1" w:tplc="9724B542">
      <w:numFmt w:val="bullet"/>
      <w:lvlText w:val=""/>
      <w:lvlJc w:val="left"/>
      <w:pPr>
        <w:ind w:left="1077" w:hanging="564"/>
      </w:pPr>
      <w:rPr>
        <w:rFonts w:ascii="Wingdings" w:eastAsiaTheme="minorEastAsia" w:hAnsi="Wingdings" w:cs="Calibri" w:hint="default"/>
      </w:rPr>
    </w:lvl>
    <w:lvl w:ilvl="2" w:tplc="04130005" w:tentative="1">
      <w:start w:val="1"/>
      <w:numFmt w:val="bullet"/>
      <w:lvlText w:val=""/>
      <w:lvlJc w:val="left"/>
      <w:pPr>
        <w:ind w:left="1593" w:hanging="360"/>
      </w:pPr>
      <w:rPr>
        <w:rFonts w:ascii="Wingdings" w:hAnsi="Wingdings" w:hint="default"/>
      </w:rPr>
    </w:lvl>
    <w:lvl w:ilvl="3" w:tplc="04130001" w:tentative="1">
      <w:start w:val="1"/>
      <w:numFmt w:val="bullet"/>
      <w:lvlText w:val=""/>
      <w:lvlJc w:val="left"/>
      <w:pPr>
        <w:ind w:left="2313" w:hanging="360"/>
      </w:pPr>
      <w:rPr>
        <w:rFonts w:ascii="Symbol" w:hAnsi="Symbol" w:hint="default"/>
      </w:rPr>
    </w:lvl>
    <w:lvl w:ilvl="4" w:tplc="04130003" w:tentative="1">
      <w:start w:val="1"/>
      <w:numFmt w:val="bullet"/>
      <w:lvlText w:val="o"/>
      <w:lvlJc w:val="left"/>
      <w:pPr>
        <w:ind w:left="3033" w:hanging="360"/>
      </w:pPr>
      <w:rPr>
        <w:rFonts w:ascii="Courier New" w:hAnsi="Courier New" w:cs="Courier New" w:hint="default"/>
      </w:rPr>
    </w:lvl>
    <w:lvl w:ilvl="5" w:tplc="04130005" w:tentative="1">
      <w:start w:val="1"/>
      <w:numFmt w:val="bullet"/>
      <w:lvlText w:val=""/>
      <w:lvlJc w:val="left"/>
      <w:pPr>
        <w:ind w:left="3753" w:hanging="360"/>
      </w:pPr>
      <w:rPr>
        <w:rFonts w:ascii="Wingdings" w:hAnsi="Wingdings" w:hint="default"/>
      </w:rPr>
    </w:lvl>
    <w:lvl w:ilvl="6" w:tplc="04130001" w:tentative="1">
      <w:start w:val="1"/>
      <w:numFmt w:val="bullet"/>
      <w:lvlText w:val=""/>
      <w:lvlJc w:val="left"/>
      <w:pPr>
        <w:ind w:left="4473" w:hanging="360"/>
      </w:pPr>
      <w:rPr>
        <w:rFonts w:ascii="Symbol" w:hAnsi="Symbol" w:hint="default"/>
      </w:rPr>
    </w:lvl>
    <w:lvl w:ilvl="7" w:tplc="04130003" w:tentative="1">
      <w:start w:val="1"/>
      <w:numFmt w:val="bullet"/>
      <w:lvlText w:val="o"/>
      <w:lvlJc w:val="left"/>
      <w:pPr>
        <w:ind w:left="5193" w:hanging="360"/>
      </w:pPr>
      <w:rPr>
        <w:rFonts w:ascii="Courier New" w:hAnsi="Courier New" w:cs="Courier New" w:hint="default"/>
      </w:rPr>
    </w:lvl>
    <w:lvl w:ilvl="8" w:tplc="04130005" w:tentative="1">
      <w:start w:val="1"/>
      <w:numFmt w:val="bullet"/>
      <w:lvlText w:val=""/>
      <w:lvlJc w:val="left"/>
      <w:pPr>
        <w:ind w:left="5913" w:hanging="360"/>
      </w:pPr>
      <w:rPr>
        <w:rFonts w:ascii="Wingdings" w:hAnsi="Wingdings" w:hint="default"/>
      </w:rPr>
    </w:lvl>
  </w:abstractNum>
  <w:abstractNum w:abstractNumId="2" w15:restartNumberingAfterBreak="0">
    <w:nsid w:val="044A4BBD"/>
    <w:multiLevelType w:val="hybridMultilevel"/>
    <w:tmpl w:val="F5148D68"/>
    <w:lvl w:ilvl="0" w:tplc="04130009">
      <w:start w:val="1"/>
      <w:numFmt w:val="bullet"/>
      <w:lvlText w:val=""/>
      <w:lvlJc w:val="left"/>
      <w:pPr>
        <w:ind w:left="720" w:hanging="360"/>
      </w:pPr>
      <w:rPr>
        <w:rFonts w:ascii="Wingdings" w:hAnsi="Wingdings" w:hint="default"/>
      </w:rPr>
    </w:lvl>
    <w:lvl w:ilvl="1" w:tplc="44D6510C">
      <w:start w:val="1"/>
      <w:numFmt w:val="bullet"/>
      <w:lvlText w:val=""/>
      <w:lvlJc w:val="left"/>
      <w:pPr>
        <w:ind w:left="1440" w:hanging="360"/>
      </w:pPr>
      <w:rPr>
        <w:rFonts w:ascii="Wingdings" w:hAnsi="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8282602"/>
    <w:multiLevelType w:val="hybridMultilevel"/>
    <w:tmpl w:val="60E6BFB8"/>
    <w:lvl w:ilvl="0" w:tplc="8EFCF5D2">
      <w:start w:val="1"/>
      <w:numFmt w:val="bullet"/>
      <w:pStyle w:val="voorHV"/>
      <w:lvlText w:val=""/>
      <w:lvlPicBulletId w:val="5"/>
      <w:lvlJc w:val="left"/>
      <w:pPr>
        <w:ind w:left="720" w:hanging="360"/>
      </w:pPr>
      <w:rPr>
        <w:rFonts w:ascii="Symbol" w:hAnsi="Symbol" w:hint="default"/>
        <w:b/>
        <w:i w:val="0"/>
        <w:color w:val="auto"/>
        <w:sz w:val="3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8612D1D"/>
    <w:multiLevelType w:val="hybridMultilevel"/>
    <w:tmpl w:val="E51ACA1A"/>
    <w:lvl w:ilvl="0" w:tplc="04130001">
      <w:start w:val="1"/>
      <w:numFmt w:val="bullet"/>
      <w:lvlText w:val=""/>
      <w:lvlJc w:val="left"/>
      <w:pPr>
        <w:ind w:left="360" w:hanging="360"/>
      </w:pPr>
      <w:rPr>
        <w:rFonts w:ascii="Symbol" w:hAnsi="Symbol" w:hint="default"/>
      </w:rPr>
    </w:lvl>
    <w:lvl w:ilvl="1" w:tplc="E25689A6">
      <w:numFmt w:val="bullet"/>
      <w:lvlText w:val="-"/>
      <w:lvlJc w:val="left"/>
      <w:pPr>
        <w:ind w:left="1080" w:hanging="360"/>
      </w:pPr>
      <w:rPr>
        <w:rFonts w:ascii="Arial" w:eastAsiaTheme="minorHAnsi" w:hAnsi="Arial" w:cs="Aria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9B63CAD"/>
    <w:multiLevelType w:val="hybridMultilevel"/>
    <w:tmpl w:val="8244CCE8"/>
    <w:lvl w:ilvl="0" w:tplc="C772E360">
      <w:start w:val="1"/>
      <w:numFmt w:val="bullet"/>
      <w:lvlText w:val="-"/>
      <w:lvlJc w:val="left"/>
      <w:pPr>
        <w:ind w:left="360" w:hanging="360"/>
      </w:pPr>
      <w:rPr>
        <w:rFonts w:ascii="Arial" w:eastAsiaTheme="minorHAns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09F23F50"/>
    <w:multiLevelType w:val="hybridMultilevel"/>
    <w:tmpl w:val="41BADCB4"/>
    <w:lvl w:ilvl="0" w:tplc="1E92454E">
      <w:start w:val="1"/>
      <w:numFmt w:val="bullet"/>
      <w:pStyle w:val="opsommings"/>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5A630FB"/>
    <w:multiLevelType w:val="hybridMultilevel"/>
    <w:tmpl w:val="8EB63E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6EC1A2C"/>
    <w:multiLevelType w:val="hybridMultilevel"/>
    <w:tmpl w:val="7848E7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AB2022"/>
    <w:multiLevelType w:val="hybridMultilevel"/>
    <w:tmpl w:val="8F8EAD2E"/>
    <w:lvl w:ilvl="0" w:tplc="59B865F4">
      <w:numFmt w:val="bullet"/>
      <w:pStyle w:val="ListParagraph"/>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9562A92"/>
    <w:multiLevelType w:val="hybridMultilevel"/>
    <w:tmpl w:val="4AC261C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19B44683"/>
    <w:multiLevelType w:val="hybridMultilevel"/>
    <w:tmpl w:val="823487EE"/>
    <w:lvl w:ilvl="0" w:tplc="549EBF8A">
      <w:start w:val="1"/>
      <w:numFmt w:val="bullet"/>
      <w:pStyle w:val="overlegmetdocent"/>
      <w:lvlText w:val=""/>
      <w:lvlPicBulletId w:val="0"/>
      <w:lvlJc w:val="left"/>
      <w:pPr>
        <w:ind w:left="567" w:hanging="360"/>
      </w:pPr>
      <w:rPr>
        <w:rFonts w:ascii="Symbol" w:hAnsi="Symbol" w:hint="default"/>
        <w:b/>
        <w:i w:val="0"/>
        <w:color w:val="auto"/>
        <w:sz w:val="36"/>
        <w:szCs w:val="22"/>
      </w:rPr>
    </w:lvl>
    <w:lvl w:ilvl="1" w:tplc="04130003" w:tentative="1">
      <w:start w:val="1"/>
      <w:numFmt w:val="bullet"/>
      <w:lvlText w:val="o"/>
      <w:lvlJc w:val="left"/>
      <w:pPr>
        <w:ind w:left="1287" w:hanging="360"/>
      </w:pPr>
      <w:rPr>
        <w:rFonts w:ascii="Courier New" w:hAnsi="Courier New" w:cs="Courier New" w:hint="default"/>
      </w:rPr>
    </w:lvl>
    <w:lvl w:ilvl="2" w:tplc="04130005" w:tentative="1">
      <w:start w:val="1"/>
      <w:numFmt w:val="bullet"/>
      <w:lvlText w:val=""/>
      <w:lvlJc w:val="left"/>
      <w:pPr>
        <w:ind w:left="2007" w:hanging="360"/>
      </w:pPr>
      <w:rPr>
        <w:rFonts w:ascii="Wingdings" w:hAnsi="Wingdings" w:hint="default"/>
      </w:rPr>
    </w:lvl>
    <w:lvl w:ilvl="3" w:tplc="04130001" w:tentative="1">
      <w:start w:val="1"/>
      <w:numFmt w:val="bullet"/>
      <w:lvlText w:val=""/>
      <w:lvlJc w:val="left"/>
      <w:pPr>
        <w:ind w:left="2727" w:hanging="360"/>
      </w:pPr>
      <w:rPr>
        <w:rFonts w:ascii="Symbol" w:hAnsi="Symbol" w:hint="default"/>
      </w:rPr>
    </w:lvl>
    <w:lvl w:ilvl="4" w:tplc="04130003" w:tentative="1">
      <w:start w:val="1"/>
      <w:numFmt w:val="bullet"/>
      <w:lvlText w:val="o"/>
      <w:lvlJc w:val="left"/>
      <w:pPr>
        <w:ind w:left="3447" w:hanging="360"/>
      </w:pPr>
      <w:rPr>
        <w:rFonts w:ascii="Courier New" w:hAnsi="Courier New" w:cs="Courier New" w:hint="default"/>
      </w:rPr>
    </w:lvl>
    <w:lvl w:ilvl="5" w:tplc="04130005" w:tentative="1">
      <w:start w:val="1"/>
      <w:numFmt w:val="bullet"/>
      <w:lvlText w:val=""/>
      <w:lvlJc w:val="left"/>
      <w:pPr>
        <w:ind w:left="4167" w:hanging="360"/>
      </w:pPr>
      <w:rPr>
        <w:rFonts w:ascii="Wingdings" w:hAnsi="Wingdings" w:hint="default"/>
      </w:rPr>
    </w:lvl>
    <w:lvl w:ilvl="6" w:tplc="04130001" w:tentative="1">
      <w:start w:val="1"/>
      <w:numFmt w:val="bullet"/>
      <w:lvlText w:val=""/>
      <w:lvlJc w:val="left"/>
      <w:pPr>
        <w:ind w:left="4887" w:hanging="360"/>
      </w:pPr>
      <w:rPr>
        <w:rFonts w:ascii="Symbol" w:hAnsi="Symbol" w:hint="default"/>
      </w:rPr>
    </w:lvl>
    <w:lvl w:ilvl="7" w:tplc="04130003" w:tentative="1">
      <w:start w:val="1"/>
      <w:numFmt w:val="bullet"/>
      <w:lvlText w:val="o"/>
      <w:lvlJc w:val="left"/>
      <w:pPr>
        <w:ind w:left="5607" w:hanging="360"/>
      </w:pPr>
      <w:rPr>
        <w:rFonts w:ascii="Courier New" w:hAnsi="Courier New" w:cs="Courier New" w:hint="default"/>
      </w:rPr>
    </w:lvl>
    <w:lvl w:ilvl="8" w:tplc="04130005" w:tentative="1">
      <w:start w:val="1"/>
      <w:numFmt w:val="bullet"/>
      <w:lvlText w:val=""/>
      <w:lvlJc w:val="left"/>
      <w:pPr>
        <w:ind w:left="6327" w:hanging="360"/>
      </w:pPr>
      <w:rPr>
        <w:rFonts w:ascii="Wingdings" w:hAnsi="Wingdings" w:hint="default"/>
      </w:rPr>
    </w:lvl>
  </w:abstractNum>
  <w:abstractNum w:abstractNumId="12" w15:restartNumberingAfterBreak="0">
    <w:nsid w:val="1F4C5CB7"/>
    <w:multiLevelType w:val="hybridMultilevel"/>
    <w:tmpl w:val="6C380EB6"/>
    <w:lvl w:ilvl="0" w:tplc="DCA68E0A">
      <w:start w:val="1"/>
      <w:numFmt w:val="bullet"/>
      <w:pStyle w:val="routekiezen"/>
      <w:lvlText w:val="¼"/>
      <w:lvlJc w:val="left"/>
      <w:pPr>
        <w:ind w:left="720" w:hanging="360"/>
      </w:pPr>
      <w:rPr>
        <w:rFonts w:ascii="PeaxDrawnIcons" w:hAnsi="PeaxDrawnIcons" w:hint="default"/>
        <w:b/>
        <w:i w:val="0"/>
        <w:sz w:val="28"/>
        <w:szCs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27E786E"/>
    <w:multiLevelType w:val="hybridMultilevel"/>
    <w:tmpl w:val="65A4BEA6"/>
    <w:lvl w:ilvl="0" w:tplc="6504D2A6">
      <w:start w:val="1"/>
      <w:numFmt w:val="bullet"/>
      <w:pStyle w:val="afvinklijst"/>
      <w:lvlText w:val="□"/>
      <w:lvlJc w:val="left"/>
      <w:pPr>
        <w:ind w:left="720" w:hanging="360"/>
      </w:pPr>
      <w:rPr>
        <w:rFonts w:ascii="Arial" w:hAnsi="Arial" w:hint="default"/>
        <w:sz w:val="32"/>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7495264"/>
    <w:multiLevelType w:val="hybridMultilevel"/>
    <w:tmpl w:val="4C1643E6"/>
    <w:lvl w:ilvl="0" w:tplc="44700FBE">
      <w:start w:val="1"/>
      <w:numFmt w:val="bullet"/>
      <w:pStyle w:val="inleveren"/>
      <w:lvlText w:val="r"/>
      <w:lvlJc w:val="left"/>
      <w:pPr>
        <w:ind w:left="720" w:hanging="360"/>
      </w:pPr>
      <w:rPr>
        <w:rFonts w:ascii="PeaxDrawnIcons" w:hAnsi="PeaxDrawnIcons" w:hint="default"/>
        <w:b/>
        <w:i w:val="0"/>
        <w:sz w:val="3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FA4675A"/>
    <w:multiLevelType w:val="multilevel"/>
    <w:tmpl w:val="65A4BEA6"/>
    <w:numStyleLink w:val="inventarisatie"/>
  </w:abstractNum>
  <w:abstractNum w:abstractNumId="16" w15:restartNumberingAfterBreak="0">
    <w:nsid w:val="31374078"/>
    <w:multiLevelType w:val="hybridMultilevel"/>
    <w:tmpl w:val="2A824876"/>
    <w:lvl w:ilvl="0" w:tplc="3D4E50FE">
      <w:start w:val="1"/>
      <w:numFmt w:val="bullet"/>
      <w:pStyle w:val="lesboeknodig"/>
      <w:lvlText w:val=""/>
      <w:lvlPicBulletId w:val="2"/>
      <w:lvlJc w:val="left"/>
      <w:pPr>
        <w:ind w:left="720" w:hanging="360"/>
      </w:pPr>
      <w:rPr>
        <w:rFonts w:ascii="Symbol" w:hAnsi="Symbol" w:hint="default"/>
        <w:b/>
        <w:i w:val="0"/>
        <w:color w:val="auto"/>
        <w:sz w:val="32"/>
        <w:szCs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7947719"/>
    <w:multiLevelType w:val="hybridMultilevel"/>
    <w:tmpl w:val="22080652"/>
    <w:lvl w:ilvl="0" w:tplc="29BA41E4">
      <w:start w:val="18"/>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834673A"/>
    <w:multiLevelType w:val="hybridMultilevel"/>
    <w:tmpl w:val="DFDA4064"/>
    <w:lvl w:ilvl="0" w:tplc="C72A4CCA">
      <w:start w:val="1"/>
      <w:numFmt w:val="bullet"/>
      <w:pStyle w:val="voorVWO"/>
      <w:lvlText w:val=""/>
      <w:lvlPicBulletId w:val="6"/>
      <w:lvlJc w:val="left"/>
      <w:pPr>
        <w:ind w:left="153" w:hanging="360"/>
      </w:pPr>
      <w:rPr>
        <w:rFonts w:ascii="Symbol" w:hAnsi="Symbol" w:hint="default"/>
        <w:b/>
        <w:i w:val="0"/>
        <w:color w:val="auto"/>
        <w:sz w:val="3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4996A50"/>
    <w:multiLevelType w:val="multilevel"/>
    <w:tmpl w:val="A926B4F2"/>
    <w:lvl w:ilvl="0">
      <w:numFmt w:val="decimal"/>
      <w:pStyle w:val="hoofdstuk"/>
      <w:lvlText w:val="%1."/>
      <w:lvlJc w:val="left"/>
      <w:pPr>
        <w:ind w:left="1069" w:hanging="360"/>
      </w:pPr>
      <w:rPr>
        <w:rFonts w:hint="default"/>
      </w:rPr>
    </w:lvl>
    <w:lvl w:ilvl="1">
      <w:start w:val="1"/>
      <w:numFmt w:val="decimal"/>
      <w:pStyle w:val="subhoofdstuk"/>
      <w:lvlText w:val="%1.%2."/>
      <w:lvlJc w:val="left"/>
      <w:pPr>
        <w:ind w:left="1501" w:hanging="432"/>
      </w:pPr>
      <w:rPr>
        <w:rFonts w:hint="default"/>
      </w:rPr>
    </w:lvl>
    <w:lvl w:ilvl="2">
      <w:start w:val="1"/>
      <w:numFmt w:val="decimal"/>
      <w:lvlText w:val="%1.%2.%3."/>
      <w:lvlJc w:val="left"/>
      <w:pPr>
        <w:ind w:left="1933"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20" w15:restartNumberingAfterBreak="0">
    <w:nsid w:val="512A75CB"/>
    <w:multiLevelType w:val="multilevel"/>
    <w:tmpl w:val="65A4BEA6"/>
    <w:styleLink w:val="inventarisatie"/>
    <w:lvl w:ilvl="0">
      <w:start w:val="1"/>
      <w:numFmt w:val="bullet"/>
      <w:lvlText w:val="▪"/>
      <w:lvlJc w:val="left"/>
      <w:pPr>
        <w:ind w:left="720" w:hanging="360"/>
      </w:pPr>
      <w:rPr>
        <w:rFonts w:ascii="Arial" w:hAnsi="Arial" w:hint="default"/>
        <w:sz w:val="3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8185929"/>
    <w:multiLevelType w:val="hybridMultilevel"/>
    <w:tmpl w:val="30F6A554"/>
    <w:lvl w:ilvl="0" w:tplc="AEFA5BF4">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A2055A9"/>
    <w:multiLevelType w:val="hybridMultilevel"/>
    <w:tmpl w:val="06C2ACCC"/>
    <w:lvl w:ilvl="0" w:tplc="B40CE4CE">
      <w:start w:val="1"/>
      <w:numFmt w:val="bullet"/>
      <w:pStyle w:val="materiaalnodig"/>
      <w:lvlText w:val=""/>
      <w:lvlPicBulletId w:val="3"/>
      <w:lvlJc w:val="left"/>
      <w:pPr>
        <w:ind w:left="153" w:hanging="360"/>
      </w:pPr>
      <w:rPr>
        <w:rFonts w:ascii="Symbol" w:hAnsi="Symbol" w:hint="default"/>
        <w:b/>
        <w:i w:val="0"/>
        <w:color w:val="auto"/>
        <w:sz w:val="32"/>
        <w:szCs w:val="22"/>
      </w:rPr>
    </w:lvl>
    <w:lvl w:ilvl="1" w:tplc="04130003" w:tentative="1">
      <w:start w:val="1"/>
      <w:numFmt w:val="bullet"/>
      <w:lvlText w:val="o"/>
      <w:lvlJc w:val="left"/>
      <w:pPr>
        <w:ind w:left="873" w:hanging="360"/>
      </w:pPr>
      <w:rPr>
        <w:rFonts w:ascii="Courier New" w:hAnsi="Courier New" w:cs="Courier New" w:hint="default"/>
      </w:rPr>
    </w:lvl>
    <w:lvl w:ilvl="2" w:tplc="04130005" w:tentative="1">
      <w:start w:val="1"/>
      <w:numFmt w:val="bullet"/>
      <w:lvlText w:val=""/>
      <w:lvlJc w:val="left"/>
      <w:pPr>
        <w:ind w:left="1593" w:hanging="360"/>
      </w:pPr>
      <w:rPr>
        <w:rFonts w:ascii="Wingdings" w:hAnsi="Wingdings" w:hint="default"/>
      </w:rPr>
    </w:lvl>
    <w:lvl w:ilvl="3" w:tplc="04130001" w:tentative="1">
      <w:start w:val="1"/>
      <w:numFmt w:val="bullet"/>
      <w:lvlText w:val=""/>
      <w:lvlJc w:val="left"/>
      <w:pPr>
        <w:ind w:left="2313" w:hanging="360"/>
      </w:pPr>
      <w:rPr>
        <w:rFonts w:ascii="Symbol" w:hAnsi="Symbol" w:hint="default"/>
      </w:rPr>
    </w:lvl>
    <w:lvl w:ilvl="4" w:tplc="04130003" w:tentative="1">
      <w:start w:val="1"/>
      <w:numFmt w:val="bullet"/>
      <w:lvlText w:val="o"/>
      <w:lvlJc w:val="left"/>
      <w:pPr>
        <w:ind w:left="3033" w:hanging="360"/>
      </w:pPr>
      <w:rPr>
        <w:rFonts w:ascii="Courier New" w:hAnsi="Courier New" w:cs="Courier New" w:hint="default"/>
      </w:rPr>
    </w:lvl>
    <w:lvl w:ilvl="5" w:tplc="04130005" w:tentative="1">
      <w:start w:val="1"/>
      <w:numFmt w:val="bullet"/>
      <w:lvlText w:val=""/>
      <w:lvlJc w:val="left"/>
      <w:pPr>
        <w:ind w:left="3753" w:hanging="360"/>
      </w:pPr>
      <w:rPr>
        <w:rFonts w:ascii="Wingdings" w:hAnsi="Wingdings" w:hint="default"/>
      </w:rPr>
    </w:lvl>
    <w:lvl w:ilvl="6" w:tplc="04130001" w:tentative="1">
      <w:start w:val="1"/>
      <w:numFmt w:val="bullet"/>
      <w:lvlText w:val=""/>
      <w:lvlJc w:val="left"/>
      <w:pPr>
        <w:ind w:left="4473" w:hanging="360"/>
      </w:pPr>
      <w:rPr>
        <w:rFonts w:ascii="Symbol" w:hAnsi="Symbol" w:hint="default"/>
      </w:rPr>
    </w:lvl>
    <w:lvl w:ilvl="7" w:tplc="04130003" w:tentative="1">
      <w:start w:val="1"/>
      <w:numFmt w:val="bullet"/>
      <w:lvlText w:val="o"/>
      <w:lvlJc w:val="left"/>
      <w:pPr>
        <w:ind w:left="5193" w:hanging="360"/>
      </w:pPr>
      <w:rPr>
        <w:rFonts w:ascii="Courier New" w:hAnsi="Courier New" w:cs="Courier New" w:hint="default"/>
      </w:rPr>
    </w:lvl>
    <w:lvl w:ilvl="8" w:tplc="04130005" w:tentative="1">
      <w:start w:val="1"/>
      <w:numFmt w:val="bullet"/>
      <w:lvlText w:val=""/>
      <w:lvlJc w:val="left"/>
      <w:pPr>
        <w:ind w:left="5913" w:hanging="360"/>
      </w:pPr>
      <w:rPr>
        <w:rFonts w:ascii="Wingdings" w:hAnsi="Wingdings" w:hint="default"/>
      </w:rPr>
    </w:lvl>
  </w:abstractNum>
  <w:abstractNum w:abstractNumId="23" w15:restartNumberingAfterBreak="0">
    <w:nsid w:val="64AC619C"/>
    <w:multiLevelType w:val="hybridMultilevel"/>
    <w:tmpl w:val="9894F9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77B336F"/>
    <w:multiLevelType w:val="hybridMultilevel"/>
    <w:tmpl w:val="40520470"/>
    <w:lvl w:ilvl="0" w:tplc="9B8CBE54">
      <w:start w:val="1"/>
      <w:numFmt w:val="bullet"/>
      <w:pStyle w:val="uitdagendevraag"/>
      <w:lvlText w:val=""/>
      <w:lvlPicBulletId w:val="8"/>
      <w:lvlJc w:val="left"/>
      <w:pPr>
        <w:ind w:left="0" w:hanging="504"/>
      </w:pPr>
      <w:rPr>
        <w:rFonts w:ascii="Symbol" w:hAnsi="Symbol" w:hint="default"/>
        <w:b/>
        <w:i w:val="0"/>
        <w:color w:val="auto"/>
        <w:sz w:val="3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D047AAB"/>
    <w:multiLevelType w:val="multilevel"/>
    <w:tmpl w:val="396E8362"/>
    <w:lvl w:ilvl="0">
      <w:numFmt w:val="decimal"/>
      <w:lvlText w:val="%1."/>
      <w:lvlJc w:val="left"/>
      <w:pPr>
        <w:ind w:left="6098" w:hanging="710"/>
      </w:pPr>
      <w:rPr>
        <w:rFonts w:hint="default"/>
      </w:rPr>
    </w:lvl>
    <w:lvl w:ilvl="1">
      <w:start w:val="1"/>
      <w:numFmt w:val="decimal"/>
      <w:pStyle w:val="subparagraafkop"/>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6" w15:restartNumberingAfterBreak="0">
    <w:nsid w:val="6E6C76F0"/>
    <w:multiLevelType w:val="hybridMultilevel"/>
    <w:tmpl w:val="2812953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6F5555F2"/>
    <w:multiLevelType w:val="hybridMultilevel"/>
    <w:tmpl w:val="4C48B8EC"/>
    <w:lvl w:ilvl="0" w:tplc="86DE70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8" w15:restartNumberingAfterBreak="0">
    <w:nsid w:val="75A45771"/>
    <w:multiLevelType w:val="hybridMultilevel"/>
    <w:tmpl w:val="C46AC898"/>
    <w:lvl w:ilvl="0" w:tplc="0C267DBE">
      <w:start w:val="1"/>
      <w:numFmt w:val="decimal"/>
      <w:pStyle w:val="opsomming"/>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9" w15:restartNumberingAfterBreak="0">
    <w:nsid w:val="7D172FBF"/>
    <w:multiLevelType w:val="hybridMultilevel"/>
    <w:tmpl w:val="66BE0F10"/>
    <w:lvl w:ilvl="0" w:tplc="1D22E530">
      <w:start w:val="1"/>
      <w:numFmt w:val="bullet"/>
      <w:pStyle w:val="gebruikinternet"/>
      <w:lvlText w:val=""/>
      <w:lvlPicBulletId w:val="1"/>
      <w:lvlJc w:val="left"/>
      <w:pPr>
        <w:ind w:left="720" w:hanging="360"/>
      </w:pPr>
      <w:rPr>
        <w:rFonts w:ascii="Symbol" w:hAnsi="Symbol" w:hint="default"/>
        <w:b/>
        <w:i w:val="0"/>
        <w:color w:val="auto"/>
        <w:sz w:val="3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F856DCF"/>
    <w:multiLevelType w:val="hybridMultilevel"/>
    <w:tmpl w:val="0D362C2A"/>
    <w:lvl w:ilvl="0" w:tplc="A9E8D588">
      <w:start w:val="1"/>
      <w:numFmt w:val="bullet"/>
      <w:pStyle w:val="voorVMBO"/>
      <w:lvlText w:val=""/>
      <w:lvlPicBulletId w:val="9"/>
      <w:lvlJc w:val="left"/>
      <w:pPr>
        <w:ind w:left="0" w:hanging="504"/>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02369277">
    <w:abstractNumId w:val="28"/>
  </w:num>
  <w:num w:numId="2" w16cid:durableId="1260798635">
    <w:abstractNumId w:val="9"/>
  </w:num>
  <w:num w:numId="3" w16cid:durableId="1961649641">
    <w:abstractNumId w:val="11"/>
  </w:num>
  <w:num w:numId="4" w16cid:durableId="1069184828">
    <w:abstractNumId w:val="29"/>
  </w:num>
  <w:num w:numId="5" w16cid:durableId="489030203">
    <w:abstractNumId w:val="16"/>
  </w:num>
  <w:num w:numId="6" w16cid:durableId="18481974">
    <w:abstractNumId w:val="12"/>
  </w:num>
  <w:num w:numId="7" w16cid:durableId="661280957">
    <w:abstractNumId w:val="14"/>
  </w:num>
  <w:num w:numId="8" w16cid:durableId="361784642">
    <w:abstractNumId w:val="13"/>
  </w:num>
  <w:num w:numId="9" w16cid:durableId="1631940402">
    <w:abstractNumId w:val="22"/>
  </w:num>
  <w:num w:numId="10" w16cid:durableId="252977532">
    <w:abstractNumId w:val="1"/>
  </w:num>
  <w:num w:numId="11" w16cid:durableId="407506729">
    <w:abstractNumId w:val="25"/>
  </w:num>
  <w:num w:numId="12" w16cid:durableId="1549219870">
    <w:abstractNumId w:val="19"/>
  </w:num>
  <w:num w:numId="13" w16cid:durableId="150603125">
    <w:abstractNumId w:val="6"/>
  </w:num>
  <w:num w:numId="14" w16cid:durableId="612591732">
    <w:abstractNumId w:val="21"/>
  </w:num>
  <w:num w:numId="15" w16cid:durableId="2089958263">
    <w:abstractNumId w:val="20"/>
  </w:num>
  <w:num w:numId="16" w16cid:durableId="1874607614">
    <w:abstractNumId w:val="15"/>
  </w:num>
  <w:num w:numId="17" w16cid:durableId="63456079">
    <w:abstractNumId w:val="23"/>
  </w:num>
  <w:num w:numId="18" w16cid:durableId="2019843887">
    <w:abstractNumId w:val="27"/>
  </w:num>
  <w:num w:numId="19" w16cid:durableId="239678308">
    <w:abstractNumId w:val="0"/>
  </w:num>
  <w:num w:numId="20" w16cid:durableId="1022362750">
    <w:abstractNumId w:val="8"/>
  </w:num>
  <w:num w:numId="21" w16cid:durableId="894200338">
    <w:abstractNumId w:val="2"/>
  </w:num>
  <w:num w:numId="22" w16cid:durableId="382027894">
    <w:abstractNumId w:val="4"/>
  </w:num>
  <w:num w:numId="23" w16cid:durableId="794561701">
    <w:abstractNumId w:val="5"/>
  </w:num>
  <w:num w:numId="24" w16cid:durableId="1445611810">
    <w:abstractNumId w:val="10"/>
  </w:num>
  <w:num w:numId="25" w16cid:durableId="62145987">
    <w:abstractNumId w:val="7"/>
  </w:num>
  <w:num w:numId="26" w16cid:durableId="1741097082">
    <w:abstractNumId w:val="11"/>
    <w:lvlOverride w:ilvl="0">
      <w:startOverride w:val="1"/>
    </w:lvlOverride>
  </w:num>
  <w:num w:numId="27" w16cid:durableId="1697273263">
    <w:abstractNumId w:val="29"/>
    <w:lvlOverride w:ilvl="0">
      <w:startOverride w:val="1"/>
    </w:lvlOverride>
  </w:num>
  <w:num w:numId="28" w16cid:durableId="1755667678">
    <w:abstractNumId w:val="16"/>
    <w:lvlOverride w:ilvl="0">
      <w:startOverride w:val="1"/>
    </w:lvlOverride>
  </w:num>
  <w:num w:numId="29" w16cid:durableId="1048065714">
    <w:abstractNumId w:val="22"/>
    <w:lvlOverride w:ilvl="0">
      <w:startOverride w:val="1"/>
    </w:lvlOverride>
  </w:num>
  <w:num w:numId="30" w16cid:durableId="807015447">
    <w:abstractNumId w:val="1"/>
    <w:lvlOverride w:ilvl="0">
      <w:startOverride w:val="1"/>
    </w:lvlOverride>
  </w:num>
  <w:num w:numId="31" w16cid:durableId="437337585">
    <w:abstractNumId w:val="1"/>
    <w:lvlOverride w:ilvl="0">
      <w:startOverride w:val="1"/>
    </w:lvlOverride>
  </w:num>
  <w:num w:numId="32" w16cid:durableId="382606160">
    <w:abstractNumId w:val="3"/>
  </w:num>
  <w:num w:numId="33" w16cid:durableId="1503934845">
    <w:abstractNumId w:val="18"/>
  </w:num>
  <w:num w:numId="34" w16cid:durableId="330064936">
    <w:abstractNumId w:val="26"/>
  </w:num>
  <w:num w:numId="35" w16cid:durableId="746347966">
    <w:abstractNumId w:val="17"/>
  </w:num>
  <w:num w:numId="36" w16cid:durableId="1176456005">
    <w:abstractNumId w:val="22"/>
  </w:num>
  <w:num w:numId="37" w16cid:durableId="8873844">
    <w:abstractNumId w:val="11"/>
  </w:num>
  <w:num w:numId="38" w16cid:durableId="1283805845">
    <w:abstractNumId w:val="29"/>
  </w:num>
  <w:num w:numId="39" w16cid:durableId="958486362">
    <w:abstractNumId w:val="11"/>
  </w:num>
  <w:num w:numId="40" w16cid:durableId="1377582243">
    <w:abstractNumId w:val="29"/>
  </w:num>
  <w:num w:numId="41" w16cid:durableId="1237932430">
    <w:abstractNumId w:val="11"/>
  </w:num>
  <w:num w:numId="42" w16cid:durableId="1113790839">
    <w:abstractNumId w:val="11"/>
  </w:num>
  <w:num w:numId="43" w16cid:durableId="265620242">
    <w:abstractNumId w:val="22"/>
  </w:num>
  <w:num w:numId="44" w16cid:durableId="1338731896">
    <w:abstractNumId w:val="24"/>
  </w:num>
  <w:num w:numId="45" w16cid:durableId="992638473">
    <w:abstractNumId w:val="9"/>
  </w:num>
  <w:num w:numId="46" w16cid:durableId="2133859154">
    <w:abstractNumId w:val="9"/>
  </w:num>
  <w:num w:numId="47" w16cid:durableId="413087967">
    <w:abstractNumId w:val="3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84B"/>
    <w:rsid w:val="0000049B"/>
    <w:rsid w:val="00000728"/>
    <w:rsid w:val="00000930"/>
    <w:rsid w:val="00001F2B"/>
    <w:rsid w:val="0000234A"/>
    <w:rsid w:val="00002817"/>
    <w:rsid w:val="00003CBA"/>
    <w:rsid w:val="00004329"/>
    <w:rsid w:val="00004C42"/>
    <w:rsid w:val="00006A0E"/>
    <w:rsid w:val="000100B8"/>
    <w:rsid w:val="000114B7"/>
    <w:rsid w:val="00011D38"/>
    <w:rsid w:val="00012D12"/>
    <w:rsid w:val="00012F43"/>
    <w:rsid w:val="0001385D"/>
    <w:rsid w:val="00014492"/>
    <w:rsid w:val="00014A4B"/>
    <w:rsid w:val="00021C17"/>
    <w:rsid w:val="00022048"/>
    <w:rsid w:val="000248FA"/>
    <w:rsid w:val="00024F68"/>
    <w:rsid w:val="00025E4C"/>
    <w:rsid w:val="00026303"/>
    <w:rsid w:val="00026F20"/>
    <w:rsid w:val="00031CF8"/>
    <w:rsid w:val="0003266D"/>
    <w:rsid w:val="0003487B"/>
    <w:rsid w:val="00035077"/>
    <w:rsid w:val="00042354"/>
    <w:rsid w:val="00042B9A"/>
    <w:rsid w:val="0004357E"/>
    <w:rsid w:val="00044787"/>
    <w:rsid w:val="00044951"/>
    <w:rsid w:val="00045765"/>
    <w:rsid w:val="00046BE1"/>
    <w:rsid w:val="0005045F"/>
    <w:rsid w:val="000526DA"/>
    <w:rsid w:val="000544F3"/>
    <w:rsid w:val="0005514B"/>
    <w:rsid w:val="00055C59"/>
    <w:rsid w:val="00056AAC"/>
    <w:rsid w:val="00057583"/>
    <w:rsid w:val="000625E2"/>
    <w:rsid w:val="0006390E"/>
    <w:rsid w:val="000647A7"/>
    <w:rsid w:val="00064F1A"/>
    <w:rsid w:val="000656E2"/>
    <w:rsid w:val="00066B67"/>
    <w:rsid w:val="00067A96"/>
    <w:rsid w:val="00067EB4"/>
    <w:rsid w:val="000705BD"/>
    <w:rsid w:val="00073298"/>
    <w:rsid w:val="00073E9D"/>
    <w:rsid w:val="0007410B"/>
    <w:rsid w:val="00074A9F"/>
    <w:rsid w:val="000770BC"/>
    <w:rsid w:val="00077260"/>
    <w:rsid w:val="00081990"/>
    <w:rsid w:val="00081C4D"/>
    <w:rsid w:val="00083606"/>
    <w:rsid w:val="00084110"/>
    <w:rsid w:val="000870CD"/>
    <w:rsid w:val="00087A84"/>
    <w:rsid w:val="0009102E"/>
    <w:rsid w:val="000912F0"/>
    <w:rsid w:val="000926C6"/>
    <w:rsid w:val="00092E77"/>
    <w:rsid w:val="00093775"/>
    <w:rsid w:val="00093D18"/>
    <w:rsid w:val="00093F57"/>
    <w:rsid w:val="000941BF"/>
    <w:rsid w:val="000946CB"/>
    <w:rsid w:val="00094701"/>
    <w:rsid w:val="000952FD"/>
    <w:rsid w:val="00095333"/>
    <w:rsid w:val="0009540F"/>
    <w:rsid w:val="0009604B"/>
    <w:rsid w:val="00096725"/>
    <w:rsid w:val="000969B4"/>
    <w:rsid w:val="000972BA"/>
    <w:rsid w:val="00097D16"/>
    <w:rsid w:val="000A0721"/>
    <w:rsid w:val="000A382E"/>
    <w:rsid w:val="000A390C"/>
    <w:rsid w:val="000B0844"/>
    <w:rsid w:val="000B16CA"/>
    <w:rsid w:val="000B2973"/>
    <w:rsid w:val="000B3241"/>
    <w:rsid w:val="000B3FC2"/>
    <w:rsid w:val="000B5298"/>
    <w:rsid w:val="000B5FF5"/>
    <w:rsid w:val="000B6C54"/>
    <w:rsid w:val="000B79B9"/>
    <w:rsid w:val="000C0242"/>
    <w:rsid w:val="000C2629"/>
    <w:rsid w:val="000C3904"/>
    <w:rsid w:val="000C44BA"/>
    <w:rsid w:val="000C58C3"/>
    <w:rsid w:val="000D175C"/>
    <w:rsid w:val="000D30CC"/>
    <w:rsid w:val="000D3E43"/>
    <w:rsid w:val="000D7487"/>
    <w:rsid w:val="000D7C4E"/>
    <w:rsid w:val="000D7FE2"/>
    <w:rsid w:val="000E1AC1"/>
    <w:rsid w:val="000E22F5"/>
    <w:rsid w:val="000E3885"/>
    <w:rsid w:val="000E3892"/>
    <w:rsid w:val="000E3E63"/>
    <w:rsid w:val="000E4EDA"/>
    <w:rsid w:val="000E5C67"/>
    <w:rsid w:val="000E5F4E"/>
    <w:rsid w:val="000F0439"/>
    <w:rsid w:val="000F498A"/>
    <w:rsid w:val="000F5654"/>
    <w:rsid w:val="000F5FEC"/>
    <w:rsid w:val="000F6FE4"/>
    <w:rsid w:val="00103FB8"/>
    <w:rsid w:val="00106254"/>
    <w:rsid w:val="001066B6"/>
    <w:rsid w:val="00106CA6"/>
    <w:rsid w:val="001135F2"/>
    <w:rsid w:val="00113E78"/>
    <w:rsid w:val="0011661C"/>
    <w:rsid w:val="001202F6"/>
    <w:rsid w:val="00120541"/>
    <w:rsid w:val="00122185"/>
    <w:rsid w:val="001226EE"/>
    <w:rsid w:val="00123ED8"/>
    <w:rsid w:val="00124561"/>
    <w:rsid w:val="0012493C"/>
    <w:rsid w:val="001250D7"/>
    <w:rsid w:val="0012771B"/>
    <w:rsid w:val="00131C82"/>
    <w:rsid w:val="001342CA"/>
    <w:rsid w:val="001346F2"/>
    <w:rsid w:val="00134C9C"/>
    <w:rsid w:val="001352BA"/>
    <w:rsid w:val="001355EF"/>
    <w:rsid w:val="00136654"/>
    <w:rsid w:val="00136807"/>
    <w:rsid w:val="00140600"/>
    <w:rsid w:val="00140D31"/>
    <w:rsid w:val="00142253"/>
    <w:rsid w:val="0014522E"/>
    <w:rsid w:val="001462D2"/>
    <w:rsid w:val="001463C3"/>
    <w:rsid w:val="001466B4"/>
    <w:rsid w:val="00147414"/>
    <w:rsid w:val="001476A2"/>
    <w:rsid w:val="00147A47"/>
    <w:rsid w:val="00150156"/>
    <w:rsid w:val="00151043"/>
    <w:rsid w:val="001532A2"/>
    <w:rsid w:val="0015410B"/>
    <w:rsid w:val="0015447B"/>
    <w:rsid w:val="0015559A"/>
    <w:rsid w:val="0015560E"/>
    <w:rsid w:val="00155D8E"/>
    <w:rsid w:val="0015725C"/>
    <w:rsid w:val="0016024D"/>
    <w:rsid w:val="00160E22"/>
    <w:rsid w:val="001623A3"/>
    <w:rsid w:val="001634C6"/>
    <w:rsid w:val="00164D2C"/>
    <w:rsid w:val="001650B4"/>
    <w:rsid w:val="00165921"/>
    <w:rsid w:val="001702BF"/>
    <w:rsid w:val="00170824"/>
    <w:rsid w:val="00170C9F"/>
    <w:rsid w:val="001727CA"/>
    <w:rsid w:val="00172A4A"/>
    <w:rsid w:val="00174483"/>
    <w:rsid w:val="0017584D"/>
    <w:rsid w:val="00176A02"/>
    <w:rsid w:val="001771D4"/>
    <w:rsid w:val="00177292"/>
    <w:rsid w:val="001772AD"/>
    <w:rsid w:val="001772C3"/>
    <w:rsid w:val="001776D2"/>
    <w:rsid w:val="00177B18"/>
    <w:rsid w:val="001805C1"/>
    <w:rsid w:val="00180A0A"/>
    <w:rsid w:val="00181385"/>
    <w:rsid w:val="00181AB2"/>
    <w:rsid w:val="00182756"/>
    <w:rsid w:val="00183D90"/>
    <w:rsid w:val="001843CD"/>
    <w:rsid w:val="00185038"/>
    <w:rsid w:val="001858B2"/>
    <w:rsid w:val="00185F86"/>
    <w:rsid w:val="0018639B"/>
    <w:rsid w:val="001873FE"/>
    <w:rsid w:val="00187669"/>
    <w:rsid w:val="00187D5E"/>
    <w:rsid w:val="00190AB7"/>
    <w:rsid w:val="00193DD8"/>
    <w:rsid w:val="00194401"/>
    <w:rsid w:val="00194A30"/>
    <w:rsid w:val="00195C02"/>
    <w:rsid w:val="001966DA"/>
    <w:rsid w:val="00196E6D"/>
    <w:rsid w:val="001A0B13"/>
    <w:rsid w:val="001A100D"/>
    <w:rsid w:val="001A32CD"/>
    <w:rsid w:val="001A5ED6"/>
    <w:rsid w:val="001A5F3D"/>
    <w:rsid w:val="001B03B6"/>
    <w:rsid w:val="001B062E"/>
    <w:rsid w:val="001B0821"/>
    <w:rsid w:val="001B16C9"/>
    <w:rsid w:val="001B3BC5"/>
    <w:rsid w:val="001B488A"/>
    <w:rsid w:val="001B5540"/>
    <w:rsid w:val="001B5EEC"/>
    <w:rsid w:val="001B72D7"/>
    <w:rsid w:val="001B7E9C"/>
    <w:rsid w:val="001C0366"/>
    <w:rsid w:val="001C0C11"/>
    <w:rsid w:val="001C2427"/>
    <w:rsid w:val="001C2B6D"/>
    <w:rsid w:val="001C4BE9"/>
    <w:rsid w:val="001C6245"/>
    <w:rsid w:val="001C71A7"/>
    <w:rsid w:val="001D0233"/>
    <w:rsid w:val="001D0AF6"/>
    <w:rsid w:val="001D1040"/>
    <w:rsid w:val="001D67D1"/>
    <w:rsid w:val="001E0106"/>
    <w:rsid w:val="001E04AA"/>
    <w:rsid w:val="001E1A9F"/>
    <w:rsid w:val="001E33A8"/>
    <w:rsid w:val="001E3506"/>
    <w:rsid w:val="001E3A1D"/>
    <w:rsid w:val="001E3A7E"/>
    <w:rsid w:val="001E3D41"/>
    <w:rsid w:val="001E3D8B"/>
    <w:rsid w:val="001E40B0"/>
    <w:rsid w:val="001E44F4"/>
    <w:rsid w:val="001E4647"/>
    <w:rsid w:val="001E5582"/>
    <w:rsid w:val="001E5854"/>
    <w:rsid w:val="001E5F82"/>
    <w:rsid w:val="001E604F"/>
    <w:rsid w:val="001E7817"/>
    <w:rsid w:val="001E7E11"/>
    <w:rsid w:val="001F0718"/>
    <w:rsid w:val="001F08C4"/>
    <w:rsid w:val="001F08F4"/>
    <w:rsid w:val="001F097A"/>
    <w:rsid w:val="001F1046"/>
    <w:rsid w:val="001F32A4"/>
    <w:rsid w:val="001F4B3A"/>
    <w:rsid w:val="001F59B3"/>
    <w:rsid w:val="001F7245"/>
    <w:rsid w:val="00201449"/>
    <w:rsid w:val="00201E9C"/>
    <w:rsid w:val="00202291"/>
    <w:rsid w:val="00202BB0"/>
    <w:rsid w:val="002032EE"/>
    <w:rsid w:val="00205793"/>
    <w:rsid w:val="00205CAA"/>
    <w:rsid w:val="002064D4"/>
    <w:rsid w:val="0020680A"/>
    <w:rsid w:val="00207E9B"/>
    <w:rsid w:val="00210A47"/>
    <w:rsid w:val="00210A6F"/>
    <w:rsid w:val="00211C9D"/>
    <w:rsid w:val="002124FE"/>
    <w:rsid w:val="00212C18"/>
    <w:rsid w:val="00212EE9"/>
    <w:rsid w:val="002140FE"/>
    <w:rsid w:val="00216106"/>
    <w:rsid w:val="00216107"/>
    <w:rsid w:val="00216E3A"/>
    <w:rsid w:val="00216E58"/>
    <w:rsid w:val="00216FFE"/>
    <w:rsid w:val="002176A2"/>
    <w:rsid w:val="00225AFF"/>
    <w:rsid w:val="00226B86"/>
    <w:rsid w:val="002275B7"/>
    <w:rsid w:val="00231A64"/>
    <w:rsid w:val="002320C0"/>
    <w:rsid w:val="00240711"/>
    <w:rsid w:val="00240996"/>
    <w:rsid w:val="00240D89"/>
    <w:rsid w:val="0024188B"/>
    <w:rsid w:val="0024189E"/>
    <w:rsid w:val="002418C2"/>
    <w:rsid w:val="00242CCD"/>
    <w:rsid w:val="00243056"/>
    <w:rsid w:val="002431D4"/>
    <w:rsid w:val="00243558"/>
    <w:rsid w:val="00243DD0"/>
    <w:rsid w:val="00244582"/>
    <w:rsid w:val="002451D3"/>
    <w:rsid w:val="0024589E"/>
    <w:rsid w:val="00245948"/>
    <w:rsid w:val="00246754"/>
    <w:rsid w:val="0024736E"/>
    <w:rsid w:val="00247B82"/>
    <w:rsid w:val="00250641"/>
    <w:rsid w:val="0025469E"/>
    <w:rsid w:val="00254CA1"/>
    <w:rsid w:val="002600E8"/>
    <w:rsid w:val="0026211D"/>
    <w:rsid w:val="002639A9"/>
    <w:rsid w:val="00264169"/>
    <w:rsid w:val="00270481"/>
    <w:rsid w:val="00270BE7"/>
    <w:rsid w:val="0027126A"/>
    <w:rsid w:val="002735A1"/>
    <w:rsid w:val="00273780"/>
    <w:rsid w:val="00274C20"/>
    <w:rsid w:val="00275E69"/>
    <w:rsid w:val="002769FA"/>
    <w:rsid w:val="00276D26"/>
    <w:rsid w:val="00277958"/>
    <w:rsid w:val="00277A38"/>
    <w:rsid w:val="00277B5A"/>
    <w:rsid w:val="00280715"/>
    <w:rsid w:val="00280ABB"/>
    <w:rsid w:val="00281383"/>
    <w:rsid w:val="00282289"/>
    <w:rsid w:val="0028240E"/>
    <w:rsid w:val="0028247F"/>
    <w:rsid w:val="00285A07"/>
    <w:rsid w:val="00285D38"/>
    <w:rsid w:val="00287F11"/>
    <w:rsid w:val="00291888"/>
    <w:rsid w:val="0029239F"/>
    <w:rsid w:val="0029290F"/>
    <w:rsid w:val="002940C7"/>
    <w:rsid w:val="00294A30"/>
    <w:rsid w:val="0029532F"/>
    <w:rsid w:val="00296B8E"/>
    <w:rsid w:val="00297641"/>
    <w:rsid w:val="002A01C4"/>
    <w:rsid w:val="002A22F9"/>
    <w:rsid w:val="002A336B"/>
    <w:rsid w:val="002A4109"/>
    <w:rsid w:val="002A5626"/>
    <w:rsid w:val="002A63FB"/>
    <w:rsid w:val="002A6A32"/>
    <w:rsid w:val="002A6C7A"/>
    <w:rsid w:val="002A77C3"/>
    <w:rsid w:val="002A7F5F"/>
    <w:rsid w:val="002B040D"/>
    <w:rsid w:val="002B07AE"/>
    <w:rsid w:val="002B2246"/>
    <w:rsid w:val="002B2434"/>
    <w:rsid w:val="002B31A0"/>
    <w:rsid w:val="002B45D0"/>
    <w:rsid w:val="002B4607"/>
    <w:rsid w:val="002B4AC1"/>
    <w:rsid w:val="002B4B29"/>
    <w:rsid w:val="002B51E1"/>
    <w:rsid w:val="002B595D"/>
    <w:rsid w:val="002B5A9C"/>
    <w:rsid w:val="002B5ED8"/>
    <w:rsid w:val="002B6A45"/>
    <w:rsid w:val="002B7B18"/>
    <w:rsid w:val="002C0C6B"/>
    <w:rsid w:val="002C142D"/>
    <w:rsid w:val="002C4855"/>
    <w:rsid w:val="002C5932"/>
    <w:rsid w:val="002D26E5"/>
    <w:rsid w:val="002D2DF3"/>
    <w:rsid w:val="002D3395"/>
    <w:rsid w:val="002D5152"/>
    <w:rsid w:val="002D671A"/>
    <w:rsid w:val="002D7ECB"/>
    <w:rsid w:val="002E1539"/>
    <w:rsid w:val="002E1DA2"/>
    <w:rsid w:val="002E218E"/>
    <w:rsid w:val="002E2642"/>
    <w:rsid w:val="002E35CB"/>
    <w:rsid w:val="002E56B9"/>
    <w:rsid w:val="002E7FD3"/>
    <w:rsid w:val="002F0553"/>
    <w:rsid w:val="002F0802"/>
    <w:rsid w:val="002F0D2D"/>
    <w:rsid w:val="002F24D0"/>
    <w:rsid w:val="002F4BEB"/>
    <w:rsid w:val="002F525E"/>
    <w:rsid w:val="002F5607"/>
    <w:rsid w:val="002F5987"/>
    <w:rsid w:val="002F6B4E"/>
    <w:rsid w:val="002F7A41"/>
    <w:rsid w:val="0030134B"/>
    <w:rsid w:val="00302ED8"/>
    <w:rsid w:val="00303E27"/>
    <w:rsid w:val="00304947"/>
    <w:rsid w:val="00307FDC"/>
    <w:rsid w:val="00311570"/>
    <w:rsid w:val="00312F82"/>
    <w:rsid w:val="0031543B"/>
    <w:rsid w:val="00316B55"/>
    <w:rsid w:val="003206B8"/>
    <w:rsid w:val="003208F6"/>
    <w:rsid w:val="00321095"/>
    <w:rsid w:val="00321FDD"/>
    <w:rsid w:val="003242E7"/>
    <w:rsid w:val="00324422"/>
    <w:rsid w:val="00325238"/>
    <w:rsid w:val="0032525B"/>
    <w:rsid w:val="00326020"/>
    <w:rsid w:val="00326601"/>
    <w:rsid w:val="00327129"/>
    <w:rsid w:val="00327606"/>
    <w:rsid w:val="00327E5A"/>
    <w:rsid w:val="00327EA2"/>
    <w:rsid w:val="00332E42"/>
    <w:rsid w:val="003332A9"/>
    <w:rsid w:val="00333AF0"/>
    <w:rsid w:val="00333E9C"/>
    <w:rsid w:val="003340C1"/>
    <w:rsid w:val="00334D6C"/>
    <w:rsid w:val="00335560"/>
    <w:rsid w:val="00335C8C"/>
    <w:rsid w:val="00337453"/>
    <w:rsid w:val="003402DE"/>
    <w:rsid w:val="00341388"/>
    <w:rsid w:val="00341AEE"/>
    <w:rsid w:val="0034214F"/>
    <w:rsid w:val="00343167"/>
    <w:rsid w:val="00344715"/>
    <w:rsid w:val="00344C83"/>
    <w:rsid w:val="00345090"/>
    <w:rsid w:val="0034568B"/>
    <w:rsid w:val="00346677"/>
    <w:rsid w:val="00346ACA"/>
    <w:rsid w:val="00351ECB"/>
    <w:rsid w:val="00352E1F"/>
    <w:rsid w:val="00353CC2"/>
    <w:rsid w:val="003569D3"/>
    <w:rsid w:val="0035719C"/>
    <w:rsid w:val="00357F81"/>
    <w:rsid w:val="0036199F"/>
    <w:rsid w:val="00363821"/>
    <w:rsid w:val="00363AA2"/>
    <w:rsid w:val="00364210"/>
    <w:rsid w:val="00364782"/>
    <w:rsid w:val="00367CE8"/>
    <w:rsid w:val="00367FF8"/>
    <w:rsid w:val="0037082B"/>
    <w:rsid w:val="0037105D"/>
    <w:rsid w:val="003718C1"/>
    <w:rsid w:val="003720AD"/>
    <w:rsid w:val="003724DD"/>
    <w:rsid w:val="0037259C"/>
    <w:rsid w:val="0037402E"/>
    <w:rsid w:val="00374474"/>
    <w:rsid w:val="003755F1"/>
    <w:rsid w:val="0037595A"/>
    <w:rsid w:val="003761EC"/>
    <w:rsid w:val="0037690E"/>
    <w:rsid w:val="0037730F"/>
    <w:rsid w:val="00380F05"/>
    <w:rsid w:val="00381995"/>
    <w:rsid w:val="00384A59"/>
    <w:rsid w:val="00385CFC"/>
    <w:rsid w:val="00390698"/>
    <w:rsid w:val="00390726"/>
    <w:rsid w:val="0039257E"/>
    <w:rsid w:val="00392F89"/>
    <w:rsid w:val="0039438A"/>
    <w:rsid w:val="00394C85"/>
    <w:rsid w:val="00395AD8"/>
    <w:rsid w:val="00397153"/>
    <w:rsid w:val="0039720E"/>
    <w:rsid w:val="003A109F"/>
    <w:rsid w:val="003A1B54"/>
    <w:rsid w:val="003A2F36"/>
    <w:rsid w:val="003A6705"/>
    <w:rsid w:val="003B0209"/>
    <w:rsid w:val="003B0F9A"/>
    <w:rsid w:val="003B1B71"/>
    <w:rsid w:val="003B3889"/>
    <w:rsid w:val="003B3D1A"/>
    <w:rsid w:val="003B3F1D"/>
    <w:rsid w:val="003C0399"/>
    <w:rsid w:val="003C180C"/>
    <w:rsid w:val="003C2A39"/>
    <w:rsid w:val="003C3C44"/>
    <w:rsid w:val="003C4DF1"/>
    <w:rsid w:val="003C52B5"/>
    <w:rsid w:val="003C5376"/>
    <w:rsid w:val="003C5509"/>
    <w:rsid w:val="003C6A50"/>
    <w:rsid w:val="003D02FC"/>
    <w:rsid w:val="003D067B"/>
    <w:rsid w:val="003D0939"/>
    <w:rsid w:val="003D18AD"/>
    <w:rsid w:val="003D2DF2"/>
    <w:rsid w:val="003D3949"/>
    <w:rsid w:val="003D3FC6"/>
    <w:rsid w:val="003D40D1"/>
    <w:rsid w:val="003D7C54"/>
    <w:rsid w:val="003E0C9A"/>
    <w:rsid w:val="003E18C6"/>
    <w:rsid w:val="003E1D2C"/>
    <w:rsid w:val="003E1F7F"/>
    <w:rsid w:val="003E2803"/>
    <w:rsid w:val="003E287C"/>
    <w:rsid w:val="003E2D33"/>
    <w:rsid w:val="003E3323"/>
    <w:rsid w:val="003E35E7"/>
    <w:rsid w:val="003E4BDD"/>
    <w:rsid w:val="003E6A87"/>
    <w:rsid w:val="003F0FF8"/>
    <w:rsid w:val="003F3B4A"/>
    <w:rsid w:val="003F52C1"/>
    <w:rsid w:val="003F5643"/>
    <w:rsid w:val="003F6257"/>
    <w:rsid w:val="003F6F65"/>
    <w:rsid w:val="003F7E96"/>
    <w:rsid w:val="0040164F"/>
    <w:rsid w:val="004026C0"/>
    <w:rsid w:val="00403D65"/>
    <w:rsid w:val="00403E56"/>
    <w:rsid w:val="004049A4"/>
    <w:rsid w:val="0040631B"/>
    <w:rsid w:val="004066D7"/>
    <w:rsid w:val="00406AAC"/>
    <w:rsid w:val="00407107"/>
    <w:rsid w:val="004109A5"/>
    <w:rsid w:val="004110DD"/>
    <w:rsid w:val="00411155"/>
    <w:rsid w:val="00411A7D"/>
    <w:rsid w:val="004131A0"/>
    <w:rsid w:val="00413563"/>
    <w:rsid w:val="004159CF"/>
    <w:rsid w:val="00415F44"/>
    <w:rsid w:val="0041639C"/>
    <w:rsid w:val="004177B4"/>
    <w:rsid w:val="00421CA9"/>
    <w:rsid w:val="00422252"/>
    <w:rsid w:val="004223AA"/>
    <w:rsid w:val="00422597"/>
    <w:rsid w:val="004232D3"/>
    <w:rsid w:val="004238DE"/>
    <w:rsid w:val="00425002"/>
    <w:rsid w:val="00430DF2"/>
    <w:rsid w:val="0043148B"/>
    <w:rsid w:val="00431B2B"/>
    <w:rsid w:val="00431B96"/>
    <w:rsid w:val="004350B8"/>
    <w:rsid w:val="004352A6"/>
    <w:rsid w:val="00435313"/>
    <w:rsid w:val="00435F3F"/>
    <w:rsid w:val="00436451"/>
    <w:rsid w:val="00437E8D"/>
    <w:rsid w:val="0044164F"/>
    <w:rsid w:val="0044202D"/>
    <w:rsid w:val="004439C1"/>
    <w:rsid w:val="00444799"/>
    <w:rsid w:val="00445F54"/>
    <w:rsid w:val="00446CC4"/>
    <w:rsid w:val="004473B5"/>
    <w:rsid w:val="00447F34"/>
    <w:rsid w:val="00450F14"/>
    <w:rsid w:val="00451BA7"/>
    <w:rsid w:val="0045376F"/>
    <w:rsid w:val="00453776"/>
    <w:rsid w:val="00453C37"/>
    <w:rsid w:val="004557FD"/>
    <w:rsid w:val="0045664F"/>
    <w:rsid w:val="004567C3"/>
    <w:rsid w:val="00457B74"/>
    <w:rsid w:val="0046015A"/>
    <w:rsid w:val="00462173"/>
    <w:rsid w:val="00462CC4"/>
    <w:rsid w:val="004648F9"/>
    <w:rsid w:val="00466FC3"/>
    <w:rsid w:val="004702A3"/>
    <w:rsid w:val="00470E91"/>
    <w:rsid w:val="0047165B"/>
    <w:rsid w:val="00471D0A"/>
    <w:rsid w:val="00472F3C"/>
    <w:rsid w:val="0047439D"/>
    <w:rsid w:val="0047513A"/>
    <w:rsid w:val="004756CA"/>
    <w:rsid w:val="0047634A"/>
    <w:rsid w:val="004811AD"/>
    <w:rsid w:val="00481F75"/>
    <w:rsid w:val="0048248B"/>
    <w:rsid w:val="0048287A"/>
    <w:rsid w:val="00483F7C"/>
    <w:rsid w:val="004841C8"/>
    <w:rsid w:val="00484700"/>
    <w:rsid w:val="0048499B"/>
    <w:rsid w:val="0048627C"/>
    <w:rsid w:val="00486586"/>
    <w:rsid w:val="00486F24"/>
    <w:rsid w:val="00487EAD"/>
    <w:rsid w:val="0049103B"/>
    <w:rsid w:val="00492C55"/>
    <w:rsid w:val="00492CD9"/>
    <w:rsid w:val="004977B4"/>
    <w:rsid w:val="004A059E"/>
    <w:rsid w:val="004A45D8"/>
    <w:rsid w:val="004A5027"/>
    <w:rsid w:val="004A6C1A"/>
    <w:rsid w:val="004A6D5F"/>
    <w:rsid w:val="004A7783"/>
    <w:rsid w:val="004B0D73"/>
    <w:rsid w:val="004B115E"/>
    <w:rsid w:val="004B18E4"/>
    <w:rsid w:val="004B2774"/>
    <w:rsid w:val="004B2A18"/>
    <w:rsid w:val="004B5FCE"/>
    <w:rsid w:val="004B79B6"/>
    <w:rsid w:val="004C431C"/>
    <w:rsid w:val="004C5069"/>
    <w:rsid w:val="004D026B"/>
    <w:rsid w:val="004D1544"/>
    <w:rsid w:val="004D2EE3"/>
    <w:rsid w:val="004D31DF"/>
    <w:rsid w:val="004D324E"/>
    <w:rsid w:val="004D4688"/>
    <w:rsid w:val="004D54DA"/>
    <w:rsid w:val="004D600A"/>
    <w:rsid w:val="004D6076"/>
    <w:rsid w:val="004D6B2A"/>
    <w:rsid w:val="004D7478"/>
    <w:rsid w:val="004E09F5"/>
    <w:rsid w:val="004E1083"/>
    <w:rsid w:val="004E13C8"/>
    <w:rsid w:val="004E1B1F"/>
    <w:rsid w:val="004E24E4"/>
    <w:rsid w:val="004E285D"/>
    <w:rsid w:val="004E3B32"/>
    <w:rsid w:val="004E55EF"/>
    <w:rsid w:val="004E6601"/>
    <w:rsid w:val="004E7F36"/>
    <w:rsid w:val="004F0A58"/>
    <w:rsid w:val="004F0DAA"/>
    <w:rsid w:val="004F1752"/>
    <w:rsid w:val="004F2C0E"/>
    <w:rsid w:val="004F39AA"/>
    <w:rsid w:val="004F413A"/>
    <w:rsid w:val="004F56AC"/>
    <w:rsid w:val="004F56E2"/>
    <w:rsid w:val="00500EDE"/>
    <w:rsid w:val="005019AA"/>
    <w:rsid w:val="00503734"/>
    <w:rsid w:val="00505532"/>
    <w:rsid w:val="005056CF"/>
    <w:rsid w:val="0050635C"/>
    <w:rsid w:val="00510E6F"/>
    <w:rsid w:val="00510FA5"/>
    <w:rsid w:val="005136DC"/>
    <w:rsid w:val="00516C9F"/>
    <w:rsid w:val="0051704D"/>
    <w:rsid w:val="005171BA"/>
    <w:rsid w:val="0051751A"/>
    <w:rsid w:val="0052050F"/>
    <w:rsid w:val="00521C73"/>
    <w:rsid w:val="00521EBB"/>
    <w:rsid w:val="0052245C"/>
    <w:rsid w:val="00523192"/>
    <w:rsid w:val="00523E84"/>
    <w:rsid w:val="00524459"/>
    <w:rsid w:val="00524E8A"/>
    <w:rsid w:val="00525BA7"/>
    <w:rsid w:val="00527040"/>
    <w:rsid w:val="00530058"/>
    <w:rsid w:val="00530895"/>
    <w:rsid w:val="005371A9"/>
    <w:rsid w:val="0053777F"/>
    <w:rsid w:val="00540DAC"/>
    <w:rsid w:val="005410DD"/>
    <w:rsid w:val="00541663"/>
    <w:rsid w:val="00543785"/>
    <w:rsid w:val="00544BB4"/>
    <w:rsid w:val="005473A0"/>
    <w:rsid w:val="005476D6"/>
    <w:rsid w:val="00547A0F"/>
    <w:rsid w:val="00550201"/>
    <w:rsid w:val="00550992"/>
    <w:rsid w:val="00550A1D"/>
    <w:rsid w:val="00552C0E"/>
    <w:rsid w:val="005537A6"/>
    <w:rsid w:val="00554B6A"/>
    <w:rsid w:val="00554E58"/>
    <w:rsid w:val="0055621F"/>
    <w:rsid w:val="005571BF"/>
    <w:rsid w:val="00557796"/>
    <w:rsid w:val="00562EA8"/>
    <w:rsid w:val="00562F7E"/>
    <w:rsid w:val="00563C2B"/>
    <w:rsid w:val="00565387"/>
    <w:rsid w:val="00565571"/>
    <w:rsid w:val="005656A7"/>
    <w:rsid w:val="00566008"/>
    <w:rsid w:val="00566447"/>
    <w:rsid w:val="00567CC3"/>
    <w:rsid w:val="005706DF"/>
    <w:rsid w:val="00570F7C"/>
    <w:rsid w:val="00571A78"/>
    <w:rsid w:val="00571BE1"/>
    <w:rsid w:val="00571FF3"/>
    <w:rsid w:val="005724A0"/>
    <w:rsid w:val="00575319"/>
    <w:rsid w:val="00575D1A"/>
    <w:rsid w:val="00575FDF"/>
    <w:rsid w:val="00577FE7"/>
    <w:rsid w:val="0058079A"/>
    <w:rsid w:val="00583C2C"/>
    <w:rsid w:val="00584269"/>
    <w:rsid w:val="00584277"/>
    <w:rsid w:val="00585EDA"/>
    <w:rsid w:val="0059050A"/>
    <w:rsid w:val="00591C04"/>
    <w:rsid w:val="00591CF7"/>
    <w:rsid w:val="005937B2"/>
    <w:rsid w:val="00593F10"/>
    <w:rsid w:val="005954BF"/>
    <w:rsid w:val="00595C3A"/>
    <w:rsid w:val="00596AD8"/>
    <w:rsid w:val="005A06F5"/>
    <w:rsid w:val="005A0D64"/>
    <w:rsid w:val="005A0F48"/>
    <w:rsid w:val="005A109E"/>
    <w:rsid w:val="005A33EA"/>
    <w:rsid w:val="005A6103"/>
    <w:rsid w:val="005A6748"/>
    <w:rsid w:val="005A6E76"/>
    <w:rsid w:val="005A719E"/>
    <w:rsid w:val="005A73B9"/>
    <w:rsid w:val="005A7696"/>
    <w:rsid w:val="005B033E"/>
    <w:rsid w:val="005B0389"/>
    <w:rsid w:val="005B08EE"/>
    <w:rsid w:val="005B25A1"/>
    <w:rsid w:val="005B392A"/>
    <w:rsid w:val="005B41C8"/>
    <w:rsid w:val="005B45F2"/>
    <w:rsid w:val="005B4E94"/>
    <w:rsid w:val="005B4F02"/>
    <w:rsid w:val="005B524E"/>
    <w:rsid w:val="005B69D9"/>
    <w:rsid w:val="005B750C"/>
    <w:rsid w:val="005C0C3C"/>
    <w:rsid w:val="005C1909"/>
    <w:rsid w:val="005C3D21"/>
    <w:rsid w:val="005C6137"/>
    <w:rsid w:val="005C6830"/>
    <w:rsid w:val="005C7D53"/>
    <w:rsid w:val="005D1C04"/>
    <w:rsid w:val="005D3819"/>
    <w:rsid w:val="005D4268"/>
    <w:rsid w:val="005D427A"/>
    <w:rsid w:val="005D7D6F"/>
    <w:rsid w:val="005E28A8"/>
    <w:rsid w:val="005E3636"/>
    <w:rsid w:val="005E449C"/>
    <w:rsid w:val="005E5B90"/>
    <w:rsid w:val="005E5CBF"/>
    <w:rsid w:val="005E6563"/>
    <w:rsid w:val="005E76D3"/>
    <w:rsid w:val="005F0852"/>
    <w:rsid w:val="005F0952"/>
    <w:rsid w:val="005F3931"/>
    <w:rsid w:val="005F4609"/>
    <w:rsid w:val="005F5E2C"/>
    <w:rsid w:val="005F6E46"/>
    <w:rsid w:val="005F7B21"/>
    <w:rsid w:val="0060084C"/>
    <w:rsid w:val="00600E84"/>
    <w:rsid w:val="0060354B"/>
    <w:rsid w:val="006067BB"/>
    <w:rsid w:val="00607B69"/>
    <w:rsid w:val="00610408"/>
    <w:rsid w:val="00613F9C"/>
    <w:rsid w:val="0061759E"/>
    <w:rsid w:val="00617C50"/>
    <w:rsid w:val="00617F00"/>
    <w:rsid w:val="00620254"/>
    <w:rsid w:val="0062056B"/>
    <w:rsid w:val="006270D4"/>
    <w:rsid w:val="00630417"/>
    <w:rsid w:val="00630536"/>
    <w:rsid w:val="00631603"/>
    <w:rsid w:val="00632E41"/>
    <w:rsid w:val="00633780"/>
    <w:rsid w:val="00633C1E"/>
    <w:rsid w:val="00634CB6"/>
    <w:rsid w:val="00636043"/>
    <w:rsid w:val="006363B3"/>
    <w:rsid w:val="006363E0"/>
    <w:rsid w:val="00636D9D"/>
    <w:rsid w:val="006373CD"/>
    <w:rsid w:val="00640757"/>
    <w:rsid w:val="00641CD5"/>
    <w:rsid w:val="00643865"/>
    <w:rsid w:val="00644189"/>
    <w:rsid w:val="00645500"/>
    <w:rsid w:val="00646216"/>
    <w:rsid w:val="0065024A"/>
    <w:rsid w:val="00650EB1"/>
    <w:rsid w:val="00652024"/>
    <w:rsid w:val="006527CD"/>
    <w:rsid w:val="00652EB1"/>
    <w:rsid w:val="006536F4"/>
    <w:rsid w:val="0065635E"/>
    <w:rsid w:val="00656C27"/>
    <w:rsid w:val="0065730A"/>
    <w:rsid w:val="00657641"/>
    <w:rsid w:val="00657D1A"/>
    <w:rsid w:val="006600F2"/>
    <w:rsid w:val="00660C3A"/>
    <w:rsid w:val="00660F2C"/>
    <w:rsid w:val="00661BAE"/>
    <w:rsid w:val="00662EFA"/>
    <w:rsid w:val="006632EB"/>
    <w:rsid w:val="006642B7"/>
    <w:rsid w:val="00664771"/>
    <w:rsid w:val="006656AC"/>
    <w:rsid w:val="00665950"/>
    <w:rsid w:val="006662AA"/>
    <w:rsid w:val="00667249"/>
    <w:rsid w:val="0066766F"/>
    <w:rsid w:val="00667CEC"/>
    <w:rsid w:val="00667EF2"/>
    <w:rsid w:val="00671441"/>
    <w:rsid w:val="006718C3"/>
    <w:rsid w:val="00673B54"/>
    <w:rsid w:val="00674779"/>
    <w:rsid w:val="00675E99"/>
    <w:rsid w:val="006761D4"/>
    <w:rsid w:val="00677638"/>
    <w:rsid w:val="00680738"/>
    <w:rsid w:val="0068089E"/>
    <w:rsid w:val="00681411"/>
    <w:rsid w:val="00682663"/>
    <w:rsid w:val="00683C6B"/>
    <w:rsid w:val="00683C9C"/>
    <w:rsid w:val="00684C89"/>
    <w:rsid w:val="006868CB"/>
    <w:rsid w:val="006876B4"/>
    <w:rsid w:val="00687BC4"/>
    <w:rsid w:val="0069243F"/>
    <w:rsid w:val="00692BFE"/>
    <w:rsid w:val="00695D9F"/>
    <w:rsid w:val="00696EB3"/>
    <w:rsid w:val="006A03B3"/>
    <w:rsid w:val="006A07A1"/>
    <w:rsid w:val="006A1751"/>
    <w:rsid w:val="006A2038"/>
    <w:rsid w:val="006A50C4"/>
    <w:rsid w:val="006A5EA3"/>
    <w:rsid w:val="006A6B83"/>
    <w:rsid w:val="006A6D9B"/>
    <w:rsid w:val="006A7285"/>
    <w:rsid w:val="006B038A"/>
    <w:rsid w:val="006B0663"/>
    <w:rsid w:val="006B07BD"/>
    <w:rsid w:val="006B407D"/>
    <w:rsid w:val="006B4A7B"/>
    <w:rsid w:val="006B4AE9"/>
    <w:rsid w:val="006B4B2E"/>
    <w:rsid w:val="006B4FA3"/>
    <w:rsid w:val="006B532E"/>
    <w:rsid w:val="006B5C36"/>
    <w:rsid w:val="006C02F0"/>
    <w:rsid w:val="006C37F9"/>
    <w:rsid w:val="006C44C5"/>
    <w:rsid w:val="006C45F0"/>
    <w:rsid w:val="006C519B"/>
    <w:rsid w:val="006C7559"/>
    <w:rsid w:val="006C7A20"/>
    <w:rsid w:val="006D14D4"/>
    <w:rsid w:val="006D18C1"/>
    <w:rsid w:val="006D1C20"/>
    <w:rsid w:val="006D2E42"/>
    <w:rsid w:val="006D36BF"/>
    <w:rsid w:val="006D395F"/>
    <w:rsid w:val="006D4A51"/>
    <w:rsid w:val="006D6ABD"/>
    <w:rsid w:val="006D6D7C"/>
    <w:rsid w:val="006E31EF"/>
    <w:rsid w:val="006E3792"/>
    <w:rsid w:val="006E421D"/>
    <w:rsid w:val="006E5EB1"/>
    <w:rsid w:val="006E620F"/>
    <w:rsid w:val="006E624C"/>
    <w:rsid w:val="006E6770"/>
    <w:rsid w:val="006E73DD"/>
    <w:rsid w:val="006E76B4"/>
    <w:rsid w:val="006E7D75"/>
    <w:rsid w:val="006E7DFF"/>
    <w:rsid w:val="006F0534"/>
    <w:rsid w:val="006F220E"/>
    <w:rsid w:val="006F2D33"/>
    <w:rsid w:val="006F2FBF"/>
    <w:rsid w:val="006F3F16"/>
    <w:rsid w:val="006F4C28"/>
    <w:rsid w:val="006F5ECF"/>
    <w:rsid w:val="00701B8F"/>
    <w:rsid w:val="00702295"/>
    <w:rsid w:val="00704EFE"/>
    <w:rsid w:val="00705F9E"/>
    <w:rsid w:val="00706321"/>
    <w:rsid w:val="0070661C"/>
    <w:rsid w:val="00711A23"/>
    <w:rsid w:val="00711DA2"/>
    <w:rsid w:val="00712A0B"/>
    <w:rsid w:val="00712C24"/>
    <w:rsid w:val="00712EBC"/>
    <w:rsid w:val="007131C1"/>
    <w:rsid w:val="00713D6F"/>
    <w:rsid w:val="00714048"/>
    <w:rsid w:val="00715476"/>
    <w:rsid w:val="00715486"/>
    <w:rsid w:val="00715AC4"/>
    <w:rsid w:val="00715BDB"/>
    <w:rsid w:val="0071664D"/>
    <w:rsid w:val="0071768D"/>
    <w:rsid w:val="0072097C"/>
    <w:rsid w:val="00723EAC"/>
    <w:rsid w:val="007274C5"/>
    <w:rsid w:val="007312DC"/>
    <w:rsid w:val="0073280D"/>
    <w:rsid w:val="00734A9F"/>
    <w:rsid w:val="00734C42"/>
    <w:rsid w:val="00736DC8"/>
    <w:rsid w:val="00737944"/>
    <w:rsid w:val="00737D97"/>
    <w:rsid w:val="00740C4A"/>
    <w:rsid w:val="007411ED"/>
    <w:rsid w:val="00745079"/>
    <w:rsid w:val="00747067"/>
    <w:rsid w:val="00750F6B"/>
    <w:rsid w:val="00751279"/>
    <w:rsid w:val="007518F3"/>
    <w:rsid w:val="00751953"/>
    <w:rsid w:val="007527E2"/>
    <w:rsid w:val="00752F10"/>
    <w:rsid w:val="00752F9F"/>
    <w:rsid w:val="007531B9"/>
    <w:rsid w:val="00756556"/>
    <w:rsid w:val="007566B2"/>
    <w:rsid w:val="00756D53"/>
    <w:rsid w:val="007572B7"/>
    <w:rsid w:val="00761A71"/>
    <w:rsid w:val="00761D34"/>
    <w:rsid w:val="007623B0"/>
    <w:rsid w:val="007646B7"/>
    <w:rsid w:val="00765D20"/>
    <w:rsid w:val="007662C7"/>
    <w:rsid w:val="00766D0A"/>
    <w:rsid w:val="00767B6D"/>
    <w:rsid w:val="00771405"/>
    <w:rsid w:val="00771CA5"/>
    <w:rsid w:val="00773BC6"/>
    <w:rsid w:val="0077500C"/>
    <w:rsid w:val="0077600B"/>
    <w:rsid w:val="00781312"/>
    <w:rsid w:val="00782F3E"/>
    <w:rsid w:val="00785C5F"/>
    <w:rsid w:val="00785DE1"/>
    <w:rsid w:val="007860DE"/>
    <w:rsid w:val="00786CF2"/>
    <w:rsid w:val="00790329"/>
    <w:rsid w:val="00792138"/>
    <w:rsid w:val="00792485"/>
    <w:rsid w:val="0079260C"/>
    <w:rsid w:val="0079590B"/>
    <w:rsid w:val="007A18A6"/>
    <w:rsid w:val="007A22B0"/>
    <w:rsid w:val="007A29BC"/>
    <w:rsid w:val="007A2B5C"/>
    <w:rsid w:val="007A3308"/>
    <w:rsid w:val="007A3832"/>
    <w:rsid w:val="007A3844"/>
    <w:rsid w:val="007A40E9"/>
    <w:rsid w:val="007A4247"/>
    <w:rsid w:val="007A5964"/>
    <w:rsid w:val="007A6D6E"/>
    <w:rsid w:val="007A6F7C"/>
    <w:rsid w:val="007A78C7"/>
    <w:rsid w:val="007B0023"/>
    <w:rsid w:val="007B075B"/>
    <w:rsid w:val="007B0C2D"/>
    <w:rsid w:val="007B0CE8"/>
    <w:rsid w:val="007B2115"/>
    <w:rsid w:val="007B3651"/>
    <w:rsid w:val="007B3CE6"/>
    <w:rsid w:val="007B5F7D"/>
    <w:rsid w:val="007B62BC"/>
    <w:rsid w:val="007C1B43"/>
    <w:rsid w:val="007C1E04"/>
    <w:rsid w:val="007C1F67"/>
    <w:rsid w:val="007C2010"/>
    <w:rsid w:val="007C57C8"/>
    <w:rsid w:val="007C5F05"/>
    <w:rsid w:val="007D05FB"/>
    <w:rsid w:val="007D1A54"/>
    <w:rsid w:val="007D2BDE"/>
    <w:rsid w:val="007D5CC4"/>
    <w:rsid w:val="007D60A6"/>
    <w:rsid w:val="007D755B"/>
    <w:rsid w:val="007E06C5"/>
    <w:rsid w:val="007E095F"/>
    <w:rsid w:val="007E18BE"/>
    <w:rsid w:val="007E2F3B"/>
    <w:rsid w:val="007E3BF1"/>
    <w:rsid w:val="007E6F11"/>
    <w:rsid w:val="007E76CC"/>
    <w:rsid w:val="007E7E9E"/>
    <w:rsid w:val="007F14DB"/>
    <w:rsid w:val="007F1BE6"/>
    <w:rsid w:val="007F21FD"/>
    <w:rsid w:val="007F420B"/>
    <w:rsid w:val="007F4712"/>
    <w:rsid w:val="007F4A57"/>
    <w:rsid w:val="007F4C48"/>
    <w:rsid w:val="007F5494"/>
    <w:rsid w:val="007F5EE1"/>
    <w:rsid w:val="007F7C40"/>
    <w:rsid w:val="007F7DC3"/>
    <w:rsid w:val="0080096B"/>
    <w:rsid w:val="00800CFA"/>
    <w:rsid w:val="00802181"/>
    <w:rsid w:val="00802CB4"/>
    <w:rsid w:val="00803B57"/>
    <w:rsid w:val="00805A4D"/>
    <w:rsid w:val="00807C35"/>
    <w:rsid w:val="00812445"/>
    <w:rsid w:val="00812FE5"/>
    <w:rsid w:val="00814CAC"/>
    <w:rsid w:val="0081761F"/>
    <w:rsid w:val="00820D40"/>
    <w:rsid w:val="00822294"/>
    <w:rsid w:val="008231B0"/>
    <w:rsid w:val="00826EA5"/>
    <w:rsid w:val="008307EE"/>
    <w:rsid w:val="00832230"/>
    <w:rsid w:val="008327BE"/>
    <w:rsid w:val="0083397D"/>
    <w:rsid w:val="008341E1"/>
    <w:rsid w:val="00834570"/>
    <w:rsid w:val="00836F94"/>
    <w:rsid w:val="00845BEF"/>
    <w:rsid w:val="00847362"/>
    <w:rsid w:val="008479E6"/>
    <w:rsid w:val="00850635"/>
    <w:rsid w:val="00850E33"/>
    <w:rsid w:val="008521EA"/>
    <w:rsid w:val="008563B0"/>
    <w:rsid w:val="00857150"/>
    <w:rsid w:val="00857505"/>
    <w:rsid w:val="008602D3"/>
    <w:rsid w:val="00862CD3"/>
    <w:rsid w:val="00863D35"/>
    <w:rsid w:val="00865F77"/>
    <w:rsid w:val="00870FE8"/>
    <w:rsid w:val="00871D65"/>
    <w:rsid w:val="008759AA"/>
    <w:rsid w:val="008803C7"/>
    <w:rsid w:val="00880928"/>
    <w:rsid w:val="0088128E"/>
    <w:rsid w:val="0088139B"/>
    <w:rsid w:val="00883B2D"/>
    <w:rsid w:val="00883F37"/>
    <w:rsid w:val="00884D34"/>
    <w:rsid w:val="008856AC"/>
    <w:rsid w:val="00885C50"/>
    <w:rsid w:val="00885EED"/>
    <w:rsid w:val="0088691A"/>
    <w:rsid w:val="00886D46"/>
    <w:rsid w:val="00890138"/>
    <w:rsid w:val="008945B5"/>
    <w:rsid w:val="008947F4"/>
    <w:rsid w:val="008952AF"/>
    <w:rsid w:val="00896828"/>
    <w:rsid w:val="008969A3"/>
    <w:rsid w:val="008A0107"/>
    <w:rsid w:val="008A1EF4"/>
    <w:rsid w:val="008A22BA"/>
    <w:rsid w:val="008A2BB9"/>
    <w:rsid w:val="008A3CF3"/>
    <w:rsid w:val="008A486C"/>
    <w:rsid w:val="008A6FD2"/>
    <w:rsid w:val="008A7366"/>
    <w:rsid w:val="008B0102"/>
    <w:rsid w:val="008B2E92"/>
    <w:rsid w:val="008B3428"/>
    <w:rsid w:val="008B57F1"/>
    <w:rsid w:val="008B6DB5"/>
    <w:rsid w:val="008C0146"/>
    <w:rsid w:val="008C01B7"/>
    <w:rsid w:val="008C0805"/>
    <w:rsid w:val="008C14EF"/>
    <w:rsid w:val="008C1784"/>
    <w:rsid w:val="008C28CC"/>
    <w:rsid w:val="008C30AE"/>
    <w:rsid w:val="008C38D8"/>
    <w:rsid w:val="008C3B02"/>
    <w:rsid w:val="008C3E3B"/>
    <w:rsid w:val="008C41FD"/>
    <w:rsid w:val="008C4542"/>
    <w:rsid w:val="008C6E81"/>
    <w:rsid w:val="008C7716"/>
    <w:rsid w:val="008D21EC"/>
    <w:rsid w:val="008D286E"/>
    <w:rsid w:val="008D2CA2"/>
    <w:rsid w:val="008D3088"/>
    <w:rsid w:val="008D3170"/>
    <w:rsid w:val="008D3EE3"/>
    <w:rsid w:val="008D506B"/>
    <w:rsid w:val="008D6B86"/>
    <w:rsid w:val="008D7876"/>
    <w:rsid w:val="008D7AA1"/>
    <w:rsid w:val="008E0211"/>
    <w:rsid w:val="008E2C04"/>
    <w:rsid w:val="008E357E"/>
    <w:rsid w:val="008E3B2E"/>
    <w:rsid w:val="008E47BB"/>
    <w:rsid w:val="008E61FE"/>
    <w:rsid w:val="008E67DD"/>
    <w:rsid w:val="008E6AD5"/>
    <w:rsid w:val="008E756C"/>
    <w:rsid w:val="008E7AE6"/>
    <w:rsid w:val="008F0264"/>
    <w:rsid w:val="008F027C"/>
    <w:rsid w:val="008F1407"/>
    <w:rsid w:val="008F59A9"/>
    <w:rsid w:val="008F60BB"/>
    <w:rsid w:val="008F77ED"/>
    <w:rsid w:val="008F795C"/>
    <w:rsid w:val="008F7E4E"/>
    <w:rsid w:val="0090207E"/>
    <w:rsid w:val="009022E2"/>
    <w:rsid w:val="00902308"/>
    <w:rsid w:val="00902B77"/>
    <w:rsid w:val="0090493A"/>
    <w:rsid w:val="00904958"/>
    <w:rsid w:val="009054A2"/>
    <w:rsid w:val="009054D1"/>
    <w:rsid w:val="00905AB8"/>
    <w:rsid w:val="0091147A"/>
    <w:rsid w:val="00912A91"/>
    <w:rsid w:val="00913637"/>
    <w:rsid w:val="00913F5F"/>
    <w:rsid w:val="00916FB9"/>
    <w:rsid w:val="00920774"/>
    <w:rsid w:val="0092092F"/>
    <w:rsid w:val="00921161"/>
    <w:rsid w:val="009216AF"/>
    <w:rsid w:val="009221D7"/>
    <w:rsid w:val="00923BE5"/>
    <w:rsid w:val="00923EFF"/>
    <w:rsid w:val="00924792"/>
    <w:rsid w:val="0092527E"/>
    <w:rsid w:val="009254E8"/>
    <w:rsid w:val="00926E2C"/>
    <w:rsid w:val="00927759"/>
    <w:rsid w:val="00930868"/>
    <w:rsid w:val="009310BC"/>
    <w:rsid w:val="009344A9"/>
    <w:rsid w:val="00934C19"/>
    <w:rsid w:val="009360D0"/>
    <w:rsid w:val="00936744"/>
    <w:rsid w:val="00936B64"/>
    <w:rsid w:val="00936DDE"/>
    <w:rsid w:val="00940653"/>
    <w:rsid w:val="009407FD"/>
    <w:rsid w:val="00941878"/>
    <w:rsid w:val="00941C6C"/>
    <w:rsid w:val="00943A59"/>
    <w:rsid w:val="00943E36"/>
    <w:rsid w:val="009463E5"/>
    <w:rsid w:val="0095007C"/>
    <w:rsid w:val="00951AED"/>
    <w:rsid w:val="00952B0A"/>
    <w:rsid w:val="00952D50"/>
    <w:rsid w:val="00954E7F"/>
    <w:rsid w:val="00957579"/>
    <w:rsid w:val="00960293"/>
    <w:rsid w:val="00963E4D"/>
    <w:rsid w:val="00964B4A"/>
    <w:rsid w:val="00964DE8"/>
    <w:rsid w:val="009666E0"/>
    <w:rsid w:val="009678E4"/>
    <w:rsid w:val="00967EA5"/>
    <w:rsid w:val="0097015B"/>
    <w:rsid w:val="009708B8"/>
    <w:rsid w:val="00971CD3"/>
    <w:rsid w:val="00972882"/>
    <w:rsid w:val="00972B1D"/>
    <w:rsid w:val="00973548"/>
    <w:rsid w:val="00973E58"/>
    <w:rsid w:val="00974266"/>
    <w:rsid w:val="00975DBA"/>
    <w:rsid w:val="00975DEE"/>
    <w:rsid w:val="0097652D"/>
    <w:rsid w:val="00977188"/>
    <w:rsid w:val="00981640"/>
    <w:rsid w:val="00982D2A"/>
    <w:rsid w:val="00982E21"/>
    <w:rsid w:val="00983550"/>
    <w:rsid w:val="00983E6E"/>
    <w:rsid w:val="00984293"/>
    <w:rsid w:val="00985136"/>
    <w:rsid w:val="009862F8"/>
    <w:rsid w:val="0098792E"/>
    <w:rsid w:val="00987F3F"/>
    <w:rsid w:val="00991455"/>
    <w:rsid w:val="009934EB"/>
    <w:rsid w:val="009950B1"/>
    <w:rsid w:val="009951C3"/>
    <w:rsid w:val="00996E89"/>
    <w:rsid w:val="009979FE"/>
    <w:rsid w:val="009A03E1"/>
    <w:rsid w:val="009A5E0D"/>
    <w:rsid w:val="009A6D79"/>
    <w:rsid w:val="009B24C4"/>
    <w:rsid w:val="009B2A3B"/>
    <w:rsid w:val="009B47D7"/>
    <w:rsid w:val="009B4FD1"/>
    <w:rsid w:val="009B5ADF"/>
    <w:rsid w:val="009B5E4F"/>
    <w:rsid w:val="009B67C0"/>
    <w:rsid w:val="009C1B14"/>
    <w:rsid w:val="009C27DE"/>
    <w:rsid w:val="009C2DEF"/>
    <w:rsid w:val="009C39FE"/>
    <w:rsid w:val="009C6B8C"/>
    <w:rsid w:val="009C725B"/>
    <w:rsid w:val="009C7D36"/>
    <w:rsid w:val="009D31FC"/>
    <w:rsid w:val="009D36EA"/>
    <w:rsid w:val="009D3DB7"/>
    <w:rsid w:val="009D49F4"/>
    <w:rsid w:val="009D5ECD"/>
    <w:rsid w:val="009D73B1"/>
    <w:rsid w:val="009E05ED"/>
    <w:rsid w:val="009E0B9F"/>
    <w:rsid w:val="009E1973"/>
    <w:rsid w:val="009E1FCE"/>
    <w:rsid w:val="009E4CCE"/>
    <w:rsid w:val="009E5C39"/>
    <w:rsid w:val="009E5E0B"/>
    <w:rsid w:val="009E6762"/>
    <w:rsid w:val="009E6B8F"/>
    <w:rsid w:val="009E6EB3"/>
    <w:rsid w:val="009E79BD"/>
    <w:rsid w:val="009F09C7"/>
    <w:rsid w:val="009F2A30"/>
    <w:rsid w:val="009F4B9D"/>
    <w:rsid w:val="009F50F1"/>
    <w:rsid w:val="009F605C"/>
    <w:rsid w:val="00A001E9"/>
    <w:rsid w:val="00A025C4"/>
    <w:rsid w:val="00A029A5"/>
    <w:rsid w:val="00A029BD"/>
    <w:rsid w:val="00A04307"/>
    <w:rsid w:val="00A06A83"/>
    <w:rsid w:val="00A06CBF"/>
    <w:rsid w:val="00A073FD"/>
    <w:rsid w:val="00A10523"/>
    <w:rsid w:val="00A12E28"/>
    <w:rsid w:val="00A1304F"/>
    <w:rsid w:val="00A151F5"/>
    <w:rsid w:val="00A15B57"/>
    <w:rsid w:val="00A15DD1"/>
    <w:rsid w:val="00A1673B"/>
    <w:rsid w:val="00A16FC2"/>
    <w:rsid w:val="00A1711F"/>
    <w:rsid w:val="00A17F77"/>
    <w:rsid w:val="00A22FD3"/>
    <w:rsid w:val="00A25A20"/>
    <w:rsid w:val="00A270BC"/>
    <w:rsid w:val="00A31D94"/>
    <w:rsid w:val="00A32015"/>
    <w:rsid w:val="00A322F8"/>
    <w:rsid w:val="00A33298"/>
    <w:rsid w:val="00A337F5"/>
    <w:rsid w:val="00A37049"/>
    <w:rsid w:val="00A372EA"/>
    <w:rsid w:val="00A37552"/>
    <w:rsid w:val="00A40176"/>
    <w:rsid w:val="00A43DCF"/>
    <w:rsid w:val="00A43F0C"/>
    <w:rsid w:val="00A4425C"/>
    <w:rsid w:val="00A447B3"/>
    <w:rsid w:val="00A462FD"/>
    <w:rsid w:val="00A466DC"/>
    <w:rsid w:val="00A46CC3"/>
    <w:rsid w:val="00A46E7B"/>
    <w:rsid w:val="00A528D9"/>
    <w:rsid w:val="00A5484C"/>
    <w:rsid w:val="00A57431"/>
    <w:rsid w:val="00A6100A"/>
    <w:rsid w:val="00A61E51"/>
    <w:rsid w:val="00A62BC2"/>
    <w:rsid w:val="00A63871"/>
    <w:rsid w:val="00A6395B"/>
    <w:rsid w:val="00A658D5"/>
    <w:rsid w:val="00A65CE6"/>
    <w:rsid w:val="00A66579"/>
    <w:rsid w:val="00A67195"/>
    <w:rsid w:val="00A6751E"/>
    <w:rsid w:val="00A70244"/>
    <w:rsid w:val="00A729DF"/>
    <w:rsid w:val="00A750EF"/>
    <w:rsid w:val="00A753BF"/>
    <w:rsid w:val="00A75E3A"/>
    <w:rsid w:val="00A80532"/>
    <w:rsid w:val="00A81868"/>
    <w:rsid w:val="00A844A5"/>
    <w:rsid w:val="00A8469F"/>
    <w:rsid w:val="00A8490E"/>
    <w:rsid w:val="00A851B5"/>
    <w:rsid w:val="00A855A6"/>
    <w:rsid w:val="00A85BAD"/>
    <w:rsid w:val="00A86ECF"/>
    <w:rsid w:val="00A90164"/>
    <w:rsid w:val="00A917F6"/>
    <w:rsid w:val="00A93E20"/>
    <w:rsid w:val="00A96118"/>
    <w:rsid w:val="00A96B3F"/>
    <w:rsid w:val="00A97B3C"/>
    <w:rsid w:val="00A97E59"/>
    <w:rsid w:val="00AA0771"/>
    <w:rsid w:val="00AA103D"/>
    <w:rsid w:val="00AA28AF"/>
    <w:rsid w:val="00AA3226"/>
    <w:rsid w:val="00AA328E"/>
    <w:rsid w:val="00AA361C"/>
    <w:rsid w:val="00AA763B"/>
    <w:rsid w:val="00AB0389"/>
    <w:rsid w:val="00AB0816"/>
    <w:rsid w:val="00AB102D"/>
    <w:rsid w:val="00AB2D47"/>
    <w:rsid w:val="00AB3F5D"/>
    <w:rsid w:val="00AB5200"/>
    <w:rsid w:val="00AB5819"/>
    <w:rsid w:val="00AB5999"/>
    <w:rsid w:val="00AB69B1"/>
    <w:rsid w:val="00AB7CD9"/>
    <w:rsid w:val="00AC5790"/>
    <w:rsid w:val="00AC7100"/>
    <w:rsid w:val="00AC7895"/>
    <w:rsid w:val="00AD045C"/>
    <w:rsid w:val="00AD0618"/>
    <w:rsid w:val="00AD0987"/>
    <w:rsid w:val="00AD5222"/>
    <w:rsid w:val="00AD5C04"/>
    <w:rsid w:val="00AD6286"/>
    <w:rsid w:val="00AD718D"/>
    <w:rsid w:val="00AE0874"/>
    <w:rsid w:val="00AE160E"/>
    <w:rsid w:val="00AE1A71"/>
    <w:rsid w:val="00AE1D53"/>
    <w:rsid w:val="00AE309C"/>
    <w:rsid w:val="00AE3701"/>
    <w:rsid w:val="00AE7417"/>
    <w:rsid w:val="00AE7443"/>
    <w:rsid w:val="00AF0788"/>
    <w:rsid w:val="00AF2699"/>
    <w:rsid w:val="00AF3FD0"/>
    <w:rsid w:val="00AF47EA"/>
    <w:rsid w:val="00AF4FDC"/>
    <w:rsid w:val="00B00252"/>
    <w:rsid w:val="00B01C8C"/>
    <w:rsid w:val="00B01CA6"/>
    <w:rsid w:val="00B02F59"/>
    <w:rsid w:val="00B048C0"/>
    <w:rsid w:val="00B05302"/>
    <w:rsid w:val="00B05D41"/>
    <w:rsid w:val="00B07935"/>
    <w:rsid w:val="00B11942"/>
    <w:rsid w:val="00B11C08"/>
    <w:rsid w:val="00B12583"/>
    <w:rsid w:val="00B144CC"/>
    <w:rsid w:val="00B15897"/>
    <w:rsid w:val="00B15FAA"/>
    <w:rsid w:val="00B165D1"/>
    <w:rsid w:val="00B16C62"/>
    <w:rsid w:val="00B16F36"/>
    <w:rsid w:val="00B17115"/>
    <w:rsid w:val="00B17764"/>
    <w:rsid w:val="00B17902"/>
    <w:rsid w:val="00B22825"/>
    <w:rsid w:val="00B24848"/>
    <w:rsid w:val="00B25BB8"/>
    <w:rsid w:val="00B26103"/>
    <w:rsid w:val="00B2644F"/>
    <w:rsid w:val="00B2648A"/>
    <w:rsid w:val="00B266A0"/>
    <w:rsid w:val="00B27233"/>
    <w:rsid w:val="00B30FAC"/>
    <w:rsid w:val="00B31494"/>
    <w:rsid w:val="00B32A0E"/>
    <w:rsid w:val="00B342F1"/>
    <w:rsid w:val="00B34C85"/>
    <w:rsid w:val="00B3580B"/>
    <w:rsid w:val="00B358B1"/>
    <w:rsid w:val="00B407DE"/>
    <w:rsid w:val="00B40894"/>
    <w:rsid w:val="00B40F3F"/>
    <w:rsid w:val="00B411F9"/>
    <w:rsid w:val="00B41421"/>
    <w:rsid w:val="00B41B14"/>
    <w:rsid w:val="00B41B80"/>
    <w:rsid w:val="00B46F5C"/>
    <w:rsid w:val="00B47AF4"/>
    <w:rsid w:val="00B50154"/>
    <w:rsid w:val="00B50C93"/>
    <w:rsid w:val="00B52154"/>
    <w:rsid w:val="00B52AD6"/>
    <w:rsid w:val="00B52F0B"/>
    <w:rsid w:val="00B531E8"/>
    <w:rsid w:val="00B5462B"/>
    <w:rsid w:val="00B555D4"/>
    <w:rsid w:val="00B57975"/>
    <w:rsid w:val="00B60DAC"/>
    <w:rsid w:val="00B610BF"/>
    <w:rsid w:val="00B61337"/>
    <w:rsid w:val="00B6223F"/>
    <w:rsid w:val="00B64040"/>
    <w:rsid w:val="00B64108"/>
    <w:rsid w:val="00B669AA"/>
    <w:rsid w:val="00B66EA2"/>
    <w:rsid w:val="00B6726A"/>
    <w:rsid w:val="00B71392"/>
    <w:rsid w:val="00B71623"/>
    <w:rsid w:val="00B74427"/>
    <w:rsid w:val="00B74826"/>
    <w:rsid w:val="00B80D5E"/>
    <w:rsid w:val="00B8167F"/>
    <w:rsid w:val="00B819BC"/>
    <w:rsid w:val="00B82684"/>
    <w:rsid w:val="00B82B89"/>
    <w:rsid w:val="00B83835"/>
    <w:rsid w:val="00B83FE7"/>
    <w:rsid w:val="00B8402A"/>
    <w:rsid w:val="00B84165"/>
    <w:rsid w:val="00B85D9B"/>
    <w:rsid w:val="00B86626"/>
    <w:rsid w:val="00B86932"/>
    <w:rsid w:val="00B86EE0"/>
    <w:rsid w:val="00B87874"/>
    <w:rsid w:val="00B90CD5"/>
    <w:rsid w:val="00B917ED"/>
    <w:rsid w:val="00B91CB0"/>
    <w:rsid w:val="00B9204A"/>
    <w:rsid w:val="00B936A3"/>
    <w:rsid w:val="00B93B3B"/>
    <w:rsid w:val="00B957DF"/>
    <w:rsid w:val="00B95A71"/>
    <w:rsid w:val="00BA031B"/>
    <w:rsid w:val="00BA0438"/>
    <w:rsid w:val="00BA05C4"/>
    <w:rsid w:val="00BA0D3A"/>
    <w:rsid w:val="00BA4E70"/>
    <w:rsid w:val="00BA6862"/>
    <w:rsid w:val="00BA68A4"/>
    <w:rsid w:val="00BA786C"/>
    <w:rsid w:val="00BB3427"/>
    <w:rsid w:val="00BB588E"/>
    <w:rsid w:val="00BB5D21"/>
    <w:rsid w:val="00BB5F32"/>
    <w:rsid w:val="00BB672F"/>
    <w:rsid w:val="00BB68E7"/>
    <w:rsid w:val="00BC1696"/>
    <w:rsid w:val="00BC16F1"/>
    <w:rsid w:val="00BC19DD"/>
    <w:rsid w:val="00BC1E9F"/>
    <w:rsid w:val="00BC4C2C"/>
    <w:rsid w:val="00BC51EA"/>
    <w:rsid w:val="00BC51ED"/>
    <w:rsid w:val="00BC52A5"/>
    <w:rsid w:val="00BC5EC6"/>
    <w:rsid w:val="00BC7635"/>
    <w:rsid w:val="00BD246D"/>
    <w:rsid w:val="00BD5121"/>
    <w:rsid w:val="00BD674A"/>
    <w:rsid w:val="00BE04F8"/>
    <w:rsid w:val="00BE2078"/>
    <w:rsid w:val="00BE3CA4"/>
    <w:rsid w:val="00BE5166"/>
    <w:rsid w:val="00BE5C41"/>
    <w:rsid w:val="00BE7A24"/>
    <w:rsid w:val="00BF1452"/>
    <w:rsid w:val="00BF158F"/>
    <w:rsid w:val="00BF2208"/>
    <w:rsid w:val="00BF235C"/>
    <w:rsid w:val="00BF39E9"/>
    <w:rsid w:val="00BF6FAE"/>
    <w:rsid w:val="00BF7798"/>
    <w:rsid w:val="00C00702"/>
    <w:rsid w:val="00C0187B"/>
    <w:rsid w:val="00C01B2D"/>
    <w:rsid w:val="00C028E1"/>
    <w:rsid w:val="00C03825"/>
    <w:rsid w:val="00C03A4F"/>
    <w:rsid w:val="00C05778"/>
    <w:rsid w:val="00C05FA8"/>
    <w:rsid w:val="00C0613F"/>
    <w:rsid w:val="00C07578"/>
    <w:rsid w:val="00C12A52"/>
    <w:rsid w:val="00C13311"/>
    <w:rsid w:val="00C16AED"/>
    <w:rsid w:val="00C1712F"/>
    <w:rsid w:val="00C205B3"/>
    <w:rsid w:val="00C21B57"/>
    <w:rsid w:val="00C23A4A"/>
    <w:rsid w:val="00C2710C"/>
    <w:rsid w:val="00C309A8"/>
    <w:rsid w:val="00C33064"/>
    <w:rsid w:val="00C33471"/>
    <w:rsid w:val="00C349EA"/>
    <w:rsid w:val="00C36138"/>
    <w:rsid w:val="00C361B1"/>
    <w:rsid w:val="00C36364"/>
    <w:rsid w:val="00C37424"/>
    <w:rsid w:val="00C37D86"/>
    <w:rsid w:val="00C415D0"/>
    <w:rsid w:val="00C43016"/>
    <w:rsid w:val="00C43D87"/>
    <w:rsid w:val="00C43E14"/>
    <w:rsid w:val="00C44292"/>
    <w:rsid w:val="00C44CE4"/>
    <w:rsid w:val="00C46903"/>
    <w:rsid w:val="00C46F93"/>
    <w:rsid w:val="00C47125"/>
    <w:rsid w:val="00C47755"/>
    <w:rsid w:val="00C50DFC"/>
    <w:rsid w:val="00C50E9C"/>
    <w:rsid w:val="00C535A6"/>
    <w:rsid w:val="00C53E86"/>
    <w:rsid w:val="00C553D9"/>
    <w:rsid w:val="00C55F09"/>
    <w:rsid w:val="00C56B4F"/>
    <w:rsid w:val="00C61269"/>
    <w:rsid w:val="00C61782"/>
    <w:rsid w:val="00C61A04"/>
    <w:rsid w:val="00C62044"/>
    <w:rsid w:val="00C63F9B"/>
    <w:rsid w:val="00C64995"/>
    <w:rsid w:val="00C65439"/>
    <w:rsid w:val="00C66427"/>
    <w:rsid w:val="00C66B7E"/>
    <w:rsid w:val="00C67DAE"/>
    <w:rsid w:val="00C70A10"/>
    <w:rsid w:val="00C719D1"/>
    <w:rsid w:val="00C738A4"/>
    <w:rsid w:val="00C740E5"/>
    <w:rsid w:val="00C77B1F"/>
    <w:rsid w:val="00C77D56"/>
    <w:rsid w:val="00C82BFA"/>
    <w:rsid w:val="00C837BF"/>
    <w:rsid w:val="00C837C8"/>
    <w:rsid w:val="00C83FE1"/>
    <w:rsid w:val="00C86AF7"/>
    <w:rsid w:val="00C91258"/>
    <w:rsid w:val="00C94290"/>
    <w:rsid w:val="00C945BC"/>
    <w:rsid w:val="00C969C9"/>
    <w:rsid w:val="00C97297"/>
    <w:rsid w:val="00CA0082"/>
    <w:rsid w:val="00CA0A04"/>
    <w:rsid w:val="00CA27D7"/>
    <w:rsid w:val="00CA2A7C"/>
    <w:rsid w:val="00CA3FC5"/>
    <w:rsid w:val="00CA45D7"/>
    <w:rsid w:val="00CA63E2"/>
    <w:rsid w:val="00CA67E8"/>
    <w:rsid w:val="00CB004A"/>
    <w:rsid w:val="00CB089D"/>
    <w:rsid w:val="00CB64FB"/>
    <w:rsid w:val="00CB6EE6"/>
    <w:rsid w:val="00CB7BCF"/>
    <w:rsid w:val="00CC02DF"/>
    <w:rsid w:val="00CC0AF5"/>
    <w:rsid w:val="00CC14EA"/>
    <w:rsid w:val="00CC1607"/>
    <w:rsid w:val="00CC287D"/>
    <w:rsid w:val="00CC3911"/>
    <w:rsid w:val="00CC4186"/>
    <w:rsid w:val="00CC4626"/>
    <w:rsid w:val="00CC57B2"/>
    <w:rsid w:val="00CC5D56"/>
    <w:rsid w:val="00CC6409"/>
    <w:rsid w:val="00CC732C"/>
    <w:rsid w:val="00CC7C10"/>
    <w:rsid w:val="00CD2EEF"/>
    <w:rsid w:val="00CD3F33"/>
    <w:rsid w:val="00CD40E4"/>
    <w:rsid w:val="00CD4576"/>
    <w:rsid w:val="00CD5348"/>
    <w:rsid w:val="00CD620E"/>
    <w:rsid w:val="00CD7E4B"/>
    <w:rsid w:val="00CE0C43"/>
    <w:rsid w:val="00CE13BB"/>
    <w:rsid w:val="00CE1734"/>
    <w:rsid w:val="00CE2116"/>
    <w:rsid w:val="00CE38D1"/>
    <w:rsid w:val="00CE71E2"/>
    <w:rsid w:val="00CE734B"/>
    <w:rsid w:val="00CE74F0"/>
    <w:rsid w:val="00CF0009"/>
    <w:rsid w:val="00CF2791"/>
    <w:rsid w:val="00CF2EFC"/>
    <w:rsid w:val="00CF32BB"/>
    <w:rsid w:val="00CF3FD1"/>
    <w:rsid w:val="00CF4084"/>
    <w:rsid w:val="00CF4309"/>
    <w:rsid w:val="00CF466E"/>
    <w:rsid w:val="00CF4F02"/>
    <w:rsid w:val="00CF5F9F"/>
    <w:rsid w:val="00CF665E"/>
    <w:rsid w:val="00D00E55"/>
    <w:rsid w:val="00D00F24"/>
    <w:rsid w:val="00D024EA"/>
    <w:rsid w:val="00D02F7B"/>
    <w:rsid w:val="00D04DEB"/>
    <w:rsid w:val="00D05137"/>
    <w:rsid w:val="00D0660E"/>
    <w:rsid w:val="00D0747B"/>
    <w:rsid w:val="00D110F3"/>
    <w:rsid w:val="00D112DB"/>
    <w:rsid w:val="00D12C38"/>
    <w:rsid w:val="00D13492"/>
    <w:rsid w:val="00D13DA8"/>
    <w:rsid w:val="00D15E8A"/>
    <w:rsid w:val="00D16696"/>
    <w:rsid w:val="00D20399"/>
    <w:rsid w:val="00D20DCC"/>
    <w:rsid w:val="00D21B0F"/>
    <w:rsid w:val="00D25758"/>
    <w:rsid w:val="00D267A3"/>
    <w:rsid w:val="00D27C8B"/>
    <w:rsid w:val="00D30D60"/>
    <w:rsid w:val="00D322F5"/>
    <w:rsid w:val="00D32F4D"/>
    <w:rsid w:val="00D3455E"/>
    <w:rsid w:val="00D35E26"/>
    <w:rsid w:val="00D40C58"/>
    <w:rsid w:val="00D42810"/>
    <w:rsid w:val="00D432BF"/>
    <w:rsid w:val="00D44548"/>
    <w:rsid w:val="00D449BB"/>
    <w:rsid w:val="00D44E73"/>
    <w:rsid w:val="00D45160"/>
    <w:rsid w:val="00D45265"/>
    <w:rsid w:val="00D454BD"/>
    <w:rsid w:val="00D456DC"/>
    <w:rsid w:val="00D45C97"/>
    <w:rsid w:val="00D47BA5"/>
    <w:rsid w:val="00D506D2"/>
    <w:rsid w:val="00D51463"/>
    <w:rsid w:val="00D51668"/>
    <w:rsid w:val="00D5384B"/>
    <w:rsid w:val="00D558E3"/>
    <w:rsid w:val="00D55BD8"/>
    <w:rsid w:val="00D55E2D"/>
    <w:rsid w:val="00D57073"/>
    <w:rsid w:val="00D570D6"/>
    <w:rsid w:val="00D606C2"/>
    <w:rsid w:val="00D609A4"/>
    <w:rsid w:val="00D617D6"/>
    <w:rsid w:val="00D61D2D"/>
    <w:rsid w:val="00D61E7F"/>
    <w:rsid w:val="00D62E46"/>
    <w:rsid w:val="00D6524C"/>
    <w:rsid w:val="00D65966"/>
    <w:rsid w:val="00D65E69"/>
    <w:rsid w:val="00D66A3D"/>
    <w:rsid w:val="00D67D35"/>
    <w:rsid w:val="00D70013"/>
    <w:rsid w:val="00D70412"/>
    <w:rsid w:val="00D704DD"/>
    <w:rsid w:val="00D75B57"/>
    <w:rsid w:val="00D7618F"/>
    <w:rsid w:val="00D76429"/>
    <w:rsid w:val="00D81C0A"/>
    <w:rsid w:val="00D85386"/>
    <w:rsid w:val="00D87681"/>
    <w:rsid w:val="00D878F3"/>
    <w:rsid w:val="00D90517"/>
    <w:rsid w:val="00D91347"/>
    <w:rsid w:val="00D92024"/>
    <w:rsid w:val="00D92607"/>
    <w:rsid w:val="00D96C16"/>
    <w:rsid w:val="00D97014"/>
    <w:rsid w:val="00DA0320"/>
    <w:rsid w:val="00DA1B4A"/>
    <w:rsid w:val="00DA2558"/>
    <w:rsid w:val="00DA33E6"/>
    <w:rsid w:val="00DA3558"/>
    <w:rsid w:val="00DA363B"/>
    <w:rsid w:val="00DA48CF"/>
    <w:rsid w:val="00DA60DB"/>
    <w:rsid w:val="00DA6FF8"/>
    <w:rsid w:val="00DA7D41"/>
    <w:rsid w:val="00DB2BDA"/>
    <w:rsid w:val="00DB2CCB"/>
    <w:rsid w:val="00DB3910"/>
    <w:rsid w:val="00DB6A76"/>
    <w:rsid w:val="00DB72F3"/>
    <w:rsid w:val="00DB7BE7"/>
    <w:rsid w:val="00DC0A14"/>
    <w:rsid w:val="00DC0DEB"/>
    <w:rsid w:val="00DC1245"/>
    <w:rsid w:val="00DC17A7"/>
    <w:rsid w:val="00DC62E4"/>
    <w:rsid w:val="00DC6A75"/>
    <w:rsid w:val="00DD033B"/>
    <w:rsid w:val="00DD05E8"/>
    <w:rsid w:val="00DD10B0"/>
    <w:rsid w:val="00DD29F6"/>
    <w:rsid w:val="00DD2AE7"/>
    <w:rsid w:val="00DD5092"/>
    <w:rsid w:val="00DE0AAB"/>
    <w:rsid w:val="00DE2FC0"/>
    <w:rsid w:val="00DE5589"/>
    <w:rsid w:val="00DE68F5"/>
    <w:rsid w:val="00DF1247"/>
    <w:rsid w:val="00DF2203"/>
    <w:rsid w:val="00DF2288"/>
    <w:rsid w:val="00DF2C1F"/>
    <w:rsid w:val="00DF4DAD"/>
    <w:rsid w:val="00DF7F50"/>
    <w:rsid w:val="00E00BBD"/>
    <w:rsid w:val="00E01197"/>
    <w:rsid w:val="00E01DF2"/>
    <w:rsid w:val="00E022D1"/>
    <w:rsid w:val="00E02784"/>
    <w:rsid w:val="00E029B4"/>
    <w:rsid w:val="00E032D4"/>
    <w:rsid w:val="00E040D2"/>
    <w:rsid w:val="00E045FC"/>
    <w:rsid w:val="00E06C62"/>
    <w:rsid w:val="00E11DD2"/>
    <w:rsid w:val="00E1215A"/>
    <w:rsid w:val="00E14643"/>
    <w:rsid w:val="00E15A95"/>
    <w:rsid w:val="00E16FB2"/>
    <w:rsid w:val="00E20708"/>
    <w:rsid w:val="00E230D7"/>
    <w:rsid w:val="00E26F58"/>
    <w:rsid w:val="00E31110"/>
    <w:rsid w:val="00E320F1"/>
    <w:rsid w:val="00E322B2"/>
    <w:rsid w:val="00E32C80"/>
    <w:rsid w:val="00E3585F"/>
    <w:rsid w:val="00E358EA"/>
    <w:rsid w:val="00E35BE5"/>
    <w:rsid w:val="00E36531"/>
    <w:rsid w:val="00E3664A"/>
    <w:rsid w:val="00E372CA"/>
    <w:rsid w:val="00E3746E"/>
    <w:rsid w:val="00E4042A"/>
    <w:rsid w:val="00E41433"/>
    <w:rsid w:val="00E41858"/>
    <w:rsid w:val="00E437A8"/>
    <w:rsid w:val="00E45159"/>
    <w:rsid w:val="00E4596A"/>
    <w:rsid w:val="00E45B8F"/>
    <w:rsid w:val="00E46004"/>
    <w:rsid w:val="00E46B7A"/>
    <w:rsid w:val="00E46D9D"/>
    <w:rsid w:val="00E4776F"/>
    <w:rsid w:val="00E50011"/>
    <w:rsid w:val="00E51BFD"/>
    <w:rsid w:val="00E51D25"/>
    <w:rsid w:val="00E5409E"/>
    <w:rsid w:val="00E54307"/>
    <w:rsid w:val="00E56513"/>
    <w:rsid w:val="00E57063"/>
    <w:rsid w:val="00E575C8"/>
    <w:rsid w:val="00E618B9"/>
    <w:rsid w:val="00E61A97"/>
    <w:rsid w:val="00E61B65"/>
    <w:rsid w:val="00E621D7"/>
    <w:rsid w:val="00E62CA9"/>
    <w:rsid w:val="00E63CF7"/>
    <w:rsid w:val="00E63E5C"/>
    <w:rsid w:val="00E63E8B"/>
    <w:rsid w:val="00E65FEA"/>
    <w:rsid w:val="00E671B7"/>
    <w:rsid w:val="00E7034F"/>
    <w:rsid w:val="00E716EF"/>
    <w:rsid w:val="00E7235D"/>
    <w:rsid w:val="00E726D7"/>
    <w:rsid w:val="00E72824"/>
    <w:rsid w:val="00E72A04"/>
    <w:rsid w:val="00E72A1A"/>
    <w:rsid w:val="00E7394E"/>
    <w:rsid w:val="00E739CD"/>
    <w:rsid w:val="00E73FC0"/>
    <w:rsid w:val="00E75C4D"/>
    <w:rsid w:val="00E75DEC"/>
    <w:rsid w:val="00E771D8"/>
    <w:rsid w:val="00E77D39"/>
    <w:rsid w:val="00E8038F"/>
    <w:rsid w:val="00E80582"/>
    <w:rsid w:val="00E808C1"/>
    <w:rsid w:val="00E809A5"/>
    <w:rsid w:val="00E81961"/>
    <w:rsid w:val="00E82D55"/>
    <w:rsid w:val="00E83523"/>
    <w:rsid w:val="00E85D88"/>
    <w:rsid w:val="00E86736"/>
    <w:rsid w:val="00E87197"/>
    <w:rsid w:val="00E9009C"/>
    <w:rsid w:val="00E90123"/>
    <w:rsid w:val="00E92D5D"/>
    <w:rsid w:val="00E92F58"/>
    <w:rsid w:val="00E9404F"/>
    <w:rsid w:val="00E94F81"/>
    <w:rsid w:val="00E95A8F"/>
    <w:rsid w:val="00E9618F"/>
    <w:rsid w:val="00E96E6F"/>
    <w:rsid w:val="00E96EC0"/>
    <w:rsid w:val="00EA2054"/>
    <w:rsid w:val="00EA21CF"/>
    <w:rsid w:val="00EA33DC"/>
    <w:rsid w:val="00EA3BEC"/>
    <w:rsid w:val="00EA593F"/>
    <w:rsid w:val="00EA5C9E"/>
    <w:rsid w:val="00EA5D19"/>
    <w:rsid w:val="00EA75BE"/>
    <w:rsid w:val="00EB0207"/>
    <w:rsid w:val="00EB05C5"/>
    <w:rsid w:val="00EB13B1"/>
    <w:rsid w:val="00EB2302"/>
    <w:rsid w:val="00EB3A80"/>
    <w:rsid w:val="00EB3B1C"/>
    <w:rsid w:val="00EB3BC4"/>
    <w:rsid w:val="00EB3D62"/>
    <w:rsid w:val="00EB4D8C"/>
    <w:rsid w:val="00EB5F22"/>
    <w:rsid w:val="00EB619F"/>
    <w:rsid w:val="00EB6497"/>
    <w:rsid w:val="00EB7179"/>
    <w:rsid w:val="00EB7A41"/>
    <w:rsid w:val="00EC279E"/>
    <w:rsid w:val="00EC27F5"/>
    <w:rsid w:val="00EC2FEE"/>
    <w:rsid w:val="00EC3172"/>
    <w:rsid w:val="00EC375A"/>
    <w:rsid w:val="00EC3C71"/>
    <w:rsid w:val="00EC4F5A"/>
    <w:rsid w:val="00EC5044"/>
    <w:rsid w:val="00EC59F1"/>
    <w:rsid w:val="00EC6EF5"/>
    <w:rsid w:val="00EC719E"/>
    <w:rsid w:val="00EC7DE9"/>
    <w:rsid w:val="00ED1781"/>
    <w:rsid w:val="00ED2EC9"/>
    <w:rsid w:val="00ED3645"/>
    <w:rsid w:val="00ED3A6C"/>
    <w:rsid w:val="00ED5201"/>
    <w:rsid w:val="00ED5E87"/>
    <w:rsid w:val="00EE2A0E"/>
    <w:rsid w:val="00EE2E94"/>
    <w:rsid w:val="00EE2F6C"/>
    <w:rsid w:val="00EE46B7"/>
    <w:rsid w:val="00EE53E5"/>
    <w:rsid w:val="00EE58E1"/>
    <w:rsid w:val="00EE672C"/>
    <w:rsid w:val="00EF0015"/>
    <w:rsid w:val="00EF0D12"/>
    <w:rsid w:val="00EF1903"/>
    <w:rsid w:val="00EF1DB1"/>
    <w:rsid w:val="00EF22DC"/>
    <w:rsid w:val="00EF242C"/>
    <w:rsid w:val="00EF2760"/>
    <w:rsid w:val="00EF4014"/>
    <w:rsid w:val="00EF5823"/>
    <w:rsid w:val="00EF69CF"/>
    <w:rsid w:val="00EF6FEC"/>
    <w:rsid w:val="00EF76F7"/>
    <w:rsid w:val="00EF7D66"/>
    <w:rsid w:val="00F003ED"/>
    <w:rsid w:val="00F03A8E"/>
    <w:rsid w:val="00F03DF6"/>
    <w:rsid w:val="00F04456"/>
    <w:rsid w:val="00F04A53"/>
    <w:rsid w:val="00F054A7"/>
    <w:rsid w:val="00F0561B"/>
    <w:rsid w:val="00F0633B"/>
    <w:rsid w:val="00F063B2"/>
    <w:rsid w:val="00F06929"/>
    <w:rsid w:val="00F06C28"/>
    <w:rsid w:val="00F1057A"/>
    <w:rsid w:val="00F11EAE"/>
    <w:rsid w:val="00F13B6F"/>
    <w:rsid w:val="00F1614A"/>
    <w:rsid w:val="00F2088A"/>
    <w:rsid w:val="00F2261A"/>
    <w:rsid w:val="00F24746"/>
    <w:rsid w:val="00F24806"/>
    <w:rsid w:val="00F249BB"/>
    <w:rsid w:val="00F269E4"/>
    <w:rsid w:val="00F2773E"/>
    <w:rsid w:val="00F30122"/>
    <w:rsid w:val="00F31612"/>
    <w:rsid w:val="00F32196"/>
    <w:rsid w:val="00F32305"/>
    <w:rsid w:val="00F353AE"/>
    <w:rsid w:val="00F359B2"/>
    <w:rsid w:val="00F36FF8"/>
    <w:rsid w:val="00F37B05"/>
    <w:rsid w:val="00F40400"/>
    <w:rsid w:val="00F41B1A"/>
    <w:rsid w:val="00F4664A"/>
    <w:rsid w:val="00F4684C"/>
    <w:rsid w:val="00F46D62"/>
    <w:rsid w:val="00F5048E"/>
    <w:rsid w:val="00F51B3C"/>
    <w:rsid w:val="00F51EC8"/>
    <w:rsid w:val="00F530DE"/>
    <w:rsid w:val="00F5354F"/>
    <w:rsid w:val="00F53975"/>
    <w:rsid w:val="00F56927"/>
    <w:rsid w:val="00F57851"/>
    <w:rsid w:val="00F606E5"/>
    <w:rsid w:val="00F61119"/>
    <w:rsid w:val="00F615A4"/>
    <w:rsid w:val="00F62550"/>
    <w:rsid w:val="00F639AF"/>
    <w:rsid w:val="00F63F3D"/>
    <w:rsid w:val="00F67E18"/>
    <w:rsid w:val="00F706AC"/>
    <w:rsid w:val="00F71284"/>
    <w:rsid w:val="00F80088"/>
    <w:rsid w:val="00F809D7"/>
    <w:rsid w:val="00F8145B"/>
    <w:rsid w:val="00F833B2"/>
    <w:rsid w:val="00F837E3"/>
    <w:rsid w:val="00F84245"/>
    <w:rsid w:val="00F8460A"/>
    <w:rsid w:val="00F84887"/>
    <w:rsid w:val="00F84DBA"/>
    <w:rsid w:val="00F851DF"/>
    <w:rsid w:val="00F85C9D"/>
    <w:rsid w:val="00F85CBF"/>
    <w:rsid w:val="00F87399"/>
    <w:rsid w:val="00F91627"/>
    <w:rsid w:val="00F91E29"/>
    <w:rsid w:val="00F92ED5"/>
    <w:rsid w:val="00F930EB"/>
    <w:rsid w:val="00F932BB"/>
    <w:rsid w:val="00F942A1"/>
    <w:rsid w:val="00F9474F"/>
    <w:rsid w:val="00F94C1A"/>
    <w:rsid w:val="00F97E50"/>
    <w:rsid w:val="00FA124C"/>
    <w:rsid w:val="00FA15D6"/>
    <w:rsid w:val="00FA1D14"/>
    <w:rsid w:val="00FA323F"/>
    <w:rsid w:val="00FA6927"/>
    <w:rsid w:val="00FA6ADE"/>
    <w:rsid w:val="00FA6F64"/>
    <w:rsid w:val="00FA7315"/>
    <w:rsid w:val="00FB13DF"/>
    <w:rsid w:val="00FB2281"/>
    <w:rsid w:val="00FB3DBF"/>
    <w:rsid w:val="00FB4E2D"/>
    <w:rsid w:val="00FB5E75"/>
    <w:rsid w:val="00FB638A"/>
    <w:rsid w:val="00FC026C"/>
    <w:rsid w:val="00FC0D78"/>
    <w:rsid w:val="00FC0FF4"/>
    <w:rsid w:val="00FC21A0"/>
    <w:rsid w:val="00FC568C"/>
    <w:rsid w:val="00FC6AAE"/>
    <w:rsid w:val="00FC7401"/>
    <w:rsid w:val="00FC77AE"/>
    <w:rsid w:val="00FC7E41"/>
    <w:rsid w:val="00FD08A1"/>
    <w:rsid w:val="00FD2191"/>
    <w:rsid w:val="00FD5F6D"/>
    <w:rsid w:val="00FD64DE"/>
    <w:rsid w:val="00FE0EAB"/>
    <w:rsid w:val="00FE18EF"/>
    <w:rsid w:val="00FE1DA3"/>
    <w:rsid w:val="00FE3CC0"/>
    <w:rsid w:val="00FE3D1D"/>
    <w:rsid w:val="00FE4D14"/>
    <w:rsid w:val="00FE70FD"/>
    <w:rsid w:val="00FF172C"/>
    <w:rsid w:val="00FF2663"/>
    <w:rsid w:val="00FF3FC0"/>
    <w:rsid w:val="00FF5683"/>
    <w:rsid w:val="00FF5ADA"/>
    <w:rsid w:val="00FF6030"/>
    <w:rsid w:val="00FF6A90"/>
    <w:rsid w:val="00FF768D"/>
    <w:rsid w:val="00FF7BFE"/>
    <w:rsid w:val="00FF7F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676E1"/>
  <w15:chartTrackingRefBased/>
  <w15:docId w15:val="{FAC63694-4443-44F2-ABCE-E7AFC300A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AC1"/>
    <w:rPr>
      <w:sz w:val="24"/>
      <w:szCs w:val="24"/>
    </w:rPr>
  </w:style>
  <w:style w:type="paragraph" w:styleId="Heading1">
    <w:name w:val="heading 1"/>
    <w:basedOn w:val="ondertitelvoorpagina"/>
    <w:next w:val="Normal"/>
    <w:link w:val="Heading1Char"/>
    <w:uiPriority w:val="9"/>
    <w:qFormat/>
    <w:rsid w:val="00B83835"/>
    <w:pPr>
      <w:ind w:firstLine="0"/>
      <w:outlineLvl w:val="0"/>
    </w:pPr>
    <w:rPr>
      <w:spacing w:val="40"/>
      <w:sz w:val="36"/>
    </w:rPr>
  </w:style>
  <w:style w:type="paragraph" w:styleId="Heading2">
    <w:name w:val="heading 2"/>
    <w:basedOn w:val="Heading1"/>
    <w:next w:val="Normal"/>
    <w:link w:val="Heading2Char"/>
    <w:uiPriority w:val="9"/>
    <w:unhideWhenUsed/>
    <w:qFormat/>
    <w:rsid w:val="00DF2288"/>
    <w:pPr>
      <w:spacing w:before="240"/>
      <w:outlineLvl w:val="1"/>
    </w:pPr>
    <w:rPr>
      <w:sz w:val="28"/>
    </w:rPr>
  </w:style>
  <w:style w:type="paragraph" w:styleId="Heading3">
    <w:name w:val="heading 3"/>
    <w:basedOn w:val="Normal"/>
    <w:next w:val="Normal"/>
    <w:link w:val="Heading3Char"/>
    <w:uiPriority w:val="9"/>
    <w:unhideWhenUsed/>
    <w:rsid w:val="00C63F9B"/>
    <w:pPr>
      <w:keepNext/>
      <w:keepLines/>
      <w:spacing w:before="40" w:after="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rsid w:val="00A4425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rsid w:val="00A4425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15AC4"/>
    <w:pPr>
      <w:numPr>
        <w:numId w:val="2"/>
      </w:numPr>
      <w:spacing w:line="276" w:lineRule="auto"/>
      <w:contextualSpacing/>
    </w:pPr>
  </w:style>
  <w:style w:type="paragraph" w:styleId="Header">
    <w:name w:val="header"/>
    <w:basedOn w:val="Normal"/>
    <w:link w:val="HeaderChar"/>
    <w:uiPriority w:val="99"/>
    <w:unhideWhenUsed/>
    <w:rsid w:val="00C01B2D"/>
    <w:pPr>
      <w:tabs>
        <w:tab w:val="center" w:pos="4536"/>
        <w:tab w:val="right" w:pos="9072"/>
      </w:tabs>
      <w:spacing w:after="0" w:line="240" w:lineRule="auto"/>
    </w:pPr>
  </w:style>
  <w:style w:type="character" w:customStyle="1" w:styleId="HeaderChar">
    <w:name w:val="Header Char"/>
    <w:basedOn w:val="DefaultParagraphFont"/>
    <w:link w:val="Header"/>
    <w:uiPriority w:val="99"/>
    <w:rsid w:val="00C01B2D"/>
  </w:style>
  <w:style w:type="paragraph" w:styleId="Footer">
    <w:name w:val="footer"/>
    <w:basedOn w:val="Normal"/>
    <w:link w:val="FooterChar"/>
    <w:uiPriority w:val="99"/>
    <w:unhideWhenUsed/>
    <w:rsid w:val="00C01B2D"/>
    <w:pPr>
      <w:tabs>
        <w:tab w:val="center" w:pos="4536"/>
        <w:tab w:val="right" w:pos="9072"/>
      </w:tabs>
      <w:spacing w:after="0" w:line="240" w:lineRule="auto"/>
    </w:pPr>
  </w:style>
  <w:style w:type="character" w:customStyle="1" w:styleId="FooterChar">
    <w:name w:val="Footer Char"/>
    <w:basedOn w:val="DefaultParagraphFont"/>
    <w:link w:val="Footer"/>
    <w:uiPriority w:val="99"/>
    <w:rsid w:val="00C01B2D"/>
  </w:style>
  <w:style w:type="character" w:customStyle="1" w:styleId="Heading1Char">
    <w:name w:val="Heading 1 Char"/>
    <w:basedOn w:val="DefaultParagraphFont"/>
    <w:link w:val="Heading1"/>
    <w:uiPriority w:val="9"/>
    <w:rsid w:val="00B83835"/>
    <w:rPr>
      <w:rFonts w:eastAsiaTheme="minorEastAsia"/>
      <w:color w:val="5A5A5A" w:themeColor="text1" w:themeTint="A5"/>
      <w:spacing w:val="40"/>
      <w:sz w:val="36"/>
    </w:rPr>
  </w:style>
  <w:style w:type="paragraph" w:styleId="Caption">
    <w:name w:val="caption"/>
    <w:basedOn w:val="Normal"/>
    <w:next w:val="Normal"/>
    <w:uiPriority w:val="35"/>
    <w:unhideWhenUsed/>
    <w:qFormat/>
    <w:rsid w:val="00652024"/>
    <w:pPr>
      <w:spacing w:after="200" w:line="240" w:lineRule="auto"/>
    </w:pPr>
    <w:rPr>
      <w:i/>
      <w:iCs/>
      <w:color w:val="44546A" w:themeColor="text2"/>
      <w:sz w:val="18"/>
      <w:szCs w:val="18"/>
    </w:rPr>
  </w:style>
  <w:style w:type="character" w:styleId="Hyperlink">
    <w:name w:val="Hyperlink"/>
    <w:basedOn w:val="DefaultParagraphFont"/>
    <w:uiPriority w:val="99"/>
    <w:unhideWhenUsed/>
    <w:rsid w:val="00652024"/>
    <w:rPr>
      <w:color w:val="0563C1" w:themeColor="hyperlink"/>
      <w:u w:val="single"/>
    </w:rPr>
  </w:style>
  <w:style w:type="paragraph" w:styleId="BalloonText">
    <w:name w:val="Balloon Text"/>
    <w:basedOn w:val="Normal"/>
    <w:link w:val="BalloonTextChar"/>
    <w:uiPriority w:val="99"/>
    <w:semiHidden/>
    <w:unhideWhenUsed/>
    <w:rsid w:val="007F42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20B"/>
    <w:rPr>
      <w:rFonts w:ascii="Segoe UI" w:hAnsi="Segoe UI" w:cs="Segoe UI"/>
      <w:sz w:val="18"/>
      <w:szCs w:val="18"/>
    </w:rPr>
  </w:style>
  <w:style w:type="paragraph" w:customStyle="1" w:styleId="koptekst">
    <w:name w:val="koptekst"/>
    <w:basedOn w:val="Normal"/>
    <w:link w:val="koptekstChar"/>
    <w:qFormat/>
    <w:rsid w:val="007F420B"/>
    <w:rPr>
      <w:color w:val="808080" w:themeColor="background1" w:themeShade="80"/>
      <w:sz w:val="18"/>
    </w:rPr>
  </w:style>
  <w:style w:type="paragraph" w:customStyle="1" w:styleId="koptekst1">
    <w:name w:val="koptekst1"/>
    <w:basedOn w:val="Normal"/>
    <w:link w:val="koptekst1Char"/>
    <w:qFormat/>
    <w:rsid w:val="000C0242"/>
    <w:pPr>
      <w:tabs>
        <w:tab w:val="right" w:pos="0"/>
        <w:tab w:val="left" w:pos="851"/>
        <w:tab w:val="center" w:pos="4550"/>
        <w:tab w:val="right" w:pos="9072"/>
      </w:tabs>
      <w:spacing w:before="240"/>
    </w:pPr>
    <w:rPr>
      <w:color w:val="808080" w:themeColor="background1" w:themeShade="80"/>
      <w:spacing w:val="60"/>
    </w:rPr>
  </w:style>
  <w:style w:type="character" w:customStyle="1" w:styleId="koptekstChar">
    <w:name w:val="koptekst Char"/>
    <w:basedOn w:val="DefaultParagraphFont"/>
    <w:link w:val="koptekst"/>
    <w:rsid w:val="007F420B"/>
    <w:rPr>
      <w:color w:val="808080" w:themeColor="background1" w:themeShade="80"/>
      <w:sz w:val="18"/>
    </w:rPr>
  </w:style>
  <w:style w:type="character" w:customStyle="1" w:styleId="koptekst1Char">
    <w:name w:val="koptekst1 Char"/>
    <w:basedOn w:val="DefaultParagraphFont"/>
    <w:link w:val="koptekst1"/>
    <w:rsid w:val="000C0242"/>
    <w:rPr>
      <w:color w:val="808080" w:themeColor="background1" w:themeShade="80"/>
      <w:spacing w:val="60"/>
      <w:sz w:val="24"/>
      <w:szCs w:val="24"/>
    </w:rPr>
  </w:style>
  <w:style w:type="table" w:styleId="TableGrid">
    <w:name w:val="Table Grid"/>
    <w:basedOn w:val="TableNormal"/>
    <w:uiPriority w:val="59"/>
    <w:rsid w:val="006B4A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6B4A7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3">
    <w:name w:val="Grid Table 4 Accent 3"/>
    <w:basedOn w:val="TableNormal"/>
    <w:uiPriority w:val="49"/>
    <w:rsid w:val="006B4A7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oSpacing">
    <w:name w:val="No Spacing"/>
    <w:link w:val="NoSpacingChar"/>
    <w:uiPriority w:val="1"/>
    <w:qFormat/>
    <w:rsid w:val="00285D38"/>
    <w:pPr>
      <w:spacing w:after="0" w:line="240" w:lineRule="auto"/>
    </w:pPr>
    <w:rPr>
      <w:rFonts w:eastAsiaTheme="minorEastAsia"/>
      <w:lang w:eastAsia="nl-NL"/>
    </w:rPr>
  </w:style>
  <w:style w:type="character" w:customStyle="1" w:styleId="NoSpacingChar">
    <w:name w:val="No Spacing Char"/>
    <w:basedOn w:val="DefaultParagraphFont"/>
    <w:link w:val="NoSpacing"/>
    <w:uiPriority w:val="1"/>
    <w:rsid w:val="00285D38"/>
    <w:rPr>
      <w:rFonts w:eastAsiaTheme="minorEastAsia"/>
      <w:lang w:eastAsia="nl-NL"/>
    </w:rPr>
  </w:style>
  <w:style w:type="paragraph" w:customStyle="1" w:styleId="vraagnummer">
    <w:name w:val="vraagnummer"/>
    <w:basedOn w:val="Normal"/>
    <w:link w:val="vraagnummerChar"/>
    <w:qFormat/>
    <w:rsid w:val="00752F10"/>
    <w:pPr>
      <w:tabs>
        <w:tab w:val="left" w:pos="0"/>
      </w:tabs>
      <w:ind w:left="567" w:hanging="567"/>
    </w:pPr>
  </w:style>
  <w:style w:type="character" w:customStyle="1" w:styleId="vraagnummerChar">
    <w:name w:val="vraagnummer Char"/>
    <w:basedOn w:val="DefaultParagraphFont"/>
    <w:link w:val="vraagnummer"/>
    <w:rsid w:val="00752F10"/>
    <w:rPr>
      <w:sz w:val="24"/>
      <w:szCs w:val="24"/>
    </w:rPr>
  </w:style>
  <w:style w:type="character" w:styleId="Mention">
    <w:name w:val="Mention"/>
    <w:basedOn w:val="DefaultParagraphFont"/>
    <w:uiPriority w:val="99"/>
    <w:semiHidden/>
    <w:unhideWhenUsed/>
    <w:rsid w:val="00575FDF"/>
    <w:rPr>
      <w:color w:val="2B579A"/>
      <w:shd w:val="clear" w:color="auto" w:fill="E6E6E6"/>
    </w:rPr>
  </w:style>
  <w:style w:type="character" w:styleId="PlaceholderText">
    <w:name w:val="Placeholder Text"/>
    <w:basedOn w:val="DefaultParagraphFont"/>
    <w:uiPriority w:val="99"/>
    <w:semiHidden/>
    <w:rsid w:val="00E15A95"/>
    <w:rPr>
      <w:color w:val="808080"/>
    </w:rPr>
  </w:style>
  <w:style w:type="table" w:styleId="TableGridLight">
    <w:name w:val="Grid Table Light"/>
    <w:basedOn w:val="TableNormal"/>
    <w:uiPriority w:val="40"/>
    <w:rsid w:val="0092116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92116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2116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2-Accent3">
    <w:name w:val="Grid Table 2 Accent 3"/>
    <w:basedOn w:val="TableNormal"/>
    <w:uiPriority w:val="47"/>
    <w:rsid w:val="00921161"/>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converted-space">
    <w:name w:val="apple-converted-space"/>
    <w:basedOn w:val="DefaultParagraphFont"/>
    <w:rsid w:val="006868CB"/>
  </w:style>
  <w:style w:type="paragraph" w:customStyle="1" w:styleId="voorpaginakop">
    <w:name w:val="voorpagina kop"/>
    <w:basedOn w:val="Heading1"/>
    <w:link w:val="voorpaginakopChar"/>
    <w:qFormat/>
    <w:rsid w:val="006270D4"/>
    <w:pPr>
      <w:jc w:val="center"/>
    </w:pPr>
    <w:rPr>
      <w:sz w:val="72"/>
    </w:rPr>
  </w:style>
  <w:style w:type="character" w:customStyle="1" w:styleId="voorpaginakopChar">
    <w:name w:val="voorpagina kop Char"/>
    <w:basedOn w:val="Heading1Char"/>
    <w:link w:val="voorpaginakop"/>
    <w:rsid w:val="006270D4"/>
    <w:rPr>
      <w:rFonts w:asciiTheme="majorHAnsi" w:eastAsiaTheme="majorEastAsia" w:hAnsiTheme="majorHAnsi" w:cstheme="majorBidi"/>
      <w:b w:val="0"/>
      <w:color w:val="1F3864" w:themeColor="accent5" w:themeShade="80"/>
      <w:spacing w:val="40"/>
      <w:sz w:val="72"/>
      <w:szCs w:val="48"/>
    </w:rPr>
  </w:style>
  <w:style w:type="character" w:customStyle="1" w:styleId="Heading2Char">
    <w:name w:val="Heading 2 Char"/>
    <w:basedOn w:val="DefaultParagraphFont"/>
    <w:link w:val="Heading2"/>
    <w:uiPriority w:val="9"/>
    <w:rsid w:val="00DF2288"/>
    <w:rPr>
      <w:rFonts w:eastAsiaTheme="minorEastAsia"/>
      <w:color w:val="5A5A5A" w:themeColor="text1" w:themeTint="A5"/>
      <w:spacing w:val="40"/>
      <w:sz w:val="28"/>
    </w:rPr>
  </w:style>
  <w:style w:type="paragraph" w:styleId="Subtitle">
    <w:name w:val="Subtitle"/>
    <w:basedOn w:val="Normal"/>
    <w:next w:val="Normal"/>
    <w:link w:val="SubtitleChar"/>
    <w:uiPriority w:val="11"/>
    <w:qFormat/>
    <w:rsid w:val="00EF0015"/>
    <w:pPr>
      <w:numPr>
        <w:ilvl w:val="1"/>
      </w:numPr>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EF0015"/>
    <w:rPr>
      <w:rFonts w:eastAsiaTheme="minorEastAsia"/>
      <w:color w:val="5A5A5A" w:themeColor="text1" w:themeTint="A5"/>
      <w:spacing w:val="15"/>
    </w:rPr>
  </w:style>
  <w:style w:type="paragraph" w:customStyle="1" w:styleId="regelinvoettekst">
    <w:name w:val="regel in voettekst"/>
    <w:basedOn w:val="Normal"/>
    <w:link w:val="regelinvoettekstChar"/>
    <w:qFormat/>
    <w:rsid w:val="009678E4"/>
    <w:pPr>
      <w:tabs>
        <w:tab w:val="center" w:pos="4253"/>
        <w:tab w:val="left" w:pos="7088"/>
      </w:tabs>
      <w:ind w:right="-426"/>
    </w:pPr>
  </w:style>
  <w:style w:type="paragraph" w:customStyle="1" w:styleId="kleinelettersvoettekst">
    <w:name w:val="kleine letters voettekst"/>
    <w:basedOn w:val="koptekst"/>
    <w:link w:val="kleinelettersvoettekstChar"/>
    <w:qFormat/>
    <w:rsid w:val="009678E4"/>
    <w:pPr>
      <w:tabs>
        <w:tab w:val="center" w:pos="4253"/>
      </w:tabs>
    </w:pPr>
    <w:rPr>
      <w:noProof/>
    </w:rPr>
  </w:style>
  <w:style w:type="character" w:customStyle="1" w:styleId="regelinvoettekstChar">
    <w:name w:val="regel in voettekst Char"/>
    <w:basedOn w:val="DefaultParagraphFont"/>
    <w:link w:val="regelinvoettekst"/>
    <w:rsid w:val="009678E4"/>
    <w:rPr>
      <w:sz w:val="24"/>
      <w:szCs w:val="24"/>
    </w:rPr>
  </w:style>
  <w:style w:type="paragraph" w:customStyle="1" w:styleId="ondertitelvoorpagina">
    <w:name w:val="ondertitel voorpagina"/>
    <w:basedOn w:val="Subtitle"/>
    <w:link w:val="ondertitelvoorpaginaChar"/>
    <w:qFormat/>
    <w:rsid w:val="0039720E"/>
    <w:pPr>
      <w:ind w:firstLine="709"/>
    </w:pPr>
    <w:rPr>
      <w:sz w:val="32"/>
    </w:rPr>
  </w:style>
  <w:style w:type="character" w:customStyle="1" w:styleId="kleinelettersvoettekstChar">
    <w:name w:val="kleine letters voettekst Char"/>
    <w:basedOn w:val="koptekstChar"/>
    <w:link w:val="kleinelettersvoettekst"/>
    <w:rsid w:val="009678E4"/>
    <w:rPr>
      <w:noProof/>
      <w:color w:val="808080" w:themeColor="background1" w:themeShade="80"/>
      <w:sz w:val="18"/>
      <w:szCs w:val="24"/>
    </w:rPr>
  </w:style>
  <w:style w:type="paragraph" w:customStyle="1" w:styleId="opsomming">
    <w:name w:val="opsomming"/>
    <w:basedOn w:val="ListParagraph"/>
    <w:link w:val="opsommingChar"/>
    <w:qFormat/>
    <w:rsid w:val="00F32196"/>
    <w:pPr>
      <w:numPr>
        <w:numId w:val="1"/>
      </w:numPr>
    </w:pPr>
  </w:style>
  <w:style w:type="character" w:customStyle="1" w:styleId="ondertitelvoorpaginaChar">
    <w:name w:val="ondertitel voorpagina Char"/>
    <w:basedOn w:val="SubtitleChar"/>
    <w:link w:val="ondertitelvoorpagina"/>
    <w:rsid w:val="0039720E"/>
    <w:rPr>
      <w:rFonts w:eastAsiaTheme="minorEastAsia"/>
      <w:color w:val="5A5A5A" w:themeColor="text1" w:themeTint="A5"/>
      <w:spacing w:val="15"/>
      <w:sz w:val="32"/>
    </w:rPr>
  </w:style>
  <w:style w:type="character" w:styleId="UnresolvedMention">
    <w:name w:val="Unresolved Mention"/>
    <w:basedOn w:val="DefaultParagraphFont"/>
    <w:uiPriority w:val="99"/>
    <w:semiHidden/>
    <w:unhideWhenUsed/>
    <w:rsid w:val="00814CAC"/>
    <w:rPr>
      <w:color w:val="808080"/>
      <w:shd w:val="clear" w:color="auto" w:fill="E6E6E6"/>
    </w:rPr>
  </w:style>
  <w:style w:type="character" w:customStyle="1" w:styleId="ListParagraphChar">
    <w:name w:val="List Paragraph Char"/>
    <w:basedOn w:val="DefaultParagraphFont"/>
    <w:link w:val="ListParagraph"/>
    <w:uiPriority w:val="34"/>
    <w:rsid w:val="00715AC4"/>
    <w:rPr>
      <w:sz w:val="24"/>
      <w:szCs w:val="24"/>
    </w:rPr>
  </w:style>
  <w:style w:type="character" w:customStyle="1" w:styleId="opsommingChar">
    <w:name w:val="opsomming Char"/>
    <w:basedOn w:val="ListParagraphChar"/>
    <w:link w:val="opsomming"/>
    <w:rsid w:val="00F32196"/>
    <w:rPr>
      <w:sz w:val="24"/>
      <w:szCs w:val="24"/>
    </w:rPr>
  </w:style>
  <w:style w:type="character" w:styleId="FollowedHyperlink">
    <w:name w:val="FollowedHyperlink"/>
    <w:basedOn w:val="DefaultParagraphFont"/>
    <w:uiPriority w:val="99"/>
    <w:semiHidden/>
    <w:unhideWhenUsed/>
    <w:rsid w:val="00814CAC"/>
    <w:rPr>
      <w:color w:val="954F72" w:themeColor="followedHyperlink"/>
      <w:u w:val="single"/>
    </w:rPr>
  </w:style>
  <w:style w:type="paragraph" w:customStyle="1" w:styleId="bronvermelding">
    <w:name w:val="bronvermelding"/>
    <w:basedOn w:val="Normal"/>
    <w:link w:val="bronvermeldingChar"/>
    <w:qFormat/>
    <w:rsid w:val="007B0023"/>
    <w:rPr>
      <w:b/>
      <w:i/>
      <w:sz w:val="20"/>
      <w:szCs w:val="22"/>
    </w:rPr>
  </w:style>
  <w:style w:type="character" w:customStyle="1" w:styleId="bronvermeldingChar">
    <w:name w:val="bronvermelding Char"/>
    <w:basedOn w:val="DefaultParagraphFont"/>
    <w:link w:val="bronvermelding"/>
    <w:rsid w:val="007B0023"/>
    <w:rPr>
      <w:b/>
      <w:i/>
      <w:sz w:val="20"/>
    </w:rPr>
  </w:style>
  <w:style w:type="paragraph" w:styleId="CommentText">
    <w:name w:val="annotation text"/>
    <w:basedOn w:val="Normal"/>
    <w:link w:val="CommentTextChar"/>
    <w:uiPriority w:val="99"/>
    <w:unhideWhenUsed/>
    <w:rsid w:val="00F30122"/>
    <w:pPr>
      <w:spacing w:line="240" w:lineRule="auto"/>
    </w:pPr>
    <w:rPr>
      <w:sz w:val="20"/>
      <w:szCs w:val="20"/>
    </w:rPr>
  </w:style>
  <w:style w:type="character" w:customStyle="1" w:styleId="CommentTextChar">
    <w:name w:val="Comment Text Char"/>
    <w:basedOn w:val="DefaultParagraphFont"/>
    <w:link w:val="CommentText"/>
    <w:uiPriority w:val="99"/>
    <w:rsid w:val="00F30122"/>
    <w:rPr>
      <w:sz w:val="20"/>
      <w:szCs w:val="20"/>
    </w:rPr>
  </w:style>
  <w:style w:type="character" w:customStyle="1" w:styleId="Heading3Char">
    <w:name w:val="Heading 3 Char"/>
    <w:basedOn w:val="DefaultParagraphFont"/>
    <w:link w:val="Heading3"/>
    <w:uiPriority w:val="9"/>
    <w:rsid w:val="00C63F9B"/>
    <w:rPr>
      <w:rFonts w:asciiTheme="majorHAnsi" w:eastAsiaTheme="majorEastAsia" w:hAnsiTheme="majorHAnsi" w:cstheme="majorBidi"/>
      <w:color w:val="1F4D78" w:themeColor="accent1" w:themeShade="7F"/>
      <w:sz w:val="24"/>
      <w:szCs w:val="24"/>
    </w:rPr>
  </w:style>
  <w:style w:type="paragraph" w:customStyle="1" w:styleId="frontpageartikel">
    <w:name w:val="frontpage artikel"/>
    <w:basedOn w:val="Normal"/>
    <w:link w:val="frontpageartikelChar"/>
    <w:rsid w:val="00021C17"/>
    <w:pPr>
      <w:spacing w:after="480" w:line="680" w:lineRule="exact"/>
      <w:jc w:val="center"/>
    </w:pPr>
    <w:rPr>
      <w:rFonts w:ascii="Univers Condensed" w:hAnsi="Univers Condensed" w:cs="Arial"/>
      <w:b/>
      <w:smallCaps/>
      <w:color w:val="FFFFFF" w:themeColor="background1"/>
      <w:spacing w:val="-26"/>
      <w:sz w:val="72"/>
      <w:szCs w:val="72"/>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style>
  <w:style w:type="character" w:customStyle="1" w:styleId="frontpageartikelChar">
    <w:name w:val="frontpage artikel Char"/>
    <w:basedOn w:val="DefaultParagraphFont"/>
    <w:link w:val="frontpageartikel"/>
    <w:rsid w:val="00021C17"/>
    <w:rPr>
      <w:rFonts w:ascii="Univers Condensed" w:hAnsi="Univers Condensed" w:cs="Arial"/>
      <w:b/>
      <w:smallCaps/>
      <w:color w:val="FFFFFF" w:themeColor="background1"/>
      <w:spacing w:val="-26"/>
      <w:sz w:val="72"/>
      <w:szCs w:val="72"/>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style>
  <w:style w:type="paragraph" w:styleId="NormalWeb">
    <w:name w:val="Normal (Web)"/>
    <w:basedOn w:val="Normal"/>
    <w:uiPriority w:val="99"/>
    <w:unhideWhenUsed/>
    <w:rsid w:val="005B45F2"/>
    <w:pPr>
      <w:spacing w:before="100" w:beforeAutospacing="1" w:after="100" w:afterAutospacing="1" w:line="240" w:lineRule="auto"/>
    </w:pPr>
    <w:rPr>
      <w:rFonts w:ascii="Times New Roman" w:eastAsia="Times New Roman" w:hAnsi="Times New Roman" w:cs="Times New Roman"/>
      <w:lang w:eastAsia="nl-NL"/>
    </w:rPr>
  </w:style>
  <w:style w:type="paragraph" w:customStyle="1" w:styleId="antwoordregels">
    <w:name w:val="antwoordregels"/>
    <w:basedOn w:val="vraagnummer"/>
    <w:link w:val="antwoordregelsChar"/>
    <w:qFormat/>
    <w:rsid w:val="00B165D1"/>
    <w:rPr>
      <w:color w:val="BFBFBF" w:themeColor="background1" w:themeShade="BF"/>
    </w:rPr>
  </w:style>
  <w:style w:type="character" w:customStyle="1" w:styleId="antwoordregelsChar">
    <w:name w:val="antwoordregels Char"/>
    <w:basedOn w:val="vraagnummerChar"/>
    <w:link w:val="antwoordregels"/>
    <w:rsid w:val="00B165D1"/>
    <w:rPr>
      <w:color w:val="BFBFBF" w:themeColor="background1" w:themeShade="BF"/>
      <w:sz w:val="24"/>
      <w:szCs w:val="24"/>
    </w:rPr>
  </w:style>
  <w:style w:type="paragraph" w:customStyle="1" w:styleId="overlegmetdocent">
    <w:name w:val="overleg_met_docent"/>
    <w:basedOn w:val="vraagnummer"/>
    <w:next w:val="Normal"/>
    <w:link w:val="overlegmetdocentChar"/>
    <w:qFormat/>
    <w:rsid w:val="003E2803"/>
    <w:pPr>
      <w:numPr>
        <w:numId w:val="3"/>
      </w:numPr>
      <w:tabs>
        <w:tab w:val="clear" w:pos="0"/>
        <w:tab w:val="left" w:pos="567"/>
      </w:tabs>
      <w:spacing w:after="120" w:line="276" w:lineRule="auto"/>
      <w:contextualSpacing/>
    </w:pPr>
  </w:style>
  <w:style w:type="paragraph" w:customStyle="1" w:styleId="gebruikinternet">
    <w:name w:val="gebruik_internet"/>
    <w:basedOn w:val="Normal"/>
    <w:next w:val="Normal"/>
    <w:link w:val="gebruikinternetChar"/>
    <w:qFormat/>
    <w:rsid w:val="006E5EB1"/>
    <w:pPr>
      <w:numPr>
        <w:numId w:val="4"/>
      </w:numPr>
      <w:tabs>
        <w:tab w:val="left" w:pos="0"/>
      </w:tabs>
      <w:spacing w:after="120" w:line="360" w:lineRule="exact"/>
      <w:ind w:left="567" w:hanging="1134"/>
    </w:pPr>
  </w:style>
  <w:style w:type="character" w:customStyle="1" w:styleId="overlegmetdocentChar">
    <w:name w:val="overleg_met_docent Char"/>
    <w:basedOn w:val="ListParagraphChar"/>
    <w:link w:val="overlegmetdocent"/>
    <w:rsid w:val="003E2803"/>
    <w:rPr>
      <w:sz w:val="24"/>
      <w:szCs w:val="24"/>
    </w:rPr>
  </w:style>
  <w:style w:type="paragraph" w:customStyle="1" w:styleId="lesboeknodig">
    <w:name w:val="lesboek_nodig"/>
    <w:next w:val="Normal"/>
    <w:link w:val="lesboeknodigChar"/>
    <w:qFormat/>
    <w:rsid w:val="003E2803"/>
    <w:pPr>
      <w:numPr>
        <w:numId w:val="5"/>
      </w:numPr>
      <w:tabs>
        <w:tab w:val="left" w:pos="0"/>
      </w:tabs>
      <w:spacing w:after="120" w:line="360" w:lineRule="exact"/>
      <w:ind w:hanging="1429"/>
    </w:pPr>
    <w:rPr>
      <w:noProof/>
      <w:sz w:val="24"/>
      <w:szCs w:val="24"/>
    </w:rPr>
  </w:style>
  <w:style w:type="character" w:customStyle="1" w:styleId="gebruikinternetChar">
    <w:name w:val="gebruik_internet Char"/>
    <w:basedOn w:val="overlegmetdocentChar"/>
    <w:link w:val="gebruikinternet"/>
    <w:rsid w:val="006E5EB1"/>
    <w:rPr>
      <w:sz w:val="24"/>
      <w:szCs w:val="24"/>
    </w:rPr>
  </w:style>
  <w:style w:type="paragraph" w:customStyle="1" w:styleId="routekiezen">
    <w:name w:val="route_kiezen"/>
    <w:basedOn w:val="overlegmetdocent"/>
    <w:next w:val="Normal"/>
    <w:link w:val="routekiezenChar"/>
    <w:qFormat/>
    <w:rsid w:val="00B46F5C"/>
    <w:pPr>
      <w:numPr>
        <w:numId w:val="6"/>
      </w:numPr>
      <w:ind w:left="567" w:hanging="1134"/>
    </w:pPr>
  </w:style>
  <w:style w:type="character" w:customStyle="1" w:styleId="lesboeknodigChar">
    <w:name w:val="lesboek_nodig Char"/>
    <w:basedOn w:val="gebruikinternetChar"/>
    <w:link w:val="lesboeknodig"/>
    <w:rsid w:val="003E2803"/>
    <w:rPr>
      <w:noProof/>
      <w:sz w:val="24"/>
      <w:szCs w:val="24"/>
    </w:rPr>
  </w:style>
  <w:style w:type="character" w:customStyle="1" w:styleId="routekiezenChar">
    <w:name w:val="route_kiezen Char"/>
    <w:basedOn w:val="gebruikinternetChar"/>
    <w:link w:val="routekiezen"/>
    <w:rsid w:val="00B46F5C"/>
    <w:rPr>
      <w:sz w:val="24"/>
      <w:szCs w:val="24"/>
    </w:rPr>
  </w:style>
  <w:style w:type="paragraph" w:customStyle="1" w:styleId="inleveren">
    <w:name w:val="inleveren"/>
    <w:link w:val="inleverenChar"/>
    <w:qFormat/>
    <w:rsid w:val="00B46F5C"/>
    <w:pPr>
      <w:numPr>
        <w:numId w:val="7"/>
      </w:numPr>
      <w:tabs>
        <w:tab w:val="left" w:pos="0"/>
      </w:tabs>
      <w:spacing w:after="120" w:line="360" w:lineRule="exact"/>
      <w:ind w:left="567" w:hanging="1134"/>
    </w:pPr>
    <w:rPr>
      <w:sz w:val="24"/>
      <w:szCs w:val="24"/>
    </w:rPr>
  </w:style>
  <w:style w:type="character" w:customStyle="1" w:styleId="inleverenChar">
    <w:name w:val="inleveren Char"/>
    <w:basedOn w:val="gebruikinternetChar"/>
    <w:link w:val="inleveren"/>
    <w:rsid w:val="00B46F5C"/>
    <w:rPr>
      <w:sz w:val="24"/>
      <w:szCs w:val="24"/>
    </w:rPr>
  </w:style>
  <w:style w:type="table" w:styleId="GridTable1Light-Accent3">
    <w:name w:val="Grid Table 1 Light Accent 3"/>
    <w:basedOn w:val="TableNormal"/>
    <w:uiPriority w:val="46"/>
    <w:rsid w:val="009E4CCE"/>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mwe-math-mathml-inline">
    <w:name w:val="mwe-math-mathml-inline"/>
    <w:basedOn w:val="DefaultParagraphFont"/>
    <w:rsid w:val="00585EDA"/>
  </w:style>
  <w:style w:type="paragraph" w:customStyle="1" w:styleId="wikitekst">
    <w:name w:val="wikitekst"/>
    <w:basedOn w:val="Normal"/>
    <w:link w:val="wikitekstChar"/>
    <w:qFormat/>
    <w:rsid w:val="009C27DE"/>
    <w:rPr>
      <w:i/>
    </w:rPr>
  </w:style>
  <w:style w:type="character" w:customStyle="1" w:styleId="wikitekstChar">
    <w:name w:val="wikitekst Char"/>
    <w:basedOn w:val="DefaultParagraphFont"/>
    <w:link w:val="wikitekst"/>
    <w:rsid w:val="009C27DE"/>
    <w:rPr>
      <w:i/>
      <w:sz w:val="24"/>
      <w:szCs w:val="24"/>
    </w:rPr>
  </w:style>
  <w:style w:type="character" w:customStyle="1" w:styleId="apple-tab-span">
    <w:name w:val="apple-tab-span"/>
    <w:basedOn w:val="DefaultParagraphFont"/>
    <w:rsid w:val="006D18C1"/>
  </w:style>
  <w:style w:type="paragraph" w:customStyle="1" w:styleId="afvinklijst">
    <w:name w:val="afvinklijst"/>
    <w:basedOn w:val="ListParagraph"/>
    <w:link w:val="afvinklijstChar"/>
    <w:qFormat/>
    <w:rsid w:val="00A66579"/>
    <w:pPr>
      <w:numPr>
        <w:numId w:val="8"/>
      </w:numPr>
    </w:pPr>
  </w:style>
  <w:style w:type="character" w:customStyle="1" w:styleId="afvinklijstChar">
    <w:name w:val="afvinklijst Char"/>
    <w:basedOn w:val="ListParagraphChar"/>
    <w:link w:val="afvinklijst"/>
    <w:rsid w:val="00A66579"/>
    <w:rPr>
      <w:sz w:val="24"/>
      <w:szCs w:val="24"/>
    </w:rPr>
  </w:style>
  <w:style w:type="character" w:styleId="Emphasis">
    <w:name w:val="Emphasis"/>
    <w:basedOn w:val="DefaultParagraphFont"/>
    <w:uiPriority w:val="20"/>
    <w:rsid w:val="00A66579"/>
    <w:rPr>
      <w:i/>
      <w:iCs/>
    </w:rPr>
  </w:style>
  <w:style w:type="table" w:styleId="GridTable1Light">
    <w:name w:val="Grid Table 1 Light"/>
    <w:basedOn w:val="TableNormal"/>
    <w:uiPriority w:val="46"/>
    <w:rsid w:val="00A6657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itle">
    <w:name w:val="Title"/>
    <w:basedOn w:val="Normal"/>
    <w:next w:val="Normal"/>
    <w:link w:val="TitleChar"/>
    <w:uiPriority w:val="10"/>
    <w:qFormat/>
    <w:rsid w:val="00A6657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6579"/>
    <w:rPr>
      <w:rFonts w:asciiTheme="majorHAnsi" w:eastAsiaTheme="majorEastAsia" w:hAnsiTheme="majorHAnsi" w:cstheme="majorBidi"/>
      <w:spacing w:val="-10"/>
      <w:kern w:val="28"/>
      <w:sz w:val="56"/>
      <w:szCs w:val="56"/>
    </w:rPr>
  </w:style>
  <w:style w:type="paragraph" w:customStyle="1" w:styleId="opsomming2">
    <w:name w:val="opsomming2"/>
    <w:link w:val="opsomming2Char"/>
    <w:rsid w:val="00CB7BCF"/>
    <w:pPr>
      <w:ind w:left="720" w:hanging="360"/>
    </w:pPr>
    <w:rPr>
      <w:sz w:val="24"/>
      <w:szCs w:val="24"/>
    </w:rPr>
  </w:style>
  <w:style w:type="character" w:customStyle="1" w:styleId="opsomming2Char">
    <w:name w:val="opsomming2 Char"/>
    <w:basedOn w:val="afvinklijstChar"/>
    <w:link w:val="opsomming2"/>
    <w:rsid w:val="00CB7BCF"/>
    <w:rPr>
      <w:sz w:val="24"/>
      <w:szCs w:val="24"/>
    </w:rPr>
  </w:style>
  <w:style w:type="paragraph" w:customStyle="1" w:styleId="materiaalnodig">
    <w:name w:val="materiaal nodig"/>
    <w:basedOn w:val="lesboeknodig"/>
    <w:next w:val="Normal"/>
    <w:qFormat/>
    <w:rsid w:val="00B46F5C"/>
    <w:pPr>
      <w:numPr>
        <w:numId w:val="9"/>
      </w:numPr>
    </w:pPr>
  </w:style>
  <w:style w:type="paragraph" w:customStyle="1" w:styleId="Stijl1">
    <w:name w:val="Stijl1"/>
    <w:basedOn w:val="inleveren"/>
    <w:link w:val="Stijl1Char"/>
    <w:rsid w:val="00562F7E"/>
  </w:style>
  <w:style w:type="paragraph" w:customStyle="1" w:styleId="uitleg">
    <w:name w:val="uitleg"/>
    <w:basedOn w:val="inleveren"/>
    <w:next w:val="Normal"/>
    <w:link w:val="uitlegChar"/>
    <w:qFormat/>
    <w:rsid w:val="00EA75BE"/>
    <w:pPr>
      <w:numPr>
        <w:numId w:val="10"/>
      </w:numPr>
      <w:ind w:left="567" w:hanging="1134"/>
    </w:pPr>
  </w:style>
  <w:style w:type="character" w:customStyle="1" w:styleId="Stijl1Char">
    <w:name w:val="Stijl1 Char"/>
    <w:basedOn w:val="inleverenChar"/>
    <w:link w:val="Stijl1"/>
    <w:rsid w:val="00562F7E"/>
    <w:rPr>
      <w:sz w:val="24"/>
      <w:szCs w:val="24"/>
    </w:rPr>
  </w:style>
  <w:style w:type="character" w:customStyle="1" w:styleId="uitlegChar">
    <w:name w:val="uitleg Char"/>
    <w:basedOn w:val="Stijl1Char"/>
    <w:link w:val="uitleg"/>
    <w:rsid w:val="00EA75BE"/>
    <w:rPr>
      <w:sz w:val="24"/>
      <w:szCs w:val="24"/>
    </w:rPr>
  </w:style>
  <w:style w:type="paragraph" w:customStyle="1" w:styleId="paragraafkop">
    <w:name w:val="paragraafkop"/>
    <w:basedOn w:val="Heading1"/>
    <w:link w:val="paragraafkopChar"/>
    <w:rsid w:val="005410DD"/>
    <w:pPr>
      <w:numPr>
        <w:ilvl w:val="0"/>
      </w:numPr>
    </w:pPr>
    <w:rPr>
      <w:u w:val="single"/>
    </w:rPr>
  </w:style>
  <w:style w:type="character" w:styleId="CommentReference">
    <w:name w:val="annotation reference"/>
    <w:basedOn w:val="DefaultParagraphFont"/>
    <w:uiPriority w:val="99"/>
    <w:semiHidden/>
    <w:unhideWhenUsed/>
    <w:rsid w:val="00B46F5C"/>
    <w:rPr>
      <w:sz w:val="16"/>
      <w:szCs w:val="16"/>
    </w:rPr>
  </w:style>
  <w:style w:type="character" w:customStyle="1" w:styleId="paragraafkopChar">
    <w:name w:val="paragraafkop Char"/>
    <w:basedOn w:val="Heading1Char"/>
    <w:link w:val="paragraafkop"/>
    <w:rsid w:val="005410DD"/>
    <w:rPr>
      <w:rFonts w:eastAsiaTheme="minorEastAsia"/>
      <w:color w:val="5A5A5A" w:themeColor="text1" w:themeTint="A5"/>
      <w:spacing w:val="40"/>
      <w:sz w:val="36"/>
      <w:u w:val="single"/>
    </w:rPr>
  </w:style>
  <w:style w:type="paragraph" w:styleId="CommentSubject">
    <w:name w:val="annotation subject"/>
    <w:basedOn w:val="CommentText"/>
    <w:next w:val="CommentText"/>
    <w:link w:val="CommentSubjectChar"/>
    <w:uiPriority w:val="99"/>
    <w:semiHidden/>
    <w:unhideWhenUsed/>
    <w:rsid w:val="00B46F5C"/>
    <w:rPr>
      <w:b/>
      <w:bCs/>
    </w:rPr>
  </w:style>
  <w:style w:type="character" w:customStyle="1" w:styleId="CommentSubjectChar">
    <w:name w:val="Comment Subject Char"/>
    <w:basedOn w:val="CommentTextChar"/>
    <w:link w:val="CommentSubject"/>
    <w:uiPriority w:val="99"/>
    <w:semiHidden/>
    <w:rsid w:val="00B46F5C"/>
    <w:rPr>
      <w:b/>
      <w:bCs/>
      <w:sz w:val="20"/>
      <w:szCs w:val="20"/>
    </w:rPr>
  </w:style>
  <w:style w:type="paragraph" w:customStyle="1" w:styleId="subparagraafkop">
    <w:name w:val="subparagraafkop"/>
    <w:basedOn w:val="Heading2"/>
    <w:link w:val="subparagraafkopChar"/>
    <w:rsid w:val="00277A38"/>
    <w:pPr>
      <w:numPr>
        <w:numId w:val="11"/>
      </w:numPr>
      <w:ind w:left="709" w:hanging="709"/>
    </w:pPr>
  </w:style>
  <w:style w:type="character" w:customStyle="1" w:styleId="Heading4Char">
    <w:name w:val="Heading 4 Char"/>
    <w:basedOn w:val="DefaultParagraphFont"/>
    <w:link w:val="Heading4"/>
    <w:uiPriority w:val="9"/>
    <w:rsid w:val="00A4425C"/>
    <w:rPr>
      <w:rFonts w:asciiTheme="majorHAnsi" w:eastAsiaTheme="majorEastAsia" w:hAnsiTheme="majorHAnsi" w:cstheme="majorBidi"/>
      <w:i/>
      <w:iCs/>
      <w:color w:val="2E74B5" w:themeColor="accent1" w:themeShade="BF"/>
      <w:sz w:val="24"/>
      <w:szCs w:val="24"/>
    </w:rPr>
  </w:style>
  <w:style w:type="character" w:customStyle="1" w:styleId="subparagraafkopChar">
    <w:name w:val="subparagraafkop Char"/>
    <w:basedOn w:val="Heading2Char"/>
    <w:link w:val="subparagraafkop"/>
    <w:rsid w:val="00277A38"/>
    <w:rPr>
      <w:rFonts w:eastAsiaTheme="minorEastAsia"/>
      <w:color w:val="5A5A5A" w:themeColor="text1" w:themeTint="A5"/>
      <w:spacing w:val="40"/>
      <w:sz w:val="28"/>
    </w:rPr>
  </w:style>
  <w:style w:type="character" w:customStyle="1" w:styleId="Heading5Char">
    <w:name w:val="Heading 5 Char"/>
    <w:basedOn w:val="DefaultParagraphFont"/>
    <w:link w:val="Heading5"/>
    <w:uiPriority w:val="9"/>
    <w:rsid w:val="00A4425C"/>
    <w:rPr>
      <w:rFonts w:asciiTheme="majorHAnsi" w:eastAsiaTheme="majorEastAsia" w:hAnsiTheme="majorHAnsi" w:cstheme="majorBidi"/>
      <w:color w:val="2E74B5" w:themeColor="accent1" w:themeShade="BF"/>
      <w:sz w:val="24"/>
      <w:szCs w:val="24"/>
    </w:rPr>
  </w:style>
  <w:style w:type="paragraph" w:customStyle="1" w:styleId="hoofdstuk">
    <w:name w:val="hoofdstuk"/>
    <w:basedOn w:val="Heading1"/>
    <w:link w:val="hoofdstukChar"/>
    <w:qFormat/>
    <w:rsid w:val="00DB7BE7"/>
    <w:pPr>
      <w:numPr>
        <w:ilvl w:val="0"/>
        <w:numId w:val="12"/>
      </w:numPr>
      <w:ind w:left="567" w:hanging="567"/>
    </w:pPr>
  </w:style>
  <w:style w:type="character" w:customStyle="1" w:styleId="hoofdstukChar">
    <w:name w:val="hoofdstuk Char"/>
    <w:basedOn w:val="Heading1Char"/>
    <w:link w:val="hoofdstuk"/>
    <w:rsid w:val="00DB7BE7"/>
    <w:rPr>
      <w:rFonts w:eastAsiaTheme="minorEastAsia"/>
      <w:color w:val="5A5A5A" w:themeColor="text1" w:themeTint="A5"/>
      <w:spacing w:val="40"/>
      <w:sz w:val="36"/>
    </w:rPr>
  </w:style>
  <w:style w:type="paragraph" w:customStyle="1" w:styleId="subhoofdstuk">
    <w:name w:val="subhoofdstuk"/>
    <w:basedOn w:val="hoofdstuk"/>
    <w:link w:val="subhoofdstukChar"/>
    <w:rsid w:val="00DB7BE7"/>
    <w:pPr>
      <w:numPr>
        <w:ilvl w:val="1"/>
      </w:numPr>
      <w:ind w:left="993" w:hanging="993"/>
    </w:pPr>
    <w:rPr>
      <w:sz w:val="28"/>
      <w:szCs w:val="18"/>
    </w:rPr>
  </w:style>
  <w:style w:type="character" w:customStyle="1" w:styleId="subhoofdstukChar">
    <w:name w:val="subhoofdstuk Char"/>
    <w:basedOn w:val="Heading2Char"/>
    <w:link w:val="subhoofdstuk"/>
    <w:rsid w:val="00DB7BE7"/>
    <w:rPr>
      <w:rFonts w:eastAsiaTheme="minorEastAsia"/>
      <w:color w:val="5A5A5A" w:themeColor="text1" w:themeTint="A5"/>
      <w:spacing w:val="40"/>
      <w:sz w:val="28"/>
      <w:szCs w:val="18"/>
    </w:rPr>
  </w:style>
  <w:style w:type="paragraph" w:styleId="BodyTextIndent">
    <w:name w:val="Body Text Indent"/>
    <w:basedOn w:val="Normal"/>
    <w:link w:val="BodyTextIndentChar"/>
    <w:rsid w:val="00DB7BE7"/>
    <w:pPr>
      <w:tabs>
        <w:tab w:val="left" w:pos="993"/>
      </w:tabs>
      <w:spacing w:after="240" w:line="276" w:lineRule="auto"/>
      <w:ind w:left="709" w:hanging="709"/>
    </w:pPr>
    <w:rPr>
      <w:rFonts w:ascii="Arial" w:eastAsia="Times New Roman" w:hAnsi="Arial" w:cs="Times New Roman"/>
      <w:sz w:val="22"/>
      <w:szCs w:val="20"/>
      <w:lang w:eastAsia="nl-NL"/>
    </w:rPr>
  </w:style>
  <w:style w:type="character" w:customStyle="1" w:styleId="BodyTextIndentChar">
    <w:name w:val="Body Text Indent Char"/>
    <w:basedOn w:val="DefaultParagraphFont"/>
    <w:link w:val="BodyTextIndent"/>
    <w:rsid w:val="00DB7BE7"/>
    <w:rPr>
      <w:rFonts w:ascii="Arial" w:eastAsia="Times New Roman" w:hAnsi="Arial" w:cs="Times New Roman"/>
      <w:szCs w:val="20"/>
      <w:lang w:eastAsia="nl-NL"/>
    </w:rPr>
  </w:style>
  <w:style w:type="paragraph" w:customStyle="1" w:styleId="formule">
    <w:name w:val="formule"/>
    <w:basedOn w:val="Normal"/>
    <w:rsid w:val="00DB7BE7"/>
    <w:pPr>
      <w:tabs>
        <w:tab w:val="left" w:pos="993"/>
      </w:tabs>
      <w:spacing w:after="240" w:line="276" w:lineRule="auto"/>
      <w:ind w:left="227" w:hanging="1"/>
    </w:pPr>
    <w:rPr>
      <w:rFonts w:ascii="Times New Roman" w:eastAsia="Times New Roman" w:hAnsi="Times New Roman" w:cs="Times New Roman"/>
      <w:sz w:val="28"/>
      <w:szCs w:val="20"/>
      <w:lang w:eastAsia="nl-NL"/>
    </w:rPr>
  </w:style>
  <w:style w:type="paragraph" w:customStyle="1" w:styleId="regeltoelichting">
    <w:name w:val="regeltoelichting"/>
    <w:basedOn w:val="Normal"/>
    <w:rsid w:val="00DB7BE7"/>
    <w:pPr>
      <w:tabs>
        <w:tab w:val="left" w:pos="993"/>
        <w:tab w:val="left" w:pos="1418"/>
      </w:tabs>
      <w:spacing w:after="240" w:line="276" w:lineRule="auto"/>
      <w:ind w:left="1418" w:hanging="1418"/>
    </w:pPr>
    <w:rPr>
      <w:rFonts w:ascii="Arial" w:eastAsia="Times New Roman" w:hAnsi="Arial" w:cs="Times New Roman"/>
      <w:sz w:val="22"/>
      <w:szCs w:val="20"/>
      <w:lang w:eastAsia="nl-NL"/>
    </w:rPr>
  </w:style>
  <w:style w:type="paragraph" w:customStyle="1" w:styleId="modelregels">
    <w:name w:val="modelregels"/>
    <w:basedOn w:val="Normal"/>
    <w:link w:val="modelregelsChar"/>
    <w:qFormat/>
    <w:rsid w:val="00DB7BE7"/>
    <w:pPr>
      <w:tabs>
        <w:tab w:val="left" w:pos="993"/>
      </w:tabs>
      <w:spacing w:after="0" w:line="276" w:lineRule="auto"/>
      <w:ind w:left="1" w:hanging="1"/>
    </w:pPr>
    <w:rPr>
      <w:rFonts w:ascii="Courier New" w:eastAsia="Times New Roman" w:hAnsi="Courier New" w:cs="Times New Roman"/>
      <w:b/>
      <w:szCs w:val="20"/>
      <w:lang w:eastAsia="nl-NL"/>
    </w:rPr>
  </w:style>
  <w:style w:type="character" w:customStyle="1" w:styleId="modelregelsChar">
    <w:name w:val="modelregels Char"/>
    <w:basedOn w:val="DefaultParagraphFont"/>
    <w:link w:val="modelregels"/>
    <w:rsid w:val="00DB7BE7"/>
    <w:rPr>
      <w:rFonts w:ascii="Courier New" w:eastAsia="Times New Roman" w:hAnsi="Courier New" w:cs="Times New Roman"/>
      <w:b/>
      <w:sz w:val="24"/>
      <w:szCs w:val="20"/>
      <w:lang w:eastAsia="nl-NL"/>
    </w:rPr>
  </w:style>
  <w:style w:type="paragraph" w:customStyle="1" w:styleId="regeluitleg">
    <w:name w:val="regeluitleg"/>
    <w:basedOn w:val="Normal"/>
    <w:link w:val="regeluitlegChar"/>
    <w:qFormat/>
    <w:rsid w:val="00DB7BE7"/>
    <w:pPr>
      <w:tabs>
        <w:tab w:val="left" w:pos="993"/>
      </w:tabs>
      <w:spacing w:after="240" w:line="276" w:lineRule="auto"/>
      <w:ind w:left="993" w:hanging="993"/>
    </w:pPr>
    <w:rPr>
      <w:rFonts w:ascii="Arial" w:eastAsia="Times New Roman" w:hAnsi="Arial" w:cs="Times New Roman"/>
      <w:sz w:val="22"/>
      <w:szCs w:val="20"/>
      <w:lang w:eastAsia="nl-NL"/>
    </w:rPr>
  </w:style>
  <w:style w:type="character" w:customStyle="1" w:styleId="regeluitlegChar">
    <w:name w:val="regeluitleg Char"/>
    <w:basedOn w:val="DefaultParagraphFont"/>
    <w:link w:val="regeluitleg"/>
    <w:rsid w:val="00DB7BE7"/>
    <w:rPr>
      <w:rFonts w:ascii="Arial" w:eastAsia="Times New Roman" w:hAnsi="Arial" w:cs="Times New Roman"/>
      <w:szCs w:val="20"/>
      <w:lang w:eastAsia="nl-NL"/>
    </w:rPr>
  </w:style>
  <w:style w:type="paragraph" w:customStyle="1" w:styleId="deelopdrachten2">
    <w:name w:val="deelopdrachten2"/>
    <w:basedOn w:val="Normal"/>
    <w:link w:val="deelopdrachten2Char"/>
    <w:rsid w:val="00DB7BE7"/>
    <w:pPr>
      <w:spacing w:after="240" w:line="240" w:lineRule="auto"/>
      <w:ind w:left="426" w:hanging="426"/>
    </w:pPr>
    <w:rPr>
      <w:rFonts w:ascii="Arial" w:eastAsia="Calibri" w:hAnsi="Arial" w:cs="Arial"/>
      <w:bCs/>
      <w:noProof/>
    </w:rPr>
  </w:style>
  <w:style w:type="character" w:customStyle="1" w:styleId="deelopdrachten2Char">
    <w:name w:val="deelopdrachten2 Char"/>
    <w:basedOn w:val="DefaultParagraphFont"/>
    <w:link w:val="deelopdrachten2"/>
    <w:rsid w:val="00DB7BE7"/>
    <w:rPr>
      <w:rFonts w:ascii="Arial" w:eastAsia="Calibri" w:hAnsi="Arial" w:cs="Arial"/>
      <w:bCs/>
      <w:noProof/>
      <w:sz w:val="24"/>
      <w:szCs w:val="24"/>
    </w:rPr>
  </w:style>
  <w:style w:type="paragraph" w:customStyle="1" w:styleId="opsommings">
    <w:name w:val="opsommings"/>
    <w:basedOn w:val="ListParagraph"/>
    <w:link w:val="opsommingsChar"/>
    <w:qFormat/>
    <w:rsid w:val="00773BC6"/>
    <w:pPr>
      <w:numPr>
        <w:numId w:val="13"/>
      </w:numPr>
      <w:spacing w:line="360" w:lineRule="auto"/>
    </w:pPr>
  </w:style>
  <w:style w:type="character" w:customStyle="1" w:styleId="opsommingsChar">
    <w:name w:val="opsommings Char"/>
    <w:basedOn w:val="ListParagraphChar"/>
    <w:link w:val="opsommings"/>
    <w:rsid w:val="00DB7BE7"/>
    <w:rPr>
      <w:sz w:val="24"/>
      <w:szCs w:val="24"/>
    </w:rPr>
  </w:style>
  <w:style w:type="paragraph" w:customStyle="1" w:styleId="vraag">
    <w:name w:val="vraag"/>
    <w:basedOn w:val="Normal"/>
    <w:link w:val="vraagChar"/>
    <w:qFormat/>
    <w:rsid w:val="00DB7BE7"/>
    <w:pPr>
      <w:tabs>
        <w:tab w:val="left" w:pos="709"/>
      </w:tabs>
      <w:ind w:left="709" w:hanging="709"/>
    </w:pPr>
    <w:rPr>
      <w:sz w:val="22"/>
      <w:szCs w:val="22"/>
    </w:rPr>
  </w:style>
  <w:style w:type="character" w:customStyle="1" w:styleId="vraagChar">
    <w:name w:val="vraag Char"/>
    <w:basedOn w:val="DefaultParagraphFont"/>
    <w:link w:val="vraag"/>
    <w:rsid w:val="00DB7BE7"/>
  </w:style>
  <w:style w:type="paragraph" w:customStyle="1" w:styleId="samenvatting">
    <w:name w:val="samenvatting"/>
    <w:basedOn w:val="vraag"/>
    <w:link w:val="samenvattingChar"/>
    <w:qFormat/>
    <w:rsid w:val="00DB7BE7"/>
  </w:style>
  <w:style w:type="character" w:customStyle="1" w:styleId="samenvattingChar">
    <w:name w:val="samenvatting Char"/>
    <w:basedOn w:val="vraagChar"/>
    <w:link w:val="samenvatting"/>
    <w:rsid w:val="00DB7BE7"/>
  </w:style>
  <w:style w:type="paragraph" w:customStyle="1" w:styleId="afbeelding">
    <w:name w:val="afbeelding"/>
    <w:basedOn w:val="Normal"/>
    <w:link w:val="afbeeldingChar"/>
    <w:qFormat/>
    <w:rsid w:val="00DB7BE7"/>
    <w:pPr>
      <w:tabs>
        <w:tab w:val="left" w:pos="709"/>
      </w:tabs>
      <w:ind w:left="709"/>
    </w:pPr>
    <w:rPr>
      <w:i/>
      <w:noProof/>
      <w:sz w:val="22"/>
      <w:szCs w:val="22"/>
      <w:lang w:eastAsia="nl-NL"/>
    </w:rPr>
  </w:style>
  <w:style w:type="character" w:customStyle="1" w:styleId="afbeeldingChar">
    <w:name w:val="afbeelding Char"/>
    <w:basedOn w:val="DefaultParagraphFont"/>
    <w:link w:val="afbeelding"/>
    <w:rsid w:val="00DB7BE7"/>
    <w:rPr>
      <w:i/>
      <w:noProof/>
      <w:lang w:eastAsia="nl-NL"/>
    </w:rPr>
  </w:style>
  <w:style w:type="numbering" w:customStyle="1" w:styleId="inventarisatie">
    <w:name w:val="inventarisatie"/>
    <w:basedOn w:val="NoList"/>
    <w:uiPriority w:val="99"/>
    <w:rsid w:val="0098792E"/>
    <w:pPr>
      <w:numPr>
        <w:numId w:val="15"/>
      </w:numPr>
    </w:pPr>
  </w:style>
  <w:style w:type="table" w:styleId="GridTable1Light-Accent2">
    <w:name w:val="Grid Table 1 Light Accent 2"/>
    <w:basedOn w:val="TableNormal"/>
    <w:uiPriority w:val="46"/>
    <w:rsid w:val="000100B8"/>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100B8"/>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100B8"/>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100B8"/>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customStyle="1" w:styleId="antwoordlijntjes">
    <w:name w:val="antwoordlijntjes"/>
    <w:basedOn w:val="vraagnummer"/>
    <w:link w:val="antwoordlijntjesChar"/>
    <w:rsid w:val="00DB2BDA"/>
    <w:pPr>
      <w:tabs>
        <w:tab w:val="clear" w:pos="0"/>
      </w:tabs>
      <w:spacing w:before="240" w:line="276" w:lineRule="auto"/>
      <w:ind w:left="709" w:hanging="709"/>
    </w:pPr>
    <w:rPr>
      <w:color w:val="BFBFBF" w:themeColor="background1" w:themeShade="BF"/>
    </w:rPr>
  </w:style>
  <w:style w:type="character" w:customStyle="1" w:styleId="antwoordlijntjesChar">
    <w:name w:val="antwoordlijntjes Char"/>
    <w:basedOn w:val="DefaultParagraphFont"/>
    <w:link w:val="antwoordlijntjes"/>
    <w:rsid w:val="00DB2BDA"/>
    <w:rPr>
      <w:color w:val="BFBFBF" w:themeColor="background1" w:themeShade="BF"/>
      <w:sz w:val="24"/>
      <w:szCs w:val="24"/>
    </w:rPr>
  </w:style>
  <w:style w:type="paragraph" w:customStyle="1" w:styleId="tussenkop">
    <w:name w:val="tussenkop"/>
    <w:basedOn w:val="Normal"/>
    <w:link w:val="tussenkopChar"/>
    <w:rsid w:val="006A2038"/>
    <w:pPr>
      <w:pBdr>
        <w:bottom w:val="dotted" w:sz="18" w:space="1" w:color="ED7D31"/>
      </w:pBdr>
      <w:tabs>
        <w:tab w:val="left" w:pos="284"/>
        <w:tab w:val="left" w:pos="567"/>
      </w:tabs>
      <w:spacing w:after="240" w:line="276" w:lineRule="auto"/>
    </w:pPr>
    <w:rPr>
      <w:rFonts w:ascii="Arial" w:eastAsia="Calibri" w:hAnsi="Arial" w:cs="Arial"/>
      <w:color w:val="ED7D31"/>
      <w:sz w:val="21"/>
      <w:szCs w:val="21"/>
    </w:rPr>
  </w:style>
  <w:style w:type="paragraph" w:customStyle="1" w:styleId="paragraafstart">
    <w:name w:val="paragraafstart"/>
    <w:basedOn w:val="Normal"/>
    <w:link w:val="paragraafstartChar"/>
    <w:qFormat/>
    <w:rsid w:val="006A2038"/>
    <w:pPr>
      <w:spacing w:after="240" w:line="276" w:lineRule="auto"/>
    </w:pPr>
    <w:rPr>
      <w:rFonts w:ascii="Arial" w:hAnsi="Arial" w:cs="Arial"/>
      <w:b/>
    </w:rPr>
  </w:style>
  <w:style w:type="character" w:customStyle="1" w:styleId="tussenkopChar">
    <w:name w:val="tussenkop Char"/>
    <w:basedOn w:val="DefaultParagraphFont"/>
    <w:link w:val="tussenkop"/>
    <w:rsid w:val="006A2038"/>
    <w:rPr>
      <w:rFonts w:ascii="Arial" w:eastAsia="Calibri" w:hAnsi="Arial" w:cs="Arial"/>
      <w:color w:val="ED7D31"/>
      <w:sz w:val="21"/>
      <w:szCs w:val="21"/>
    </w:rPr>
  </w:style>
  <w:style w:type="character" w:customStyle="1" w:styleId="paragraafstartChar">
    <w:name w:val="paragraafstart Char"/>
    <w:basedOn w:val="DefaultParagraphFont"/>
    <w:link w:val="paragraafstart"/>
    <w:rsid w:val="006A2038"/>
    <w:rPr>
      <w:rFonts w:ascii="Arial" w:hAnsi="Arial" w:cs="Arial"/>
      <w:b/>
      <w:sz w:val="24"/>
      <w:szCs w:val="24"/>
    </w:rPr>
  </w:style>
  <w:style w:type="paragraph" w:customStyle="1" w:styleId="tabelvulling">
    <w:name w:val="tabelvulling"/>
    <w:basedOn w:val="Normal"/>
    <w:link w:val="tabelvullingChar"/>
    <w:qFormat/>
    <w:rsid w:val="006A2038"/>
    <w:pPr>
      <w:spacing w:after="0" w:line="276" w:lineRule="auto"/>
    </w:pPr>
    <w:rPr>
      <w:rFonts w:ascii="Arial" w:hAnsi="Arial" w:cs="Arial"/>
      <w:sz w:val="21"/>
      <w:szCs w:val="21"/>
    </w:rPr>
  </w:style>
  <w:style w:type="character" w:customStyle="1" w:styleId="tabelvullingChar">
    <w:name w:val="tabelvulling Char"/>
    <w:basedOn w:val="DefaultParagraphFont"/>
    <w:link w:val="tabelvulling"/>
    <w:rsid w:val="006A2038"/>
    <w:rPr>
      <w:rFonts w:ascii="Arial" w:hAnsi="Arial" w:cs="Arial"/>
      <w:sz w:val="21"/>
      <w:szCs w:val="21"/>
    </w:rPr>
  </w:style>
  <w:style w:type="paragraph" w:customStyle="1" w:styleId="voorHAVO">
    <w:name w:val="voor HAVO"/>
    <w:next w:val="Normal"/>
    <w:rsid w:val="00164D2C"/>
    <w:pPr>
      <w:ind w:left="153" w:hanging="360"/>
    </w:pPr>
    <w:rPr>
      <w:sz w:val="24"/>
      <w:szCs w:val="24"/>
    </w:rPr>
  </w:style>
  <w:style w:type="paragraph" w:customStyle="1" w:styleId="voorVWO">
    <w:name w:val="voor VWO"/>
    <w:next w:val="Normal"/>
    <w:qFormat/>
    <w:rsid w:val="00210A6F"/>
    <w:pPr>
      <w:numPr>
        <w:numId w:val="33"/>
      </w:numPr>
      <w:tabs>
        <w:tab w:val="left" w:pos="0"/>
      </w:tabs>
      <w:ind w:left="567" w:hanging="1134"/>
    </w:pPr>
    <w:rPr>
      <w:sz w:val="24"/>
      <w:szCs w:val="24"/>
    </w:rPr>
  </w:style>
  <w:style w:type="paragraph" w:customStyle="1" w:styleId="voorHV">
    <w:name w:val="voor HV"/>
    <w:basedOn w:val="ListParagraph"/>
    <w:qFormat/>
    <w:rsid w:val="000E1AC1"/>
    <w:pPr>
      <w:numPr>
        <w:numId w:val="32"/>
      </w:numPr>
      <w:tabs>
        <w:tab w:val="left" w:pos="567"/>
      </w:tabs>
      <w:ind w:left="0" w:hanging="567"/>
    </w:pPr>
  </w:style>
  <w:style w:type="paragraph" w:customStyle="1" w:styleId="uitdagendevraag">
    <w:name w:val="uitdagende vraag"/>
    <w:basedOn w:val="ListParagraph"/>
    <w:link w:val="uitdagendevraagChar"/>
    <w:qFormat/>
    <w:rsid w:val="006E5EB1"/>
    <w:pPr>
      <w:numPr>
        <w:numId w:val="44"/>
      </w:numPr>
      <w:tabs>
        <w:tab w:val="left" w:pos="0"/>
      </w:tabs>
      <w:ind w:left="567" w:hanging="1134"/>
    </w:pPr>
  </w:style>
  <w:style w:type="character" w:customStyle="1" w:styleId="uitdagendevraagChar">
    <w:name w:val="uitdagende vraag Char"/>
    <w:basedOn w:val="ListParagraphChar"/>
    <w:link w:val="uitdagendevraag"/>
    <w:rsid w:val="006E5EB1"/>
    <w:rPr>
      <w:sz w:val="24"/>
      <w:szCs w:val="24"/>
    </w:rPr>
  </w:style>
  <w:style w:type="paragraph" w:customStyle="1" w:styleId="voorVMBO">
    <w:name w:val="voor VMBO"/>
    <w:basedOn w:val="ListParagraph"/>
    <w:link w:val="voorVMBOChar"/>
    <w:qFormat/>
    <w:rsid w:val="00270481"/>
    <w:pPr>
      <w:numPr>
        <w:numId w:val="47"/>
      </w:numPr>
      <w:ind w:hanging="567"/>
    </w:pPr>
  </w:style>
  <w:style w:type="character" w:customStyle="1" w:styleId="voorVMBOChar">
    <w:name w:val="voor VMBO Char"/>
    <w:basedOn w:val="ListParagraphChar"/>
    <w:link w:val="voorVMBO"/>
    <w:rsid w:val="0027048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351308">
      <w:bodyDiv w:val="1"/>
      <w:marLeft w:val="0"/>
      <w:marRight w:val="0"/>
      <w:marTop w:val="0"/>
      <w:marBottom w:val="0"/>
      <w:divBdr>
        <w:top w:val="none" w:sz="0" w:space="0" w:color="auto"/>
        <w:left w:val="none" w:sz="0" w:space="0" w:color="auto"/>
        <w:bottom w:val="none" w:sz="0" w:space="0" w:color="auto"/>
        <w:right w:val="none" w:sz="0" w:space="0" w:color="auto"/>
      </w:divBdr>
    </w:div>
    <w:div w:id="803280463">
      <w:bodyDiv w:val="1"/>
      <w:marLeft w:val="0"/>
      <w:marRight w:val="0"/>
      <w:marTop w:val="0"/>
      <w:marBottom w:val="0"/>
      <w:divBdr>
        <w:top w:val="none" w:sz="0" w:space="0" w:color="auto"/>
        <w:left w:val="none" w:sz="0" w:space="0" w:color="auto"/>
        <w:bottom w:val="none" w:sz="0" w:space="0" w:color="auto"/>
        <w:right w:val="none" w:sz="0" w:space="0" w:color="auto"/>
      </w:divBdr>
    </w:div>
    <w:div w:id="810635920">
      <w:bodyDiv w:val="1"/>
      <w:marLeft w:val="0"/>
      <w:marRight w:val="0"/>
      <w:marTop w:val="0"/>
      <w:marBottom w:val="0"/>
      <w:divBdr>
        <w:top w:val="none" w:sz="0" w:space="0" w:color="auto"/>
        <w:left w:val="none" w:sz="0" w:space="0" w:color="auto"/>
        <w:bottom w:val="none" w:sz="0" w:space="0" w:color="auto"/>
        <w:right w:val="none" w:sz="0" w:space="0" w:color="auto"/>
      </w:divBdr>
    </w:div>
    <w:div w:id="827938343">
      <w:bodyDiv w:val="1"/>
      <w:marLeft w:val="0"/>
      <w:marRight w:val="0"/>
      <w:marTop w:val="0"/>
      <w:marBottom w:val="0"/>
      <w:divBdr>
        <w:top w:val="none" w:sz="0" w:space="0" w:color="auto"/>
        <w:left w:val="none" w:sz="0" w:space="0" w:color="auto"/>
        <w:bottom w:val="none" w:sz="0" w:space="0" w:color="auto"/>
        <w:right w:val="none" w:sz="0" w:space="0" w:color="auto"/>
      </w:divBdr>
    </w:div>
    <w:div w:id="830608279">
      <w:bodyDiv w:val="1"/>
      <w:marLeft w:val="0"/>
      <w:marRight w:val="0"/>
      <w:marTop w:val="0"/>
      <w:marBottom w:val="0"/>
      <w:divBdr>
        <w:top w:val="none" w:sz="0" w:space="0" w:color="auto"/>
        <w:left w:val="none" w:sz="0" w:space="0" w:color="auto"/>
        <w:bottom w:val="none" w:sz="0" w:space="0" w:color="auto"/>
        <w:right w:val="none" w:sz="0" w:space="0" w:color="auto"/>
      </w:divBdr>
    </w:div>
    <w:div w:id="887762369">
      <w:bodyDiv w:val="1"/>
      <w:marLeft w:val="0"/>
      <w:marRight w:val="0"/>
      <w:marTop w:val="0"/>
      <w:marBottom w:val="0"/>
      <w:divBdr>
        <w:top w:val="none" w:sz="0" w:space="0" w:color="auto"/>
        <w:left w:val="none" w:sz="0" w:space="0" w:color="auto"/>
        <w:bottom w:val="none" w:sz="0" w:space="0" w:color="auto"/>
        <w:right w:val="none" w:sz="0" w:space="0" w:color="auto"/>
      </w:divBdr>
    </w:div>
    <w:div w:id="1090928918">
      <w:bodyDiv w:val="1"/>
      <w:marLeft w:val="0"/>
      <w:marRight w:val="0"/>
      <w:marTop w:val="0"/>
      <w:marBottom w:val="0"/>
      <w:divBdr>
        <w:top w:val="none" w:sz="0" w:space="0" w:color="auto"/>
        <w:left w:val="none" w:sz="0" w:space="0" w:color="auto"/>
        <w:bottom w:val="none" w:sz="0" w:space="0" w:color="auto"/>
        <w:right w:val="none" w:sz="0" w:space="0" w:color="auto"/>
      </w:divBdr>
    </w:div>
    <w:div w:id="1119180080">
      <w:bodyDiv w:val="1"/>
      <w:marLeft w:val="0"/>
      <w:marRight w:val="0"/>
      <w:marTop w:val="0"/>
      <w:marBottom w:val="0"/>
      <w:divBdr>
        <w:top w:val="none" w:sz="0" w:space="0" w:color="auto"/>
        <w:left w:val="none" w:sz="0" w:space="0" w:color="auto"/>
        <w:bottom w:val="none" w:sz="0" w:space="0" w:color="auto"/>
        <w:right w:val="none" w:sz="0" w:space="0" w:color="auto"/>
      </w:divBdr>
    </w:div>
    <w:div w:id="1416436363">
      <w:bodyDiv w:val="1"/>
      <w:marLeft w:val="0"/>
      <w:marRight w:val="0"/>
      <w:marTop w:val="0"/>
      <w:marBottom w:val="0"/>
      <w:divBdr>
        <w:top w:val="none" w:sz="0" w:space="0" w:color="auto"/>
        <w:left w:val="none" w:sz="0" w:space="0" w:color="auto"/>
        <w:bottom w:val="none" w:sz="0" w:space="0" w:color="auto"/>
        <w:right w:val="none" w:sz="0" w:space="0" w:color="auto"/>
      </w:divBdr>
    </w:div>
    <w:div w:id="1689866184">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93443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creativecommons.org/licenses/by-nc-sa/4.0/" TargetMode="External"/><Relationship Id="rId2" Type="http://schemas.openxmlformats.org/officeDocument/2006/relationships/customXml" Target="../customXml/item2.xml"/><Relationship Id="rId16" Type="http://schemas.openxmlformats.org/officeDocument/2006/relationships/image" Target="media/image14.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quantumeducation.nl"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1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3.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2.png"/></Relationships>
</file>

<file path=word/_rels/footer2.xml.rels><?xml version="1.0" encoding="UTF-8" standalone="yes"?>
<Relationships xmlns="http://schemas.openxmlformats.org/package/2006/relationships"><Relationship Id="rId1" Type="http://schemas.openxmlformats.org/officeDocument/2006/relationships/image" Target="media/image18.JPG"/></Relationships>
</file>

<file path=word/_rels/header1.xml.rels><?xml version="1.0" encoding="UTF-8" standalone="yes"?>
<Relationships xmlns="http://schemas.openxmlformats.org/package/2006/relationships"><Relationship Id="rId1" Type="http://schemas.openxmlformats.org/officeDocument/2006/relationships/image" Target="media/image11.jpg"/></Relationships>
</file>

<file path=word/_rels/header2.xml.rels><?xml version="1.0" encoding="UTF-8" standalone="yes"?>
<Relationships xmlns="http://schemas.openxmlformats.org/package/2006/relationships"><Relationship Id="rId1" Type="http://schemas.openxmlformats.org/officeDocument/2006/relationships/image" Target="media/image17.pn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image" Target="media/image10.jpeg"/><Relationship Id="rId4" Type="http://schemas.openxmlformats.org/officeDocument/2006/relationships/image" Target="media/image4.png"/><Relationship Id="rId9"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Aangepaste%20Office-sjablonen\onderzoekendler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891FBA1B3146B1B68F416967A090FD"/>
        <w:category>
          <w:name w:val="Algemeen"/>
          <w:gallery w:val="placeholder"/>
        </w:category>
        <w:types>
          <w:type w:val="bbPlcHdr"/>
        </w:types>
        <w:behaviors>
          <w:behavior w:val="content"/>
        </w:behaviors>
        <w:guid w:val="{2D39408A-2838-4B27-8D6E-79D4C4BBFF48}"/>
      </w:docPartPr>
      <w:docPartBody>
        <w:p w:rsidR="00153D4F" w:rsidRDefault="005B75B7">
          <w:r w:rsidRPr="00FE7D1A">
            <w:rPr>
              <w:rStyle w:val="PlaceholderText"/>
            </w:rPr>
            <w:t>[Titel]</w:t>
          </w:r>
        </w:p>
      </w:docPartBody>
    </w:docPart>
    <w:docPart>
      <w:docPartPr>
        <w:name w:val="B50232C04BED4BCB88A7E8F094266CBB"/>
        <w:category>
          <w:name w:val="General"/>
          <w:gallery w:val="placeholder"/>
        </w:category>
        <w:types>
          <w:type w:val="bbPlcHdr"/>
        </w:types>
        <w:behaviors>
          <w:behavior w:val="content"/>
        </w:behaviors>
        <w:guid w:val="{F5EF3E89-99B7-494B-8A7B-644B00505D8C}"/>
      </w:docPartPr>
      <w:docPartBody>
        <w:p w:rsidR="00D33C36" w:rsidRDefault="00D33C36" w:rsidP="00D33C36">
          <w:pPr>
            <w:pStyle w:val="B50232C04BED4BCB88A7E8F094266CBB"/>
          </w:pPr>
          <w:r w:rsidRPr="00FE7D1A">
            <w:rPr>
              <w:rStyle w:val="Placehold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eaxDrawnIcons">
    <w:altName w:val="Calibri"/>
    <w:charset w:val="00"/>
    <w:family w:val="auto"/>
    <w:pitch w:val="variable"/>
    <w:sig w:usb0="80000003" w:usb1="00010002"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5B7"/>
    <w:rsid w:val="000322BB"/>
    <w:rsid w:val="000944E7"/>
    <w:rsid w:val="000972BA"/>
    <w:rsid w:val="00153D4F"/>
    <w:rsid w:val="00170824"/>
    <w:rsid w:val="00217C4E"/>
    <w:rsid w:val="00235273"/>
    <w:rsid w:val="002A25FB"/>
    <w:rsid w:val="002F0D2D"/>
    <w:rsid w:val="003402DE"/>
    <w:rsid w:val="00356267"/>
    <w:rsid w:val="003672F3"/>
    <w:rsid w:val="003720AD"/>
    <w:rsid w:val="00402D4D"/>
    <w:rsid w:val="00453C37"/>
    <w:rsid w:val="004B1004"/>
    <w:rsid w:val="004C66B0"/>
    <w:rsid w:val="005B75B7"/>
    <w:rsid w:val="00636D9D"/>
    <w:rsid w:val="00643865"/>
    <w:rsid w:val="0065024A"/>
    <w:rsid w:val="006541E5"/>
    <w:rsid w:val="0065730A"/>
    <w:rsid w:val="00683C6B"/>
    <w:rsid w:val="007C3490"/>
    <w:rsid w:val="007F573D"/>
    <w:rsid w:val="00812761"/>
    <w:rsid w:val="008E729D"/>
    <w:rsid w:val="00977EE4"/>
    <w:rsid w:val="009F0B76"/>
    <w:rsid w:val="009F3788"/>
    <w:rsid w:val="00A15DD1"/>
    <w:rsid w:val="00A43483"/>
    <w:rsid w:val="00A60A1F"/>
    <w:rsid w:val="00A90164"/>
    <w:rsid w:val="00A95ABF"/>
    <w:rsid w:val="00AE4C5B"/>
    <w:rsid w:val="00B17902"/>
    <w:rsid w:val="00B900AB"/>
    <w:rsid w:val="00BD674A"/>
    <w:rsid w:val="00C07CCB"/>
    <w:rsid w:val="00C44292"/>
    <w:rsid w:val="00C915FD"/>
    <w:rsid w:val="00CC732C"/>
    <w:rsid w:val="00D33C36"/>
    <w:rsid w:val="00DA363B"/>
    <w:rsid w:val="00DB6EB4"/>
    <w:rsid w:val="00E630AE"/>
    <w:rsid w:val="00F04456"/>
    <w:rsid w:val="00F76D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7C4E"/>
    <w:rPr>
      <w:color w:val="808080"/>
    </w:rPr>
  </w:style>
  <w:style w:type="paragraph" w:customStyle="1" w:styleId="B50232C04BED4BCB88A7E8F094266CBB">
    <w:name w:val="B50232C04BED4BCB88A7E8F094266CBB"/>
    <w:rsid w:val="00D33C36"/>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d39225e-54d3-4d50-af80-309e35d5796d" xsi:nil="true"/>
    <lcf76f155ced4ddcb4097134ff3c332f xmlns="401d2325-8e2c-45c8-906c-799b18f00f2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26959DAD3DAEE48AE7977ECF92A8211" ma:contentTypeVersion="13" ma:contentTypeDescription="Create a new document." ma:contentTypeScope="" ma:versionID="5f59547345fa51582879a8f26fa29e44">
  <xsd:schema xmlns:xsd="http://www.w3.org/2001/XMLSchema" xmlns:xs="http://www.w3.org/2001/XMLSchema" xmlns:p="http://schemas.microsoft.com/office/2006/metadata/properties" xmlns:ns2="401d2325-8e2c-45c8-906c-799b18f00f21" xmlns:ns3="0d39225e-54d3-4d50-af80-309e35d5796d" targetNamespace="http://schemas.microsoft.com/office/2006/metadata/properties" ma:root="true" ma:fieldsID="810b6b79910db03ebbd3e075f5de249e" ns2:_="" ns3:_="">
    <xsd:import namespace="401d2325-8e2c-45c8-906c-799b18f00f21"/>
    <xsd:import namespace="0d39225e-54d3-4d50-af80-309e35d579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d2325-8e2c-45c8-906c-799b18f00f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f80264a-99e7-47cd-820c-3e92ce78c5e0"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39225e-54d3-4d50-af80-309e35d579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f8d6abd-5a2b-4f7d-876d-b3864179cf2f}" ma:internalName="TaxCatchAll" ma:showField="CatchAllData" ma:web="0d39225e-54d3-4d50-af80-309e35d579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25EF90-74C9-4FDF-B811-C3BD4B38DEA3}">
  <ds:schemaRefs>
    <ds:schemaRef ds:uri="http://schemas.microsoft.com/office/2006/metadata/properties"/>
    <ds:schemaRef ds:uri="http://schemas.microsoft.com/office/infopath/2007/PartnerControls"/>
    <ds:schemaRef ds:uri="0d39225e-54d3-4d50-af80-309e35d5796d"/>
    <ds:schemaRef ds:uri="401d2325-8e2c-45c8-906c-799b18f00f21"/>
  </ds:schemaRefs>
</ds:datastoreItem>
</file>

<file path=customXml/itemProps2.xml><?xml version="1.0" encoding="utf-8"?>
<ds:datastoreItem xmlns:ds="http://schemas.openxmlformats.org/officeDocument/2006/customXml" ds:itemID="{763A7EB7-97F3-4217-977F-C330A187D2ED}">
  <ds:schemaRefs>
    <ds:schemaRef ds:uri="http://schemas.openxmlformats.org/officeDocument/2006/bibliography"/>
  </ds:schemaRefs>
</ds:datastoreItem>
</file>

<file path=customXml/itemProps3.xml><?xml version="1.0" encoding="utf-8"?>
<ds:datastoreItem xmlns:ds="http://schemas.openxmlformats.org/officeDocument/2006/customXml" ds:itemID="{DBDA77C4-B3DC-4810-9D24-A60A7F50DDED}"/>
</file>

<file path=customXml/itemProps4.xml><?xml version="1.0" encoding="utf-8"?>
<ds:datastoreItem xmlns:ds="http://schemas.openxmlformats.org/officeDocument/2006/customXml" ds:itemID="{FD302F49-2F2D-4AE7-A833-273C9D9F6345}">
  <ds:schemaRefs>
    <ds:schemaRef ds:uri="http://schemas.microsoft.com/sharepoint/v3/contenttype/forms"/>
  </ds:schemaRefs>
</ds:datastoreItem>
</file>

<file path=docMetadata/LabelInfo.xml><?xml version="1.0" encoding="utf-8"?>
<clbl:labelList xmlns:clbl="http://schemas.microsoft.com/office/2020/mipLabelMetadata">
  <clbl:label id="{415030db-5b96-4a80-bef5-9bbf300e0d2e}" enabled="1" method="Standard" siteId="{9e9002aa-e50e-44b8-bb7a-021d21198024}" contentBits="0" removed="0"/>
</clbl:labelList>
</file>

<file path=docProps/app.xml><?xml version="1.0" encoding="utf-8"?>
<Properties xmlns="http://schemas.openxmlformats.org/officeDocument/2006/extended-properties" xmlns:vt="http://schemas.openxmlformats.org/officeDocument/2006/docPropsVTypes">
  <Template>onderzoekendleren.dotx</Template>
  <TotalTime>2</TotalTime>
  <Pages>12</Pages>
  <Words>2467</Words>
  <Characters>13569</Characters>
  <Application>Microsoft Office Word</Application>
  <DocSecurity>0</DocSecurity>
  <Lines>113</Lines>
  <Paragraphs>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QDOT: LED-les</vt:lpstr>
      <vt:lpstr>* titel zie doc info *</vt:lpstr>
    </vt:vector>
  </TitlesOfParts>
  <Company>eigenfrequentie</Company>
  <LinksUpToDate>false</LinksUpToDate>
  <CharactersWithSpaces>16004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QDOT: LED-les</dc:title>
  <dc:subject/>
  <dc:creator>User</dc:creator>
  <cp:keywords/>
  <dc:description/>
  <cp:lastModifiedBy>Putter, Lesley de</cp:lastModifiedBy>
  <cp:revision>4</cp:revision>
  <cp:lastPrinted>2026-04-16T06:43:00Z</cp:lastPrinted>
  <dcterms:created xsi:type="dcterms:W3CDTF">2026-05-18T18:22:00Z</dcterms:created>
  <dcterms:modified xsi:type="dcterms:W3CDTF">2026-05-18T18:24:00Z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0x010100E26959DAD3DAEE48AE7977ECF92A8211</vt:lpwstr>
  </property>
  <property fmtid="{D5CDD505-2E9C-101B-9397-08002B2CF9AE}" pid="3" name="MediaServiceImageTags">
    <vt:lpwstr/>
  </property>
  <property fmtid="{D5CDD505-2E9C-101B-9397-08002B2CF9AE}" pid="4" name="MSIP_Label_415030db-5b96-4a80-bef5-9bbf300e0d2e_Enabled">
    <vt:lpwstr>true</vt:lpwstr>
  </property>
  <property fmtid="{D5CDD505-2E9C-101B-9397-08002B2CF9AE}" pid="5" name="MSIP_Label_415030db-5b96-4a80-bef5-9bbf300e0d2e_SetDate">
    <vt:lpwstr>2024-10-31T21:19:58Z</vt:lpwstr>
  </property>
  <property fmtid="{D5CDD505-2E9C-101B-9397-08002B2CF9AE}" pid="6" name="MSIP_Label_415030db-5b96-4a80-bef5-9bbf300e0d2e_Method">
    <vt:lpwstr>Standard</vt:lpwstr>
  </property>
  <property fmtid="{D5CDD505-2E9C-101B-9397-08002B2CF9AE}" pid="7" name="MSIP_Label_415030db-5b96-4a80-bef5-9bbf300e0d2e_Name">
    <vt:lpwstr>General</vt:lpwstr>
  </property>
  <property fmtid="{D5CDD505-2E9C-101B-9397-08002B2CF9AE}" pid="8" name="MSIP_Label_415030db-5b96-4a80-bef5-9bbf300e0d2e_SiteId">
    <vt:lpwstr>9e9002aa-e50e-44b8-bb7a-021d21198024</vt:lpwstr>
  </property>
  <property fmtid="{D5CDD505-2E9C-101B-9397-08002B2CF9AE}" pid="9" name="MSIP_Label_415030db-5b96-4a80-bef5-9bbf300e0d2e_ActionId">
    <vt:lpwstr>3238b367-a0f3-403a-a318-23de003123ba</vt:lpwstr>
  </property>
  <property fmtid="{D5CDD505-2E9C-101B-9397-08002B2CF9AE}" pid="10" name="MSIP_Label_415030db-5b96-4a80-bef5-9bbf300e0d2e_ContentBits">
    <vt:lpwstr>0</vt:lpwstr>
  </property>
</Properties>
</file>