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B0DD" w14:textId="77777777" w:rsidR="00B932A8" w:rsidRDefault="00625C32" w:rsidP="00625C32">
      <w:pPr>
        <w:jc w:val="center"/>
        <w:rPr>
          <w:rFonts w:ascii="Ebrima" w:hAnsi="Ebrima"/>
          <w:b/>
          <w:bCs/>
          <w:sz w:val="20"/>
          <w:szCs w:val="20"/>
        </w:rPr>
      </w:pPr>
      <w:r w:rsidRPr="00625C32">
        <w:rPr>
          <w:rFonts w:ascii="Ebrima" w:hAnsi="Ebrima"/>
          <w:b/>
          <w:bCs/>
          <w:sz w:val="20"/>
          <w:szCs w:val="20"/>
        </w:rPr>
        <w:t>REGULAMIN KONKURSU</w:t>
      </w:r>
    </w:p>
    <w:p w14:paraId="5A49E150" w14:textId="0368F22F" w:rsidR="00625C32" w:rsidRDefault="00625C32" w:rsidP="00625C32">
      <w:pPr>
        <w:jc w:val="center"/>
        <w:rPr>
          <w:rFonts w:ascii="Ebrima" w:hAnsi="Ebrima"/>
          <w:b/>
          <w:bCs/>
          <w:sz w:val="20"/>
          <w:szCs w:val="20"/>
        </w:rPr>
      </w:pPr>
      <w:r w:rsidRPr="00625C32">
        <w:rPr>
          <w:rFonts w:ascii="Ebrima" w:hAnsi="Ebrima"/>
          <w:b/>
          <w:bCs/>
          <w:sz w:val="20"/>
          <w:szCs w:val="20"/>
        </w:rPr>
        <w:t xml:space="preserve"> „WYGRAJ WYCIECZKĘ DO ZAKŁADU RECYKLINGU BATERII WASTES SERVICE</w:t>
      </w:r>
      <w:r>
        <w:rPr>
          <w:rFonts w:ascii="Ebrima" w:hAnsi="Ebrima"/>
          <w:b/>
          <w:bCs/>
          <w:sz w:val="20"/>
          <w:szCs w:val="20"/>
        </w:rPr>
        <w:t xml:space="preserve"> GROUP SP. Z O.O. SP. K.</w:t>
      </w:r>
      <w:r w:rsidRPr="00625C32">
        <w:rPr>
          <w:rFonts w:ascii="Ebrima" w:hAnsi="Ebrima"/>
          <w:b/>
          <w:bCs/>
          <w:sz w:val="20"/>
          <w:szCs w:val="20"/>
        </w:rPr>
        <w:t>"</w:t>
      </w:r>
    </w:p>
    <w:p w14:paraId="299B596F" w14:textId="77777777" w:rsidR="00625C32" w:rsidRPr="00625C32" w:rsidRDefault="00625C32" w:rsidP="002D56AC">
      <w:pPr>
        <w:jc w:val="center"/>
        <w:rPr>
          <w:rFonts w:ascii="Ebrima" w:hAnsi="Ebrima"/>
          <w:b/>
          <w:bCs/>
          <w:sz w:val="20"/>
          <w:szCs w:val="20"/>
        </w:rPr>
      </w:pPr>
    </w:p>
    <w:p w14:paraId="5F55A31C" w14:textId="77777777" w:rsidR="00625C32" w:rsidRPr="00625C32" w:rsidRDefault="00625C32" w:rsidP="002D56AC">
      <w:pPr>
        <w:jc w:val="center"/>
        <w:rPr>
          <w:rFonts w:ascii="Ebrima" w:hAnsi="Ebrima"/>
          <w:b/>
          <w:bCs/>
          <w:sz w:val="20"/>
          <w:szCs w:val="20"/>
        </w:rPr>
      </w:pPr>
      <w:r w:rsidRPr="00625C32">
        <w:rPr>
          <w:rFonts w:ascii="Ebrima" w:hAnsi="Ebrima"/>
          <w:b/>
          <w:bCs/>
          <w:sz w:val="20"/>
          <w:szCs w:val="20"/>
        </w:rPr>
        <w:t>I. Definicje i określenia użyte w Regulaminie oznaczają:</w:t>
      </w:r>
    </w:p>
    <w:p w14:paraId="735F5C55" w14:textId="4C33C8BE" w:rsidR="00625C32" w:rsidRPr="00625C32" w:rsidRDefault="00625C32" w:rsidP="00625C32">
      <w:pPr>
        <w:numPr>
          <w:ilvl w:val="0"/>
          <w:numId w:val="1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„Konkurs" -</w:t>
      </w:r>
      <w:r w:rsidR="00127742">
        <w:rPr>
          <w:rFonts w:ascii="Ebrima" w:hAnsi="Ebrima"/>
          <w:sz w:val="20"/>
          <w:szCs w:val="20"/>
        </w:rPr>
        <w:t xml:space="preserve"> oznacza</w:t>
      </w:r>
      <w:r w:rsidRPr="00625C32">
        <w:rPr>
          <w:rFonts w:ascii="Ebrima" w:hAnsi="Ebrima"/>
          <w:sz w:val="20"/>
          <w:szCs w:val="20"/>
        </w:rPr>
        <w:t xml:space="preserve"> niniejszy konkurs przeprowadzony przez</w:t>
      </w:r>
      <w:r w:rsidR="00A5238C">
        <w:rPr>
          <w:rFonts w:ascii="Ebrima" w:hAnsi="Ebrima"/>
          <w:sz w:val="20"/>
          <w:szCs w:val="20"/>
        </w:rPr>
        <w:t xml:space="preserve"> Organizatora Konkursu, </w:t>
      </w:r>
      <w:r w:rsidRPr="00625C32">
        <w:rPr>
          <w:rFonts w:ascii="Ebrima" w:hAnsi="Ebrima"/>
          <w:sz w:val="20"/>
          <w:szCs w:val="20"/>
        </w:rPr>
        <w:t>w okresie i na zasadach określonych w Regulaminie.</w:t>
      </w:r>
    </w:p>
    <w:p w14:paraId="53BD13AB" w14:textId="51F7D5D3" w:rsidR="00E55115" w:rsidRPr="007D737E" w:rsidRDefault="00625C32" w:rsidP="007D737E">
      <w:pPr>
        <w:numPr>
          <w:ilvl w:val="0"/>
          <w:numId w:val="1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„Zadanie Konkursowe" - polega na</w:t>
      </w:r>
      <w:r w:rsidR="00E37C91">
        <w:rPr>
          <w:rFonts w:ascii="Ebrima" w:hAnsi="Ebrima"/>
          <w:sz w:val="20"/>
          <w:szCs w:val="20"/>
        </w:rPr>
        <w:t xml:space="preserve"> stworzeniu </w:t>
      </w:r>
      <w:r w:rsidR="000C4C25">
        <w:rPr>
          <w:rFonts w:ascii="Ebrima" w:hAnsi="Ebrima"/>
          <w:sz w:val="20"/>
          <w:szCs w:val="20"/>
        </w:rPr>
        <w:t xml:space="preserve">przez Uczestnika </w:t>
      </w:r>
      <w:r w:rsidR="00E37C91">
        <w:rPr>
          <w:rFonts w:ascii="Ebrima" w:hAnsi="Ebrima"/>
          <w:sz w:val="20"/>
          <w:szCs w:val="20"/>
        </w:rPr>
        <w:t xml:space="preserve">treści tekstowej lub graficznej lub tekstowo-graficznej, zachęcającej do recyklingu baterii </w:t>
      </w:r>
      <w:proofErr w:type="spellStart"/>
      <w:r w:rsidR="00E37C91">
        <w:rPr>
          <w:rFonts w:ascii="Ebrima" w:hAnsi="Ebrima"/>
          <w:sz w:val="20"/>
          <w:szCs w:val="20"/>
        </w:rPr>
        <w:t>litowo</w:t>
      </w:r>
      <w:proofErr w:type="spellEnd"/>
      <w:r w:rsidR="00E37C91">
        <w:rPr>
          <w:rFonts w:ascii="Ebrima" w:hAnsi="Ebrima"/>
          <w:sz w:val="20"/>
          <w:szCs w:val="20"/>
        </w:rPr>
        <w:t>-jonowych</w:t>
      </w:r>
      <w:r w:rsidR="00BE4866">
        <w:rPr>
          <w:rFonts w:ascii="Ebrima" w:hAnsi="Ebrima"/>
          <w:sz w:val="20"/>
          <w:szCs w:val="20"/>
        </w:rPr>
        <w:t xml:space="preserve"> </w:t>
      </w:r>
      <w:r w:rsidR="00DD22CC">
        <w:rPr>
          <w:rFonts w:ascii="Ebrima" w:hAnsi="Ebrima"/>
          <w:sz w:val="20"/>
          <w:szCs w:val="20"/>
        </w:rPr>
        <w:t>i przekazaniu stworzonej treści</w:t>
      </w:r>
      <w:r w:rsidR="00E95609">
        <w:rPr>
          <w:rFonts w:ascii="Ebrima" w:hAnsi="Ebrima"/>
          <w:sz w:val="20"/>
          <w:szCs w:val="20"/>
        </w:rPr>
        <w:t xml:space="preserve"> </w:t>
      </w:r>
      <w:r w:rsidR="0022608E" w:rsidRPr="00ED3F65">
        <w:rPr>
          <w:rFonts w:ascii="Ebrima" w:hAnsi="Ebrima"/>
          <w:sz w:val="20"/>
          <w:szCs w:val="20"/>
        </w:rPr>
        <w:t xml:space="preserve">Organizatorowi </w:t>
      </w:r>
      <w:r w:rsidR="00E95609" w:rsidRPr="00ED3F65">
        <w:rPr>
          <w:rFonts w:ascii="Ebrima" w:hAnsi="Ebrima"/>
          <w:sz w:val="20"/>
          <w:szCs w:val="20"/>
        </w:rPr>
        <w:t xml:space="preserve">na piśmie </w:t>
      </w:r>
      <w:r w:rsidRPr="00625C32">
        <w:rPr>
          <w:rFonts w:ascii="Ebrima" w:hAnsi="Ebrima"/>
          <w:sz w:val="20"/>
          <w:szCs w:val="20"/>
        </w:rPr>
        <w:t xml:space="preserve">podczas </w:t>
      </w:r>
      <w:r w:rsidR="00127742">
        <w:rPr>
          <w:rFonts w:ascii="Ebrima" w:hAnsi="Ebrima"/>
          <w:sz w:val="20"/>
          <w:szCs w:val="20"/>
        </w:rPr>
        <w:t>Kongresu Nowej Mobilności organizowanego w dniach 23-25 września 2025 r.</w:t>
      </w:r>
      <w:r w:rsidRPr="00625C32">
        <w:rPr>
          <w:rFonts w:ascii="Ebrima" w:hAnsi="Ebrima"/>
          <w:sz w:val="20"/>
          <w:szCs w:val="20"/>
        </w:rPr>
        <w:t xml:space="preserve"> lub </w:t>
      </w:r>
      <w:r w:rsidR="004A3BEF">
        <w:rPr>
          <w:rFonts w:ascii="Ebrima" w:hAnsi="Ebrima"/>
          <w:sz w:val="20"/>
          <w:szCs w:val="20"/>
        </w:rPr>
        <w:t xml:space="preserve">przekazaniu Organizatorowi stworzonej treści </w:t>
      </w:r>
      <w:r w:rsidR="00ED3F65">
        <w:rPr>
          <w:rFonts w:ascii="Ebrima" w:hAnsi="Ebrima"/>
          <w:sz w:val="20"/>
          <w:szCs w:val="20"/>
        </w:rPr>
        <w:t xml:space="preserve">w formie elektronicznej </w:t>
      </w:r>
      <w:r w:rsidR="00A821AC">
        <w:rPr>
          <w:rFonts w:ascii="Ebrima" w:hAnsi="Ebrima"/>
          <w:sz w:val="20"/>
          <w:szCs w:val="20"/>
        </w:rPr>
        <w:t>na</w:t>
      </w:r>
      <w:r w:rsidRPr="00625C32">
        <w:rPr>
          <w:rFonts w:ascii="Ebrima" w:hAnsi="Ebrima"/>
          <w:sz w:val="20"/>
          <w:szCs w:val="20"/>
        </w:rPr>
        <w:t xml:space="preserve"> platformie LinkedIn pod postem konkursowym/w wiadomości prywatnej w czasie trwania </w:t>
      </w:r>
      <w:r w:rsidR="00127742">
        <w:rPr>
          <w:rFonts w:ascii="Ebrima" w:hAnsi="Ebrima"/>
          <w:sz w:val="20"/>
          <w:szCs w:val="20"/>
        </w:rPr>
        <w:t>Konkursu</w:t>
      </w:r>
      <w:r w:rsidR="00042092">
        <w:rPr>
          <w:rFonts w:ascii="Ebrima" w:hAnsi="Ebrima"/>
          <w:sz w:val="20"/>
          <w:szCs w:val="20"/>
        </w:rPr>
        <w:t xml:space="preserve"> </w:t>
      </w:r>
      <w:r w:rsidR="002D1423" w:rsidRPr="00042092">
        <w:rPr>
          <w:rFonts w:ascii="Ebrima" w:hAnsi="Ebrima"/>
          <w:sz w:val="20"/>
          <w:szCs w:val="20"/>
        </w:rPr>
        <w:t>oraz</w:t>
      </w:r>
      <w:r w:rsidR="002D1423" w:rsidRPr="00625C32">
        <w:rPr>
          <w:rFonts w:ascii="Ebrima" w:hAnsi="Ebrima"/>
          <w:sz w:val="20"/>
          <w:szCs w:val="20"/>
        </w:rPr>
        <w:t xml:space="preserve"> pozostawieniu </w:t>
      </w:r>
      <w:r w:rsidR="00334DF5">
        <w:rPr>
          <w:rFonts w:ascii="Ebrima" w:hAnsi="Ebrima"/>
          <w:sz w:val="20"/>
          <w:szCs w:val="20"/>
        </w:rPr>
        <w:t xml:space="preserve">Organizatorowi </w:t>
      </w:r>
      <w:r w:rsidR="002D1423" w:rsidRPr="00625C32">
        <w:rPr>
          <w:rFonts w:ascii="Ebrima" w:hAnsi="Ebrima"/>
          <w:sz w:val="20"/>
          <w:szCs w:val="20"/>
        </w:rPr>
        <w:t>danych kontaktowych</w:t>
      </w:r>
      <w:r w:rsidR="004A3BEF">
        <w:rPr>
          <w:rFonts w:ascii="Ebrima" w:hAnsi="Ebrima"/>
          <w:sz w:val="20"/>
          <w:szCs w:val="20"/>
        </w:rPr>
        <w:t xml:space="preserve"> Uczestnika</w:t>
      </w:r>
      <w:r w:rsidR="00334DF5">
        <w:rPr>
          <w:rFonts w:ascii="Ebrima" w:hAnsi="Ebrima"/>
          <w:sz w:val="20"/>
          <w:szCs w:val="20"/>
        </w:rPr>
        <w:t xml:space="preserve"> </w:t>
      </w:r>
      <w:r w:rsidR="002D1423" w:rsidRPr="00625C32">
        <w:rPr>
          <w:rFonts w:ascii="Ebrima" w:hAnsi="Ebrima"/>
          <w:sz w:val="20"/>
          <w:szCs w:val="20"/>
        </w:rPr>
        <w:t>(imię, nazwisko, adres e-mail, numer telefonu)</w:t>
      </w:r>
      <w:r w:rsidR="007D737E">
        <w:rPr>
          <w:rFonts w:ascii="Ebrima" w:hAnsi="Ebrima"/>
          <w:sz w:val="20"/>
          <w:szCs w:val="20"/>
        </w:rPr>
        <w:t xml:space="preserve"> </w:t>
      </w:r>
      <w:r w:rsidR="007D737E" w:rsidRPr="00625C32">
        <w:rPr>
          <w:rFonts w:ascii="Ebrima" w:hAnsi="Ebrima"/>
          <w:sz w:val="20"/>
          <w:szCs w:val="20"/>
        </w:rPr>
        <w:t xml:space="preserve">podczas </w:t>
      </w:r>
      <w:r w:rsidR="007D737E">
        <w:rPr>
          <w:rFonts w:ascii="Ebrima" w:hAnsi="Ebrima"/>
          <w:sz w:val="20"/>
          <w:szCs w:val="20"/>
        </w:rPr>
        <w:t>Kongresu Nowej Mobilności organizowanego w dniach 23-25 września 2025 r. lub za pośrednictwem platformy społecznościowej LinkedIn</w:t>
      </w:r>
      <w:r w:rsidR="00483279">
        <w:rPr>
          <w:rFonts w:ascii="Ebrima" w:hAnsi="Ebrima"/>
          <w:sz w:val="20"/>
          <w:szCs w:val="20"/>
        </w:rPr>
        <w:t xml:space="preserve"> w dniach 23-25 września 2025 r.</w:t>
      </w:r>
      <w:r w:rsidR="007D737E">
        <w:rPr>
          <w:rFonts w:ascii="Ebrima" w:hAnsi="Ebrima"/>
          <w:sz w:val="20"/>
          <w:szCs w:val="20"/>
        </w:rPr>
        <w:t xml:space="preserve">. </w:t>
      </w:r>
    </w:p>
    <w:p w14:paraId="3D9EC732" w14:textId="1C0A4DCF" w:rsidR="00625C32" w:rsidRPr="00E37C91" w:rsidRDefault="00625C32" w:rsidP="00E37C91">
      <w:pPr>
        <w:numPr>
          <w:ilvl w:val="0"/>
          <w:numId w:val="1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„LinkedIn" - platforma społecznościowa oraz profil publiczny Organizatora prowadzony za pośrednictwem serwisu LinkedIn pod adresem:</w:t>
      </w:r>
      <w:r w:rsidR="00E37C91">
        <w:rPr>
          <w:rFonts w:ascii="Ebrima" w:hAnsi="Ebrima"/>
          <w:sz w:val="20"/>
          <w:szCs w:val="20"/>
        </w:rPr>
        <w:t xml:space="preserve"> </w:t>
      </w:r>
      <w:hyperlink r:id="rId5" w:history="1">
        <w:r w:rsidR="00E37C91" w:rsidRPr="00625C32">
          <w:rPr>
            <w:rStyle w:val="Hipercze"/>
            <w:rFonts w:ascii="Ebrima" w:hAnsi="Ebrima"/>
            <w:sz w:val="20"/>
            <w:szCs w:val="20"/>
          </w:rPr>
          <w:t>https://www.linkedin.com/company/wsg-recykling/</w:t>
        </w:r>
      </w:hyperlink>
    </w:p>
    <w:p w14:paraId="718ECF5D" w14:textId="614AEFE0" w:rsidR="00A5238C" w:rsidRPr="00625C32" w:rsidRDefault="00A5238C" w:rsidP="00A5238C">
      <w:pPr>
        <w:numPr>
          <w:ilvl w:val="0"/>
          <w:numId w:val="1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„Regulamin" - oznacza niniejszy regulamin Konkursu</w:t>
      </w:r>
      <w:r w:rsidR="006B48FE">
        <w:rPr>
          <w:rFonts w:ascii="Ebrima" w:hAnsi="Ebrima"/>
          <w:sz w:val="20"/>
          <w:szCs w:val="20"/>
        </w:rPr>
        <w:t>, który jest</w:t>
      </w:r>
      <w:r w:rsidRPr="00625C32">
        <w:rPr>
          <w:rFonts w:ascii="Ebrima" w:hAnsi="Ebrima"/>
          <w:sz w:val="20"/>
          <w:szCs w:val="20"/>
        </w:rPr>
        <w:t xml:space="preserve"> wiążący dla Organizatora</w:t>
      </w:r>
      <w:r w:rsidR="00B756AE">
        <w:rPr>
          <w:rFonts w:ascii="Ebrima" w:hAnsi="Ebrima"/>
          <w:sz w:val="20"/>
          <w:szCs w:val="20"/>
        </w:rPr>
        <w:t xml:space="preserve">                        </w:t>
      </w:r>
      <w:r w:rsidRPr="00625C32">
        <w:rPr>
          <w:rFonts w:ascii="Ebrima" w:hAnsi="Ebrima"/>
          <w:sz w:val="20"/>
          <w:szCs w:val="20"/>
        </w:rPr>
        <w:t xml:space="preserve"> </w:t>
      </w:r>
      <w:r w:rsidR="003A3B05">
        <w:rPr>
          <w:rFonts w:ascii="Ebrima" w:hAnsi="Ebrima"/>
          <w:sz w:val="20"/>
          <w:szCs w:val="20"/>
        </w:rPr>
        <w:t xml:space="preserve">i </w:t>
      </w:r>
      <w:r w:rsidR="003A3B05" w:rsidRPr="00625C32">
        <w:rPr>
          <w:rFonts w:ascii="Ebrima" w:hAnsi="Ebrima"/>
          <w:sz w:val="20"/>
          <w:szCs w:val="20"/>
        </w:rPr>
        <w:t>Uczestników</w:t>
      </w:r>
      <w:r w:rsidRPr="00625C32">
        <w:rPr>
          <w:rFonts w:ascii="Ebrima" w:hAnsi="Ebrima"/>
          <w:sz w:val="20"/>
          <w:szCs w:val="20"/>
        </w:rPr>
        <w:t xml:space="preserve"> Konkursu, określający zasady i warunki Konkursu</w:t>
      </w:r>
      <w:r w:rsidR="00B756AE">
        <w:rPr>
          <w:rFonts w:ascii="Ebrima" w:hAnsi="Ebrima"/>
          <w:sz w:val="20"/>
          <w:szCs w:val="20"/>
        </w:rPr>
        <w:t>.</w:t>
      </w:r>
      <w:r w:rsidR="00E37C91">
        <w:rPr>
          <w:rFonts w:ascii="Ebrima" w:hAnsi="Ebrima"/>
          <w:sz w:val="20"/>
          <w:szCs w:val="20"/>
        </w:rPr>
        <w:t xml:space="preserve"> </w:t>
      </w:r>
    </w:p>
    <w:p w14:paraId="0F4C93DF" w14:textId="005DFE57" w:rsidR="00625C32" w:rsidRPr="00625C32" w:rsidRDefault="00625C32" w:rsidP="00625C32">
      <w:pPr>
        <w:numPr>
          <w:ilvl w:val="0"/>
          <w:numId w:val="1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„Zgłoszenie Konkursowe" - wykonanie Zadania Konkursowego przez Uczestnika.</w:t>
      </w:r>
    </w:p>
    <w:p w14:paraId="07D1892A" w14:textId="5BC14B80" w:rsidR="00625C32" w:rsidRPr="00625C32" w:rsidRDefault="00625C32" w:rsidP="007D5F59">
      <w:pPr>
        <w:numPr>
          <w:ilvl w:val="0"/>
          <w:numId w:val="1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„</w:t>
      </w:r>
      <w:r w:rsidR="00B756AE" w:rsidRPr="00021321">
        <w:rPr>
          <w:rFonts w:ascii="Ebrima" w:hAnsi="Ebrima"/>
          <w:sz w:val="20"/>
          <w:szCs w:val="20"/>
        </w:rPr>
        <w:t>Organizator Konkursu</w:t>
      </w:r>
      <w:r w:rsidRPr="00625C32">
        <w:rPr>
          <w:rFonts w:ascii="Ebrima" w:hAnsi="Ebrima"/>
          <w:sz w:val="20"/>
          <w:szCs w:val="20"/>
        </w:rPr>
        <w:t xml:space="preserve">" </w:t>
      </w:r>
      <w:r w:rsidR="003A3B05" w:rsidRPr="00021321">
        <w:rPr>
          <w:rFonts w:ascii="Ebrima" w:hAnsi="Ebrima"/>
          <w:sz w:val="20"/>
          <w:szCs w:val="20"/>
        </w:rPr>
        <w:t>–</w:t>
      </w:r>
      <w:r w:rsidR="003A3B05" w:rsidRPr="00625C32">
        <w:rPr>
          <w:rFonts w:ascii="Ebrima" w:hAnsi="Ebrima"/>
          <w:sz w:val="20"/>
          <w:szCs w:val="20"/>
        </w:rPr>
        <w:t xml:space="preserve"> Wastes</w:t>
      </w:r>
      <w:r w:rsidRPr="00625C32">
        <w:rPr>
          <w:rFonts w:ascii="Ebrima" w:hAnsi="Ebrima"/>
          <w:sz w:val="20"/>
          <w:szCs w:val="20"/>
        </w:rPr>
        <w:t xml:space="preserve"> Service Group </w:t>
      </w:r>
      <w:r w:rsidR="00B756AE" w:rsidRPr="00021321">
        <w:rPr>
          <w:rFonts w:ascii="Ebrima" w:hAnsi="Ebrima"/>
          <w:sz w:val="20"/>
          <w:szCs w:val="20"/>
        </w:rPr>
        <w:t>s</w:t>
      </w:r>
      <w:r w:rsidRPr="00625C32">
        <w:rPr>
          <w:rFonts w:ascii="Ebrima" w:hAnsi="Ebrima"/>
          <w:sz w:val="20"/>
          <w:szCs w:val="20"/>
        </w:rPr>
        <w:t xml:space="preserve">p. z o.o. </w:t>
      </w:r>
      <w:r w:rsidR="00B756AE" w:rsidRPr="00021321">
        <w:rPr>
          <w:rFonts w:ascii="Ebrima" w:hAnsi="Ebrima"/>
          <w:sz w:val="20"/>
          <w:szCs w:val="20"/>
        </w:rPr>
        <w:t>s</w:t>
      </w:r>
      <w:r w:rsidRPr="00625C32">
        <w:rPr>
          <w:rFonts w:ascii="Ebrima" w:hAnsi="Ebrima"/>
          <w:sz w:val="20"/>
          <w:szCs w:val="20"/>
        </w:rPr>
        <w:t xml:space="preserve">p.k. z siedzibą w </w:t>
      </w:r>
      <w:r w:rsidR="00E95609" w:rsidRPr="00021321">
        <w:rPr>
          <w:rFonts w:ascii="Ebrima" w:hAnsi="Ebrima"/>
          <w:sz w:val="20"/>
          <w:szCs w:val="20"/>
        </w:rPr>
        <w:t>Kiełczowie</w:t>
      </w:r>
      <w:r w:rsidR="00BE0A48" w:rsidRPr="00021321">
        <w:rPr>
          <w:rFonts w:ascii="Ebrima" w:hAnsi="Ebrima"/>
          <w:sz w:val="20"/>
          <w:szCs w:val="20"/>
        </w:rPr>
        <w:t xml:space="preserve">, ul. </w:t>
      </w:r>
      <w:proofErr w:type="spellStart"/>
      <w:r w:rsidR="00BE0A48" w:rsidRPr="00021321">
        <w:rPr>
          <w:rFonts w:ascii="Ebrima" w:hAnsi="Ebrima"/>
          <w:sz w:val="20"/>
          <w:szCs w:val="20"/>
        </w:rPr>
        <w:t>Wilczycka</w:t>
      </w:r>
      <w:proofErr w:type="spellEnd"/>
      <w:r w:rsidR="00BE0A48" w:rsidRPr="00021321">
        <w:rPr>
          <w:rFonts w:ascii="Ebrima" w:hAnsi="Ebrima"/>
          <w:sz w:val="20"/>
          <w:szCs w:val="20"/>
        </w:rPr>
        <w:t xml:space="preserve"> 14</w:t>
      </w:r>
      <w:r w:rsidRPr="00625C32">
        <w:rPr>
          <w:rFonts w:ascii="Ebrima" w:hAnsi="Ebrima"/>
          <w:sz w:val="20"/>
          <w:szCs w:val="20"/>
        </w:rPr>
        <w:t xml:space="preserve">, wpisana do rejestru przedsiębiorców Krajowego Rejestru Sądowego, </w:t>
      </w:r>
      <w:r w:rsidR="007D5F59" w:rsidRPr="00021321">
        <w:rPr>
          <w:rFonts w:ascii="Ebrima" w:hAnsi="Ebrima"/>
          <w:sz w:val="20"/>
          <w:szCs w:val="20"/>
        </w:rPr>
        <w:t xml:space="preserve">KRS: 0000343625, </w:t>
      </w:r>
      <w:r w:rsidRPr="00625C32">
        <w:rPr>
          <w:rFonts w:ascii="Ebrima" w:hAnsi="Ebrima"/>
          <w:sz w:val="20"/>
          <w:szCs w:val="20"/>
        </w:rPr>
        <w:t xml:space="preserve">REGON: </w:t>
      </w:r>
      <w:proofErr w:type="gramStart"/>
      <w:r w:rsidR="007D5F59" w:rsidRPr="00021321">
        <w:rPr>
          <w:rFonts w:ascii="Ebrima" w:hAnsi="Ebrima"/>
          <w:sz w:val="20"/>
          <w:szCs w:val="20"/>
        </w:rPr>
        <w:t>021131177</w:t>
      </w:r>
      <w:r w:rsidR="00B756AE" w:rsidRPr="00021321">
        <w:rPr>
          <w:rFonts w:ascii="Ebrima" w:hAnsi="Ebrima"/>
          <w:sz w:val="20"/>
          <w:szCs w:val="20"/>
        </w:rPr>
        <w:t>,</w:t>
      </w:r>
      <w:proofErr w:type="gramEnd"/>
      <w:r w:rsidR="00B756AE" w:rsidRPr="00021321">
        <w:rPr>
          <w:rFonts w:ascii="Ebrima" w:hAnsi="Ebrima"/>
          <w:sz w:val="20"/>
          <w:szCs w:val="20"/>
        </w:rPr>
        <w:t xml:space="preserve"> </w:t>
      </w:r>
      <w:r w:rsidR="00BE0A48" w:rsidRPr="00021321">
        <w:rPr>
          <w:rFonts w:ascii="Ebrima" w:hAnsi="Ebrima"/>
          <w:sz w:val="20"/>
          <w:szCs w:val="20"/>
        </w:rPr>
        <w:t>(</w:t>
      </w:r>
      <w:r w:rsidR="00B756AE" w:rsidRPr="00021321">
        <w:rPr>
          <w:rFonts w:ascii="Ebrima" w:hAnsi="Ebrima"/>
          <w:sz w:val="20"/>
          <w:szCs w:val="20"/>
        </w:rPr>
        <w:t>dalej również jako: „WSG”</w:t>
      </w:r>
      <w:r w:rsidR="00BE0A48" w:rsidRPr="00021321">
        <w:rPr>
          <w:rFonts w:ascii="Ebrima" w:hAnsi="Ebrima"/>
          <w:sz w:val="20"/>
          <w:szCs w:val="20"/>
        </w:rPr>
        <w:t>)</w:t>
      </w:r>
      <w:r w:rsidR="00E37C91" w:rsidRPr="00021321">
        <w:rPr>
          <w:rFonts w:ascii="Ebrima" w:hAnsi="Ebrima"/>
          <w:sz w:val="20"/>
          <w:szCs w:val="20"/>
        </w:rPr>
        <w:t xml:space="preserve">. </w:t>
      </w:r>
    </w:p>
    <w:p w14:paraId="4DA0E9A9" w14:textId="5120FBE2" w:rsidR="00625C32" w:rsidRPr="00625C32" w:rsidRDefault="00625C32" w:rsidP="00625C32">
      <w:pPr>
        <w:numPr>
          <w:ilvl w:val="0"/>
          <w:numId w:val="1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 xml:space="preserve">„Uczestnik" </w:t>
      </w:r>
      <w:r>
        <w:rPr>
          <w:rFonts w:ascii="Ebrima" w:hAnsi="Ebrima"/>
          <w:sz w:val="20"/>
          <w:szCs w:val="20"/>
        </w:rPr>
        <w:t>–</w:t>
      </w:r>
      <w:r w:rsidRPr="00625C32">
        <w:rPr>
          <w:rFonts w:ascii="Ebrima" w:hAnsi="Ebrima"/>
          <w:sz w:val="20"/>
          <w:szCs w:val="20"/>
        </w:rPr>
        <w:t xml:space="preserve"> </w:t>
      </w:r>
      <w:r>
        <w:rPr>
          <w:rFonts w:ascii="Ebrima" w:hAnsi="Ebrima"/>
          <w:sz w:val="20"/>
          <w:szCs w:val="20"/>
        </w:rPr>
        <w:t xml:space="preserve">osoba pełnoletnia, </w:t>
      </w:r>
      <w:r w:rsidRPr="00625C32">
        <w:rPr>
          <w:rFonts w:ascii="Ebrima" w:hAnsi="Ebrima"/>
          <w:sz w:val="20"/>
          <w:szCs w:val="20"/>
        </w:rPr>
        <w:t>posiadając</w:t>
      </w:r>
      <w:r>
        <w:rPr>
          <w:rFonts w:ascii="Ebrima" w:hAnsi="Ebrima"/>
          <w:sz w:val="20"/>
          <w:szCs w:val="20"/>
        </w:rPr>
        <w:t>a</w:t>
      </w:r>
      <w:r w:rsidRPr="00625C32">
        <w:rPr>
          <w:rFonts w:ascii="Ebrima" w:hAnsi="Ebrima"/>
          <w:sz w:val="20"/>
          <w:szCs w:val="20"/>
        </w:rPr>
        <w:t xml:space="preserve"> pełną zdolność do czynności prawnych</w:t>
      </w:r>
      <w:r>
        <w:rPr>
          <w:rFonts w:ascii="Ebrima" w:hAnsi="Ebrima"/>
          <w:sz w:val="20"/>
          <w:szCs w:val="20"/>
        </w:rPr>
        <w:t>, która jest</w:t>
      </w:r>
      <w:r w:rsidRPr="00625C32">
        <w:rPr>
          <w:rFonts w:ascii="Ebrima" w:hAnsi="Ebrima"/>
          <w:sz w:val="20"/>
          <w:szCs w:val="20"/>
        </w:rPr>
        <w:t xml:space="preserve"> użytkownik</w:t>
      </w:r>
      <w:r>
        <w:rPr>
          <w:rFonts w:ascii="Ebrima" w:hAnsi="Ebrima"/>
          <w:sz w:val="20"/>
          <w:szCs w:val="20"/>
        </w:rPr>
        <w:t>iem platformy społecznościowej LinkedIn</w:t>
      </w:r>
      <w:r w:rsidRPr="00625C32">
        <w:rPr>
          <w:rFonts w:ascii="Ebrima" w:hAnsi="Ebrima"/>
          <w:sz w:val="20"/>
          <w:szCs w:val="20"/>
        </w:rPr>
        <w:t xml:space="preserve"> lub uczestnik</w:t>
      </w:r>
      <w:r>
        <w:rPr>
          <w:rFonts w:ascii="Ebrima" w:hAnsi="Ebrima"/>
          <w:sz w:val="20"/>
          <w:szCs w:val="20"/>
        </w:rPr>
        <w:t>iem</w:t>
      </w:r>
      <w:r w:rsidRPr="00625C32">
        <w:rPr>
          <w:rFonts w:ascii="Ebrima" w:hAnsi="Ebrima"/>
          <w:sz w:val="20"/>
          <w:szCs w:val="20"/>
        </w:rPr>
        <w:t xml:space="preserve"> </w:t>
      </w:r>
      <w:r w:rsidR="00127742">
        <w:rPr>
          <w:rFonts w:ascii="Ebrima" w:hAnsi="Ebrima"/>
          <w:sz w:val="20"/>
          <w:szCs w:val="20"/>
        </w:rPr>
        <w:t>Kongresu Nowej Mobilności organizowanego w dniach 23-25 września 2025 r.</w:t>
      </w:r>
      <w:r w:rsidRPr="00625C32">
        <w:rPr>
          <w:rFonts w:ascii="Ebrima" w:hAnsi="Ebrima"/>
          <w:sz w:val="20"/>
          <w:szCs w:val="20"/>
        </w:rPr>
        <w:t>, któr</w:t>
      </w:r>
      <w:r>
        <w:rPr>
          <w:rFonts w:ascii="Ebrima" w:hAnsi="Ebrima"/>
          <w:sz w:val="20"/>
          <w:szCs w:val="20"/>
        </w:rPr>
        <w:t>a</w:t>
      </w:r>
      <w:r w:rsidRPr="00625C32">
        <w:rPr>
          <w:rFonts w:ascii="Ebrima" w:hAnsi="Ebrima"/>
          <w:sz w:val="20"/>
          <w:szCs w:val="20"/>
        </w:rPr>
        <w:t xml:space="preserve"> przystąpił</w:t>
      </w:r>
      <w:r>
        <w:rPr>
          <w:rFonts w:ascii="Ebrima" w:hAnsi="Ebrima"/>
          <w:sz w:val="20"/>
          <w:szCs w:val="20"/>
        </w:rPr>
        <w:t>a</w:t>
      </w:r>
      <w:r w:rsidRPr="00625C32">
        <w:rPr>
          <w:rFonts w:ascii="Ebrima" w:hAnsi="Ebrima"/>
          <w:sz w:val="20"/>
          <w:szCs w:val="20"/>
        </w:rPr>
        <w:t xml:space="preserve"> do Konkursu i spełnia warunki uprawniające do uczestnictwa w Konkursie, opisane w treści Regulaminu.</w:t>
      </w:r>
      <w:r w:rsidR="00E37C91">
        <w:rPr>
          <w:rFonts w:ascii="Ebrima" w:hAnsi="Ebrima"/>
          <w:sz w:val="20"/>
          <w:szCs w:val="20"/>
        </w:rPr>
        <w:t xml:space="preserve"> </w:t>
      </w:r>
    </w:p>
    <w:p w14:paraId="3130D8FA" w14:textId="0D2526D2" w:rsidR="00625C32" w:rsidRPr="00625C32" w:rsidRDefault="00625C32" w:rsidP="00625C32">
      <w:pPr>
        <w:numPr>
          <w:ilvl w:val="0"/>
          <w:numId w:val="1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 xml:space="preserve">„Laureat Konkursu" - Uczestnik, który dokonał </w:t>
      </w:r>
      <w:r w:rsidR="00021321">
        <w:rPr>
          <w:rFonts w:ascii="Ebrima" w:hAnsi="Ebrima"/>
          <w:sz w:val="20"/>
          <w:szCs w:val="20"/>
        </w:rPr>
        <w:t xml:space="preserve">prawidłowego </w:t>
      </w:r>
      <w:r w:rsidRPr="00625C32">
        <w:rPr>
          <w:rFonts w:ascii="Ebrima" w:hAnsi="Ebrima"/>
          <w:sz w:val="20"/>
          <w:szCs w:val="20"/>
        </w:rPr>
        <w:t xml:space="preserve">Zgłoszenia Konkursowego i został </w:t>
      </w:r>
      <w:r w:rsidR="00127742">
        <w:rPr>
          <w:rFonts w:ascii="Ebrima" w:hAnsi="Ebrima"/>
          <w:sz w:val="20"/>
          <w:szCs w:val="20"/>
        </w:rPr>
        <w:t>wybrany</w:t>
      </w:r>
      <w:r w:rsidRPr="00625C32">
        <w:rPr>
          <w:rFonts w:ascii="Ebrima" w:hAnsi="Ebrima"/>
          <w:sz w:val="20"/>
          <w:szCs w:val="20"/>
        </w:rPr>
        <w:t xml:space="preserve"> </w:t>
      </w:r>
      <w:r w:rsidR="00021321">
        <w:rPr>
          <w:rFonts w:ascii="Ebrima" w:hAnsi="Ebrima"/>
          <w:sz w:val="20"/>
          <w:szCs w:val="20"/>
        </w:rPr>
        <w:t xml:space="preserve">przez Organizatora </w:t>
      </w:r>
      <w:r w:rsidRPr="00625C32">
        <w:rPr>
          <w:rFonts w:ascii="Ebrima" w:hAnsi="Ebrima"/>
          <w:sz w:val="20"/>
          <w:szCs w:val="20"/>
        </w:rPr>
        <w:t>jako zwycięzca.</w:t>
      </w:r>
      <w:r w:rsidR="00A5238C">
        <w:rPr>
          <w:rFonts w:ascii="Ebrima" w:hAnsi="Ebrima"/>
          <w:sz w:val="20"/>
          <w:szCs w:val="20"/>
        </w:rPr>
        <w:t xml:space="preserve"> </w:t>
      </w:r>
    </w:p>
    <w:p w14:paraId="37B8B123" w14:textId="711B4AB7" w:rsidR="00D70A2D" w:rsidRPr="00625C32" w:rsidRDefault="00625C32" w:rsidP="00D70A2D">
      <w:pPr>
        <w:numPr>
          <w:ilvl w:val="0"/>
          <w:numId w:val="1"/>
        </w:numPr>
        <w:jc w:val="both"/>
        <w:rPr>
          <w:rFonts w:ascii="Ebrima" w:hAnsi="Ebrima"/>
          <w:sz w:val="20"/>
          <w:szCs w:val="20"/>
        </w:rPr>
      </w:pPr>
      <w:r w:rsidRPr="00D70A2D">
        <w:rPr>
          <w:rFonts w:ascii="Ebrima" w:hAnsi="Ebrima"/>
          <w:sz w:val="20"/>
          <w:szCs w:val="20"/>
        </w:rPr>
        <w:t xml:space="preserve">„Nagroda" </w:t>
      </w:r>
      <w:r w:rsidR="00B756AE" w:rsidRPr="00D70A2D">
        <w:rPr>
          <w:rFonts w:ascii="Ebrima" w:hAnsi="Ebrima"/>
          <w:sz w:val="20"/>
          <w:szCs w:val="20"/>
        </w:rPr>
        <w:t>–</w:t>
      </w:r>
      <w:r w:rsidRPr="00D70A2D">
        <w:rPr>
          <w:rFonts w:ascii="Ebrima" w:hAnsi="Ebrima"/>
          <w:sz w:val="20"/>
          <w:szCs w:val="20"/>
        </w:rPr>
        <w:t xml:space="preserve"> </w:t>
      </w:r>
      <w:r w:rsidR="00D70A2D" w:rsidRPr="00D70A2D">
        <w:rPr>
          <w:rFonts w:ascii="Ebrima" w:hAnsi="Ebrima"/>
          <w:sz w:val="20"/>
          <w:szCs w:val="20"/>
        </w:rPr>
        <w:t xml:space="preserve">Organizator Konkursu przygotował 3 </w:t>
      </w:r>
      <w:r w:rsidR="00B756AE" w:rsidRPr="00D70A2D">
        <w:rPr>
          <w:rFonts w:ascii="Ebrima" w:hAnsi="Ebrima"/>
          <w:sz w:val="20"/>
          <w:szCs w:val="20"/>
        </w:rPr>
        <w:t>nagrod</w:t>
      </w:r>
      <w:r w:rsidR="00D70A2D" w:rsidRPr="00D70A2D">
        <w:rPr>
          <w:rFonts w:ascii="Ebrima" w:hAnsi="Ebrima"/>
          <w:sz w:val="20"/>
          <w:szCs w:val="20"/>
        </w:rPr>
        <w:t>y. Pierwszą nagrodą</w:t>
      </w:r>
      <w:r w:rsidR="00B756AE" w:rsidRPr="00D70A2D">
        <w:rPr>
          <w:rFonts w:ascii="Ebrima" w:hAnsi="Ebrima"/>
          <w:sz w:val="20"/>
          <w:szCs w:val="20"/>
        </w:rPr>
        <w:t xml:space="preserve"> dla Laureata Konkursu jest </w:t>
      </w:r>
      <w:r w:rsidR="007D5F59" w:rsidRPr="00D70A2D">
        <w:rPr>
          <w:rFonts w:ascii="Ebrima" w:hAnsi="Ebrima"/>
          <w:sz w:val="20"/>
          <w:szCs w:val="20"/>
        </w:rPr>
        <w:t xml:space="preserve">wycieczka po zakładzie Wastes Service Group sp. z o.o. sp. k. </w:t>
      </w:r>
      <w:r w:rsidR="00BE0A48" w:rsidRPr="00D70A2D">
        <w:rPr>
          <w:rFonts w:ascii="Ebrima" w:hAnsi="Ebrima"/>
          <w:sz w:val="20"/>
          <w:szCs w:val="20"/>
        </w:rPr>
        <w:t>w Kiełczowie</w:t>
      </w:r>
      <w:r w:rsidR="007D5F59" w:rsidRPr="00D70A2D">
        <w:rPr>
          <w:rFonts w:ascii="Ebrima" w:hAnsi="Ebrima"/>
          <w:sz w:val="20"/>
          <w:szCs w:val="20"/>
        </w:rPr>
        <w:t xml:space="preserve"> z przewodnikiem oraz nocleg w Hotelu </w:t>
      </w:r>
      <w:proofErr w:type="spellStart"/>
      <w:r w:rsidR="007D5F59" w:rsidRPr="00D70A2D">
        <w:rPr>
          <w:rFonts w:ascii="Ebrima" w:hAnsi="Ebrima"/>
          <w:sz w:val="20"/>
          <w:szCs w:val="20"/>
        </w:rPr>
        <w:t>Gradi</w:t>
      </w:r>
      <w:proofErr w:type="spellEnd"/>
      <w:r w:rsidR="007D5F59" w:rsidRPr="00D70A2D">
        <w:rPr>
          <w:rFonts w:ascii="Ebrima" w:hAnsi="Ebrima"/>
          <w:sz w:val="20"/>
          <w:szCs w:val="20"/>
        </w:rPr>
        <w:t xml:space="preserve"> Golf Club Brzeźno wraz ze śniadaniem</w:t>
      </w:r>
      <w:r w:rsidR="00D70A2D" w:rsidRPr="00D70A2D">
        <w:rPr>
          <w:rFonts w:ascii="Ebrima" w:hAnsi="Ebrima"/>
          <w:sz w:val="20"/>
          <w:szCs w:val="20"/>
        </w:rPr>
        <w:t xml:space="preserve"> dla </w:t>
      </w:r>
      <w:r w:rsidR="00D70A2D">
        <w:rPr>
          <w:rFonts w:ascii="Ebrima" w:hAnsi="Ebrima"/>
          <w:sz w:val="20"/>
          <w:szCs w:val="20"/>
        </w:rPr>
        <w:t>2</w:t>
      </w:r>
      <w:r w:rsidR="00D70A2D" w:rsidRPr="00D70A2D">
        <w:rPr>
          <w:rFonts w:ascii="Ebrima" w:hAnsi="Ebrima"/>
          <w:sz w:val="20"/>
          <w:szCs w:val="20"/>
        </w:rPr>
        <w:t xml:space="preserve"> osób. Drugą nagrodą dla Laureata Konkursu jest wycieczka po zakładzie Wastes Service Group sp. z o.o. sp. k. w Kiełczowie z przewodnikiem oraz akademia golfa dla 1 osoby </w:t>
      </w:r>
      <w:hyperlink r:id="rId6" w:history="1">
        <w:r w:rsidR="00D70A2D" w:rsidRPr="00027D7E">
          <w:rPr>
            <w:rStyle w:val="Hipercze"/>
            <w:rFonts w:ascii="Ebrima" w:hAnsi="Ebrima"/>
            <w:sz w:val="20"/>
            <w:szCs w:val="20"/>
          </w:rPr>
          <w:t>https://palacbrzezno.pl/akademia-golfa/</w:t>
        </w:r>
      </w:hyperlink>
      <w:r w:rsidR="00D70A2D">
        <w:rPr>
          <w:rFonts w:ascii="Ebrima" w:hAnsi="Ebrima"/>
          <w:sz w:val="20"/>
          <w:szCs w:val="20"/>
        </w:rPr>
        <w:t xml:space="preserve">. Trzecią </w:t>
      </w:r>
      <w:r w:rsidR="00D70A2D" w:rsidRPr="00D70A2D">
        <w:rPr>
          <w:rFonts w:ascii="Ebrima" w:hAnsi="Ebrima"/>
          <w:sz w:val="20"/>
          <w:szCs w:val="20"/>
        </w:rPr>
        <w:t xml:space="preserve">nagrodą dla Laureata Konkursu jest wycieczka po zakładzie Wastes Service Group sp. z o.o. sp. k. w Kiełczowie z przewodnikiem oraz kąpiel w łaźni piwnej w Pałacu Brzeźno dla 1 osoby </w:t>
      </w:r>
      <w:hyperlink r:id="rId7" w:history="1">
        <w:r w:rsidR="00D70A2D" w:rsidRPr="00027D7E">
          <w:rPr>
            <w:rStyle w:val="Hipercze"/>
            <w:rFonts w:ascii="Ebrima" w:hAnsi="Ebrima"/>
            <w:sz w:val="20"/>
            <w:szCs w:val="20"/>
          </w:rPr>
          <w:t>https://palacbrzezno.pl/laznie-piwne/</w:t>
        </w:r>
      </w:hyperlink>
      <w:r w:rsidR="00D70A2D">
        <w:rPr>
          <w:rFonts w:ascii="Ebrima" w:hAnsi="Ebrima"/>
          <w:sz w:val="20"/>
          <w:szCs w:val="20"/>
        </w:rPr>
        <w:t xml:space="preserve"> </w:t>
      </w:r>
    </w:p>
    <w:p w14:paraId="4BE52424" w14:textId="4416B68C" w:rsidR="00625C32" w:rsidRPr="00625C32" w:rsidRDefault="00625C32" w:rsidP="00625C32">
      <w:pPr>
        <w:numPr>
          <w:ilvl w:val="0"/>
          <w:numId w:val="1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 xml:space="preserve">„Okres Trwania Konkursu" - konkurs rozgrywany będzie w terminie od dnia </w:t>
      </w:r>
      <w:r w:rsidR="00D70A2D">
        <w:rPr>
          <w:rFonts w:ascii="Ebrima" w:hAnsi="Ebrima"/>
          <w:sz w:val="20"/>
          <w:szCs w:val="20"/>
        </w:rPr>
        <w:t xml:space="preserve">22 września 2025 roku od godziny 12:00 </w:t>
      </w:r>
      <w:r w:rsidRPr="00625C32">
        <w:rPr>
          <w:rFonts w:ascii="Ebrima" w:hAnsi="Ebrima"/>
          <w:sz w:val="20"/>
          <w:szCs w:val="20"/>
        </w:rPr>
        <w:t>do piątku 26</w:t>
      </w:r>
      <w:r w:rsidR="00B756AE">
        <w:rPr>
          <w:rFonts w:ascii="Ebrima" w:hAnsi="Ebrima"/>
          <w:sz w:val="20"/>
          <w:szCs w:val="20"/>
        </w:rPr>
        <w:t xml:space="preserve"> września </w:t>
      </w:r>
      <w:r w:rsidRPr="00625C32">
        <w:rPr>
          <w:rFonts w:ascii="Ebrima" w:hAnsi="Ebrima"/>
          <w:sz w:val="20"/>
          <w:szCs w:val="20"/>
        </w:rPr>
        <w:t>2025 roku</w:t>
      </w:r>
      <w:r w:rsidR="00A5238C" w:rsidRPr="00A5238C">
        <w:rPr>
          <w:rFonts w:ascii="Ebrima" w:hAnsi="Ebrima"/>
          <w:sz w:val="20"/>
          <w:szCs w:val="20"/>
        </w:rPr>
        <w:t xml:space="preserve"> do</w:t>
      </w:r>
      <w:r w:rsidRPr="00625C32">
        <w:rPr>
          <w:rFonts w:ascii="Ebrima" w:hAnsi="Ebrima"/>
          <w:sz w:val="20"/>
          <w:szCs w:val="20"/>
        </w:rPr>
        <w:t xml:space="preserve"> godzin</w:t>
      </w:r>
      <w:r w:rsidR="00A5238C" w:rsidRPr="00A5238C">
        <w:rPr>
          <w:rFonts w:ascii="Ebrima" w:hAnsi="Ebrima"/>
          <w:sz w:val="20"/>
          <w:szCs w:val="20"/>
        </w:rPr>
        <w:t>y 12:00.</w:t>
      </w:r>
      <w:r w:rsidR="00A5238C">
        <w:rPr>
          <w:rFonts w:ascii="Ebrima" w:hAnsi="Ebrima"/>
          <w:b/>
          <w:bCs/>
          <w:sz w:val="20"/>
          <w:szCs w:val="20"/>
        </w:rPr>
        <w:t xml:space="preserve"> </w:t>
      </w:r>
    </w:p>
    <w:p w14:paraId="441C4A3B" w14:textId="77777777" w:rsidR="007D737E" w:rsidRDefault="00625C32" w:rsidP="00021321">
      <w:pPr>
        <w:numPr>
          <w:ilvl w:val="0"/>
          <w:numId w:val="1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lastRenderedPageBreak/>
        <w:t xml:space="preserve">„Administrator danych osobowych/Administrator" - Wastes Service Group </w:t>
      </w:r>
      <w:r w:rsidR="00021321">
        <w:rPr>
          <w:rFonts w:ascii="Ebrima" w:hAnsi="Ebrima"/>
          <w:sz w:val="20"/>
          <w:szCs w:val="20"/>
        </w:rPr>
        <w:t>s</w:t>
      </w:r>
      <w:r w:rsidRPr="00625C32">
        <w:rPr>
          <w:rFonts w:ascii="Ebrima" w:hAnsi="Ebrima"/>
          <w:sz w:val="20"/>
          <w:szCs w:val="20"/>
        </w:rPr>
        <w:t xml:space="preserve">p. z o.o. </w:t>
      </w:r>
      <w:r w:rsidR="00021321">
        <w:rPr>
          <w:rFonts w:ascii="Ebrima" w:hAnsi="Ebrima"/>
          <w:sz w:val="20"/>
          <w:szCs w:val="20"/>
        </w:rPr>
        <w:t>s</w:t>
      </w:r>
      <w:r w:rsidRPr="00625C32">
        <w:rPr>
          <w:rFonts w:ascii="Ebrima" w:hAnsi="Ebrima"/>
          <w:sz w:val="20"/>
          <w:szCs w:val="20"/>
        </w:rPr>
        <w:t>p.k. z siedzibą w</w:t>
      </w:r>
      <w:r w:rsidR="00BE0A48">
        <w:rPr>
          <w:rFonts w:ascii="Ebrima" w:hAnsi="Ebrima"/>
          <w:sz w:val="20"/>
          <w:szCs w:val="20"/>
        </w:rPr>
        <w:t xml:space="preserve"> Kiełczowie, ul. </w:t>
      </w:r>
      <w:proofErr w:type="spellStart"/>
      <w:r w:rsidR="00BE0A48">
        <w:rPr>
          <w:rFonts w:ascii="Ebrima" w:hAnsi="Ebrima"/>
          <w:sz w:val="20"/>
          <w:szCs w:val="20"/>
        </w:rPr>
        <w:t>Wilczycka</w:t>
      </w:r>
      <w:proofErr w:type="spellEnd"/>
      <w:r w:rsidR="00BE0A48">
        <w:rPr>
          <w:rFonts w:ascii="Ebrima" w:hAnsi="Ebrima"/>
          <w:sz w:val="20"/>
          <w:szCs w:val="20"/>
        </w:rPr>
        <w:t xml:space="preserve"> 14</w:t>
      </w:r>
      <w:r w:rsidRPr="00625C32">
        <w:rPr>
          <w:rFonts w:ascii="Ebrima" w:hAnsi="Ebrima"/>
          <w:sz w:val="20"/>
          <w:szCs w:val="20"/>
        </w:rPr>
        <w:t>.</w:t>
      </w:r>
      <w:r w:rsidR="007D5F59">
        <w:rPr>
          <w:rFonts w:ascii="Ebrima" w:hAnsi="Ebrima"/>
          <w:sz w:val="20"/>
          <w:szCs w:val="20"/>
        </w:rPr>
        <w:t xml:space="preserve">  </w:t>
      </w:r>
      <w:r w:rsidR="00A5238C">
        <w:rPr>
          <w:rFonts w:ascii="Ebrima" w:hAnsi="Ebrima"/>
          <w:sz w:val="20"/>
          <w:szCs w:val="20"/>
        </w:rPr>
        <w:t xml:space="preserve"> </w:t>
      </w:r>
    </w:p>
    <w:p w14:paraId="41A8FAF2" w14:textId="5CEA36A8" w:rsidR="00E37C91" w:rsidRPr="00021321" w:rsidRDefault="00E37C91" w:rsidP="007D737E">
      <w:pPr>
        <w:jc w:val="both"/>
        <w:rPr>
          <w:rFonts w:ascii="Ebrima" w:hAnsi="Ebrima"/>
          <w:sz w:val="20"/>
          <w:szCs w:val="20"/>
        </w:rPr>
      </w:pPr>
    </w:p>
    <w:p w14:paraId="56AE2C21" w14:textId="77777777" w:rsidR="00625C32" w:rsidRPr="00625C32" w:rsidRDefault="00625C32" w:rsidP="002D56AC">
      <w:pPr>
        <w:jc w:val="center"/>
        <w:rPr>
          <w:rFonts w:ascii="Ebrima" w:hAnsi="Ebrima"/>
          <w:b/>
          <w:bCs/>
          <w:sz w:val="20"/>
          <w:szCs w:val="20"/>
        </w:rPr>
      </w:pPr>
      <w:r w:rsidRPr="00625C32">
        <w:rPr>
          <w:rFonts w:ascii="Ebrima" w:hAnsi="Ebrima"/>
          <w:b/>
          <w:bCs/>
          <w:sz w:val="20"/>
          <w:szCs w:val="20"/>
        </w:rPr>
        <w:t>II. Postanowienia ogólne</w:t>
      </w:r>
    </w:p>
    <w:p w14:paraId="72DFDE01" w14:textId="3D73081B" w:rsidR="00625C32" w:rsidRPr="00625C32" w:rsidRDefault="00625C32" w:rsidP="00625C32">
      <w:pPr>
        <w:numPr>
          <w:ilvl w:val="0"/>
          <w:numId w:val="2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 xml:space="preserve">Konkurs jest organizowany przez Organizatora pod nazwą </w:t>
      </w:r>
      <w:r w:rsidRPr="00625C32">
        <w:rPr>
          <w:rFonts w:ascii="Ebrima" w:hAnsi="Ebrima"/>
          <w:b/>
          <w:bCs/>
          <w:sz w:val="20"/>
          <w:szCs w:val="20"/>
        </w:rPr>
        <w:t>„Wygraj wycieczkę do zakładu recyklingu baterii Wastes Service</w:t>
      </w:r>
      <w:r>
        <w:rPr>
          <w:rFonts w:ascii="Ebrima" w:hAnsi="Ebrima"/>
          <w:b/>
          <w:bCs/>
          <w:sz w:val="20"/>
          <w:szCs w:val="20"/>
        </w:rPr>
        <w:t xml:space="preserve"> Group sp. z o.o. sp. k.</w:t>
      </w:r>
      <w:r w:rsidRPr="00625C32">
        <w:rPr>
          <w:rFonts w:ascii="Ebrima" w:hAnsi="Ebrima"/>
          <w:b/>
          <w:bCs/>
          <w:sz w:val="20"/>
          <w:szCs w:val="20"/>
        </w:rPr>
        <w:t>"</w:t>
      </w:r>
      <w:r w:rsidRPr="00625C32">
        <w:rPr>
          <w:rFonts w:ascii="Ebrima" w:hAnsi="Ebrima"/>
          <w:sz w:val="20"/>
          <w:szCs w:val="20"/>
        </w:rPr>
        <w:t>.</w:t>
      </w:r>
    </w:p>
    <w:p w14:paraId="1154BB69" w14:textId="7626AE87" w:rsidR="00625C32" w:rsidRPr="00625C32" w:rsidRDefault="00625C32" w:rsidP="00021321">
      <w:pPr>
        <w:numPr>
          <w:ilvl w:val="0"/>
          <w:numId w:val="2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 xml:space="preserve">Konkurs prowadzony jest na terytorium Rzeczpospolitej Polskiej, za pośrednictwem profilu w serwisie </w:t>
      </w:r>
      <w:r w:rsidR="00B756AE">
        <w:rPr>
          <w:rFonts w:ascii="Ebrima" w:hAnsi="Ebrima"/>
          <w:sz w:val="20"/>
          <w:szCs w:val="20"/>
        </w:rPr>
        <w:t xml:space="preserve">społecznościowym </w:t>
      </w:r>
      <w:r w:rsidRPr="00625C32">
        <w:rPr>
          <w:rFonts w:ascii="Ebrima" w:hAnsi="Ebrima"/>
          <w:sz w:val="20"/>
          <w:szCs w:val="20"/>
        </w:rPr>
        <w:t xml:space="preserve">LinkedIn oraz podczas </w:t>
      </w:r>
      <w:r w:rsidR="00021321">
        <w:rPr>
          <w:rFonts w:ascii="Ebrima" w:hAnsi="Ebrima"/>
          <w:sz w:val="20"/>
          <w:szCs w:val="20"/>
        </w:rPr>
        <w:t xml:space="preserve">Kongresu Nowej Mobilności organizowanego w dniach 23-25 września </w:t>
      </w:r>
      <w:proofErr w:type="gramStart"/>
      <w:r w:rsidR="00021321">
        <w:rPr>
          <w:rFonts w:ascii="Ebrima" w:hAnsi="Ebrima"/>
          <w:sz w:val="20"/>
          <w:szCs w:val="20"/>
        </w:rPr>
        <w:t>2025r</w:t>
      </w:r>
      <w:r w:rsidR="00021321" w:rsidRPr="00625C32">
        <w:rPr>
          <w:rFonts w:ascii="Ebrima" w:hAnsi="Ebrima"/>
          <w:sz w:val="20"/>
          <w:szCs w:val="20"/>
        </w:rPr>
        <w:t>.</w:t>
      </w:r>
      <w:proofErr w:type="gramEnd"/>
      <w:r w:rsidR="00021321">
        <w:rPr>
          <w:rFonts w:ascii="Ebrima" w:hAnsi="Ebrima"/>
          <w:sz w:val="20"/>
          <w:szCs w:val="20"/>
        </w:rPr>
        <w:t xml:space="preserve"> </w:t>
      </w:r>
    </w:p>
    <w:p w14:paraId="7AA6661C" w14:textId="3110130D" w:rsidR="00625C32" w:rsidRPr="00625C32" w:rsidRDefault="00625C32" w:rsidP="00625C32">
      <w:pPr>
        <w:numPr>
          <w:ilvl w:val="0"/>
          <w:numId w:val="2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 xml:space="preserve">Regulamin dostępny jest na stronie internetowej </w:t>
      </w:r>
      <w:hyperlink r:id="rId8" w:history="1">
        <w:r w:rsidRPr="00625C32">
          <w:rPr>
            <w:rStyle w:val="Hipercze"/>
            <w:rFonts w:ascii="Ebrima" w:hAnsi="Ebrima"/>
            <w:sz w:val="20"/>
            <w:szCs w:val="20"/>
          </w:rPr>
          <w:t>https://www.wastesservice.com/</w:t>
        </w:r>
      </w:hyperlink>
      <w:r w:rsidR="00A5238C">
        <w:rPr>
          <w:rFonts w:ascii="Ebrima" w:hAnsi="Ebrima"/>
          <w:sz w:val="20"/>
          <w:szCs w:val="20"/>
        </w:rPr>
        <w:t xml:space="preserve"> </w:t>
      </w:r>
      <w:r w:rsidRPr="00625C32">
        <w:rPr>
          <w:rFonts w:ascii="Ebrima" w:hAnsi="Ebrima"/>
          <w:sz w:val="20"/>
          <w:szCs w:val="20"/>
        </w:rPr>
        <w:t xml:space="preserve">oraz na stoisku Organizatora podczas </w:t>
      </w:r>
      <w:r w:rsidR="00021321">
        <w:rPr>
          <w:rFonts w:ascii="Ebrima" w:hAnsi="Ebrima"/>
          <w:sz w:val="20"/>
          <w:szCs w:val="20"/>
        </w:rPr>
        <w:t xml:space="preserve">Kongresu Nowej Mobilności organizowanego w dniach 23-25 września </w:t>
      </w:r>
      <w:proofErr w:type="gramStart"/>
      <w:r w:rsidR="00021321">
        <w:rPr>
          <w:rFonts w:ascii="Ebrima" w:hAnsi="Ebrima"/>
          <w:sz w:val="20"/>
          <w:szCs w:val="20"/>
        </w:rPr>
        <w:t>2025r</w:t>
      </w:r>
      <w:r w:rsidRPr="00625C32">
        <w:rPr>
          <w:rFonts w:ascii="Ebrima" w:hAnsi="Ebrima"/>
          <w:sz w:val="20"/>
          <w:szCs w:val="20"/>
        </w:rPr>
        <w:t>.</w:t>
      </w:r>
      <w:proofErr w:type="gramEnd"/>
      <w:r w:rsidR="002D22C5">
        <w:rPr>
          <w:rFonts w:ascii="Ebrima" w:hAnsi="Ebrima"/>
          <w:sz w:val="20"/>
          <w:szCs w:val="20"/>
        </w:rPr>
        <w:t xml:space="preserve"> </w:t>
      </w:r>
    </w:p>
    <w:p w14:paraId="5CA83E80" w14:textId="34667D92" w:rsidR="00625C32" w:rsidRPr="00625C32" w:rsidRDefault="00625C32" w:rsidP="00625C32">
      <w:pPr>
        <w:numPr>
          <w:ilvl w:val="0"/>
          <w:numId w:val="2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 xml:space="preserve">Dokonanie przez Uczestnika Zgłoszenia Konkursowego zgodnie z </w:t>
      </w:r>
      <w:r w:rsidR="00565560">
        <w:rPr>
          <w:rFonts w:ascii="Ebrima" w:hAnsi="Ebrima"/>
          <w:sz w:val="20"/>
          <w:szCs w:val="20"/>
        </w:rPr>
        <w:t xml:space="preserve">puntem </w:t>
      </w:r>
      <w:r w:rsidRPr="00625C32">
        <w:rPr>
          <w:rFonts w:ascii="Ebrima" w:hAnsi="Ebrima"/>
          <w:sz w:val="20"/>
          <w:szCs w:val="20"/>
        </w:rPr>
        <w:t>IV ust. 3 Regulaminu jest równoznaczne z potwierdzeniem, że Uczestnik zapoznał się z treścią Regulaminu oraz że rozumie</w:t>
      </w:r>
      <w:r w:rsidR="00565560">
        <w:rPr>
          <w:rFonts w:ascii="Ebrima" w:hAnsi="Ebrima"/>
          <w:sz w:val="20"/>
          <w:szCs w:val="20"/>
        </w:rPr>
        <w:t xml:space="preserve"> i akceptuje treść Regulaminu.</w:t>
      </w:r>
    </w:p>
    <w:p w14:paraId="322C6BF9" w14:textId="5E90D704" w:rsidR="00B756AE" w:rsidRDefault="00625C32" w:rsidP="00B756AE">
      <w:pPr>
        <w:numPr>
          <w:ilvl w:val="0"/>
          <w:numId w:val="2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Wszelkie dane osobowe i informacje przekazywane przez Uczestników w ramach Konkursu powierzane są Administratorowi i Organizatorowi</w:t>
      </w:r>
      <w:r w:rsidR="00021321">
        <w:rPr>
          <w:rFonts w:ascii="Ebrima" w:hAnsi="Ebrima"/>
          <w:sz w:val="20"/>
          <w:szCs w:val="20"/>
        </w:rPr>
        <w:t>.</w:t>
      </w:r>
    </w:p>
    <w:p w14:paraId="1DB134E6" w14:textId="77777777" w:rsidR="002D56AC" w:rsidRPr="00625C32" w:rsidRDefault="002D56AC" w:rsidP="002D56AC">
      <w:pPr>
        <w:ind w:left="720"/>
        <w:jc w:val="both"/>
        <w:rPr>
          <w:rFonts w:ascii="Ebrima" w:hAnsi="Ebrima"/>
          <w:sz w:val="20"/>
          <w:szCs w:val="20"/>
        </w:rPr>
      </w:pPr>
    </w:p>
    <w:p w14:paraId="703B60B9" w14:textId="77777777" w:rsidR="00625C32" w:rsidRPr="00625C32" w:rsidRDefault="00625C32" w:rsidP="002D56AC">
      <w:pPr>
        <w:jc w:val="center"/>
        <w:rPr>
          <w:rFonts w:ascii="Ebrima" w:hAnsi="Ebrima"/>
          <w:b/>
          <w:bCs/>
          <w:sz w:val="20"/>
          <w:szCs w:val="20"/>
        </w:rPr>
      </w:pPr>
      <w:r w:rsidRPr="00625C32">
        <w:rPr>
          <w:rFonts w:ascii="Ebrima" w:hAnsi="Ebrima"/>
          <w:b/>
          <w:bCs/>
          <w:sz w:val="20"/>
          <w:szCs w:val="20"/>
        </w:rPr>
        <w:t>III. Przystąpienie do uczestnictwa w Konkursie</w:t>
      </w:r>
    </w:p>
    <w:p w14:paraId="234104FF" w14:textId="77777777" w:rsidR="00565560" w:rsidRDefault="00625C32" w:rsidP="00625C32">
      <w:pPr>
        <w:numPr>
          <w:ilvl w:val="0"/>
          <w:numId w:val="3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 xml:space="preserve">Uczestnikiem Konkursu może być każda osoba fizyczna, która: </w:t>
      </w:r>
    </w:p>
    <w:p w14:paraId="37127BC6" w14:textId="50B89F64" w:rsidR="00565560" w:rsidRPr="00565560" w:rsidRDefault="00B756AE" w:rsidP="00565560">
      <w:pPr>
        <w:pStyle w:val="Akapitzlist"/>
        <w:numPr>
          <w:ilvl w:val="1"/>
          <w:numId w:val="17"/>
        </w:numPr>
        <w:ind w:left="1134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jest osobą pełnoletnią i</w:t>
      </w:r>
      <w:r w:rsidR="00625C32" w:rsidRPr="00565560">
        <w:rPr>
          <w:rFonts w:ascii="Ebrima" w:hAnsi="Ebrima"/>
          <w:sz w:val="20"/>
          <w:szCs w:val="20"/>
        </w:rPr>
        <w:t xml:space="preserve"> posiada pełną zdolność do czynności prawnych; </w:t>
      </w:r>
    </w:p>
    <w:p w14:paraId="70C33A33" w14:textId="1A2102BA" w:rsidR="00565560" w:rsidRPr="00565560" w:rsidRDefault="00625C32" w:rsidP="00565560">
      <w:pPr>
        <w:pStyle w:val="Akapitzlist"/>
        <w:numPr>
          <w:ilvl w:val="1"/>
          <w:numId w:val="17"/>
        </w:numPr>
        <w:ind w:left="1134"/>
        <w:jc w:val="both"/>
        <w:rPr>
          <w:rFonts w:ascii="Ebrima" w:hAnsi="Ebrima"/>
          <w:sz w:val="20"/>
          <w:szCs w:val="20"/>
        </w:rPr>
      </w:pPr>
      <w:r w:rsidRPr="00565560">
        <w:rPr>
          <w:rFonts w:ascii="Ebrima" w:hAnsi="Ebrima"/>
          <w:sz w:val="20"/>
          <w:szCs w:val="20"/>
        </w:rPr>
        <w:t>nie jest pracownikiem Organizatora ani członkiem ich najbliższych rodzin, przy czym przez członków najbliższej rodziny, o których mowa powyżej, rozumie się: wstępnych, zstępnych, rodzeństwo, małżonków, rodziców i rodzeństwo małżonków, osoby pozostające w stosunku przysposobienia, jak również znajdujące się pod opieką lub kuratelą;</w:t>
      </w:r>
    </w:p>
    <w:p w14:paraId="73D8AD24" w14:textId="60533C1F" w:rsidR="00565560" w:rsidRPr="00565560" w:rsidRDefault="00625C32" w:rsidP="00565560">
      <w:pPr>
        <w:pStyle w:val="Akapitzlist"/>
        <w:numPr>
          <w:ilvl w:val="1"/>
          <w:numId w:val="17"/>
        </w:numPr>
        <w:ind w:left="1134"/>
        <w:jc w:val="both"/>
        <w:rPr>
          <w:rFonts w:ascii="Ebrima" w:hAnsi="Ebrima"/>
          <w:sz w:val="20"/>
          <w:szCs w:val="20"/>
        </w:rPr>
      </w:pPr>
      <w:r w:rsidRPr="00565560">
        <w:rPr>
          <w:rFonts w:ascii="Ebrima" w:hAnsi="Ebrima"/>
          <w:sz w:val="20"/>
          <w:szCs w:val="20"/>
        </w:rPr>
        <w:t>zapoznała się z treścią Regulaminu i zaakceptowała jego postanowienia;</w:t>
      </w:r>
    </w:p>
    <w:p w14:paraId="475D83B6" w14:textId="00F1613D" w:rsidR="00565560" w:rsidRDefault="00625C32" w:rsidP="006B48FE">
      <w:pPr>
        <w:pStyle w:val="Akapitzlist"/>
        <w:numPr>
          <w:ilvl w:val="1"/>
          <w:numId w:val="17"/>
        </w:numPr>
        <w:ind w:left="1134"/>
        <w:jc w:val="both"/>
        <w:rPr>
          <w:rFonts w:ascii="Ebrima" w:hAnsi="Ebrima"/>
          <w:sz w:val="20"/>
          <w:szCs w:val="20"/>
        </w:rPr>
      </w:pPr>
      <w:r w:rsidRPr="00565560">
        <w:rPr>
          <w:rFonts w:ascii="Ebrima" w:hAnsi="Ebrima"/>
          <w:sz w:val="20"/>
          <w:szCs w:val="20"/>
        </w:rPr>
        <w:t xml:space="preserve">w Okresie trwania Konkursu pozostawiła swoje dane kontaktowe zgodnie z warunkami określonymi w </w:t>
      </w:r>
      <w:r w:rsidR="001B4896">
        <w:rPr>
          <w:rFonts w:ascii="Ebrima" w:hAnsi="Ebrima"/>
          <w:sz w:val="20"/>
          <w:szCs w:val="20"/>
        </w:rPr>
        <w:t>niniejszym</w:t>
      </w:r>
      <w:r w:rsidR="00021321">
        <w:rPr>
          <w:rFonts w:ascii="Ebrima" w:hAnsi="Ebrima"/>
          <w:sz w:val="20"/>
          <w:szCs w:val="20"/>
        </w:rPr>
        <w:t xml:space="preserve"> Regulamin</w:t>
      </w:r>
      <w:r w:rsidR="001B4896">
        <w:rPr>
          <w:rFonts w:ascii="Ebrima" w:hAnsi="Ebrima"/>
          <w:sz w:val="20"/>
          <w:szCs w:val="20"/>
        </w:rPr>
        <w:t>ie</w:t>
      </w:r>
      <w:r w:rsidRPr="00565560">
        <w:rPr>
          <w:rFonts w:ascii="Ebrima" w:hAnsi="Ebrima"/>
          <w:sz w:val="20"/>
          <w:szCs w:val="20"/>
        </w:rPr>
        <w:t>.</w:t>
      </w:r>
    </w:p>
    <w:p w14:paraId="6D1260D0" w14:textId="77777777" w:rsidR="002D56AC" w:rsidRPr="006B48FE" w:rsidRDefault="002D56AC" w:rsidP="002D56AC">
      <w:pPr>
        <w:pStyle w:val="Akapitzlist"/>
        <w:ind w:left="1134"/>
        <w:jc w:val="both"/>
        <w:rPr>
          <w:rFonts w:ascii="Ebrima" w:hAnsi="Ebrima"/>
          <w:sz w:val="20"/>
          <w:szCs w:val="20"/>
        </w:rPr>
      </w:pPr>
    </w:p>
    <w:p w14:paraId="50EE13D4" w14:textId="77777777" w:rsidR="00625C32" w:rsidRPr="00625C32" w:rsidRDefault="00625C32" w:rsidP="002D56AC">
      <w:pPr>
        <w:jc w:val="center"/>
        <w:rPr>
          <w:rFonts w:ascii="Ebrima" w:hAnsi="Ebrima"/>
          <w:b/>
          <w:bCs/>
          <w:sz w:val="20"/>
          <w:szCs w:val="20"/>
        </w:rPr>
      </w:pPr>
      <w:r w:rsidRPr="00625C32">
        <w:rPr>
          <w:rFonts w:ascii="Ebrima" w:hAnsi="Ebrima"/>
          <w:b/>
          <w:bCs/>
          <w:sz w:val="20"/>
          <w:szCs w:val="20"/>
        </w:rPr>
        <w:t>IV. Zasady Konkursu</w:t>
      </w:r>
    </w:p>
    <w:p w14:paraId="587B7D76" w14:textId="3BC6702F" w:rsidR="00625C32" w:rsidRPr="00625C32" w:rsidRDefault="00625C32" w:rsidP="00625C32">
      <w:pPr>
        <w:numPr>
          <w:ilvl w:val="0"/>
          <w:numId w:val="4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 xml:space="preserve">Konkurs rozpoczyna się w dniu </w:t>
      </w:r>
      <w:r w:rsidR="00D70A2D">
        <w:rPr>
          <w:rFonts w:ascii="Ebrima" w:hAnsi="Ebrima"/>
          <w:sz w:val="20"/>
          <w:szCs w:val="20"/>
        </w:rPr>
        <w:t xml:space="preserve">22 września 2025 r. o godzinie 12:00 </w:t>
      </w:r>
      <w:r w:rsidRPr="00625C32">
        <w:rPr>
          <w:rFonts w:ascii="Ebrima" w:hAnsi="Ebrima"/>
          <w:sz w:val="20"/>
          <w:szCs w:val="20"/>
        </w:rPr>
        <w:t>i trwa do dnia 26</w:t>
      </w:r>
      <w:r w:rsidR="00565560" w:rsidRPr="00E37C91">
        <w:rPr>
          <w:rFonts w:ascii="Ebrima" w:hAnsi="Ebrima"/>
          <w:sz w:val="20"/>
          <w:szCs w:val="20"/>
        </w:rPr>
        <w:t xml:space="preserve"> września </w:t>
      </w:r>
      <w:r w:rsidRPr="00625C32">
        <w:rPr>
          <w:rFonts w:ascii="Ebrima" w:hAnsi="Ebrima"/>
          <w:sz w:val="20"/>
          <w:szCs w:val="20"/>
        </w:rPr>
        <w:t>2025 r. do godziny 12:00.</w:t>
      </w:r>
    </w:p>
    <w:p w14:paraId="22028EC6" w14:textId="2ACADB8A" w:rsidR="00A70C03" w:rsidRDefault="00625C32" w:rsidP="00A70C03">
      <w:pPr>
        <w:numPr>
          <w:ilvl w:val="0"/>
          <w:numId w:val="4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Konkurs złożony jest z jednego Zadania Konkursowego, za które zostanie przyznana</w:t>
      </w:r>
      <w:r w:rsidR="005D190D">
        <w:rPr>
          <w:rFonts w:ascii="Ebrima" w:hAnsi="Ebrima"/>
          <w:sz w:val="20"/>
          <w:szCs w:val="20"/>
        </w:rPr>
        <w:t xml:space="preserve"> wybran</w:t>
      </w:r>
      <w:r w:rsidR="00D70A2D">
        <w:rPr>
          <w:rFonts w:ascii="Ebrima" w:hAnsi="Ebrima"/>
          <w:sz w:val="20"/>
          <w:szCs w:val="20"/>
        </w:rPr>
        <w:t>ym</w:t>
      </w:r>
      <w:r w:rsidR="005D190D">
        <w:rPr>
          <w:rFonts w:ascii="Ebrima" w:hAnsi="Ebrima"/>
          <w:sz w:val="20"/>
          <w:szCs w:val="20"/>
        </w:rPr>
        <w:t xml:space="preserve"> przez Organizatora</w:t>
      </w:r>
      <w:r w:rsidR="00A70C03">
        <w:rPr>
          <w:rFonts w:ascii="Ebrima" w:hAnsi="Ebrima"/>
          <w:sz w:val="20"/>
          <w:szCs w:val="20"/>
        </w:rPr>
        <w:t xml:space="preserve"> </w:t>
      </w:r>
      <w:r w:rsidR="007E1BF0">
        <w:rPr>
          <w:rFonts w:ascii="Ebrima" w:hAnsi="Ebrima"/>
          <w:sz w:val="20"/>
          <w:szCs w:val="20"/>
        </w:rPr>
        <w:t>Laureato</w:t>
      </w:r>
      <w:r w:rsidR="00D70A2D">
        <w:rPr>
          <w:rFonts w:ascii="Ebrima" w:hAnsi="Ebrima"/>
          <w:sz w:val="20"/>
          <w:szCs w:val="20"/>
        </w:rPr>
        <w:t>m</w:t>
      </w:r>
      <w:r w:rsidRPr="00625C32">
        <w:rPr>
          <w:rFonts w:ascii="Ebrima" w:hAnsi="Ebrima"/>
          <w:sz w:val="20"/>
          <w:szCs w:val="20"/>
        </w:rPr>
        <w:t xml:space="preserve"> </w:t>
      </w:r>
      <w:r w:rsidR="006B48FE">
        <w:rPr>
          <w:rFonts w:ascii="Ebrima" w:hAnsi="Ebrima"/>
          <w:sz w:val="20"/>
          <w:szCs w:val="20"/>
        </w:rPr>
        <w:t xml:space="preserve">Konkursu </w:t>
      </w:r>
      <w:r w:rsidRPr="00625C32">
        <w:rPr>
          <w:rFonts w:ascii="Ebrima" w:hAnsi="Ebrima"/>
          <w:sz w:val="20"/>
          <w:szCs w:val="20"/>
        </w:rPr>
        <w:t xml:space="preserve">Nagroda zgodnie z postanowieniami </w:t>
      </w:r>
      <w:r w:rsidR="00565560">
        <w:rPr>
          <w:rFonts w:ascii="Ebrima" w:hAnsi="Ebrima"/>
          <w:sz w:val="20"/>
          <w:szCs w:val="20"/>
        </w:rPr>
        <w:t xml:space="preserve">punktu </w:t>
      </w:r>
      <w:r w:rsidRPr="00625C32">
        <w:rPr>
          <w:rFonts w:ascii="Ebrima" w:hAnsi="Ebrima"/>
          <w:sz w:val="20"/>
          <w:szCs w:val="20"/>
        </w:rPr>
        <w:t>VI</w:t>
      </w:r>
      <w:r w:rsidR="00565560">
        <w:rPr>
          <w:rFonts w:ascii="Ebrima" w:hAnsi="Ebrima"/>
          <w:sz w:val="20"/>
          <w:szCs w:val="20"/>
        </w:rPr>
        <w:t xml:space="preserve"> Regulaminu</w:t>
      </w:r>
      <w:r w:rsidRPr="00625C32">
        <w:rPr>
          <w:rFonts w:ascii="Ebrima" w:hAnsi="Ebrima"/>
          <w:sz w:val="20"/>
          <w:szCs w:val="20"/>
        </w:rPr>
        <w:t>.</w:t>
      </w:r>
    </w:p>
    <w:p w14:paraId="10926F5E" w14:textId="61A214BD" w:rsidR="008D5460" w:rsidRPr="00A70C03" w:rsidRDefault="00625C32" w:rsidP="00A70C03">
      <w:pPr>
        <w:numPr>
          <w:ilvl w:val="0"/>
          <w:numId w:val="4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 xml:space="preserve">Zadanie Konkursowe polega na </w:t>
      </w:r>
      <w:r w:rsidR="008D5460" w:rsidRPr="00A70C03">
        <w:rPr>
          <w:rFonts w:ascii="Ebrima" w:hAnsi="Ebrima"/>
          <w:sz w:val="20"/>
          <w:szCs w:val="20"/>
        </w:rPr>
        <w:t xml:space="preserve">stworzeniu przez Uczestnika treści tekstowej lub graficznej lub tekstowo-graficznej, zachęcającej do recyklingu baterii </w:t>
      </w:r>
      <w:proofErr w:type="spellStart"/>
      <w:r w:rsidR="008D5460" w:rsidRPr="00A70C03">
        <w:rPr>
          <w:rFonts w:ascii="Ebrima" w:hAnsi="Ebrima"/>
          <w:sz w:val="20"/>
          <w:szCs w:val="20"/>
        </w:rPr>
        <w:t>litowo</w:t>
      </w:r>
      <w:proofErr w:type="spellEnd"/>
      <w:r w:rsidR="008D5460" w:rsidRPr="00A70C03">
        <w:rPr>
          <w:rFonts w:ascii="Ebrima" w:hAnsi="Ebrima"/>
          <w:sz w:val="20"/>
          <w:szCs w:val="20"/>
        </w:rPr>
        <w:t xml:space="preserve">-jonowych i przekazaniu stworzonej treści Organizatorowi na piśmie </w:t>
      </w:r>
      <w:r w:rsidR="008D5460" w:rsidRPr="00625C32">
        <w:rPr>
          <w:rFonts w:ascii="Ebrima" w:hAnsi="Ebrima"/>
          <w:sz w:val="20"/>
          <w:szCs w:val="20"/>
        </w:rPr>
        <w:t xml:space="preserve">podczas </w:t>
      </w:r>
      <w:r w:rsidR="008D5460" w:rsidRPr="00A70C03">
        <w:rPr>
          <w:rFonts w:ascii="Ebrima" w:hAnsi="Ebrima"/>
          <w:sz w:val="20"/>
          <w:szCs w:val="20"/>
        </w:rPr>
        <w:t>Kongresu Nowej Mobilności organizowanego w dniach 23-25 września 2025 r.</w:t>
      </w:r>
      <w:r w:rsidR="008D5460" w:rsidRPr="00625C32">
        <w:rPr>
          <w:rFonts w:ascii="Ebrima" w:hAnsi="Ebrima"/>
          <w:sz w:val="20"/>
          <w:szCs w:val="20"/>
        </w:rPr>
        <w:t xml:space="preserve"> lub </w:t>
      </w:r>
      <w:r w:rsidR="008D5460" w:rsidRPr="00A70C03">
        <w:rPr>
          <w:rFonts w:ascii="Ebrima" w:hAnsi="Ebrima"/>
          <w:sz w:val="20"/>
          <w:szCs w:val="20"/>
        </w:rPr>
        <w:t xml:space="preserve">przekazaniu Organizatorowi stworzonej </w:t>
      </w:r>
      <w:r w:rsidR="008D5460" w:rsidRPr="00A70C03">
        <w:rPr>
          <w:rFonts w:ascii="Ebrima" w:hAnsi="Ebrima"/>
          <w:sz w:val="20"/>
          <w:szCs w:val="20"/>
        </w:rPr>
        <w:lastRenderedPageBreak/>
        <w:t>treści w formie elektronicznej na</w:t>
      </w:r>
      <w:r w:rsidR="008D5460" w:rsidRPr="00625C32">
        <w:rPr>
          <w:rFonts w:ascii="Ebrima" w:hAnsi="Ebrima"/>
          <w:sz w:val="20"/>
          <w:szCs w:val="20"/>
        </w:rPr>
        <w:t xml:space="preserve"> platformie LinkedIn pod postem konkursowym/w wiadomości prywatnej w czasie trwania </w:t>
      </w:r>
      <w:r w:rsidR="008D5460" w:rsidRPr="00A70C03">
        <w:rPr>
          <w:rFonts w:ascii="Ebrima" w:hAnsi="Ebrima"/>
          <w:sz w:val="20"/>
          <w:szCs w:val="20"/>
        </w:rPr>
        <w:t>Konkursu oraz</w:t>
      </w:r>
      <w:r w:rsidR="008D5460" w:rsidRPr="00625C32">
        <w:rPr>
          <w:rFonts w:ascii="Ebrima" w:hAnsi="Ebrima"/>
          <w:sz w:val="20"/>
          <w:szCs w:val="20"/>
        </w:rPr>
        <w:t xml:space="preserve"> pozostawieniu </w:t>
      </w:r>
      <w:r w:rsidR="008D5460" w:rsidRPr="00A70C03">
        <w:rPr>
          <w:rFonts w:ascii="Ebrima" w:hAnsi="Ebrima"/>
          <w:sz w:val="20"/>
          <w:szCs w:val="20"/>
        </w:rPr>
        <w:t xml:space="preserve">Organizatorowi </w:t>
      </w:r>
      <w:r w:rsidR="008D5460" w:rsidRPr="00625C32">
        <w:rPr>
          <w:rFonts w:ascii="Ebrima" w:hAnsi="Ebrima"/>
          <w:sz w:val="20"/>
          <w:szCs w:val="20"/>
        </w:rPr>
        <w:t>danych kontaktowych</w:t>
      </w:r>
      <w:r w:rsidR="008D5460" w:rsidRPr="00A70C03">
        <w:rPr>
          <w:rFonts w:ascii="Ebrima" w:hAnsi="Ebrima"/>
          <w:sz w:val="20"/>
          <w:szCs w:val="20"/>
        </w:rPr>
        <w:t xml:space="preserve"> Uczestnika </w:t>
      </w:r>
      <w:r w:rsidR="008D5460" w:rsidRPr="00625C32">
        <w:rPr>
          <w:rFonts w:ascii="Ebrima" w:hAnsi="Ebrima"/>
          <w:sz w:val="20"/>
          <w:szCs w:val="20"/>
        </w:rPr>
        <w:t>(imię, nazwisko, adres e-mail, numer telefonu)</w:t>
      </w:r>
      <w:r w:rsidR="008D5460" w:rsidRPr="00A70C03">
        <w:rPr>
          <w:rFonts w:ascii="Ebrima" w:hAnsi="Ebrima"/>
          <w:sz w:val="20"/>
          <w:szCs w:val="20"/>
        </w:rPr>
        <w:t xml:space="preserve"> </w:t>
      </w:r>
      <w:r w:rsidR="008D5460" w:rsidRPr="00625C32">
        <w:rPr>
          <w:rFonts w:ascii="Ebrima" w:hAnsi="Ebrima"/>
          <w:sz w:val="20"/>
          <w:szCs w:val="20"/>
        </w:rPr>
        <w:t xml:space="preserve">podczas </w:t>
      </w:r>
      <w:r w:rsidR="008D5460" w:rsidRPr="00A70C03">
        <w:rPr>
          <w:rFonts w:ascii="Ebrima" w:hAnsi="Ebrima"/>
          <w:sz w:val="20"/>
          <w:szCs w:val="20"/>
        </w:rPr>
        <w:t xml:space="preserve">Kongresu Nowej Mobilności organizowanego w dniach 23-25 września 2025 r. lub za pośrednictwem platformy społecznościowej LinkedIn. </w:t>
      </w:r>
    </w:p>
    <w:p w14:paraId="6B24BB12" w14:textId="5CC722EB" w:rsidR="006B48FE" w:rsidRPr="008D5460" w:rsidRDefault="00625C32" w:rsidP="006B48FE">
      <w:pPr>
        <w:numPr>
          <w:ilvl w:val="0"/>
          <w:numId w:val="4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W przypadku dokonania większej liczby Zgłoszeń Konkursowych przez jedną osobę tylko pierwsze dokonane zgłoszenie będzie brane pod uwagę.</w:t>
      </w:r>
      <w:r w:rsidR="00E37C91" w:rsidRPr="008D5460">
        <w:rPr>
          <w:rFonts w:ascii="Ebrima" w:hAnsi="Ebrima"/>
          <w:sz w:val="20"/>
          <w:szCs w:val="20"/>
        </w:rPr>
        <w:t xml:space="preserve"> </w:t>
      </w:r>
    </w:p>
    <w:p w14:paraId="6257F955" w14:textId="2BA3FB7D" w:rsidR="00625C32" w:rsidRDefault="00625C32" w:rsidP="006B48FE">
      <w:pPr>
        <w:numPr>
          <w:ilvl w:val="0"/>
          <w:numId w:val="4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 xml:space="preserve">Zgłoszenia Konkursowe niespełniające wymogów określonych w </w:t>
      </w:r>
      <w:r w:rsidR="00DB1A47">
        <w:rPr>
          <w:rFonts w:ascii="Ebrima" w:hAnsi="Ebrima"/>
          <w:sz w:val="20"/>
          <w:szCs w:val="20"/>
        </w:rPr>
        <w:t>postanowieniach niniejszego</w:t>
      </w:r>
      <w:r w:rsidRPr="00625C32">
        <w:rPr>
          <w:rFonts w:ascii="Ebrima" w:hAnsi="Ebrima"/>
          <w:sz w:val="20"/>
          <w:szCs w:val="20"/>
        </w:rPr>
        <w:t xml:space="preserve"> Regulaminu będą mogły być odrzuc</w:t>
      </w:r>
      <w:r w:rsidR="00565560" w:rsidRPr="006B48FE">
        <w:rPr>
          <w:rFonts w:ascii="Ebrima" w:hAnsi="Ebrima"/>
          <w:sz w:val="20"/>
          <w:szCs w:val="20"/>
        </w:rPr>
        <w:t>one</w:t>
      </w:r>
      <w:r w:rsidRPr="00625C32">
        <w:rPr>
          <w:rFonts w:ascii="Ebrima" w:hAnsi="Ebrima"/>
          <w:sz w:val="20"/>
          <w:szCs w:val="20"/>
        </w:rPr>
        <w:t xml:space="preserve"> przez </w:t>
      </w:r>
      <w:r w:rsidR="00565560" w:rsidRPr="006B48FE">
        <w:rPr>
          <w:rFonts w:ascii="Ebrima" w:hAnsi="Ebrima"/>
          <w:sz w:val="20"/>
          <w:szCs w:val="20"/>
        </w:rPr>
        <w:t>Organizatora</w:t>
      </w:r>
      <w:r w:rsidRPr="00625C32">
        <w:rPr>
          <w:rFonts w:ascii="Ebrima" w:hAnsi="Ebrima"/>
          <w:sz w:val="20"/>
          <w:szCs w:val="20"/>
        </w:rPr>
        <w:t xml:space="preserve"> i nie będą uwzględniane w Konkursie, a ich autorzy nie będą uprawnieni do ubiegania się o Nagrodę.</w:t>
      </w:r>
      <w:r w:rsidR="00E37C91">
        <w:rPr>
          <w:rFonts w:ascii="Ebrima" w:hAnsi="Ebrima"/>
          <w:sz w:val="20"/>
          <w:szCs w:val="20"/>
        </w:rPr>
        <w:t xml:space="preserve"> </w:t>
      </w:r>
    </w:p>
    <w:p w14:paraId="56F43138" w14:textId="77777777" w:rsidR="00BE0A48" w:rsidRPr="00625C32" w:rsidRDefault="00BE0A48" w:rsidP="002D56AC">
      <w:pPr>
        <w:ind w:left="720"/>
        <w:jc w:val="center"/>
        <w:rPr>
          <w:rFonts w:ascii="Ebrima" w:hAnsi="Ebrima"/>
          <w:sz w:val="20"/>
          <w:szCs w:val="20"/>
        </w:rPr>
      </w:pPr>
    </w:p>
    <w:p w14:paraId="640515FB" w14:textId="15E55D95" w:rsidR="00625C32" w:rsidRPr="00625C32" w:rsidRDefault="00625C32" w:rsidP="002D56AC">
      <w:pPr>
        <w:jc w:val="center"/>
        <w:rPr>
          <w:rFonts w:ascii="Ebrima" w:hAnsi="Ebrima"/>
          <w:b/>
          <w:bCs/>
          <w:sz w:val="20"/>
          <w:szCs w:val="20"/>
        </w:rPr>
      </w:pPr>
      <w:r w:rsidRPr="00625C32">
        <w:rPr>
          <w:rFonts w:ascii="Ebrima" w:hAnsi="Ebrima"/>
          <w:b/>
          <w:bCs/>
          <w:sz w:val="20"/>
          <w:szCs w:val="20"/>
        </w:rPr>
        <w:t>V. Rozstrzygnięcie Konkursu</w:t>
      </w:r>
    </w:p>
    <w:p w14:paraId="322931CD" w14:textId="635C52EE" w:rsidR="00625C32" w:rsidRPr="00625C32" w:rsidRDefault="00625C32" w:rsidP="00625C32">
      <w:pPr>
        <w:numPr>
          <w:ilvl w:val="0"/>
          <w:numId w:val="6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 xml:space="preserve">Spośród wszystkich </w:t>
      </w:r>
      <w:r w:rsidR="00B756AE">
        <w:rPr>
          <w:rFonts w:ascii="Ebrima" w:hAnsi="Ebrima"/>
          <w:sz w:val="20"/>
          <w:szCs w:val="20"/>
        </w:rPr>
        <w:t>Uczestników</w:t>
      </w:r>
      <w:r w:rsidRPr="00625C32">
        <w:rPr>
          <w:rFonts w:ascii="Ebrima" w:hAnsi="Ebrima"/>
          <w:sz w:val="20"/>
          <w:szCs w:val="20"/>
        </w:rPr>
        <w:t xml:space="preserve"> spełniających warunki konkursu Organizator </w:t>
      </w:r>
      <w:r w:rsidR="00565560" w:rsidRPr="00B756AE">
        <w:rPr>
          <w:rFonts w:ascii="Ebrima" w:hAnsi="Ebrima"/>
          <w:sz w:val="20"/>
          <w:szCs w:val="20"/>
        </w:rPr>
        <w:t>wyłoni</w:t>
      </w:r>
      <w:r w:rsidRPr="00625C32">
        <w:rPr>
          <w:rFonts w:ascii="Ebrima" w:hAnsi="Ebrima"/>
          <w:sz w:val="20"/>
          <w:szCs w:val="20"/>
        </w:rPr>
        <w:t xml:space="preserve"> zwycięzc</w:t>
      </w:r>
      <w:r w:rsidR="00925E6D">
        <w:rPr>
          <w:rFonts w:ascii="Ebrima" w:hAnsi="Ebrima"/>
          <w:sz w:val="20"/>
          <w:szCs w:val="20"/>
        </w:rPr>
        <w:t>ów</w:t>
      </w:r>
      <w:r w:rsidR="00483279" w:rsidRPr="00A030FE">
        <w:rPr>
          <w:rFonts w:ascii="Ebrima" w:hAnsi="Ebrima"/>
          <w:sz w:val="20"/>
          <w:szCs w:val="20"/>
        </w:rPr>
        <w:t>, którzy w ocenie Organizatora najlepiej wykonali Zadanie Konkursowe</w:t>
      </w:r>
      <w:r w:rsidR="00483279">
        <w:rPr>
          <w:rFonts w:ascii="Ebrima" w:hAnsi="Ebrima"/>
          <w:sz w:val="20"/>
          <w:szCs w:val="20"/>
        </w:rPr>
        <w:t xml:space="preserve"> pod względem estetyki i interesującej treści</w:t>
      </w:r>
      <w:r w:rsidR="00483279" w:rsidRPr="00A030FE">
        <w:rPr>
          <w:rFonts w:ascii="Ebrima" w:hAnsi="Ebrima"/>
          <w:sz w:val="20"/>
          <w:szCs w:val="20"/>
        </w:rPr>
        <w:t xml:space="preserve">, </w:t>
      </w:r>
      <w:r w:rsidRPr="00483279">
        <w:rPr>
          <w:rFonts w:ascii="Ebrima" w:hAnsi="Ebrima"/>
          <w:sz w:val="20"/>
          <w:szCs w:val="20"/>
        </w:rPr>
        <w:t>w</w:t>
      </w:r>
      <w:r w:rsidRPr="00625C32">
        <w:rPr>
          <w:rFonts w:ascii="Ebrima" w:hAnsi="Ebrima"/>
          <w:sz w:val="20"/>
          <w:szCs w:val="20"/>
        </w:rPr>
        <w:t xml:space="preserve"> piątek 26</w:t>
      </w:r>
      <w:r w:rsidR="00483279">
        <w:rPr>
          <w:rFonts w:ascii="Ebrima" w:hAnsi="Ebrima"/>
          <w:sz w:val="20"/>
          <w:szCs w:val="20"/>
        </w:rPr>
        <w:t xml:space="preserve"> września</w:t>
      </w:r>
      <w:r w:rsidRPr="00625C32">
        <w:rPr>
          <w:rFonts w:ascii="Ebrima" w:hAnsi="Ebrima"/>
          <w:sz w:val="20"/>
          <w:szCs w:val="20"/>
        </w:rPr>
        <w:t>2025 o godz. 12:00</w:t>
      </w:r>
    </w:p>
    <w:p w14:paraId="4C3EC3E8" w14:textId="29BB8C55" w:rsidR="00E37C91" w:rsidRDefault="00625C32" w:rsidP="00E37C91">
      <w:pPr>
        <w:numPr>
          <w:ilvl w:val="0"/>
          <w:numId w:val="6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Wybór Laureat</w:t>
      </w:r>
      <w:r w:rsidR="00925E6D">
        <w:rPr>
          <w:rFonts w:ascii="Ebrima" w:hAnsi="Ebrima"/>
          <w:sz w:val="20"/>
          <w:szCs w:val="20"/>
        </w:rPr>
        <w:t>ów</w:t>
      </w:r>
      <w:r w:rsidRPr="00625C32">
        <w:rPr>
          <w:rFonts w:ascii="Ebrima" w:hAnsi="Ebrima"/>
          <w:sz w:val="20"/>
          <w:szCs w:val="20"/>
        </w:rPr>
        <w:t xml:space="preserve"> Konkursu zostanie ogłoszony w dniu 26</w:t>
      </w:r>
      <w:r w:rsidR="00565560">
        <w:rPr>
          <w:rFonts w:ascii="Ebrima" w:hAnsi="Ebrima"/>
          <w:sz w:val="20"/>
          <w:szCs w:val="20"/>
        </w:rPr>
        <w:t xml:space="preserve"> września </w:t>
      </w:r>
      <w:r w:rsidRPr="00625C32">
        <w:rPr>
          <w:rFonts w:ascii="Ebrima" w:hAnsi="Ebrima"/>
          <w:sz w:val="20"/>
          <w:szCs w:val="20"/>
        </w:rPr>
        <w:t>2025 r. w komentarzu pod postem konkursowym na LinkedIn oraz przekazany zwycięz</w:t>
      </w:r>
      <w:r w:rsidR="00925E6D">
        <w:rPr>
          <w:rFonts w:ascii="Ebrima" w:hAnsi="Ebrima"/>
          <w:sz w:val="20"/>
          <w:szCs w:val="20"/>
        </w:rPr>
        <w:t>com</w:t>
      </w:r>
      <w:r w:rsidRPr="00625C32">
        <w:rPr>
          <w:rFonts w:ascii="Ebrima" w:hAnsi="Ebrima"/>
          <w:sz w:val="20"/>
          <w:szCs w:val="20"/>
        </w:rPr>
        <w:t xml:space="preserve"> drogą mailową lub telefoniczną.</w:t>
      </w:r>
    </w:p>
    <w:p w14:paraId="45CD5F52" w14:textId="7BFA04BA" w:rsidR="00483279" w:rsidRDefault="00483279" w:rsidP="00E37C91">
      <w:pPr>
        <w:numPr>
          <w:ilvl w:val="0"/>
          <w:numId w:val="6"/>
        </w:numPr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Wybór zwycięzców zostanie dokonany przez 3-osobową komisję składającą się z pracowników Organizatora wybranych przez Organizatora.</w:t>
      </w:r>
    </w:p>
    <w:p w14:paraId="775211F1" w14:textId="77777777" w:rsidR="00E37C91" w:rsidRPr="00625C32" w:rsidRDefault="00E37C91" w:rsidP="002D56AC">
      <w:pPr>
        <w:jc w:val="center"/>
        <w:rPr>
          <w:rFonts w:ascii="Ebrima" w:hAnsi="Ebrima"/>
          <w:sz w:val="20"/>
          <w:szCs w:val="20"/>
        </w:rPr>
      </w:pPr>
    </w:p>
    <w:p w14:paraId="47ED21F9" w14:textId="1B43C9DD" w:rsidR="00625C32" w:rsidRPr="00625C32" w:rsidRDefault="00625C32" w:rsidP="002D56AC">
      <w:pPr>
        <w:jc w:val="center"/>
        <w:rPr>
          <w:rFonts w:ascii="Ebrima" w:hAnsi="Ebrima"/>
          <w:b/>
          <w:bCs/>
          <w:sz w:val="20"/>
          <w:szCs w:val="20"/>
        </w:rPr>
      </w:pPr>
      <w:r w:rsidRPr="00625C32">
        <w:rPr>
          <w:rFonts w:ascii="Ebrima" w:hAnsi="Ebrima"/>
          <w:b/>
          <w:bCs/>
          <w:sz w:val="20"/>
          <w:szCs w:val="20"/>
        </w:rPr>
        <w:t>VI. Nagroda i jej wydanie</w:t>
      </w:r>
    </w:p>
    <w:p w14:paraId="186F9C67" w14:textId="09F1974C" w:rsidR="00625C32" w:rsidRPr="00625C32" w:rsidRDefault="00625C32" w:rsidP="00625C32">
      <w:pPr>
        <w:numPr>
          <w:ilvl w:val="0"/>
          <w:numId w:val="7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 xml:space="preserve">Laureat Konkursu otrzyma </w:t>
      </w:r>
      <w:r w:rsidR="00D70A2D">
        <w:rPr>
          <w:rFonts w:ascii="Ebrima" w:hAnsi="Ebrima"/>
          <w:sz w:val="20"/>
          <w:szCs w:val="20"/>
        </w:rPr>
        <w:t xml:space="preserve">jedną z </w:t>
      </w:r>
      <w:r w:rsidRPr="00625C32">
        <w:rPr>
          <w:rFonts w:ascii="Ebrima" w:hAnsi="Ebrima"/>
          <w:sz w:val="20"/>
          <w:szCs w:val="20"/>
        </w:rPr>
        <w:t>następując</w:t>
      </w:r>
      <w:r w:rsidR="00D70A2D">
        <w:rPr>
          <w:rFonts w:ascii="Ebrima" w:hAnsi="Ebrima"/>
          <w:sz w:val="20"/>
          <w:szCs w:val="20"/>
        </w:rPr>
        <w:t>ych</w:t>
      </w:r>
      <w:r w:rsidRPr="00625C32">
        <w:rPr>
          <w:rFonts w:ascii="Ebrima" w:hAnsi="Ebrima"/>
          <w:sz w:val="20"/>
          <w:szCs w:val="20"/>
        </w:rPr>
        <w:t xml:space="preserve"> nagr</w:t>
      </w:r>
      <w:r w:rsidR="00D70A2D">
        <w:rPr>
          <w:rFonts w:ascii="Ebrima" w:hAnsi="Ebrima"/>
          <w:sz w:val="20"/>
          <w:szCs w:val="20"/>
        </w:rPr>
        <w:t>ód:</w:t>
      </w:r>
      <w:r w:rsidRPr="00625C32">
        <w:rPr>
          <w:rFonts w:ascii="Ebrima" w:hAnsi="Ebrima"/>
          <w:sz w:val="20"/>
          <w:szCs w:val="20"/>
        </w:rPr>
        <w:t xml:space="preserve"> </w:t>
      </w:r>
    </w:p>
    <w:p w14:paraId="39C518C7" w14:textId="77777777" w:rsidR="00D70A2D" w:rsidRDefault="00D70A2D" w:rsidP="00D70A2D">
      <w:pPr>
        <w:pStyle w:val="Akapitzlist"/>
        <w:numPr>
          <w:ilvl w:val="1"/>
          <w:numId w:val="7"/>
        </w:numPr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Wycieczkę</w:t>
      </w:r>
      <w:r w:rsidRPr="00D70A2D">
        <w:rPr>
          <w:rFonts w:ascii="Ebrima" w:hAnsi="Ebrima"/>
          <w:sz w:val="20"/>
          <w:szCs w:val="20"/>
        </w:rPr>
        <w:t xml:space="preserve"> po zakładzie Wastes Service Group sp. z o.o. sp. k. w Kiełczowie z przewodnikiem oraz nocleg w Hotelu </w:t>
      </w:r>
      <w:proofErr w:type="spellStart"/>
      <w:r w:rsidRPr="00D70A2D">
        <w:rPr>
          <w:rFonts w:ascii="Ebrima" w:hAnsi="Ebrima"/>
          <w:sz w:val="20"/>
          <w:szCs w:val="20"/>
        </w:rPr>
        <w:t>Gradi</w:t>
      </w:r>
      <w:proofErr w:type="spellEnd"/>
      <w:r w:rsidRPr="00D70A2D">
        <w:rPr>
          <w:rFonts w:ascii="Ebrima" w:hAnsi="Ebrima"/>
          <w:sz w:val="20"/>
          <w:szCs w:val="20"/>
        </w:rPr>
        <w:t xml:space="preserve"> Golf Club Brzeźno wraz ze śniadaniem dla 2 osób. </w:t>
      </w:r>
    </w:p>
    <w:p w14:paraId="6105957E" w14:textId="77777777" w:rsidR="00D70A2D" w:rsidRDefault="00D70A2D" w:rsidP="00D70A2D">
      <w:pPr>
        <w:pStyle w:val="Akapitzlist"/>
        <w:numPr>
          <w:ilvl w:val="1"/>
          <w:numId w:val="7"/>
        </w:numPr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W</w:t>
      </w:r>
      <w:r w:rsidRPr="00D70A2D">
        <w:rPr>
          <w:rFonts w:ascii="Ebrima" w:hAnsi="Ebrima"/>
          <w:sz w:val="20"/>
          <w:szCs w:val="20"/>
        </w:rPr>
        <w:t>ycieczk</w:t>
      </w:r>
      <w:r>
        <w:rPr>
          <w:rFonts w:ascii="Ebrima" w:hAnsi="Ebrima"/>
          <w:sz w:val="20"/>
          <w:szCs w:val="20"/>
        </w:rPr>
        <w:t>ę</w:t>
      </w:r>
      <w:r w:rsidRPr="00D70A2D">
        <w:rPr>
          <w:rFonts w:ascii="Ebrima" w:hAnsi="Ebrima"/>
          <w:sz w:val="20"/>
          <w:szCs w:val="20"/>
        </w:rPr>
        <w:t xml:space="preserve"> po zakładzie Wastes Service Group sp. z o.o. sp. k. w Kiełczowie z przewodnikiem oraz akademi</w:t>
      </w:r>
      <w:r>
        <w:rPr>
          <w:rFonts w:ascii="Ebrima" w:hAnsi="Ebrima"/>
          <w:sz w:val="20"/>
          <w:szCs w:val="20"/>
        </w:rPr>
        <w:t>ę</w:t>
      </w:r>
      <w:r w:rsidRPr="00D70A2D">
        <w:rPr>
          <w:rFonts w:ascii="Ebrima" w:hAnsi="Ebrima"/>
          <w:sz w:val="20"/>
          <w:szCs w:val="20"/>
        </w:rPr>
        <w:t xml:space="preserve"> golfa dla 1 osoby </w:t>
      </w:r>
      <w:hyperlink r:id="rId9" w:history="1">
        <w:r w:rsidRPr="00D70A2D">
          <w:rPr>
            <w:rStyle w:val="Hipercze"/>
            <w:rFonts w:ascii="Ebrima" w:hAnsi="Ebrima"/>
            <w:sz w:val="20"/>
            <w:szCs w:val="20"/>
          </w:rPr>
          <w:t>https://palacbrzezno.pl/akademia-golfa/</w:t>
        </w:r>
      </w:hyperlink>
      <w:r w:rsidRPr="00D70A2D">
        <w:rPr>
          <w:rFonts w:ascii="Ebrima" w:hAnsi="Ebrima"/>
          <w:sz w:val="20"/>
          <w:szCs w:val="20"/>
        </w:rPr>
        <w:t xml:space="preserve">. </w:t>
      </w:r>
    </w:p>
    <w:p w14:paraId="50F0BE29" w14:textId="77777777" w:rsidR="00D70A2D" w:rsidRDefault="00D70A2D" w:rsidP="00D70A2D">
      <w:pPr>
        <w:pStyle w:val="Akapitzlist"/>
        <w:numPr>
          <w:ilvl w:val="1"/>
          <w:numId w:val="7"/>
        </w:numPr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Wycieczkę </w:t>
      </w:r>
      <w:r w:rsidRPr="00D70A2D">
        <w:rPr>
          <w:rFonts w:ascii="Ebrima" w:hAnsi="Ebrima"/>
          <w:sz w:val="20"/>
          <w:szCs w:val="20"/>
        </w:rPr>
        <w:t xml:space="preserve">po zakładzie Wastes Service Group sp. z o.o. sp. k. w Kiełczowie z przewodnikiem oraz kąpiel w łaźni piwnej w Pałacu Brzeźno dla 1 osoby </w:t>
      </w:r>
      <w:hyperlink r:id="rId10" w:history="1">
        <w:r w:rsidRPr="00D70A2D">
          <w:rPr>
            <w:rStyle w:val="Hipercze"/>
            <w:rFonts w:ascii="Ebrima" w:hAnsi="Ebrima"/>
            <w:sz w:val="20"/>
            <w:szCs w:val="20"/>
          </w:rPr>
          <w:t>https://palacbrzezno.pl/laznie-piwne/</w:t>
        </w:r>
      </w:hyperlink>
    </w:p>
    <w:p w14:paraId="1A2A5080" w14:textId="77777777" w:rsidR="00BE4F4A" w:rsidRDefault="00BE4F4A" w:rsidP="00BE4F4A">
      <w:pPr>
        <w:pStyle w:val="Akapitzlist"/>
        <w:jc w:val="both"/>
        <w:rPr>
          <w:rFonts w:ascii="Ebrima" w:hAnsi="Ebrima"/>
          <w:sz w:val="20"/>
          <w:szCs w:val="20"/>
        </w:rPr>
      </w:pPr>
    </w:p>
    <w:p w14:paraId="026A34D2" w14:textId="1C430940" w:rsidR="00625C32" w:rsidRPr="00BE4F4A" w:rsidRDefault="00625C32" w:rsidP="00BE4F4A">
      <w:pPr>
        <w:pStyle w:val="Akapitzlist"/>
        <w:numPr>
          <w:ilvl w:val="0"/>
          <w:numId w:val="7"/>
        </w:numPr>
        <w:jc w:val="both"/>
        <w:rPr>
          <w:rFonts w:ascii="Ebrima" w:hAnsi="Ebrima"/>
          <w:sz w:val="20"/>
          <w:szCs w:val="20"/>
        </w:rPr>
      </w:pPr>
      <w:r w:rsidRPr="00BE4F4A">
        <w:rPr>
          <w:rFonts w:ascii="Ebrima" w:hAnsi="Ebrima"/>
          <w:sz w:val="20"/>
          <w:szCs w:val="20"/>
        </w:rPr>
        <w:t>Organizator zastrzega sobie możliwość niezrealizowania wycieczki w przypadku przyczyn technicznych, bezpieczeństwa lub innych przyczyn niezależnych od Organizatora.</w:t>
      </w:r>
    </w:p>
    <w:p w14:paraId="3F78FD8F" w14:textId="77777777" w:rsidR="00625C32" w:rsidRPr="00625C32" w:rsidRDefault="00625C32" w:rsidP="00625C32">
      <w:pPr>
        <w:numPr>
          <w:ilvl w:val="0"/>
          <w:numId w:val="7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Laureat Konkursu zobowiązany jest w ciągu 3 dni roboczych, licząc od dnia ogłoszenia wyniku Konkursu, do potwierdzenia przyjęcia nagrody i przekazania niezbędnych danych potrzebnych do realizacji nagrody.</w:t>
      </w:r>
    </w:p>
    <w:p w14:paraId="1FA4234E" w14:textId="28AFF52A" w:rsidR="00625C32" w:rsidRPr="00625C32" w:rsidRDefault="00625C32" w:rsidP="00625C32">
      <w:pPr>
        <w:numPr>
          <w:ilvl w:val="0"/>
          <w:numId w:val="7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Termin realizacji nagrody zostanie ustalony indywidualnie z Laureatem</w:t>
      </w:r>
      <w:r w:rsidR="00BE0A48">
        <w:rPr>
          <w:rFonts w:ascii="Ebrima" w:hAnsi="Ebrima"/>
          <w:sz w:val="20"/>
          <w:szCs w:val="20"/>
        </w:rPr>
        <w:t xml:space="preserve"> Konkursu</w:t>
      </w:r>
      <w:r w:rsidRPr="00625C32">
        <w:rPr>
          <w:rFonts w:ascii="Ebrima" w:hAnsi="Ebrima"/>
          <w:sz w:val="20"/>
          <w:szCs w:val="20"/>
        </w:rPr>
        <w:t>, z uwzględnieniem możliwości organizacyjnych Organizatora.</w:t>
      </w:r>
    </w:p>
    <w:p w14:paraId="76EB3555" w14:textId="37BA4497" w:rsidR="00625C32" w:rsidRPr="00625C32" w:rsidRDefault="00625C32" w:rsidP="00625C32">
      <w:pPr>
        <w:numPr>
          <w:ilvl w:val="0"/>
          <w:numId w:val="7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W przypadku braku kontaktu z Laureatem</w:t>
      </w:r>
      <w:r w:rsidR="00127742">
        <w:rPr>
          <w:rFonts w:ascii="Ebrima" w:hAnsi="Ebrima"/>
          <w:sz w:val="20"/>
          <w:szCs w:val="20"/>
        </w:rPr>
        <w:t xml:space="preserve"> Konkursu</w:t>
      </w:r>
      <w:r w:rsidRPr="00625C32">
        <w:rPr>
          <w:rFonts w:ascii="Ebrima" w:hAnsi="Ebrima"/>
          <w:sz w:val="20"/>
          <w:szCs w:val="20"/>
        </w:rPr>
        <w:t xml:space="preserve"> w terminie wskazanym w ust. 4, Laureat </w:t>
      </w:r>
      <w:r w:rsidR="00127742">
        <w:rPr>
          <w:rFonts w:ascii="Ebrima" w:hAnsi="Ebrima"/>
          <w:sz w:val="20"/>
          <w:szCs w:val="20"/>
        </w:rPr>
        <w:t xml:space="preserve">Konkursu </w:t>
      </w:r>
      <w:r w:rsidRPr="00625C32">
        <w:rPr>
          <w:rFonts w:ascii="Ebrima" w:hAnsi="Ebrima"/>
          <w:sz w:val="20"/>
          <w:szCs w:val="20"/>
        </w:rPr>
        <w:t xml:space="preserve">traci prawo do Nagrody, a Organizator zastrzega sobie prawo do ponownego </w:t>
      </w:r>
      <w:r w:rsidR="00127742">
        <w:rPr>
          <w:rFonts w:ascii="Ebrima" w:hAnsi="Ebrima"/>
          <w:sz w:val="20"/>
          <w:szCs w:val="20"/>
        </w:rPr>
        <w:t>wyboru Laureata Konkursu spośród Uczestników Konkursu</w:t>
      </w:r>
      <w:r w:rsidRPr="00625C32">
        <w:rPr>
          <w:rFonts w:ascii="Ebrima" w:hAnsi="Ebrima"/>
          <w:sz w:val="20"/>
          <w:szCs w:val="20"/>
        </w:rPr>
        <w:t>.</w:t>
      </w:r>
    </w:p>
    <w:p w14:paraId="386A0174" w14:textId="0A81A729" w:rsidR="00625C32" w:rsidRPr="00625C32" w:rsidRDefault="00625C32" w:rsidP="00625C32">
      <w:pPr>
        <w:numPr>
          <w:ilvl w:val="0"/>
          <w:numId w:val="7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lastRenderedPageBreak/>
        <w:t>Laureatowi</w:t>
      </w:r>
      <w:r w:rsidR="00BE0A48">
        <w:rPr>
          <w:rFonts w:ascii="Ebrima" w:hAnsi="Ebrima"/>
          <w:sz w:val="20"/>
          <w:szCs w:val="20"/>
        </w:rPr>
        <w:t xml:space="preserve"> Konkursu</w:t>
      </w:r>
      <w:r w:rsidRPr="00625C32">
        <w:rPr>
          <w:rFonts w:ascii="Ebrima" w:hAnsi="Ebrima"/>
          <w:sz w:val="20"/>
          <w:szCs w:val="20"/>
        </w:rPr>
        <w:t xml:space="preserve"> nie przysługuje prawo żądania wymiany Nagrody na ekwiwalent pieniężny ani rzeczowy, jak również nie przysługuje prawo przeniesienia na osobę trzecią roszczenia o wydanie Nagrody.</w:t>
      </w:r>
    </w:p>
    <w:p w14:paraId="7739737C" w14:textId="77777777" w:rsidR="00565560" w:rsidRPr="00625C32" w:rsidRDefault="00565560" w:rsidP="00565560">
      <w:pPr>
        <w:ind w:left="720"/>
        <w:jc w:val="both"/>
        <w:rPr>
          <w:rFonts w:ascii="Ebrima" w:hAnsi="Ebrima"/>
          <w:sz w:val="20"/>
          <w:szCs w:val="20"/>
        </w:rPr>
      </w:pPr>
    </w:p>
    <w:p w14:paraId="494BE5AB" w14:textId="7B48B9ED" w:rsidR="00625C32" w:rsidRPr="00625C32" w:rsidRDefault="00B96533" w:rsidP="002D56AC">
      <w:pPr>
        <w:jc w:val="center"/>
        <w:rPr>
          <w:rFonts w:ascii="Ebrima" w:hAnsi="Ebrima"/>
          <w:b/>
          <w:bCs/>
          <w:sz w:val="20"/>
          <w:szCs w:val="20"/>
        </w:rPr>
      </w:pPr>
      <w:r>
        <w:rPr>
          <w:rFonts w:ascii="Ebrima" w:hAnsi="Ebrima"/>
          <w:b/>
          <w:bCs/>
          <w:sz w:val="20"/>
          <w:szCs w:val="20"/>
        </w:rPr>
        <w:t>VII</w:t>
      </w:r>
      <w:r w:rsidR="00625C32" w:rsidRPr="00625C32">
        <w:rPr>
          <w:rFonts w:ascii="Ebrima" w:hAnsi="Ebrima"/>
          <w:b/>
          <w:bCs/>
          <w:sz w:val="20"/>
          <w:szCs w:val="20"/>
        </w:rPr>
        <w:t>. Dane osobowe</w:t>
      </w:r>
    </w:p>
    <w:p w14:paraId="7FB6AC88" w14:textId="77777777" w:rsidR="00625C32" w:rsidRPr="00625C32" w:rsidRDefault="00625C32" w:rsidP="00625C32">
      <w:pPr>
        <w:numPr>
          <w:ilvl w:val="0"/>
          <w:numId w:val="9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Dane osobowe Uczestników Konkursu przetwarzane będą przez Organizatora.</w:t>
      </w:r>
    </w:p>
    <w:p w14:paraId="1E05CE53" w14:textId="69AAF4A0" w:rsidR="00625C32" w:rsidRPr="00625C32" w:rsidRDefault="00625C32" w:rsidP="00625C32">
      <w:pPr>
        <w:numPr>
          <w:ilvl w:val="0"/>
          <w:numId w:val="9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Dane osobowe Uczestników przetwarzane będą przez Organizatora wyłącznie na potrzeby Konkursu, w celu organizacji i przeprowadzenia Konkursu, wyłonienia Laureata</w:t>
      </w:r>
      <w:r w:rsidR="00BE0A48">
        <w:rPr>
          <w:rFonts w:ascii="Ebrima" w:hAnsi="Ebrima"/>
          <w:sz w:val="20"/>
          <w:szCs w:val="20"/>
        </w:rPr>
        <w:t xml:space="preserve"> Konkursu</w:t>
      </w:r>
      <w:r w:rsidRPr="00625C32">
        <w:rPr>
          <w:rFonts w:ascii="Ebrima" w:hAnsi="Ebrima"/>
          <w:sz w:val="20"/>
          <w:szCs w:val="20"/>
        </w:rPr>
        <w:t>, wydania Nagrody, rozliczenia należnego zryczałtowanego podatku dochodowego oraz rozpatrywania reklamacji Uczestników. Przetwarzanie danych osobowych obejmować będzie następujący zakres danych: imię i nazwisko, adres e-mail, numer telefonu oraz następujący zakres czynności: zbieranie, utrwalanie, przechowywanie, przetwarzanie i opracowywanie.</w:t>
      </w:r>
    </w:p>
    <w:p w14:paraId="5FC915CD" w14:textId="79BF40AD" w:rsidR="00625C32" w:rsidRPr="00625C32" w:rsidRDefault="00625C32" w:rsidP="00625C32">
      <w:pPr>
        <w:numPr>
          <w:ilvl w:val="0"/>
          <w:numId w:val="9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Dane osobowe Uczestników Konkursu przetwarzane będą przez Administratora przez Okres Trwania Konkursu oraz przez okres 60 dni liczonych od daty zakończenia Konkursu. Dane osobowe Laureata</w:t>
      </w:r>
      <w:r w:rsidR="00BE0A48">
        <w:rPr>
          <w:rFonts w:ascii="Ebrima" w:hAnsi="Ebrima"/>
          <w:sz w:val="20"/>
          <w:szCs w:val="20"/>
        </w:rPr>
        <w:t xml:space="preserve"> Konkursu</w:t>
      </w:r>
      <w:r w:rsidRPr="00625C32">
        <w:rPr>
          <w:rFonts w:ascii="Ebrima" w:hAnsi="Ebrima"/>
          <w:sz w:val="20"/>
          <w:szCs w:val="20"/>
        </w:rPr>
        <w:t xml:space="preserve"> przetwarzane będą przez Administratora przez okres 5 lat (ze względu na treść i wymogi przepisów podatkowych).</w:t>
      </w:r>
    </w:p>
    <w:p w14:paraId="40563689" w14:textId="77777777" w:rsidR="00625C32" w:rsidRPr="00625C32" w:rsidRDefault="00625C32" w:rsidP="00625C32">
      <w:pPr>
        <w:numPr>
          <w:ilvl w:val="0"/>
          <w:numId w:val="9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Przetwarzanie danych osobowych odbywać się będzie na zasadach przewidzianych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676F02C" w14:textId="3E323EC5" w:rsidR="00625C32" w:rsidRPr="00625C32" w:rsidRDefault="00625C32" w:rsidP="00625C32">
      <w:pPr>
        <w:numPr>
          <w:ilvl w:val="0"/>
          <w:numId w:val="9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Dane osobowe podawane są przez Uczestników dobrowolnie</w:t>
      </w:r>
      <w:r w:rsidR="00565560">
        <w:rPr>
          <w:rFonts w:ascii="Ebrima" w:hAnsi="Ebrima"/>
          <w:sz w:val="20"/>
          <w:szCs w:val="20"/>
        </w:rPr>
        <w:t xml:space="preserve"> i </w:t>
      </w:r>
      <w:r w:rsidRPr="00625C32">
        <w:rPr>
          <w:rFonts w:ascii="Ebrima" w:hAnsi="Ebrima"/>
          <w:sz w:val="20"/>
          <w:szCs w:val="20"/>
        </w:rPr>
        <w:t>są niezbędne do wzięcia udziału w Konkursie. Uczestnicy mają prawo wglądu do danych oraz żądania ich poprawiania lub usunięcia.</w:t>
      </w:r>
    </w:p>
    <w:p w14:paraId="5BE8AFFC" w14:textId="77777777" w:rsidR="00625C32" w:rsidRPr="00625C32" w:rsidRDefault="00625C32" w:rsidP="00625C32">
      <w:pPr>
        <w:numPr>
          <w:ilvl w:val="0"/>
          <w:numId w:val="9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Uczestnik jest zobowiązany do informowania Organizatora na piśmie o każdej zmianie w zakresie danych osobowych Uczestnika. W przypadku niepowiadomienia Organizator nie ponosi odpowiedzialności za opóźnienie lub brak działania spowodowany niedokonaniem aktualizacji danych, a w szczególności za niemożność wydania Nagrody.</w:t>
      </w:r>
    </w:p>
    <w:p w14:paraId="08B434E3" w14:textId="77777777" w:rsidR="00625C32" w:rsidRDefault="00625C32" w:rsidP="00625C32">
      <w:pPr>
        <w:numPr>
          <w:ilvl w:val="0"/>
          <w:numId w:val="9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Klauzula informacyjna zawarta jest w Załączniku nr 1 do Regulaminu.</w:t>
      </w:r>
    </w:p>
    <w:p w14:paraId="7132CB34" w14:textId="77777777" w:rsidR="00565560" w:rsidRPr="00625C32" w:rsidRDefault="00565560" w:rsidP="00565560">
      <w:pPr>
        <w:ind w:left="720"/>
        <w:jc w:val="both"/>
        <w:rPr>
          <w:rFonts w:ascii="Ebrima" w:hAnsi="Ebrima"/>
          <w:sz w:val="20"/>
          <w:szCs w:val="20"/>
        </w:rPr>
      </w:pPr>
    </w:p>
    <w:p w14:paraId="045D8FE2" w14:textId="72251B17" w:rsidR="00625C32" w:rsidRPr="00625C32" w:rsidRDefault="00B96533" w:rsidP="002D56AC">
      <w:pPr>
        <w:jc w:val="center"/>
        <w:rPr>
          <w:rFonts w:ascii="Ebrima" w:hAnsi="Ebrima"/>
          <w:b/>
          <w:bCs/>
          <w:sz w:val="20"/>
          <w:szCs w:val="20"/>
        </w:rPr>
      </w:pPr>
      <w:r>
        <w:rPr>
          <w:rFonts w:ascii="Ebrima" w:hAnsi="Ebrima"/>
          <w:b/>
          <w:bCs/>
          <w:sz w:val="20"/>
          <w:szCs w:val="20"/>
        </w:rPr>
        <w:t>VIII</w:t>
      </w:r>
      <w:r w:rsidR="00625C32" w:rsidRPr="00625C32">
        <w:rPr>
          <w:rFonts w:ascii="Ebrima" w:hAnsi="Ebrima"/>
          <w:b/>
          <w:bCs/>
          <w:sz w:val="20"/>
          <w:szCs w:val="20"/>
        </w:rPr>
        <w:t>. Postanowienia końcowe</w:t>
      </w:r>
    </w:p>
    <w:p w14:paraId="12FB51B4" w14:textId="14B45A36" w:rsidR="00625C32" w:rsidRPr="00625C32" w:rsidRDefault="00625C32" w:rsidP="00625C32">
      <w:pPr>
        <w:numPr>
          <w:ilvl w:val="0"/>
          <w:numId w:val="10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 xml:space="preserve">Regulamin stanowi podstawę Konkursu, reguluje zasady i warunki uczestnictwa w Konkursie, jak również określa prawa i obowiązki Uczestników Konkursu oraz prawa i obowiązki Organizatora. Treść Regulaminu będzie dostępna do wglądu </w:t>
      </w:r>
      <w:r w:rsidR="00BE0A48">
        <w:rPr>
          <w:rFonts w:ascii="Ebrima" w:hAnsi="Ebrima"/>
          <w:sz w:val="20"/>
          <w:szCs w:val="20"/>
        </w:rPr>
        <w:t>na stoisku</w:t>
      </w:r>
      <w:r w:rsidRPr="00625C32">
        <w:rPr>
          <w:rFonts w:ascii="Ebrima" w:hAnsi="Ebrima"/>
          <w:sz w:val="20"/>
          <w:szCs w:val="20"/>
        </w:rPr>
        <w:t xml:space="preserve"> Organizatora </w:t>
      </w:r>
      <w:r w:rsidR="00BE0A48">
        <w:rPr>
          <w:rFonts w:ascii="Ebrima" w:hAnsi="Ebrima"/>
          <w:sz w:val="20"/>
          <w:szCs w:val="20"/>
        </w:rPr>
        <w:t xml:space="preserve">w trakcie trwania Kongresu Nowej Mobilności organizowanego w dniach 23-25 września 2025 r. </w:t>
      </w:r>
      <w:r w:rsidRPr="00625C32">
        <w:rPr>
          <w:rFonts w:ascii="Ebrima" w:hAnsi="Ebrima"/>
          <w:sz w:val="20"/>
          <w:szCs w:val="20"/>
        </w:rPr>
        <w:t xml:space="preserve">oraz na stronie: </w:t>
      </w:r>
      <w:hyperlink r:id="rId11" w:tgtFrame="_blank" w:tooltip="https://wastesservice.com" w:history="1">
        <w:r w:rsidR="00BE0A48" w:rsidRPr="00BE0A48">
          <w:rPr>
            <w:rStyle w:val="Hipercze"/>
            <w:rFonts w:ascii="Ebrima" w:hAnsi="Ebrima"/>
            <w:sz w:val="20"/>
            <w:szCs w:val="20"/>
          </w:rPr>
          <w:t>wastesservice.com</w:t>
        </w:r>
      </w:hyperlink>
      <w:r w:rsidR="00BE0A48">
        <w:rPr>
          <w:rFonts w:ascii="Ebrima" w:hAnsi="Ebrima"/>
          <w:sz w:val="20"/>
          <w:szCs w:val="20"/>
        </w:rPr>
        <w:t>.</w:t>
      </w:r>
      <w:r w:rsidR="00BE0A48" w:rsidRPr="00BE0A48">
        <w:rPr>
          <w:rFonts w:ascii="Ebrima" w:hAnsi="Ebrima"/>
          <w:sz w:val="20"/>
          <w:szCs w:val="20"/>
        </w:rPr>
        <w:t> </w:t>
      </w:r>
      <w:r w:rsidRPr="00625C32">
        <w:rPr>
          <w:rFonts w:ascii="Ebrima" w:hAnsi="Ebrima"/>
          <w:sz w:val="20"/>
          <w:szCs w:val="20"/>
        </w:rPr>
        <w:t>Uczestnicy Konkursu są zobowiązani do przestrzegania zasad zawartych w Regulaminie.</w:t>
      </w:r>
    </w:p>
    <w:p w14:paraId="4E7A1EA9" w14:textId="2391DEF6" w:rsidR="00625C32" w:rsidRPr="00625C32" w:rsidRDefault="00625C32" w:rsidP="00625C32">
      <w:pPr>
        <w:numPr>
          <w:ilvl w:val="0"/>
          <w:numId w:val="10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Warunki uczestnictwa w Konkursie określone są wyłącznie w Regulaminie</w:t>
      </w:r>
      <w:r w:rsidR="00BE0A48">
        <w:rPr>
          <w:rFonts w:ascii="Ebrima" w:hAnsi="Ebrima"/>
          <w:sz w:val="20"/>
          <w:szCs w:val="20"/>
        </w:rPr>
        <w:t>.</w:t>
      </w:r>
    </w:p>
    <w:p w14:paraId="3DF7230B" w14:textId="12288434" w:rsidR="00625C32" w:rsidRPr="007A4A01" w:rsidRDefault="00625C32" w:rsidP="00625C32">
      <w:pPr>
        <w:numPr>
          <w:ilvl w:val="0"/>
          <w:numId w:val="10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 xml:space="preserve">Organizator zastrzega sobie prawo zmiany Regulaminu w przypadku zaistnienia obiektywnych przyczyn niezależnych od Organizatora, o ile nie spowoduje to pogorszenia warunków </w:t>
      </w:r>
      <w:r w:rsidRPr="00625C32">
        <w:rPr>
          <w:rFonts w:ascii="Ebrima" w:hAnsi="Ebrima"/>
          <w:sz w:val="20"/>
          <w:szCs w:val="20"/>
        </w:rPr>
        <w:lastRenderedPageBreak/>
        <w:t xml:space="preserve">uczestnictwa w Konkursie. Informacja o zmianie Regulaminu zostanie opublikowana na stronie </w:t>
      </w:r>
      <w:hyperlink r:id="rId12" w:tgtFrame="_blank" w:tooltip="https://wastesservice.com" w:history="1">
        <w:r w:rsidR="00BE0A48" w:rsidRPr="007A4A01">
          <w:rPr>
            <w:rStyle w:val="Hipercze"/>
            <w:rFonts w:ascii="Ebrima" w:hAnsi="Ebrima"/>
            <w:sz w:val="20"/>
            <w:szCs w:val="20"/>
          </w:rPr>
          <w:t>wastesservice.com</w:t>
        </w:r>
      </w:hyperlink>
      <w:r w:rsidR="00BE0A48" w:rsidRPr="007A4A01">
        <w:rPr>
          <w:rFonts w:ascii="Ebrima" w:hAnsi="Ebrima"/>
          <w:sz w:val="20"/>
          <w:szCs w:val="20"/>
        </w:rPr>
        <w:t>.</w:t>
      </w:r>
    </w:p>
    <w:p w14:paraId="27949AA6" w14:textId="620D2DD5" w:rsidR="007A4A01" w:rsidRPr="00625C32" w:rsidRDefault="007A4A01" w:rsidP="007A4A01">
      <w:pPr>
        <w:numPr>
          <w:ilvl w:val="0"/>
          <w:numId w:val="10"/>
        </w:numPr>
        <w:spacing w:before="240" w:after="100" w:afterAutospacing="1" w:line="240" w:lineRule="auto"/>
        <w:jc w:val="both"/>
        <w:rPr>
          <w:rFonts w:ascii="Ebrima" w:eastAsia="Times New Roman" w:hAnsi="Ebrima" w:cs="Arial"/>
          <w:color w:val="000000"/>
          <w:sz w:val="20"/>
          <w:szCs w:val="20"/>
          <w:lang w:eastAsia="pl-PL"/>
        </w:rPr>
      </w:pPr>
      <w:r w:rsidRPr="007A4A01">
        <w:rPr>
          <w:rFonts w:ascii="Ebrima" w:eastAsia="Times New Roman" w:hAnsi="Ebrima" w:cs="Arial"/>
          <w:color w:val="000000"/>
          <w:sz w:val="20"/>
          <w:szCs w:val="20"/>
          <w:lang w:eastAsia="pl-PL"/>
        </w:rPr>
        <w:t>Konkurs nie jest sponsorowany, wspierany ani przeprowadzany przez serwis LinkedIn ani powiązane z nim podmioty.</w:t>
      </w:r>
    </w:p>
    <w:p w14:paraId="4FD339EA" w14:textId="23C22C83" w:rsidR="00625C32" w:rsidRPr="00625C32" w:rsidRDefault="00625C32" w:rsidP="007A4A01">
      <w:pPr>
        <w:numPr>
          <w:ilvl w:val="0"/>
          <w:numId w:val="10"/>
        </w:numPr>
        <w:spacing w:before="240"/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 xml:space="preserve">Sądem właściwym do rozpatrywania wszelkich sporów wynikłych w związku z Konkursem jest sąd właściwy </w:t>
      </w:r>
      <w:r w:rsidR="00BE0A48" w:rsidRPr="007A4A01">
        <w:rPr>
          <w:rFonts w:ascii="Ebrima" w:hAnsi="Ebrima"/>
          <w:sz w:val="20"/>
          <w:szCs w:val="20"/>
        </w:rPr>
        <w:t>ze względu na siedzibę Organizatora</w:t>
      </w:r>
      <w:r w:rsidRPr="00625C32">
        <w:rPr>
          <w:rFonts w:ascii="Ebrima" w:hAnsi="Ebrima"/>
          <w:sz w:val="20"/>
          <w:szCs w:val="20"/>
        </w:rPr>
        <w:t>.</w:t>
      </w:r>
    </w:p>
    <w:p w14:paraId="0220FA85" w14:textId="77777777" w:rsidR="00625C32" w:rsidRDefault="00625C32" w:rsidP="007A4A01">
      <w:pPr>
        <w:spacing w:before="240"/>
        <w:jc w:val="both"/>
        <w:rPr>
          <w:rFonts w:ascii="Ebrima" w:hAnsi="Ebrima"/>
          <w:sz w:val="20"/>
          <w:szCs w:val="20"/>
        </w:rPr>
      </w:pPr>
    </w:p>
    <w:p w14:paraId="06A73078" w14:textId="77777777" w:rsidR="00BE0A48" w:rsidRDefault="00BE0A48" w:rsidP="00625C32">
      <w:pPr>
        <w:jc w:val="both"/>
        <w:rPr>
          <w:rFonts w:ascii="Ebrima" w:hAnsi="Ebrima"/>
          <w:sz w:val="20"/>
          <w:szCs w:val="20"/>
        </w:rPr>
      </w:pPr>
    </w:p>
    <w:p w14:paraId="6D33DF4C" w14:textId="77777777" w:rsidR="00BE0A48" w:rsidRPr="00625C32" w:rsidRDefault="00BE0A48" w:rsidP="00625C32">
      <w:pPr>
        <w:jc w:val="both"/>
        <w:rPr>
          <w:rFonts w:ascii="Ebrima" w:hAnsi="Ebrima"/>
          <w:sz w:val="20"/>
          <w:szCs w:val="20"/>
        </w:rPr>
      </w:pPr>
    </w:p>
    <w:p w14:paraId="3BD9A98A" w14:textId="77777777" w:rsidR="00625C32" w:rsidRDefault="00625C32" w:rsidP="00625C32">
      <w:pPr>
        <w:jc w:val="both"/>
        <w:rPr>
          <w:rFonts w:ascii="Ebrima" w:hAnsi="Ebrima"/>
          <w:b/>
          <w:bCs/>
          <w:sz w:val="20"/>
          <w:szCs w:val="20"/>
        </w:rPr>
      </w:pPr>
      <w:r w:rsidRPr="00625C32">
        <w:rPr>
          <w:rFonts w:ascii="Ebrima" w:hAnsi="Ebrima"/>
          <w:b/>
          <w:bCs/>
          <w:sz w:val="20"/>
          <w:szCs w:val="20"/>
        </w:rPr>
        <w:t>Załącznik nr 1 – Klauzula informacyjna do Regulaminu Konkursu</w:t>
      </w:r>
    </w:p>
    <w:p w14:paraId="7C799B78" w14:textId="77777777" w:rsidR="00555373" w:rsidRPr="00625C32" w:rsidRDefault="00555373" w:rsidP="00625C32">
      <w:pPr>
        <w:jc w:val="both"/>
        <w:rPr>
          <w:rFonts w:ascii="Ebrima" w:hAnsi="Ebrima"/>
          <w:b/>
          <w:bCs/>
          <w:sz w:val="20"/>
          <w:szCs w:val="20"/>
        </w:rPr>
      </w:pPr>
    </w:p>
    <w:p w14:paraId="2849F8F6" w14:textId="77777777" w:rsidR="00625C32" w:rsidRDefault="00625C32" w:rsidP="00625C32">
      <w:p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Stosownie do postanowień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333BB09A" w14:textId="77777777" w:rsidR="00565560" w:rsidRPr="00625C32" w:rsidRDefault="00565560" w:rsidP="00625C32">
      <w:pPr>
        <w:jc w:val="both"/>
        <w:rPr>
          <w:rFonts w:ascii="Ebrima" w:hAnsi="Ebrima"/>
          <w:sz w:val="20"/>
          <w:szCs w:val="20"/>
        </w:rPr>
      </w:pPr>
    </w:p>
    <w:p w14:paraId="68302E4F" w14:textId="28F0E30B" w:rsidR="00565560" w:rsidRPr="00625C32" w:rsidRDefault="00625C32" w:rsidP="00625C32">
      <w:pPr>
        <w:jc w:val="both"/>
        <w:rPr>
          <w:rFonts w:ascii="Ebrima" w:hAnsi="Ebrima"/>
          <w:b/>
          <w:bCs/>
          <w:sz w:val="20"/>
          <w:szCs w:val="20"/>
        </w:rPr>
      </w:pPr>
      <w:r w:rsidRPr="00625C32">
        <w:rPr>
          <w:rFonts w:ascii="Ebrima" w:hAnsi="Ebrima"/>
          <w:b/>
          <w:bCs/>
          <w:sz w:val="20"/>
          <w:szCs w:val="20"/>
        </w:rPr>
        <w:t>Informujemy, że Administratorem Danych Osobowych jest:</w:t>
      </w:r>
    </w:p>
    <w:p w14:paraId="0FE32517" w14:textId="01018017" w:rsidR="00565560" w:rsidRPr="00BE0A48" w:rsidRDefault="00625C32" w:rsidP="00625C32">
      <w:p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b/>
          <w:bCs/>
          <w:sz w:val="20"/>
          <w:szCs w:val="20"/>
        </w:rPr>
        <w:t xml:space="preserve">Wastes Service Group </w:t>
      </w:r>
      <w:r w:rsidR="00565560" w:rsidRPr="00BE0A48">
        <w:rPr>
          <w:rFonts w:ascii="Ebrima" w:hAnsi="Ebrima"/>
          <w:b/>
          <w:bCs/>
          <w:sz w:val="20"/>
          <w:szCs w:val="20"/>
        </w:rPr>
        <w:t>s</w:t>
      </w:r>
      <w:r w:rsidRPr="00625C32">
        <w:rPr>
          <w:rFonts w:ascii="Ebrima" w:hAnsi="Ebrima"/>
          <w:b/>
          <w:bCs/>
          <w:sz w:val="20"/>
          <w:szCs w:val="20"/>
        </w:rPr>
        <w:t xml:space="preserve">p. z o.o. </w:t>
      </w:r>
      <w:r w:rsidR="00565560" w:rsidRPr="00BE0A48">
        <w:rPr>
          <w:rFonts w:ascii="Ebrima" w:hAnsi="Ebrima"/>
          <w:b/>
          <w:bCs/>
          <w:sz w:val="20"/>
          <w:szCs w:val="20"/>
        </w:rPr>
        <w:t>s</w:t>
      </w:r>
      <w:r w:rsidRPr="00625C32">
        <w:rPr>
          <w:rFonts w:ascii="Ebrima" w:hAnsi="Ebrima"/>
          <w:b/>
          <w:bCs/>
          <w:sz w:val="20"/>
          <w:szCs w:val="20"/>
        </w:rPr>
        <w:t xml:space="preserve">p.k. </w:t>
      </w:r>
      <w:r w:rsidR="00BE0A48" w:rsidRPr="00BE0A48">
        <w:rPr>
          <w:rFonts w:ascii="Ebrima" w:hAnsi="Ebrima"/>
          <w:b/>
          <w:bCs/>
          <w:sz w:val="20"/>
          <w:szCs w:val="20"/>
        </w:rPr>
        <w:t>z siedzibą w Kiełczowie</w:t>
      </w:r>
      <w:r w:rsidRPr="00625C32">
        <w:rPr>
          <w:rFonts w:ascii="Ebrima" w:hAnsi="Ebrima"/>
          <w:sz w:val="20"/>
          <w:szCs w:val="20"/>
        </w:rPr>
        <w:t xml:space="preserve"> </w:t>
      </w:r>
    </w:p>
    <w:p w14:paraId="229C9FE3" w14:textId="1812A226" w:rsidR="00625C32" w:rsidRPr="00625C32" w:rsidRDefault="00625C32" w:rsidP="00625C32">
      <w:pPr>
        <w:jc w:val="both"/>
        <w:rPr>
          <w:rFonts w:ascii="Ebrima" w:hAnsi="Ebrima"/>
          <w:sz w:val="20"/>
          <w:szCs w:val="20"/>
          <w:lang w:val="en-US"/>
        </w:rPr>
      </w:pPr>
      <w:r w:rsidRPr="00625C32">
        <w:rPr>
          <w:rFonts w:ascii="Ebrima" w:hAnsi="Ebrima"/>
          <w:sz w:val="20"/>
          <w:szCs w:val="20"/>
          <w:lang w:val="en-US"/>
        </w:rPr>
        <w:t xml:space="preserve">E-mail: </w:t>
      </w:r>
      <w:hyperlink r:id="rId13" w:history="1">
        <w:r w:rsidRPr="00625C32">
          <w:rPr>
            <w:rStyle w:val="Hipercze"/>
            <w:rFonts w:ascii="Ebrima" w:hAnsi="Ebrima"/>
            <w:sz w:val="20"/>
            <w:szCs w:val="20"/>
            <w:lang w:val="en-US"/>
          </w:rPr>
          <w:t>biuro@wastesservice.com</w:t>
        </w:r>
      </w:hyperlink>
      <w:r w:rsidRPr="00625C32">
        <w:rPr>
          <w:rFonts w:ascii="Ebrima" w:hAnsi="Ebrima"/>
          <w:sz w:val="20"/>
          <w:szCs w:val="20"/>
          <w:lang w:val="en-US"/>
        </w:rPr>
        <w:t xml:space="preserve"> Tel.: +48 71 788 70 77</w:t>
      </w:r>
    </w:p>
    <w:p w14:paraId="6DAE84E7" w14:textId="42123F82" w:rsidR="00625C32" w:rsidRPr="00625C32" w:rsidRDefault="00625C32" w:rsidP="00625C32">
      <w:p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 xml:space="preserve">Z </w:t>
      </w:r>
      <w:r w:rsidR="005936A8">
        <w:rPr>
          <w:rFonts w:ascii="Ebrima" w:hAnsi="Ebrima"/>
          <w:sz w:val="20"/>
          <w:szCs w:val="20"/>
        </w:rPr>
        <w:t>Administratorem Danych Osobowych</w:t>
      </w:r>
      <w:r w:rsidRPr="00625C32">
        <w:rPr>
          <w:rFonts w:ascii="Ebrima" w:hAnsi="Ebrima"/>
          <w:sz w:val="20"/>
          <w:szCs w:val="20"/>
        </w:rPr>
        <w:t xml:space="preserve"> w sprawach związanych z ochroną, gromadzeniem, przetwarzaniem, modyfikowaniem i usunięciem danych osobowych można kontaktować się pod adresem: </w:t>
      </w:r>
      <w:hyperlink r:id="rId14" w:history="1">
        <w:r w:rsidRPr="00625C32">
          <w:rPr>
            <w:rStyle w:val="Hipercze"/>
            <w:rFonts w:ascii="Ebrima" w:hAnsi="Ebrima"/>
            <w:sz w:val="20"/>
            <w:szCs w:val="20"/>
          </w:rPr>
          <w:t>biuro@wastesservice.com</w:t>
        </w:r>
      </w:hyperlink>
    </w:p>
    <w:p w14:paraId="5B2D9005" w14:textId="77777777" w:rsidR="00625C32" w:rsidRPr="00625C32" w:rsidRDefault="00625C32" w:rsidP="00625C32">
      <w:pPr>
        <w:jc w:val="both"/>
        <w:rPr>
          <w:rFonts w:ascii="Ebrima" w:hAnsi="Ebrima"/>
          <w:b/>
          <w:bCs/>
          <w:sz w:val="20"/>
          <w:szCs w:val="20"/>
        </w:rPr>
      </w:pPr>
      <w:r w:rsidRPr="00625C32">
        <w:rPr>
          <w:rFonts w:ascii="Ebrima" w:hAnsi="Ebrima"/>
          <w:b/>
          <w:bCs/>
          <w:sz w:val="20"/>
          <w:szCs w:val="20"/>
        </w:rPr>
        <w:t>Definicje:</w:t>
      </w:r>
    </w:p>
    <w:p w14:paraId="7DFB04A0" w14:textId="77777777" w:rsidR="00625C32" w:rsidRPr="00625C32" w:rsidRDefault="00625C32" w:rsidP="00625C32">
      <w:pPr>
        <w:numPr>
          <w:ilvl w:val="0"/>
          <w:numId w:val="11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b/>
          <w:bCs/>
          <w:sz w:val="20"/>
          <w:szCs w:val="20"/>
        </w:rPr>
        <w:t>RODO</w:t>
      </w:r>
      <w:r w:rsidRPr="00625C32">
        <w:rPr>
          <w:rFonts w:ascii="Ebrima" w:hAnsi="Ebrima"/>
          <w:sz w:val="20"/>
          <w:szCs w:val="20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21ED7526" w14:textId="77777777" w:rsidR="00625C32" w:rsidRPr="00625C32" w:rsidRDefault="00625C32" w:rsidP="00625C32">
      <w:pPr>
        <w:numPr>
          <w:ilvl w:val="0"/>
          <w:numId w:val="11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b/>
          <w:bCs/>
          <w:sz w:val="20"/>
          <w:szCs w:val="20"/>
        </w:rPr>
        <w:t>Dane osobowe/dane</w:t>
      </w:r>
      <w:r w:rsidRPr="00625C32">
        <w:rPr>
          <w:rFonts w:ascii="Ebrima" w:hAnsi="Ebrima"/>
          <w:sz w:val="20"/>
          <w:szCs w:val="20"/>
        </w:rPr>
        <w:t xml:space="preserve"> - oznaczają informacje o zidentyfikowanej lub możliwej do zidentyfikowania osobie fizycznej („osobie, której dane dotyczą");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fizycznej;</w:t>
      </w:r>
    </w:p>
    <w:p w14:paraId="2DB3F292" w14:textId="77777777" w:rsidR="00625C32" w:rsidRPr="00625C32" w:rsidRDefault="00625C32" w:rsidP="00625C32">
      <w:pPr>
        <w:numPr>
          <w:ilvl w:val="0"/>
          <w:numId w:val="11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b/>
          <w:bCs/>
          <w:sz w:val="20"/>
          <w:szCs w:val="20"/>
        </w:rPr>
        <w:t>Przetwarzanie</w:t>
      </w:r>
      <w:r w:rsidRPr="00625C32">
        <w:rPr>
          <w:rFonts w:ascii="Ebrima" w:hAnsi="Ebrima"/>
          <w:sz w:val="20"/>
          <w:szCs w:val="20"/>
        </w:rPr>
        <w:t xml:space="preserve"> - oznacza operację lub zestaw operacji wykonywanych na danych osobowych lub zestawach danych osobowych w sposób zautomatyzowany lub niezautomatyzowany, taką jak zbieranie, utrwalanie, organizowanie, porządkowanie, przechowywanie, adaptowanie lub modyfikowanie, pobieranie, przeglądanie, wykorzystywanie, ujawnianie poprzez przesłanie, </w:t>
      </w:r>
      <w:r w:rsidRPr="00625C32">
        <w:rPr>
          <w:rFonts w:ascii="Ebrima" w:hAnsi="Ebrima"/>
          <w:sz w:val="20"/>
          <w:szCs w:val="20"/>
        </w:rPr>
        <w:lastRenderedPageBreak/>
        <w:t>rozpowszechnianie lub innego rodzaju udostępnianie, dopasowywanie lub łączenie, ograniczanie, usuwanie lub niszczenie;</w:t>
      </w:r>
    </w:p>
    <w:p w14:paraId="52172A5E" w14:textId="511B2EC6" w:rsidR="00565560" w:rsidRPr="00E37C91" w:rsidRDefault="00625C32" w:rsidP="00565560">
      <w:pPr>
        <w:numPr>
          <w:ilvl w:val="0"/>
          <w:numId w:val="11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b/>
          <w:bCs/>
          <w:sz w:val="20"/>
          <w:szCs w:val="20"/>
        </w:rPr>
        <w:t>Odbiorca danych</w:t>
      </w:r>
      <w:r w:rsidRPr="00625C32">
        <w:rPr>
          <w:rFonts w:ascii="Ebrima" w:hAnsi="Ebrima"/>
          <w:sz w:val="20"/>
          <w:szCs w:val="20"/>
        </w:rPr>
        <w:t xml:space="preserve"> - oznacza osobę fizyczną lub prawną, organ publiczny, jednostkę lub inny podmiot, któremu ujawnia się dane osobowe, niezależnie od tego, czy jest stroną trzecią</w:t>
      </w:r>
      <w:r w:rsidR="00E37C91">
        <w:rPr>
          <w:rFonts w:ascii="Ebrima" w:hAnsi="Ebrima"/>
          <w:sz w:val="20"/>
          <w:szCs w:val="20"/>
        </w:rPr>
        <w:t>.</w:t>
      </w:r>
    </w:p>
    <w:p w14:paraId="5AD7E3DA" w14:textId="77777777" w:rsidR="00565560" w:rsidRPr="00625C32" w:rsidRDefault="00565560" w:rsidP="00565560">
      <w:pPr>
        <w:jc w:val="both"/>
        <w:rPr>
          <w:rFonts w:ascii="Ebrima" w:hAnsi="Ebrima"/>
          <w:sz w:val="20"/>
          <w:szCs w:val="20"/>
        </w:rPr>
      </w:pPr>
    </w:p>
    <w:p w14:paraId="65EB5979" w14:textId="77777777" w:rsidR="00625C32" w:rsidRPr="00625C32" w:rsidRDefault="00625C32" w:rsidP="00625C32">
      <w:pPr>
        <w:jc w:val="both"/>
        <w:rPr>
          <w:rFonts w:ascii="Ebrima" w:hAnsi="Ebrima"/>
          <w:b/>
          <w:bCs/>
          <w:sz w:val="20"/>
          <w:szCs w:val="20"/>
        </w:rPr>
      </w:pPr>
      <w:r w:rsidRPr="00625C32">
        <w:rPr>
          <w:rFonts w:ascii="Ebrima" w:hAnsi="Ebrima"/>
          <w:b/>
          <w:bCs/>
          <w:sz w:val="20"/>
          <w:szCs w:val="20"/>
        </w:rPr>
        <w:t>Informacje o pobieranych/gromadzonych danych:</w:t>
      </w:r>
    </w:p>
    <w:p w14:paraId="10D45C57" w14:textId="34A18286" w:rsidR="00625C32" w:rsidRPr="00625C32" w:rsidRDefault="00625C32" w:rsidP="00625C32">
      <w:pPr>
        <w:numPr>
          <w:ilvl w:val="0"/>
          <w:numId w:val="12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b/>
          <w:bCs/>
          <w:sz w:val="20"/>
          <w:szCs w:val="20"/>
        </w:rPr>
        <w:t>Cel przetwarzania:</w:t>
      </w:r>
      <w:r w:rsidRPr="00625C32">
        <w:rPr>
          <w:rFonts w:ascii="Ebrima" w:hAnsi="Ebrima"/>
          <w:sz w:val="20"/>
          <w:szCs w:val="20"/>
        </w:rPr>
        <w:t xml:space="preserve"> organizacja i przeprowadzenie Konkursu, w tym wyłonienie Laureata</w:t>
      </w:r>
      <w:r w:rsidR="00BE0A48">
        <w:rPr>
          <w:rFonts w:ascii="Ebrima" w:hAnsi="Ebrima"/>
          <w:sz w:val="20"/>
          <w:szCs w:val="20"/>
        </w:rPr>
        <w:t xml:space="preserve"> Konkursu</w:t>
      </w:r>
      <w:r w:rsidRPr="00625C32">
        <w:rPr>
          <w:rFonts w:ascii="Ebrima" w:hAnsi="Ebrima"/>
          <w:sz w:val="20"/>
          <w:szCs w:val="20"/>
        </w:rPr>
        <w:t>, wydanie Nagrody</w:t>
      </w:r>
      <w:r w:rsidR="00A70FAB">
        <w:rPr>
          <w:rFonts w:ascii="Ebrima" w:hAnsi="Ebrima"/>
          <w:sz w:val="20"/>
          <w:szCs w:val="20"/>
        </w:rPr>
        <w:t xml:space="preserve"> </w:t>
      </w:r>
      <w:r w:rsidRPr="00625C32">
        <w:rPr>
          <w:rFonts w:ascii="Ebrima" w:hAnsi="Ebrima"/>
          <w:sz w:val="20"/>
          <w:szCs w:val="20"/>
        </w:rPr>
        <w:t>oraz wykonanie niezbędnych obowiązków prawnych ciążących na Administratorze.</w:t>
      </w:r>
    </w:p>
    <w:p w14:paraId="3DE71FDE" w14:textId="517DF186" w:rsidR="00625C32" w:rsidRPr="00625C32" w:rsidRDefault="00625C32" w:rsidP="00625C32">
      <w:pPr>
        <w:numPr>
          <w:ilvl w:val="0"/>
          <w:numId w:val="12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b/>
          <w:bCs/>
          <w:sz w:val="20"/>
          <w:szCs w:val="20"/>
        </w:rPr>
        <w:t>Podstawą przetwarzania danych osobowych Uczestników Konkursu jest:</w:t>
      </w:r>
      <w:r w:rsidRPr="00625C32">
        <w:rPr>
          <w:rFonts w:ascii="Ebrima" w:hAnsi="Ebrima"/>
          <w:sz w:val="20"/>
          <w:szCs w:val="20"/>
        </w:rPr>
        <w:t xml:space="preserve"> art. 6 ust. 1 lit. f RODO - tzw. prawnie uzasadniony interes Administratora, aby przeprowadzić Konkurs, w tym potwierdzić prawa do otrzymania nagrody, wydać Laureatowi </w:t>
      </w:r>
      <w:r w:rsidR="00BE0A48">
        <w:rPr>
          <w:rFonts w:ascii="Ebrima" w:hAnsi="Ebrima"/>
          <w:sz w:val="20"/>
          <w:szCs w:val="20"/>
        </w:rPr>
        <w:t xml:space="preserve">Konkursu </w:t>
      </w:r>
      <w:r w:rsidRPr="00625C32">
        <w:rPr>
          <w:rFonts w:ascii="Ebrima" w:hAnsi="Ebrima"/>
          <w:sz w:val="20"/>
          <w:szCs w:val="20"/>
        </w:rPr>
        <w:t xml:space="preserve">nagrodę, opublikować wyniki Konkursu i Laureata </w:t>
      </w:r>
      <w:r w:rsidR="00BE0A48">
        <w:rPr>
          <w:rFonts w:ascii="Ebrima" w:hAnsi="Ebrima"/>
          <w:sz w:val="20"/>
          <w:szCs w:val="20"/>
        </w:rPr>
        <w:t>Konkursu.</w:t>
      </w:r>
    </w:p>
    <w:p w14:paraId="66BE4C35" w14:textId="77777777" w:rsidR="00625C32" w:rsidRPr="00625C32" w:rsidRDefault="00625C32" w:rsidP="00625C32">
      <w:pPr>
        <w:jc w:val="both"/>
        <w:rPr>
          <w:rFonts w:ascii="Ebrima" w:hAnsi="Ebrima"/>
          <w:b/>
          <w:bCs/>
          <w:sz w:val="20"/>
          <w:szCs w:val="20"/>
        </w:rPr>
      </w:pPr>
      <w:r w:rsidRPr="00625C32">
        <w:rPr>
          <w:rFonts w:ascii="Ebrima" w:hAnsi="Ebrima"/>
          <w:b/>
          <w:bCs/>
          <w:sz w:val="20"/>
          <w:szCs w:val="20"/>
        </w:rPr>
        <w:t>Zasady przekazania danych osobowych do Administratora Danych Osobowych:</w:t>
      </w:r>
    </w:p>
    <w:p w14:paraId="2D7E6ED0" w14:textId="77777777" w:rsidR="00625C32" w:rsidRPr="00625C32" w:rsidRDefault="00625C32" w:rsidP="00565560">
      <w:pPr>
        <w:ind w:left="708"/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a. Przekazanie danych osobowych jest dobrowolne.</w:t>
      </w:r>
    </w:p>
    <w:p w14:paraId="666DE811" w14:textId="77777777" w:rsidR="00625C32" w:rsidRPr="00625C32" w:rsidRDefault="00625C32" w:rsidP="00565560">
      <w:pPr>
        <w:ind w:left="708"/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b. Niepodanie danych osobowych skutkować będzie brakiem możliwości wzięcia udziału w Konkursie.</w:t>
      </w:r>
    </w:p>
    <w:p w14:paraId="216CD175" w14:textId="77777777" w:rsidR="00625C32" w:rsidRPr="00625C32" w:rsidRDefault="00625C32" w:rsidP="00625C32">
      <w:pPr>
        <w:jc w:val="both"/>
        <w:rPr>
          <w:rFonts w:ascii="Ebrima" w:hAnsi="Ebrima"/>
          <w:b/>
          <w:bCs/>
          <w:sz w:val="20"/>
          <w:szCs w:val="20"/>
        </w:rPr>
      </w:pPr>
      <w:r w:rsidRPr="00625C32">
        <w:rPr>
          <w:rFonts w:ascii="Ebrima" w:hAnsi="Ebrima"/>
          <w:b/>
          <w:bCs/>
          <w:sz w:val="20"/>
          <w:szCs w:val="20"/>
        </w:rPr>
        <w:t>Informacja o prawach osoby, której dane są przetwarzane:</w:t>
      </w:r>
    </w:p>
    <w:p w14:paraId="66AC43F4" w14:textId="77777777" w:rsidR="00625C32" w:rsidRPr="00625C32" w:rsidRDefault="00625C32" w:rsidP="00625C32">
      <w:pPr>
        <w:numPr>
          <w:ilvl w:val="0"/>
          <w:numId w:val="13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Uczestnik ma prawo dostępu do treści swoich danych, prawo ich sprostowania, usunięcia, ograniczenia przetwarzania, przenoszenia danych, a także prawo do wniesienia sprzeciwu wobec przetwarzania jego danych osobowych.</w:t>
      </w:r>
    </w:p>
    <w:p w14:paraId="79B7C84C" w14:textId="77777777" w:rsidR="00625C32" w:rsidRPr="00625C32" w:rsidRDefault="00625C32" w:rsidP="00625C32">
      <w:pPr>
        <w:numPr>
          <w:ilvl w:val="0"/>
          <w:numId w:val="13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 xml:space="preserve">Wszelkie prawa można realizować wysyłając wiadomość elektroniczną na adres poczty e-mail: </w:t>
      </w:r>
      <w:hyperlink r:id="rId15" w:history="1">
        <w:r w:rsidRPr="00625C32">
          <w:rPr>
            <w:rStyle w:val="Hipercze"/>
            <w:rFonts w:ascii="Ebrima" w:hAnsi="Ebrima"/>
            <w:sz w:val="20"/>
            <w:szCs w:val="20"/>
          </w:rPr>
          <w:t>biuro@wastesservice.com</w:t>
        </w:r>
      </w:hyperlink>
    </w:p>
    <w:p w14:paraId="1A8BF197" w14:textId="77777777" w:rsidR="00625C32" w:rsidRPr="00625C32" w:rsidRDefault="00625C32" w:rsidP="00625C32">
      <w:pPr>
        <w:numPr>
          <w:ilvl w:val="0"/>
          <w:numId w:val="13"/>
        </w:numPr>
        <w:jc w:val="both"/>
        <w:rPr>
          <w:rFonts w:ascii="Ebrima" w:hAnsi="Ebrima"/>
          <w:sz w:val="20"/>
          <w:szCs w:val="20"/>
        </w:rPr>
      </w:pPr>
      <w:r w:rsidRPr="00625C32">
        <w:rPr>
          <w:rFonts w:ascii="Ebrima" w:hAnsi="Ebrima"/>
          <w:sz w:val="20"/>
          <w:szCs w:val="20"/>
        </w:rPr>
        <w:t>Uczestnik ma prawo do wniesienia skargi do organu nadzorczego, którym jest Prezes Urzędu Ochrony Danych, ul. Stawki 2, 00-193 Warszawa.</w:t>
      </w:r>
    </w:p>
    <w:p w14:paraId="102FEBB4" w14:textId="77777777" w:rsidR="00EA6A78" w:rsidRDefault="00EA6A78" w:rsidP="00625C32">
      <w:pPr>
        <w:jc w:val="both"/>
      </w:pPr>
    </w:p>
    <w:sectPr w:rsidR="00EA6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47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53046B"/>
    <w:multiLevelType w:val="multilevel"/>
    <w:tmpl w:val="5442FA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24B0D"/>
    <w:multiLevelType w:val="multilevel"/>
    <w:tmpl w:val="D7F8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66E95"/>
    <w:multiLevelType w:val="multilevel"/>
    <w:tmpl w:val="0EF8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5467D7"/>
    <w:multiLevelType w:val="multilevel"/>
    <w:tmpl w:val="F9106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F80725"/>
    <w:multiLevelType w:val="multilevel"/>
    <w:tmpl w:val="C16A9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F4EBE"/>
    <w:multiLevelType w:val="multilevel"/>
    <w:tmpl w:val="58E0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531CFD"/>
    <w:multiLevelType w:val="multilevel"/>
    <w:tmpl w:val="7354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1F760D"/>
    <w:multiLevelType w:val="multilevel"/>
    <w:tmpl w:val="4B96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2136AA"/>
    <w:multiLevelType w:val="multilevel"/>
    <w:tmpl w:val="90768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D5434"/>
    <w:multiLevelType w:val="multilevel"/>
    <w:tmpl w:val="1346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1B4B33"/>
    <w:multiLevelType w:val="multilevel"/>
    <w:tmpl w:val="6B24A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4176B3"/>
    <w:multiLevelType w:val="multilevel"/>
    <w:tmpl w:val="A6741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8F0690"/>
    <w:multiLevelType w:val="hybridMultilevel"/>
    <w:tmpl w:val="76B80E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8EA3C60">
      <w:start w:val="1"/>
      <w:numFmt w:val="lowerLetter"/>
      <w:lvlText w:val="%2."/>
      <w:lvlJc w:val="left"/>
      <w:pPr>
        <w:ind w:left="2160" w:hanging="360"/>
      </w:pPr>
      <w:rPr>
        <w:rFonts w:ascii="Ebrima" w:hAnsi="Ebrim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975036"/>
    <w:multiLevelType w:val="multilevel"/>
    <w:tmpl w:val="CB6A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DF7C90"/>
    <w:multiLevelType w:val="multilevel"/>
    <w:tmpl w:val="F4B0B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B144ED"/>
    <w:multiLevelType w:val="multilevel"/>
    <w:tmpl w:val="04B63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3E4C1C"/>
    <w:multiLevelType w:val="multilevel"/>
    <w:tmpl w:val="17B4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5513946">
    <w:abstractNumId w:val="3"/>
  </w:num>
  <w:num w:numId="2" w16cid:durableId="736515258">
    <w:abstractNumId w:val="8"/>
  </w:num>
  <w:num w:numId="3" w16cid:durableId="1687901002">
    <w:abstractNumId w:val="5"/>
  </w:num>
  <w:num w:numId="4" w16cid:durableId="1499733188">
    <w:abstractNumId w:val="4"/>
  </w:num>
  <w:num w:numId="5" w16cid:durableId="915355619">
    <w:abstractNumId w:val="7"/>
  </w:num>
  <w:num w:numId="6" w16cid:durableId="345912336">
    <w:abstractNumId w:val="9"/>
  </w:num>
  <w:num w:numId="7" w16cid:durableId="2023361701">
    <w:abstractNumId w:val="0"/>
  </w:num>
  <w:num w:numId="8" w16cid:durableId="450633672">
    <w:abstractNumId w:val="14"/>
  </w:num>
  <w:num w:numId="9" w16cid:durableId="1159544730">
    <w:abstractNumId w:val="16"/>
  </w:num>
  <w:num w:numId="10" w16cid:durableId="1199003195">
    <w:abstractNumId w:val="11"/>
  </w:num>
  <w:num w:numId="11" w16cid:durableId="1729570234">
    <w:abstractNumId w:val="15"/>
  </w:num>
  <w:num w:numId="12" w16cid:durableId="1944414601">
    <w:abstractNumId w:val="1"/>
  </w:num>
  <w:num w:numId="13" w16cid:durableId="325521624">
    <w:abstractNumId w:val="17"/>
  </w:num>
  <w:num w:numId="14" w16cid:durableId="668337470">
    <w:abstractNumId w:val="2"/>
  </w:num>
  <w:num w:numId="15" w16cid:durableId="582490651">
    <w:abstractNumId w:val="6"/>
  </w:num>
  <w:num w:numId="16" w16cid:durableId="324285615">
    <w:abstractNumId w:val="12"/>
  </w:num>
  <w:num w:numId="17" w16cid:durableId="488255178">
    <w:abstractNumId w:val="13"/>
  </w:num>
  <w:num w:numId="18" w16cid:durableId="19864687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32"/>
    <w:rsid w:val="00021321"/>
    <w:rsid w:val="00042092"/>
    <w:rsid w:val="0008438F"/>
    <w:rsid w:val="000A0439"/>
    <w:rsid w:val="000C4C25"/>
    <w:rsid w:val="00127742"/>
    <w:rsid w:val="00127CD7"/>
    <w:rsid w:val="00197CD5"/>
    <w:rsid w:val="001B46CA"/>
    <w:rsid w:val="001B4896"/>
    <w:rsid w:val="0022608E"/>
    <w:rsid w:val="00293943"/>
    <w:rsid w:val="002D1423"/>
    <w:rsid w:val="002D22C5"/>
    <w:rsid w:val="002D56AC"/>
    <w:rsid w:val="00334DF5"/>
    <w:rsid w:val="003A3B05"/>
    <w:rsid w:val="00411FAD"/>
    <w:rsid w:val="00483279"/>
    <w:rsid w:val="004A3BEF"/>
    <w:rsid w:val="004D6B73"/>
    <w:rsid w:val="00555373"/>
    <w:rsid w:val="00565560"/>
    <w:rsid w:val="005936A8"/>
    <w:rsid w:val="005D190D"/>
    <w:rsid w:val="00625C32"/>
    <w:rsid w:val="006B48FE"/>
    <w:rsid w:val="00731450"/>
    <w:rsid w:val="00734377"/>
    <w:rsid w:val="007A4A01"/>
    <w:rsid w:val="007D5F59"/>
    <w:rsid w:val="007D737E"/>
    <w:rsid w:val="007E1BF0"/>
    <w:rsid w:val="008D5460"/>
    <w:rsid w:val="009023DB"/>
    <w:rsid w:val="00925E6D"/>
    <w:rsid w:val="00927F67"/>
    <w:rsid w:val="00A030FE"/>
    <w:rsid w:val="00A5238C"/>
    <w:rsid w:val="00A70C03"/>
    <w:rsid w:val="00A70FAB"/>
    <w:rsid w:val="00A821AC"/>
    <w:rsid w:val="00A91443"/>
    <w:rsid w:val="00AE0D31"/>
    <w:rsid w:val="00B756AE"/>
    <w:rsid w:val="00B932A8"/>
    <w:rsid w:val="00B96533"/>
    <w:rsid w:val="00BE0A48"/>
    <w:rsid w:val="00BE4866"/>
    <w:rsid w:val="00BE4F4A"/>
    <w:rsid w:val="00C852E6"/>
    <w:rsid w:val="00CD2F14"/>
    <w:rsid w:val="00D14DF9"/>
    <w:rsid w:val="00D70A2D"/>
    <w:rsid w:val="00DB1A47"/>
    <w:rsid w:val="00DD22CC"/>
    <w:rsid w:val="00E37C91"/>
    <w:rsid w:val="00E55115"/>
    <w:rsid w:val="00E72729"/>
    <w:rsid w:val="00E95609"/>
    <w:rsid w:val="00EA6A78"/>
    <w:rsid w:val="00ED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9A5D"/>
  <w15:chartTrackingRefBased/>
  <w15:docId w15:val="{FDE3EA94-F377-4468-84ED-CDF22810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5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5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5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5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5C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C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C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5C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5C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C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5C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5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5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5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5C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5C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5C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5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5C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5C3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2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5C3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0A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4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32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stesservice.com/" TargetMode="External"/><Relationship Id="rId13" Type="http://schemas.openxmlformats.org/officeDocument/2006/relationships/hyperlink" Target="mailto:biuro@wastesservi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lacbrzezno.pl/laznie-piwne/" TargetMode="External"/><Relationship Id="rId12" Type="http://schemas.openxmlformats.org/officeDocument/2006/relationships/hyperlink" Target="https://wastesservice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alacbrzezno.pl/akademia-golfa/" TargetMode="External"/><Relationship Id="rId11" Type="http://schemas.openxmlformats.org/officeDocument/2006/relationships/hyperlink" Target="https://wastesservice.com/" TargetMode="External"/><Relationship Id="rId5" Type="http://schemas.openxmlformats.org/officeDocument/2006/relationships/hyperlink" Target="https://www.linkedin.com/company/wsg-recykling/" TargetMode="External"/><Relationship Id="rId15" Type="http://schemas.openxmlformats.org/officeDocument/2006/relationships/hyperlink" Target="mailto:biuro@wastesservice.com" TargetMode="External"/><Relationship Id="rId10" Type="http://schemas.openxmlformats.org/officeDocument/2006/relationships/hyperlink" Target="https://palacbrzezno.pl/laznie-piw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lacbrzezno.pl/akademia-golfa/" TargetMode="External"/><Relationship Id="rId14" Type="http://schemas.openxmlformats.org/officeDocument/2006/relationships/hyperlink" Target="mailto:biuro@wastesservice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2208</Words>
  <Characters>13251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1. EcoLegal</dc:creator>
  <cp:keywords/>
  <dc:description/>
  <cp:lastModifiedBy>Filip Gabryelewicz Wastes Service Group</cp:lastModifiedBy>
  <cp:revision>2</cp:revision>
  <cp:lastPrinted>2025-09-19T09:30:00Z</cp:lastPrinted>
  <dcterms:created xsi:type="dcterms:W3CDTF">2025-09-21T17:28:00Z</dcterms:created>
  <dcterms:modified xsi:type="dcterms:W3CDTF">2025-09-21T17:28:00Z</dcterms:modified>
</cp:coreProperties>
</file>