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4091" w14:textId="77777777" w:rsidR="00BF7D93" w:rsidRPr="00BF7D93" w:rsidRDefault="00BF7D93" w:rsidP="00BF7D93">
      <w:pPr>
        <w:jc w:val="center"/>
      </w:pPr>
      <w:r w:rsidRPr="00BF7D93">
        <w:rPr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Monthly Clay Days</w:t>
      </w:r>
    </w:p>
    <w:p w14:paraId="5C07C9C4" w14:textId="77777777" w:rsidR="005C09D9" w:rsidRDefault="005C09D9">
      <w:pPr>
        <w:jc w:val="center"/>
        <w:rPr>
          <w:outline/>
          <w:shadow/>
        </w:rPr>
      </w:pPr>
    </w:p>
    <w:p w14:paraId="31D45C2A" w14:textId="52F70A63" w:rsidR="005C09D9" w:rsidRPr="00F33F6A" w:rsidRDefault="00A37B6B">
      <w:pPr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 w:rsidRPr="00E820D0">
        <w:rPr>
          <w:b/>
          <w:bCs/>
          <w:color w:val="000000" w:themeColor="text1"/>
          <w:sz w:val="32"/>
          <w:szCs w:val="32"/>
        </w:rPr>
        <w:t>Hosted by Carrie Sant</w:t>
      </w:r>
      <w:r w:rsidR="00F33F6A">
        <w:rPr>
          <w:b/>
          <w:bCs/>
          <w:color w:val="000000" w:themeColor="text1"/>
          <w:sz w:val="32"/>
          <w:szCs w:val="32"/>
        </w:rPr>
        <w:t xml:space="preserve"> </w:t>
      </w:r>
      <w:r w:rsidR="00F33F6A">
        <w:rPr>
          <w:b/>
          <w:bCs/>
          <w:i/>
          <w:iCs/>
          <w:color w:val="000000" w:themeColor="text1"/>
          <w:sz w:val="32"/>
          <w:szCs w:val="32"/>
        </w:rPr>
        <w:t>in the Creative Cabin</w:t>
      </w:r>
    </w:p>
    <w:p w14:paraId="0256C01E" w14:textId="6B699850" w:rsidR="00F33F6A" w:rsidRDefault="00F33F6A" w:rsidP="0054032B">
      <w:pPr>
        <w:jc w:val="center"/>
        <w:rPr>
          <w:b/>
          <w:bCs/>
          <w:color w:val="000000" w:themeColor="text1"/>
          <w:sz w:val="30"/>
          <w:szCs w:val="30"/>
        </w:rPr>
      </w:pPr>
    </w:p>
    <w:p w14:paraId="195EF005" w14:textId="41964EE3" w:rsidR="00F33F6A" w:rsidRPr="00807257" w:rsidRDefault="00F33F6A" w:rsidP="00F40094">
      <w:pPr>
        <w:spacing w:after="240"/>
        <w:rPr>
          <w:rFonts w:ascii="Aptos" w:hAnsi="Aptos"/>
        </w:rPr>
      </w:pPr>
      <w:r w:rsidRPr="00807257">
        <w:rPr>
          <w:rFonts w:ascii="Aptos" w:hAnsi="Aptos"/>
          <w:b/>
          <w:bCs/>
        </w:rPr>
        <w:t>Date</w:t>
      </w:r>
      <w:r w:rsidR="00356BAA" w:rsidRPr="00807257">
        <w:rPr>
          <w:rFonts w:ascii="Aptos" w:hAnsi="Aptos"/>
          <w:b/>
          <w:bCs/>
        </w:rPr>
        <w:t>s</w:t>
      </w:r>
      <w:r w:rsidRPr="00807257">
        <w:rPr>
          <w:rFonts w:ascii="Aptos" w:hAnsi="Aptos"/>
          <w:b/>
          <w:bCs/>
        </w:rPr>
        <w:t>:</w:t>
      </w:r>
      <w:r w:rsidRPr="00807257">
        <w:rPr>
          <w:rFonts w:ascii="Aptos" w:hAnsi="Aptos"/>
        </w:rPr>
        <w:t xml:space="preserve"> Tuesday 8</w:t>
      </w:r>
      <w:r w:rsidRPr="00807257">
        <w:rPr>
          <w:rFonts w:ascii="Aptos" w:hAnsi="Aptos"/>
          <w:vertAlign w:val="superscript"/>
        </w:rPr>
        <w:t>th</w:t>
      </w:r>
      <w:r w:rsidRPr="00807257">
        <w:rPr>
          <w:rFonts w:ascii="Aptos" w:hAnsi="Aptos"/>
        </w:rPr>
        <w:t xml:space="preserve"> </w:t>
      </w:r>
      <w:r w:rsidR="00F40094" w:rsidRPr="00807257">
        <w:rPr>
          <w:rFonts w:ascii="Aptos" w:hAnsi="Aptos"/>
        </w:rPr>
        <w:t>September, Tuesday 13</w:t>
      </w:r>
      <w:r w:rsidR="00F40094" w:rsidRPr="00807257">
        <w:rPr>
          <w:rFonts w:ascii="Aptos" w:hAnsi="Aptos"/>
          <w:vertAlign w:val="superscript"/>
        </w:rPr>
        <w:t>th</w:t>
      </w:r>
      <w:r w:rsidR="00F40094" w:rsidRPr="00807257">
        <w:rPr>
          <w:rFonts w:ascii="Aptos" w:hAnsi="Aptos"/>
        </w:rPr>
        <w:t xml:space="preserve"> October, Tuesday 10</w:t>
      </w:r>
      <w:r w:rsidR="00F40094" w:rsidRPr="00807257">
        <w:rPr>
          <w:rFonts w:ascii="Aptos" w:hAnsi="Aptos"/>
          <w:vertAlign w:val="superscript"/>
        </w:rPr>
        <w:t>th</w:t>
      </w:r>
      <w:r w:rsidR="00F40094" w:rsidRPr="00807257">
        <w:rPr>
          <w:rFonts w:ascii="Aptos" w:hAnsi="Aptos"/>
        </w:rPr>
        <w:t xml:space="preserve"> November</w:t>
      </w:r>
    </w:p>
    <w:p w14:paraId="6A2AB07A" w14:textId="05D6471E" w:rsidR="00F33F6A" w:rsidRPr="00807257" w:rsidRDefault="00F33F6A" w:rsidP="00F40094">
      <w:pPr>
        <w:spacing w:after="240"/>
        <w:rPr>
          <w:rFonts w:ascii="Aptos" w:hAnsi="Aptos"/>
        </w:rPr>
      </w:pPr>
      <w:r w:rsidRPr="00807257">
        <w:rPr>
          <w:rFonts w:ascii="Aptos" w:hAnsi="Aptos"/>
          <w:b/>
          <w:bCs/>
        </w:rPr>
        <w:t>Location:</w:t>
      </w:r>
      <w:r w:rsidRPr="00807257">
        <w:rPr>
          <w:rFonts w:ascii="Aptos" w:hAnsi="Aptos"/>
        </w:rPr>
        <w:t xml:space="preserve"> Quiet Waters Christian House, Flixton Road, Bungay NR35 1PD</w:t>
      </w:r>
    </w:p>
    <w:p w14:paraId="77042003" w14:textId="38709D1E" w:rsidR="00F40094" w:rsidRPr="00807257" w:rsidRDefault="00F33F6A" w:rsidP="00A0727F">
      <w:pPr>
        <w:rPr>
          <w:rFonts w:ascii="Aptos" w:hAnsi="Aptos"/>
          <w:color w:val="000000" w:themeColor="text1"/>
        </w:rPr>
      </w:pPr>
      <w:r w:rsidRPr="00807257">
        <w:rPr>
          <w:rFonts w:ascii="Aptos" w:hAnsi="Aptos"/>
          <w:b/>
          <w:bCs/>
        </w:rPr>
        <w:t>What to expect</w:t>
      </w:r>
      <w:r w:rsidR="00356BAA" w:rsidRPr="00807257">
        <w:rPr>
          <w:rFonts w:ascii="Aptos" w:hAnsi="Aptos"/>
          <w:b/>
          <w:bCs/>
        </w:rPr>
        <w:t>:</w:t>
      </w:r>
      <w:r w:rsidR="00F40094" w:rsidRPr="00807257">
        <w:rPr>
          <w:rFonts w:ascii="Aptos" w:hAnsi="Aptos"/>
          <w:b/>
          <w:bCs/>
        </w:rPr>
        <w:t xml:space="preserve"> </w:t>
      </w:r>
      <w:r w:rsidR="00F40094" w:rsidRPr="00807257">
        <w:rPr>
          <w:rFonts w:ascii="Aptos" w:hAnsi="Aptos"/>
          <w:color w:val="000000" w:themeColor="text1"/>
        </w:rPr>
        <w:t>Practice hand building and throwing</w:t>
      </w:r>
      <w:r w:rsidR="00A0727F">
        <w:rPr>
          <w:rFonts w:ascii="Aptos" w:hAnsi="Aptos"/>
          <w:color w:val="000000" w:themeColor="text1"/>
        </w:rPr>
        <w:t xml:space="preserve"> </w:t>
      </w:r>
      <w:r w:rsidR="00F40094" w:rsidRPr="00807257">
        <w:rPr>
          <w:rFonts w:ascii="Aptos" w:hAnsi="Aptos"/>
          <w:color w:val="000000" w:themeColor="text1"/>
        </w:rPr>
        <w:t>clay with expert guidance</w:t>
      </w:r>
      <w:r w:rsidR="00A0727F">
        <w:rPr>
          <w:rFonts w:ascii="Aptos" w:hAnsi="Aptos"/>
          <w:color w:val="000000" w:themeColor="text1"/>
        </w:rPr>
        <w:t>.</w:t>
      </w:r>
      <w:r w:rsidR="00807257" w:rsidRPr="00807257">
        <w:rPr>
          <w:rFonts w:ascii="Aptos" w:hAnsi="Aptos"/>
          <w:b/>
          <w:bCs/>
        </w:rPr>
        <w:t xml:space="preserve"> No prior artistic experience is needed</w:t>
      </w:r>
      <w:r w:rsidR="00807257" w:rsidRPr="00807257">
        <w:rPr>
          <w:rFonts w:ascii="Aptos" w:hAnsi="Aptos"/>
        </w:rPr>
        <w:t>,</w:t>
      </w:r>
    </w:p>
    <w:p w14:paraId="1EEB26D4" w14:textId="2FA75593" w:rsidR="00F33F6A" w:rsidRDefault="00B6747D" w:rsidP="00F40094">
      <w:pPr>
        <w:spacing w:after="240"/>
        <w:rPr>
          <w:b/>
          <w:bCs/>
          <w:color w:val="000000" w:themeColor="text1"/>
          <w:sz w:val="30"/>
          <w:szCs w:val="30"/>
        </w:rPr>
      </w:pPr>
      <w:r>
        <w:rPr>
          <w:noProof/>
          <w:color w:val="FF4000"/>
          <w:sz w:val="12"/>
          <w:szCs w:val="12"/>
        </w:rPr>
        <w:drawing>
          <wp:anchor distT="0" distB="0" distL="0" distR="0" simplePos="0" relativeHeight="2" behindDoc="0" locked="0" layoutInCell="0" allowOverlap="1" wp14:anchorId="5ED9E513" wp14:editId="418AA77E">
            <wp:simplePos x="0" y="0"/>
            <wp:positionH relativeFrom="margin">
              <wp:align>left</wp:align>
            </wp:positionH>
            <wp:positionV relativeFrom="paragraph">
              <wp:posOffset>204682</wp:posOffset>
            </wp:positionV>
            <wp:extent cx="1970926" cy="1481667"/>
            <wp:effectExtent l="0" t="0" r="0" b="4445"/>
            <wp:wrapSquare wrapText="largest"/>
            <wp:docPr id="1" name="Image1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 Copy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926" cy="1481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D2B">
        <w:rPr>
          <w:noProof/>
        </w:rPr>
        <w:drawing>
          <wp:anchor distT="0" distB="0" distL="114300" distR="114300" simplePos="0" relativeHeight="251658240" behindDoc="1" locked="0" layoutInCell="1" allowOverlap="1" wp14:anchorId="18324A66" wp14:editId="64BAC088">
            <wp:simplePos x="0" y="0"/>
            <wp:positionH relativeFrom="column">
              <wp:posOffset>2679488</wp:posOffset>
            </wp:positionH>
            <wp:positionV relativeFrom="paragraph">
              <wp:posOffset>95038</wp:posOffset>
            </wp:positionV>
            <wp:extent cx="1811655" cy="1811655"/>
            <wp:effectExtent l="0" t="0" r="0" b="0"/>
            <wp:wrapTight wrapText="bothSides">
              <wp:wrapPolygon edited="0">
                <wp:start x="0" y="0"/>
                <wp:lineTo x="0" y="21350"/>
                <wp:lineTo x="21350" y="21350"/>
                <wp:lineTo x="21350" y="0"/>
                <wp:lineTo x="0" y="0"/>
              </wp:wrapPolygon>
            </wp:wrapTight>
            <wp:docPr id="461312095" name="Picture 1" descr="May be an image of 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ow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F62CB" w14:textId="2ACA20C9" w:rsidR="00F33F6A" w:rsidRDefault="00F33F6A" w:rsidP="0054032B">
      <w:pPr>
        <w:jc w:val="center"/>
        <w:rPr>
          <w:b/>
          <w:bCs/>
          <w:color w:val="000000" w:themeColor="text1"/>
          <w:sz w:val="30"/>
          <w:szCs w:val="30"/>
        </w:rPr>
      </w:pPr>
    </w:p>
    <w:p w14:paraId="7BF24C1D" w14:textId="71B848D1" w:rsidR="00F33F6A" w:rsidRDefault="00F33F6A" w:rsidP="0054032B">
      <w:pPr>
        <w:jc w:val="center"/>
        <w:rPr>
          <w:b/>
          <w:bCs/>
          <w:color w:val="000000" w:themeColor="text1"/>
          <w:sz w:val="30"/>
          <w:szCs w:val="30"/>
        </w:rPr>
      </w:pPr>
    </w:p>
    <w:p w14:paraId="066466BD" w14:textId="45CE6F57" w:rsidR="005C09D9" w:rsidRPr="00E820D0" w:rsidRDefault="00E321DC" w:rsidP="00A0727F">
      <w:pPr>
        <w:rPr>
          <w:color w:val="000000" w:themeColor="text1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A15CB8" wp14:editId="34A05E7D">
            <wp:simplePos x="0" y="0"/>
            <wp:positionH relativeFrom="column">
              <wp:posOffset>1080770</wp:posOffset>
            </wp:positionH>
            <wp:positionV relativeFrom="paragraph">
              <wp:posOffset>294429</wp:posOffset>
            </wp:positionV>
            <wp:extent cx="1741805" cy="1422400"/>
            <wp:effectExtent l="0" t="0" r="0" b="6350"/>
            <wp:wrapTight wrapText="bothSides">
              <wp:wrapPolygon edited="0">
                <wp:start x="0" y="0"/>
                <wp:lineTo x="0" y="21407"/>
                <wp:lineTo x="21261" y="21407"/>
                <wp:lineTo x="21261" y="0"/>
                <wp:lineTo x="0" y="0"/>
              </wp:wrapPolygon>
            </wp:wrapTight>
            <wp:docPr id="134162476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60D3E" w14:textId="0D65ACD5" w:rsidR="005C09D9" w:rsidRDefault="005C09D9">
      <w:pPr>
        <w:jc w:val="center"/>
        <w:rPr>
          <w:sz w:val="32"/>
          <w:szCs w:val="32"/>
        </w:rPr>
      </w:pPr>
    </w:p>
    <w:p w14:paraId="4CF6E049" w14:textId="2A7196DA" w:rsidR="005C09D9" w:rsidRDefault="005C09D9">
      <w:pPr>
        <w:jc w:val="center"/>
        <w:rPr>
          <w:sz w:val="32"/>
          <w:szCs w:val="32"/>
        </w:rPr>
      </w:pPr>
    </w:p>
    <w:p w14:paraId="3607256A" w14:textId="77777777" w:rsidR="005C09D9" w:rsidRDefault="005C09D9">
      <w:pPr>
        <w:jc w:val="center"/>
        <w:rPr>
          <w:sz w:val="32"/>
          <w:szCs w:val="32"/>
        </w:rPr>
      </w:pPr>
    </w:p>
    <w:p w14:paraId="4B3325A1" w14:textId="1897AC64" w:rsidR="005C09D9" w:rsidRDefault="005C09D9">
      <w:pPr>
        <w:jc w:val="center"/>
        <w:rPr>
          <w:sz w:val="32"/>
          <w:szCs w:val="32"/>
        </w:rPr>
      </w:pPr>
    </w:p>
    <w:p w14:paraId="1E85B755" w14:textId="4ABEE65F" w:rsidR="00600921" w:rsidRDefault="00600921" w:rsidP="00E321DC">
      <w:pPr>
        <w:spacing w:before="240" w:after="240"/>
      </w:pPr>
      <w:r>
        <w:rPr>
          <w:b/>
          <w:bCs/>
        </w:rPr>
        <w:t xml:space="preserve">Cost: </w:t>
      </w:r>
      <w:r>
        <w:t xml:space="preserve">£20.00 </w:t>
      </w:r>
      <w:r w:rsidR="00C62221">
        <w:t xml:space="preserve">(booking is </w:t>
      </w:r>
      <w:r w:rsidR="0092190E">
        <w:t xml:space="preserve">required) and there is a small additional cost for firing and materials used) </w:t>
      </w:r>
      <w:r>
        <w:t>10:15-3:30pm</w:t>
      </w:r>
      <w:r w:rsidR="00C62221">
        <w:t xml:space="preserve"> Please bring a packed lunch</w:t>
      </w:r>
    </w:p>
    <w:p w14:paraId="0AD6F327" w14:textId="77777777" w:rsidR="00600921" w:rsidRDefault="00600921" w:rsidP="00E321DC">
      <w:pPr>
        <w:spacing w:after="240"/>
      </w:pPr>
      <w:r>
        <w:rPr>
          <w:b/>
          <w:bCs/>
        </w:rPr>
        <w:t xml:space="preserve">To book: </w:t>
      </w:r>
      <w:r w:rsidRPr="008E2000">
        <w:rPr>
          <w:sz w:val="22"/>
          <w:szCs w:val="22"/>
        </w:rPr>
        <w:t xml:space="preserve">contact the QW office at </w:t>
      </w:r>
      <w:hyperlink r:id="rId7" w:history="1">
        <w:r w:rsidRPr="008E2000">
          <w:rPr>
            <w:rStyle w:val="Hyperlink"/>
            <w:sz w:val="22"/>
            <w:szCs w:val="22"/>
          </w:rPr>
          <w:t>mail@quietwaters.org.uk</w:t>
        </w:r>
      </w:hyperlink>
      <w:r w:rsidRPr="008E2000">
        <w:rPr>
          <w:sz w:val="22"/>
          <w:szCs w:val="22"/>
        </w:rPr>
        <w:t xml:space="preserve"> or 01986 893201</w:t>
      </w:r>
    </w:p>
    <w:p w14:paraId="72FAFD6F" w14:textId="77777777" w:rsidR="00562D41" w:rsidRPr="00BF7D93" w:rsidRDefault="00562D41" w:rsidP="00562D41">
      <w:pPr>
        <w:jc w:val="center"/>
      </w:pPr>
      <w:r w:rsidRPr="00BF7D93">
        <w:rPr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Monthly Clay Days</w:t>
      </w:r>
    </w:p>
    <w:p w14:paraId="21D98F5A" w14:textId="77777777" w:rsidR="00562D41" w:rsidRPr="00562D41" w:rsidRDefault="00562D41" w:rsidP="00562D41">
      <w:pPr>
        <w:jc w:val="center"/>
        <w:rPr>
          <w:outline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5D2545" w14:textId="77777777" w:rsidR="00562D41" w:rsidRPr="00F33F6A" w:rsidRDefault="00562D41" w:rsidP="00562D41">
      <w:pPr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 w:rsidRPr="00E820D0">
        <w:rPr>
          <w:b/>
          <w:bCs/>
          <w:color w:val="000000" w:themeColor="text1"/>
          <w:sz w:val="32"/>
          <w:szCs w:val="32"/>
        </w:rPr>
        <w:t>Hosted by Carrie Sant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i/>
          <w:iCs/>
          <w:color w:val="000000" w:themeColor="text1"/>
          <w:sz w:val="32"/>
          <w:szCs w:val="32"/>
        </w:rPr>
        <w:t>in the Creative Cabin</w:t>
      </w:r>
    </w:p>
    <w:p w14:paraId="3A6B9D09" w14:textId="77777777" w:rsidR="00562D41" w:rsidRDefault="00562D41" w:rsidP="00562D41">
      <w:pPr>
        <w:jc w:val="center"/>
        <w:rPr>
          <w:b/>
          <w:bCs/>
          <w:color w:val="000000" w:themeColor="text1"/>
          <w:sz w:val="30"/>
          <w:szCs w:val="30"/>
        </w:rPr>
      </w:pPr>
    </w:p>
    <w:p w14:paraId="4D743B5C" w14:textId="77777777" w:rsidR="00562D41" w:rsidRPr="00807257" w:rsidRDefault="00562D41" w:rsidP="00562D41">
      <w:pPr>
        <w:spacing w:after="240"/>
        <w:rPr>
          <w:rFonts w:ascii="Aptos" w:hAnsi="Aptos"/>
        </w:rPr>
      </w:pPr>
      <w:r w:rsidRPr="00807257">
        <w:rPr>
          <w:rFonts w:ascii="Aptos" w:hAnsi="Aptos"/>
          <w:b/>
          <w:bCs/>
        </w:rPr>
        <w:t>Dates:</w:t>
      </w:r>
      <w:r w:rsidRPr="00807257">
        <w:rPr>
          <w:rFonts w:ascii="Aptos" w:hAnsi="Aptos"/>
        </w:rPr>
        <w:t xml:space="preserve"> Tuesday 8</w:t>
      </w:r>
      <w:r w:rsidRPr="00807257">
        <w:rPr>
          <w:rFonts w:ascii="Aptos" w:hAnsi="Aptos"/>
          <w:vertAlign w:val="superscript"/>
        </w:rPr>
        <w:t>th</w:t>
      </w:r>
      <w:r w:rsidRPr="00807257">
        <w:rPr>
          <w:rFonts w:ascii="Aptos" w:hAnsi="Aptos"/>
        </w:rPr>
        <w:t xml:space="preserve"> September, Tuesday 13</w:t>
      </w:r>
      <w:r w:rsidRPr="00807257">
        <w:rPr>
          <w:rFonts w:ascii="Aptos" w:hAnsi="Aptos"/>
          <w:vertAlign w:val="superscript"/>
        </w:rPr>
        <w:t>th</w:t>
      </w:r>
      <w:r w:rsidRPr="00807257">
        <w:rPr>
          <w:rFonts w:ascii="Aptos" w:hAnsi="Aptos"/>
        </w:rPr>
        <w:t xml:space="preserve"> October, Tuesday 10</w:t>
      </w:r>
      <w:r w:rsidRPr="00807257">
        <w:rPr>
          <w:rFonts w:ascii="Aptos" w:hAnsi="Aptos"/>
          <w:vertAlign w:val="superscript"/>
        </w:rPr>
        <w:t>th</w:t>
      </w:r>
      <w:r w:rsidRPr="00807257">
        <w:rPr>
          <w:rFonts w:ascii="Aptos" w:hAnsi="Aptos"/>
        </w:rPr>
        <w:t xml:space="preserve"> November</w:t>
      </w:r>
    </w:p>
    <w:p w14:paraId="7F161122" w14:textId="77777777" w:rsidR="00562D41" w:rsidRPr="00807257" w:rsidRDefault="00562D41" w:rsidP="00562D41">
      <w:pPr>
        <w:spacing w:after="240"/>
        <w:rPr>
          <w:rFonts w:ascii="Aptos" w:hAnsi="Aptos"/>
        </w:rPr>
      </w:pPr>
      <w:r w:rsidRPr="00807257">
        <w:rPr>
          <w:rFonts w:ascii="Aptos" w:hAnsi="Aptos"/>
          <w:b/>
          <w:bCs/>
        </w:rPr>
        <w:t>Location:</w:t>
      </w:r>
      <w:r w:rsidRPr="00807257">
        <w:rPr>
          <w:rFonts w:ascii="Aptos" w:hAnsi="Aptos"/>
        </w:rPr>
        <w:t xml:space="preserve"> Quiet Waters Christian House, Flixton Road, Bungay NR35 1PD</w:t>
      </w:r>
    </w:p>
    <w:p w14:paraId="0C9C47F4" w14:textId="77777777" w:rsidR="00562D41" w:rsidRPr="00807257" w:rsidRDefault="00562D41" w:rsidP="00562D41">
      <w:pPr>
        <w:rPr>
          <w:rFonts w:ascii="Aptos" w:hAnsi="Aptos"/>
          <w:color w:val="000000" w:themeColor="text1"/>
        </w:rPr>
      </w:pPr>
      <w:r w:rsidRPr="00807257">
        <w:rPr>
          <w:rFonts w:ascii="Aptos" w:hAnsi="Aptos"/>
          <w:b/>
          <w:bCs/>
        </w:rPr>
        <w:t xml:space="preserve">What to expect: </w:t>
      </w:r>
      <w:r w:rsidRPr="00807257">
        <w:rPr>
          <w:rFonts w:ascii="Aptos" w:hAnsi="Aptos"/>
          <w:color w:val="000000" w:themeColor="text1"/>
        </w:rPr>
        <w:t>Practice hand building and throwing</w:t>
      </w:r>
      <w:r>
        <w:rPr>
          <w:rFonts w:ascii="Aptos" w:hAnsi="Aptos"/>
          <w:color w:val="000000" w:themeColor="text1"/>
        </w:rPr>
        <w:t xml:space="preserve"> </w:t>
      </w:r>
      <w:r w:rsidRPr="00807257">
        <w:rPr>
          <w:rFonts w:ascii="Aptos" w:hAnsi="Aptos"/>
          <w:color w:val="000000" w:themeColor="text1"/>
        </w:rPr>
        <w:t>clay with expert guidance</w:t>
      </w:r>
      <w:r>
        <w:rPr>
          <w:rFonts w:ascii="Aptos" w:hAnsi="Aptos"/>
          <w:color w:val="000000" w:themeColor="text1"/>
        </w:rPr>
        <w:t>.</w:t>
      </w:r>
      <w:r w:rsidRPr="00807257">
        <w:rPr>
          <w:rFonts w:ascii="Aptos" w:hAnsi="Aptos"/>
          <w:b/>
          <w:bCs/>
        </w:rPr>
        <w:t xml:space="preserve"> No prior artistic experience is needed</w:t>
      </w:r>
      <w:r w:rsidRPr="00807257">
        <w:rPr>
          <w:rFonts w:ascii="Aptos" w:hAnsi="Aptos"/>
        </w:rPr>
        <w:t>,</w:t>
      </w:r>
    </w:p>
    <w:p w14:paraId="62812631" w14:textId="35DFC9D0" w:rsidR="00562D41" w:rsidRDefault="00562D41" w:rsidP="00562D41">
      <w:pPr>
        <w:spacing w:after="240"/>
        <w:rPr>
          <w:b/>
          <w:bCs/>
          <w:color w:val="000000" w:themeColor="text1"/>
          <w:sz w:val="30"/>
          <w:szCs w:val="30"/>
        </w:rPr>
      </w:pPr>
      <w:r>
        <w:rPr>
          <w:noProof/>
          <w:color w:val="FF4000"/>
          <w:sz w:val="12"/>
          <w:szCs w:val="12"/>
        </w:rPr>
        <w:drawing>
          <wp:anchor distT="0" distB="0" distL="0" distR="0" simplePos="0" relativeHeight="251665408" behindDoc="1" locked="0" layoutInCell="0" allowOverlap="1" wp14:anchorId="148976D6" wp14:editId="373C5C88">
            <wp:simplePos x="0" y="0"/>
            <wp:positionH relativeFrom="page">
              <wp:posOffset>5359400</wp:posOffset>
            </wp:positionH>
            <wp:positionV relativeFrom="paragraph">
              <wp:posOffset>212090</wp:posOffset>
            </wp:positionV>
            <wp:extent cx="1970405" cy="1481455"/>
            <wp:effectExtent l="0" t="0" r="0" b="4445"/>
            <wp:wrapNone/>
            <wp:docPr id="786367924" name="Image1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 Copy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D511453" wp14:editId="4A8573C4">
            <wp:simplePos x="0" y="0"/>
            <wp:positionH relativeFrom="column">
              <wp:posOffset>2933700</wp:posOffset>
            </wp:positionH>
            <wp:positionV relativeFrom="paragraph">
              <wp:posOffset>222250</wp:posOffset>
            </wp:positionV>
            <wp:extent cx="1811655" cy="1811655"/>
            <wp:effectExtent l="0" t="0" r="0" b="0"/>
            <wp:wrapTight wrapText="bothSides">
              <wp:wrapPolygon edited="0">
                <wp:start x="0" y="0"/>
                <wp:lineTo x="0" y="21350"/>
                <wp:lineTo x="21350" y="21350"/>
                <wp:lineTo x="21350" y="0"/>
                <wp:lineTo x="0" y="0"/>
              </wp:wrapPolygon>
            </wp:wrapTight>
            <wp:docPr id="524098781" name="Picture 1" descr="May be an image of 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ow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31BBE" w14:textId="77777777" w:rsidR="00562D41" w:rsidRDefault="00562D41" w:rsidP="00562D41">
      <w:pPr>
        <w:jc w:val="center"/>
        <w:rPr>
          <w:b/>
          <w:bCs/>
          <w:color w:val="000000" w:themeColor="text1"/>
          <w:sz w:val="30"/>
          <w:szCs w:val="30"/>
        </w:rPr>
      </w:pPr>
    </w:p>
    <w:p w14:paraId="7F6BF7C0" w14:textId="77777777" w:rsidR="00562D41" w:rsidRDefault="00562D41" w:rsidP="00562D41">
      <w:pPr>
        <w:jc w:val="center"/>
        <w:rPr>
          <w:b/>
          <w:bCs/>
          <w:color w:val="000000" w:themeColor="text1"/>
          <w:sz w:val="30"/>
          <w:szCs w:val="30"/>
        </w:rPr>
      </w:pPr>
    </w:p>
    <w:p w14:paraId="6C0C75A3" w14:textId="12EE365D" w:rsidR="00562D41" w:rsidRPr="00E820D0" w:rsidRDefault="00562D41" w:rsidP="00562D41">
      <w:pPr>
        <w:rPr>
          <w:color w:val="000000" w:themeColor="text1"/>
          <w:sz w:val="12"/>
          <w:szCs w:val="12"/>
        </w:rPr>
      </w:pPr>
    </w:p>
    <w:p w14:paraId="3509D5D7" w14:textId="57A84143" w:rsidR="00562D41" w:rsidRDefault="004B1FD1" w:rsidP="00562D41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CB70835" wp14:editId="37B4F824">
            <wp:simplePos x="0" y="0"/>
            <wp:positionH relativeFrom="column">
              <wp:posOffset>1366097</wp:posOffset>
            </wp:positionH>
            <wp:positionV relativeFrom="paragraph">
              <wp:posOffset>234315</wp:posOffset>
            </wp:positionV>
            <wp:extent cx="1741805" cy="1422400"/>
            <wp:effectExtent l="0" t="0" r="0" b="6350"/>
            <wp:wrapNone/>
            <wp:docPr id="1646313903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D7B09" w14:textId="77777777" w:rsidR="00562D41" w:rsidRDefault="00562D41" w:rsidP="00562D41">
      <w:pPr>
        <w:jc w:val="center"/>
        <w:rPr>
          <w:sz w:val="32"/>
          <w:szCs w:val="32"/>
        </w:rPr>
      </w:pPr>
    </w:p>
    <w:p w14:paraId="7E45F19D" w14:textId="77777777" w:rsidR="00562D41" w:rsidRDefault="00562D41" w:rsidP="00562D41">
      <w:pPr>
        <w:jc w:val="center"/>
        <w:rPr>
          <w:sz w:val="32"/>
          <w:szCs w:val="32"/>
        </w:rPr>
      </w:pPr>
    </w:p>
    <w:p w14:paraId="5C532312" w14:textId="77777777" w:rsidR="00562D41" w:rsidRDefault="00562D41" w:rsidP="00562D41">
      <w:pPr>
        <w:jc w:val="center"/>
        <w:rPr>
          <w:sz w:val="32"/>
          <w:szCs w:val="32"/>
        </w:rPr>
      </w:pPr>
    </w:p>
    <w:p w14:paraId="1431D523" w14:textId="77777777" w:rsidR="00AB0D2B" w:rsidRDefault="00AB0D2B" w:rsidP="00562D41">
      <w:pPr>
        <w:spacing w:before="240" w:after="240"/>
        <w:rPr>
          <w:b/>
          <w:bCs/>
        </w:rPr>
      </w:pPr>
    </w:p>
    <w:p w14:paraId="2A22D945" w14:textId="77777777" w:rsidR="00AB0D2B" w:rsidRDefault="00AB0D2B" w:rsidP="00562D41">
      <w:pPr>
        <w:spacing w:before="240" w:after="240"/>
        <w:rPr>
          <w:b/>
          <w:bCs/>
        </w:rPr>
      </w:pPr>
    </w:p>
    <w:p w14:paraId="6F377E95" w14:textId="77777777" w:rsidR="00B6747D" w:rsidRDefault="00B6747D" w:rsidP="00562D41">
      <w:pPr>
        <w:spacing w:before="240" w:after="240"/>
        <w:rPr>
          <w:b/>
          <w:bCs/>
        </w:rPr>
      </w:pPr>
    </w:p>
    <w:p w14:paraId="7C75604C" w14:textId="6D519E6C" w:rsidR="00562D41" w:rsidRDefault="00562D41" w:rsidP="00562D41">
      <w:pPr>
        <w:spacing w:before="240" w:after="240"/>
      </w:pPr>
      <w:r>
        <w:rPr>
          <w:b/>
          <w:bCs/>
        </w:rPr>
        <w:t xml:space="preserve">Cost: </w:t>
      </w:r>
      <w:r>
        <w:t>£20.00 (booking is required) and there is a small additional cost for firing and materials used) 10:15-3:30pm Please bring a packed lunch</w:t>
      </w:r>
    </w:p>
    <w:p w14:paraId="3F5D52B6" w14:textId="3DFC3FFE" w:rsidR="005C09D9" w:rsidRPr="007263AF" w:rsidRDefault="00562D41" w:rsidP="00562D41">
      <w:pPr>
        <w:jc w:val="center"/>
        <w:rPr>
          <w:color w:val="000000" w:themeColor="text1"/>
        </w:rPr>
      </w:pPr>
      <w:r>
        <w:rPr>
          <w:b/>
          <w:bCs/>
        </w:rPr>
        <w:t xml:space="preserve">To book: </w:t>
      </w:r>
      <w:r w:rsidRPr="008E2000">
        <w:rPr>
          <w:sz w:val="22"/>
          <w:szCs w:val="22"/>
        </w:rPr>
        <w:t xml:space="preserve">contact the QW office at </w:t>
      </w:r>
      <w:hyperlink r:id="rId8" w:history="1">
        <w:r w:rsidRPr="008E2000">
          <w:rPr>
            <w:rStyle w:val="Hyperlink"/>
            <w:sz w:val="22"/>
            <w:szCs w:val="22"/>
          </w:rPr>
          <w:t>mail@quietwaters.org.uk</w:t>
        </w:r>
      </w:hyperlink>
      <w:r w:rsidRPr="008E2000">
        <w:rPr>
          <w:sz w:val="22"/>
          <w:szCs w:val="22"/>
        </w:rPr>
        <w:t xml:space="preserve"> or 01986 893201</w:t>
      </w:r>
    </w:p>
    <w:sectPr w:rsidR="005C09D9" w:rsidRPr="007263AF" w:rsidSect="00AB0D2B">
      <w:pgSz w:w="16838" w:h="11906" w:orient="landscape"/>
      <w:pgMar w:top="720" w:right="720" w:bottom="720" w:left="720" w:header="0" w:footer="0" w:gutter="0"/>
      <w:cols w:num="2" w:space="720" w:equalWidth="0">
        <w:col w:w="7269" w:space="270"/>
        <w:col w:w="7858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W Gothic">
    <w:altName w:val="Calibri"/>
    <w:charset w:val="01"/>
    <w:family w:val="swiss"/>
    <w:pitch w:val="default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D9"/>
    <w:rsid w:val="000A2C43"/>
    <w:rsid w:val="000B3431"/>
    <w:rsid w:val="0025761A"/>
    <w:rsid w:val="00356BAA"/>
    <w:rsid w:val="00430EAA"/>
    <w:rsid w:val="004B1FD1"/>
    <w:rsid w:val="004D6493"/>
    <w:rsid w:val="005028B5"/>
    <w:rsid w:val="0054032B"/>
    <w:rsid w:val="00562D41"/>
    <w:rsid w:val="005A261C"/>
    <w:rsid w:val="005A4787"/>
    <w:rsid w:val="005C09D9"/>
    <w:rsid w:val="005E5F8C"/>
    <w:rsid w:val="00600921"/>
    <w:rsid w:val="00657AB9"/>
    <w:rsid w:val="007263AF"/>
    <w:rsid w:val="007A2DCE"/>
    <w:rsid w:val="007A5562"/>
    <w:rsid w:val="007F49B3"/>
    <w:rsid w:val="00807257"/>
    <w:rsid w:val="00821E6D"/>
    <w:rsid w:val="00896680"/>
    <w:rsid w:val="008E3B52"/>
    <w:rsid w:val="0092190E"/>
    <w:rsid w:val="00A0727F"/>
    <w:rsid w:val="00AB0D2B"/>
    <w:rsid w:val="00B6747D"/>
    <w:rsid w:val="00BD6B7A"/>
    <w:rsid w:val="00BF427C"/>
    <w:rsid w:val="00BF7D93"/>
    <w:rsid w:val="00C36171"/>
    <w:rsid w:val="00C53B64"/>
    <w:rsid w:val="00C62221"/>
    <w:rsid w:val="00E321DC"/>
    <w:rsid w:val="00E820D0"/>
    <w:rsid w:val="00EC12B6"/>
    <w:rsid w:val="00F33F6A"/>
    <w:rsid w:val="00F40094"/>
    <w:rsid w:val="00F8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E642"/>
  <w15:docId w15:val="{03959B81-14B5-4F99-AC5F-E870EFC4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RW Gothic" w:eastAsia="Noto Serif CJK SC" w:hAnsi="URW Gothic" w:cs="Lohit Devanagari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quietwaters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quietwater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Quiet Waters</dc:creator>
  <cp:lastModifiedBy>Quiet Waters</cp:lastModifiedBy>
  <cp:revision>2</cp:revision>
  <dcterms:created xsi:type="dcterms:W3CDTF">2026-06-20T13:49:00Z</dcterms:created>
  <dcterms:modified xsi:type="dcterms:W3CDTF">2026-06-20T13:49:00Z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2023-11-10T12:07:10Z</dcterms:created>
  <dc:creator/>
  <dc:description/>
  <dc:language>en-US</dc:language>
  <cp:lastModifiedBy/>
  <cp:lastPrinted>2025-11-26T14:31:53Z</cp:lastPrinted>
  <dcterms:modified xsi:type="dcterms:W3CDTF">2026-01-09T15:48:01Z</dcterms:modified>
  <cp:revision>52</cp:revision>
  <dc:subject/>
  <dc:title/>
</cp:coreProperties>
</file>