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5AF0" w14:textId="77777777" w:rsidR="002A1C02" w:rsidRPr="002A1C02" w:rsidRDefault="002A1C02" w:rsidP="002A1C02">
      <w:r>
        <w:t>OPIS O4</w:t>
      </w:r>
      <w:r>
        <w:br/>
      </w:r>
      <w:r>
        <w:br/>
      </w:r>
      <w:proofErr w:type="spellStart"/>
      <w:r w:rsidRPr="002A1C02">
        <w:rPr>
          <w:b/>
          <w:bCs/>
        </w:rPr>
        <w:t>O4</w:t>
      </w:r>
      <w:proofErr w:type="spellEnd"/>
      <w:r w:rsidRPr="002A1C02">
        <w:rPr>
          <w:b/>
          <w:bCs/>
        </w:rPr>
        <w:t xml:space="preserve"> Coworking</w:t>
      </w:r>
      <w:r w:rsidRPr="002A1C02">
        <w:t xml:space="preserve"> to wyjątkowe miejsce do pracy w Gdańsku – jednym z 5 najlepszych miast do życia w Europie.</w:t>
      </w:r>
    </w:p>
    <w:p w14:paraId="117F782A" w14:textId="77777777" w:rsidR="002A1C02" w:rsidRPr="002A1C02" w:rsidRDefault="002A1C02" w:rsidP="002A1C02">
      <w:r w:rsidRPr="002A1C02">
        <w:t>Oferuje biurka dla freelancerów i pracowników zdalnych oraz biura dla zespołów od 4 do 35 osób. To idealne miejsce dla startupów, małych firm, oddziałów korporacji, freelancerów i zespołów pracujących hybrydowo.</w:t>
      </w:r>
    </w:p>
    <w:p w14:paraId="6231A7F7" w14:textId="77777777" w:rsidR="002A1C02" w:rsidRPr="002A1C02" w:rsidRDefault="002A1C02" w:rsidP="002A1C02">
      <w:r w:rsidRPr="002A1C02">
        <w:t>Przestrzenie O4 mieszczą się w czterech budynkach Olivia Centre, biznesowym sercu Trójmiasta, i są dopasowane do różnych potrzeb:</w:t>
      </w:r>
    </w:p>
    <w:p w14:paraId="26059E3A" w14:textId="77777777" w:rsidR="002A1C02" w:rsidRPr="002A1C02" w:rsidRDefault="002A1C02" w:rsidP="002A1C02">
      <w:pPr>
        <w:numPr>
          <w:ilvl w:val="0"/>
          <w:numId w:val="1"/>
        </w:numPr>
      </w:pPr>
      <w:r w:rsidRPr="002A1C02">
        <w:rPr>
          <w:b/>
          <w:bCs/>
        </w:rPr>
        <w:t xml:space="preserve">O4 </w:t>
      </w:r>
      <w:proofErr w:type="spellStart"/>
      <w:r w:rsidRPr="002A1C02">
        <w:rPr>
          <w:b/>
          <w:bCs/>
        </w:rPr>
        <w:t>Six</w:t>
      </w:r>
      <w:proofErr w:type="spellEnd"/>
      <w:r w:rsidRPr="002A1C02">
        <w:t xml:space="preserve"> – najbardziej elegancka przestrzeń z widokiem na całe Trójmiasto! Idealna na prestiżowe biuro oraz gdy trzeba zrobić wrażenie na klientach, ale nie tylko. Na wyciszenie polecamy duży </w:t>
      </w:r>
      <w:proofErr w:type="spellStart"/>
      <w:r w:rsidRPr="002A1C02">
        <w:t>chill</w:t>
      </w:r>
      <w:proofErr w:type="spellEnd"/>
      <w:r w:rsidRPr="002A1C02">
        <w:t xml:space="preserve"> </w:t>
      </w:r>
      <w:proofErr w:type="spellStart"/>
      <w:r w:rsidRPr="002A1C02">
        <w:t>room</w:t>
      </w:r>
      <w:proofErr w:type="spellEnd"/>
      <w:r w:rsidRPr="002A1C02">
        <w:t xml:space="preserve"> z widokiem na miasto.</w:t>
      </w:r>
    </w:p>
    <w:p w14:paraId="4093D556" w14:textId="77777777" w:rsidR="002A1C02" w:rsidRPr="002A1C02" w:rsidRDefault="002A1C02" w:rsidP="002A1C02">
      <w:pPr>
        <w:numPr>
          <w:ilvl w:val="0"/>
          <w:numId w:val="1"/>
        </w:numPr>
      </w:pPr>
      <w:r w:rsidRPr="002A1C02">
        <w:rPr>
          <w:b/>
          <w:bCs/>
        </w:rPr>
        <w:t xml:space="preserve">O4 </w:t>
      </w:r>
      <w:proofErr w:type="spellStart"/>
      <w:r w:rsidRPr="002A1C02">
        <w:rPr>
          <w:b/>
          <w:bCs/>
        </w:rPr>
        <w:t>Four</w:t>
      </w:r>
      <w:proofErr w:type="spellEnd"/>
      <w:r w:rsidRPr="002A1C02">
        <w:t xml:space="preserve"> – kolorowa, kreatywna przestrzeń z centrum konferencyjnym. Tutaj odbywa się najwięcej wydarzeń integrujących naszą społeczność. Można tu przychodzić z psami, pograć na </w:t>
      </w:r>
      <w:proofErr w:type="spellStart"/>
      <w:r w:rsidRPr="002A1C02">
        <w:t>Playstation</w:t>
      </w:r>
      <w:proofErr w:type="spellEnd"/>
      <w:r w:rsidRPr="002A1C02">
        <w:t xml:space="preserve"> albo w </w:t>
      </w:r>
      <w:proofErr w:type="spellStart"/>
      <w:r w:rsidRPr="002A1C02">
        <w:t>piłkarzyki</w:t>
      </w:r>
      <w:proofErr w:type="spellEnd"/>
      <w:r w:rsidRPr="002A1C02">
        <w:t>.</w:t>
      </w:r>
    </w:p>
    <w:p w14:paraId="026C1BEA" w14:textId="77777777" w:rsidR="002A1C02" w:rsidRPr="002A1C02" w:rsidRDefault="002A1C02" w:rsidP="002A1C02">
      <w:pPr>
        <w:numPr>
          <w:ilvl w:val="0"/>
          <w:numId w:val="1"/>
        </w:numPr>
      </w:pPr>
      <w:r w:rsidRPr="002A1C02">
        <w:rPr>
          <w:b/>
          <w:bCs/>
        </w:rPr>
        <w:t>O4 Star</w:t>
      </w:r>
      <w:r w:rsidRPr="002A1C02">
        <w:t xml:space="preserve"> – znajdziesz tu kameralne biura dla zespołów potrzebujących nowoczesnego miejsca pracy oraz dużo zakamarków do </w:t>
      </w:r>
      <w:proofErr w:type="spellStart"/>
      <w:r w:rsidRPr="002A1C02">
        <w:t>deep</w:t>
      </w:r>
      <w:proofErr w:type="spellEnd"/>
      <w:r w:rsidRPr="002A1C02">
        <w:t xml:space="preserve"> </w:t>
      </w:r>
      <w:proofErr w:type="spellStart"/>
      <w:r w:rsidRPr="002A1C02">
        <w:t>work</w:t>
      </w:r>
      <w:proofErr w:type="spellEnd"/>
      <w:r w:rsidRPr="002A1C02">
        <w:t>, klimatyzowane budki do rozmów oraz duży zielony taras.</w:t>
      </w:r>
    </w:p>
    <w:p w14:paraId="0877810E" w14:textId="77777777" w:rsidR="002A1C02" w:rsidRDefault="002A1C02" w:rsidP="002A1C02">
      <w:pPr>
        <w:numPr>
          <w:ilvl w:val="0"/>
          <w:numId w:val="1"/>
        </w:numPr>
      </w:pPr>
      <w:r w:rsidRPr="002A1C02">
        <w:rPr>
          <w:b/>
          <w:bCs/>
        </w:rPr>
        <w:t xml:space="preserve">O4 </w:t>
      </w:r>
      <w:proofErr w:type="spellStart"/>
      <w:r w:rsidRPr="002A1C02">
        <w:rPr>
          <w:b/>
          <w:bCs/>
        </w:rPr>
        <w:t>Gate</w:t>
      </w:r>
      <w:proofErr w:type="spellEnd"/>
      <w:r w:rsidRPr="002A1C02">
        <w:t xml:space="preserve"> – w ciepłym, domowym klimacie, </w:t>
      </w:r>
      <w:proofErr w:type="spellStart"/>
      <w:r w:rsidRPr="002A1C02">
        <w:t>miks</w:t>
      </w:r>
      <w:proofErr w:type="spellEnd"/>
      <w:r w:rsidRPr="002A1C02">
        <w:t xml:space="preserve"> biur i kreatywnej przestrzeni coworkingowej z przestronnym open </w:t>
      </w:r>
      <w:proofErr w:type="spellStart"/>
      <w:r w:rsidRPr="002A1C02">
        <w:t>space</w:t>
      </w:r>
      <w:proofErr w:type="spellEnd"/>
      <w:r w:rsidRPr="002A1C02">
        <w:t>.</w:t>
      </w:r>
    </w:p>
    <w:p w14:paraId="61EEEE3A" w14:textId="0707A4E9" w:rsidR="002A1C02" w:rsidRPr="002A1C02" w:rsidRDefault="002A1C02" w:rsidP="002A1C02">
      <w:r w:rsidRPr="002A1C02">
        <w:t xml:space="preserve">O4 oferuje także </w:t>
      </w:r>
      <w:r w:rsidRPr="002A1C02">
        <w:rPr>
          <w:b/>
          <w:bCs/>
        </w:rPr>
        <w:t>wirtualne biura, sale spotkań i centrum konferencyjne</w:t>
      </w:r>
      <w:r w:rsidRPr="002A1C02">
        <w:t xml:space="preserve"> idealne na Twój event.</w:t>
      </w:r>
    </w:p>
    <w:p w14:paraId="37DFF858" w14:textId="4CB5B302" w:rsidR="00BD4609" w:rsidRDefault="002A1C02">
      <w:r>
        <w:t>Ale</w:t>
      </w:r>
      <w:r w:rsidRPr="002A1C02">
        <w:t xml:space="preserve"> to nie tylko przestrzeń do pracy – to również </w:t>
      </w:r>
      <w:r w:rsidRPr="002A1C02">
        <w:rPr>
          <w:b/>
          <w:bCs/>
        </w:rPr>
        <w:t>społeczność, współpraca i wymiana doświadczeń</w:t>
      </w:r>
      <w:r w:rsidRPr="002A1C02">
        <w:t xml:space="preserve">. Aktywnie angażuje się w organizację wydarzeń biznesowych, edukacyjnych i społecznych. </w:t>
      </w:r>
      <w:r w:rsidRPr="002A1C02">
        <w:rPr>
          <w:b/>
          <w:bCs/>
        </w:rPr>
        <w:t>Łączy firmy, startupy, freelancerów i twórców</w:t>
      </w:r>
      <w:r w:rsidRPr="002A1C02">
        <w:t>, tworząc warunki do nawiązywania wartościowych relacji i wspólnych inicjatyw.</w:t>
      </w:r>
    </w:p>
    <w:sectPr w:rsidR="00BD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711EC"/>
    <w:multiLevelType w:val="multilevel"/>
    <w:tmpl w:val="56B8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2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02"/>
    <w:rsid w:val="00003360"/>
    <w:rsid w:val="002A1C02"/>
    <w:rsid w:val="003F4D8B"/>
    <w:rsid w:val="00BD4609"/>
    <w:rsid w:val="00E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851B"/>
  <w15:chartTrackingRefBased/>
  <w15:docId w15:val="{1895BC6C-89A8-4A4E-9B77-66F3DA4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C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C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C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C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C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C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C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C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C0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A1C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Rymarczyk Karolina</dc:creator>
  <cp:keywords/>
  <dc:description/>
  <cp:lastModifiedBy>Rymarczyk Karolina</cp:lastModifiedBy>
  <cp:revision>1</cp:revision>
  <dcterms:created xsi:type="dcterms:W3CDTF">2025-08-06T08:55:00Z</dcterms:created>
  <dcterms:modified xsi:type="dcterms:W3CDTF">2025-08-06T08:57:00Z</dcterms:modified>
</cp:coreProperties>
</file>