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24DA" w14:textId="77777777" w:rsidR="00CE4C80" w:rsidRDefault="00000000">
      <w:pPr>
        <w:pStyle w:val="Textoindependiente"/>
        <w:ind w:left="3848"/>
        <w:rPr>
          <w:rStyle w:val="Ninguno"/>
          <w:rFonts w:ascii="Times New Roman" w:hAnsi="Times New Roman"/>
          <w:sz w:val="20"/>
          <w:szCs w:val="20"/>
        </w:rPr>
      </w:pPr>
      <w:r>
        <w:rPr>
          <w:rStyle w:val="Ninguno"/>
          <w:rFonts w:ascii="Times New Roman" w:hAnsi="Times New Roman"/>
          <w:noProof/>
          <w:sz w:val="20"/>
          <w:szCs w:val="20"/>
        </w:rPr>
        <w:drawing>
          <wp:inline distT="0" distB="0" distL="0" distR="0" wp14:anchorId="47DCA4A9" wp14:editId="76A5CFFE">
            <wp:extent cx="492763" cy="642271"/>
            <wp:effectExtent l="0" t="0" r="0" b="0"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763" cy="6422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6449E5A" w14:textId="77777777" w:rsidR="00CE4C80" w:rsidRDefault="00000000">
      <w:pPr>
        <w:pStyle w:val="Ttulo"/>
        <w:spacing w:line="254" w:lineRule="auto"/>
      </w:pPr>
      <w:r>
        <w:rPr>
          <w:rStyle w:val="Ninguno"/>
        </w:rPr>
        <w:t xml:space="preserve">La </w:t>
      </w:r>
      <w:r>
        <w:rPr>
          <w:rStyle w:val="Ninguno"/>
          <w:lang w:val="it-IT"/>
        </w:rPr>
        <w:t>Vocalia</w:t>
      </w:r>
      <w:r>
        <w:rPr>
          <w:rStyle w:val="Ninguno"/>
        </w:rPr>
        <w:t xml:space="preserve"> de Doma </w:t>
      </w:r>
      <w:proofErr w:type="spellStart"/>
      <w:r>
        <w:rPr>
          <w:rStyle w:val="Ninguno"/>
        </w:rPr>
        <w:t>Clà</w:t>
      </w:r>
      <w:r>
        <w:rPr>
          <w:rStyle w:val="Ninguno"/>
          <w:lang w:val="es-ES_tradnl"/>
        </w:rPr>
        <w:t>ssica</w:t>
      </w:r>
      <w:proofErr w:type="spellEnd"/>
      <w:r>
        <w:rPr>
          <w:rStyle w:val="Ninguno"/>
          <w:lang w:val="es-ES_tradnl"/>
        </w:rPr>
        <w:t xml:space="preserve"> de la FCH</w:t>
      </w:r>
    </w:p>
    <w:p w14:paraId="717BD6C2" w14:textId="77777777" w:rsidR="00CE4C80" w:rsidRDefault="00CE4C80">
      <w:pPr>
        <w:pStyle w:val="Textoindependiente"/>
        <w:spacing w:before="62"/>
        <w:rPr>
          <w:rStyle w:val="Ninguno"/>
          <w:b/>
          <w:bCs/>
          <w:sz w:val="54"/>
          <w:szCs w:val="54"/>
        </w:rPr>
      </w:pPr>
    </w:p>
    <w:p w14:paraId="36EAB82E" w14:textId="77777777" w:rsidR="00CE4C80" w:rsidRPr="00B04F93" w:rsidRDefault="00000000">
      <w:pPr>
        <w:pStyle w:val="Cuerpo"/>
        <w:spacing w:before="1"/>
        <w:ind w:left="460"/>
        <w:rPr>
          <w:rStyle w:val="Ninguno"/>
          <w:b/>
          <w:bCs/>
          <w:i/>
          <w:iCs/>
          <w:sz w:val="32"/>
          <w:szCs w:val="32"/>
          <w:lang w:val="ca-ES"/>
        </w:rPr>
      </w:pPr>
      <w:r w:rsidRPr="00B04F93">
        <w:rPr>
          <w:rStyle w:val="Ninguno"/>
          <w:b/>
          <w:bCs/>
          <w:i/>
          <w:iCs/>
          <w:spacing w:val="-2"/>
          <w:sz w:val="32"/>
          <w:szCs w:val="32"/>
          <w:u w:val="single"/>
          <w:lang w:val="ca-ES"/>
        </w:rPr>
        <w:t>CONVOCA</w:t>
      </w:r>
    </w:p>
    <w:p w14:paraId="65A87F2C" w14:textId="77777777" w:rsidR="00CE4C80" w:rsidRPr="00B04F93" w:rsidRDefault="00000000">
      <w:pPr>
        <w:pStyle w:val="Cuerpo"/>
        <w:spacing w:before="198"/>
        <w:ind w:left="460"/>
        <w:rPr>
          <w:rStyle w:val="Ninguno"/>
          <w:i/>
          <w:iCs/>
          <w:lang w:val="ca-ES"/>
        </w:rPr>
      </w:pPr>
      <w:r w:rsidRPr="00B04F93">
        <w:rPr>
          <w:rStyle w:val="Ninguno"/>
          <w:i/>
          <w:iCs/>
          <w:u w:val="single"/>
          <w:lang w:val="ca-ES"/>
        </w:rPr>
        <w:t>Curs de Tecnificació de Doma Clàssica</w:t>
      </w:r>
    </w:p>
    <w:p w14:paraId="0C23993F" w14:textId="7CD0FB07" w:rsidR="00CE4C80" w:rsidRPr="00B04F93" w:rsidRDefault="00000000">
      <w:pPr>
        <w:pStyle w:val="Textoindependiente"/>
        <w:spacing w:before="247"/>
        <w:ind w:left="460"/>
        <w:rPr>
          <w:lang w:val="ca-ES"/>
        </w:rPr>
      </w:pPr>
      <w:r w:rsidRPr="00B04F93">
        <w:rPr>
          <w:rStyle w:val="Ninguno"/>
          <w:lang w:val="ca-ES"/>
        </w:rPr>
        <w:t xml:space="preserve">Els dies </w:t>
      </w:r>
      <w:r w:rsidR="00DE3ACB">
        <w:rPr>
          <w:rStyle w:val="Ninguno"/>
          <w:lang w:val="ca-ES"/>
        </w:rPr>
        <w:t>2</w:t>
      </w:r>
      <w:r w:rsidR="00B04F93">
        <w:rPr>
          <w:rStyle w:val="Ninguno"/>
          <w:lang w:val="ca-ES"/>
        </w:rPr>
        <w:t>8</w:t>
      </w:r>
      <w:r w:rsidRPr="00B04F93">
        <w:rPr>
          <w:rStyle w:val="Ninguno"/>
          <w:lang w:val="ca-ES"/>
        </w:rPr>
        <w:t xml:space="preserve"> </w:t>
      </w:r>
      <w:r w:rsidR="00DE3ACB">
        <w:rPr>
          <w:rStyle w:val="Ninguno"/>
          <w:lang w:val="ca-ES"/>
        </w:rPr>
        <w:t xml:space="preserve">de febrer </w:t>
      </w:r>
      <w:r w:rsidR="00B04F93">
        <w:rPr>
          <w:rStyle w:val="Ninguno"/>
          <w:lang w:val="ca-ES"/>
        </w:rPr>
        <w:t>i</w:t>
      </w:r>
      <w:r w:rsidRPr="00B04F93">
        <w:rPr>
          <w:rStyle w:val="Ninguno"/>
          <w:lang w:val="ca-ES"/>
        </w:rPr>
        <w:t xml:space="preserve"> </w:t>
      </w:r>
      <w:r w:rsidR="00B04F93">
        <w:rPr>
          <w:rStyle w:val="Ninguno"/>
          <w:lang w:val="ca-ES"/>
        </w:rPr>
        <w:t>1</w:t>
      </w:r>
      <w:r w:rsidR="00DE3ACB">
        <w:rPr>
          <w:rStyle w:val="Ninguno"/>
          <w:lang w:val="ca-ES"/>
        </w:rPr>
        <w:t xml:space="preserve"> de març</w:t>
      </w:r>
      <w:r w:rsidR="00B04F93">
        <w:rPr>
          <w:rStyle w:val="Ninguno"/>
          <w:lang w:val="ca-ES"/>
        </w:rPr>
        <w:t xml:space="preserve"> </w:t>
      </w:r>
      <w:r w:rsidRPr="00B04F93">
        <w:rPr>
          <w:rStyle w:val="Ninguno"/>
          <w:lang w:val="ca-ES"/>
        </w:rPr>
        <w:t xml:space="preserve">al </w:t>
      </w:r>
      <w:r w:rsidR="00DE3ACB">
        <w:rPr>
          <w:rStyle w:val="Ninguno"/>
          <w:lang w:val="ca-ES"/>
        </w:rPr>
        <w:t>CE Golden Horse</w:t>
      </w:r>
      <w:r w:rsidRPr="00B04F93">
        <w:rPr>
          <w:rStyle w:val="Ninguno"/>
          <w:lang w:val="ca-ES"/>
        </w:rPr>
        <w:t xml:space="preserve">, a càrrec </w:t>
      </w:r>
      <w:r w:rsidR="00DE3ACB">
        <w:rPr>
          <w:rStyle w:val="Ninguno"/>
          <w:lang w:val="ca-ES"/>
        </w:rPr>
        <w:t>d’En</w:t>
      </w:r>
      <w:r w:rsidRPr="00B04F93">
        <w:rPr>
          <w:rStyle w:val="Ninguno"/>
          <w:lang w:val="ca-ES"/>
        </w:rPr>
        <w:t xml:space="preserve"> </w:t>
      </w:r>
      <w:r w:rsidR="00DE3ACB">
        <w:rPr>
          <w:rStyle w:val="Ninguno"/>
          <w:lang w:val="ca-ES"/>
        </w:rPr>
        <w:t>Víctor Álvarez</w:t>
      </w:r>
      <w:r w:rsidR="00136FF1">
        <w:rPr>
          <w:rStyle w:val="Ninguno"/>
          <w:lang w:val="ca-ES"/>
        </w:rPr>
        <w:t>.</w:t>
      </w:r>
    </w:p>
    <w:p w14:paraId="4CBACCB2" w14:textId="125BEC8D" w:rsidR="00CE4C80" w:rsidRPr="00B04F93" w:rsidRDefault="00000000">
      <w:pPr>
        <w:pStyle w:val="Textoindependiente"/>
        <w:spacing w:before="237" w:line="228" w:lineRule="auto"/>
        <w:ind w:left="460" w:right="634"/>
        <w:rPr>
          <w:lang w:val="ca-ES"/>
        </w:rPr>
      </w:pPr>
      <w:r w:rsidRPr="00B04F93">
        <w:rPr>
          <w:rStyle w:val="Ninguno"/>
          <w:lang w:val="ca-ES"/>
        </w:rPr>
        <w:t>A la tecnificació podran accedir els genets i amazones guanyadors de la Lliga FCH de Doma 202</w:t>
      </w:r>
      <w:r w:rsidR="00DE3ACB">
        <w:rPr>
          <w:rStyle w:val="Ninguno"/>
          <w:lang w:val="ca-ES"/>
        </w:rPr>
        <w:t>5</w:t>
      </w:r>
      <w:r w:rsidRPr="00B04F93">
        <w:rPr>
          <w:rStyle w:val="Ninguno"/>
          <w:lang w:val="ca-ES"/>
        </w:rPr>
        <w:t>.</w:t>
      </w:r>
    </w:p>
    <w:p w14:paraId="354B9518" w14:textId="77777777" w:rsidR="00CE4C80" w:rsidRPr="00B04F93" w:rsidRDefault="00CE4C80">
      <w:pPr>
        <w:pStyle w:val="Textoindependiente"/>
        <w:spacing w:before="38"/>
        <w:rPr>
          <w:rStyle w:val="Ninguno"/>
          <w:sz w:val="20"/>
          <w:szCs w:val="20"/>
          <w:lang w:val="ca-ES"/>
        </w:rPr>
      </w:pPr>
    </w:p>
    <w:tbl>
      <w:tblPr>
        <w:tblStyle w:val="TableNormal"/>
        <w:tblW w:w="7480" w:type="dxa"/>
        <w:tblInd w:w="5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25"/>
        <w:gridCol w:w="2525"/>
        <w:gridCol w:w="2430"/>
      </w:tblGrid>
      <w:tr w:rsidR="00473AFC" w:rsidRPr="00473AFC" w14:paraId="179F49F7" w14:textId="77777777">
        <w:trPr>
          <w:trHeight w:val="256"/>
        </w:trPr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8" w:space="0" w:color="89847F"/>
              <w:right w:val="single" w:sz="4" w:space="0" w:color="FFFFFF"/>
            </w:tcBorders>
            <w:shd w:val="clear" w:color="auto" w:fill="00A2FF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2FA377B0" w14:textId="05D7AB4C" w:rsidR="00CE4C80" w:rsidRPr="00473AFC" w:rsidRDefault="00473AFC">
            <w:pPr>
              <w:pStyle w:val="TableParagraph"/>
              <w:spacing w:before="103"/>
              <w:rPr>
                <w:b/>
                <w:bCs/>
                <w:color w:val="FFFFFF" w:themeColor="background1"/>
                <w:lang w:val="ca-ES"/>
              </w:rPr>
            </w:pPr>
            <w:r w:rsidRPr="00473AFC">
              <w:rPr>
                <w:b/>
                <w:bCs/>
                <w:color w:val="FFFFFF" w:themeColor="background1"/>
                <w:lang w:val="ca-ES"/>
              </w:rPr>
              <w:t>CATEGORIA</w:t>
            </w:r>
          </w:p>
        </w:tc>
        <w:tc>
          <w:tcPr>
            <w:tcW w:w="2525" w:type="dxa"/>
            <w:tcBorders>
              <w:top w:val="single" w:sz="4" w:space="0" w:color="C9C9C9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00A2FF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2D3356BB" w14:textId="4BD852B0" w:rsidR="00CE4C80" w:rsidRPr="00473AFC" w:rsidRDefault="00473AFC">
            <w:pPr>
              <w:pStyle w:val="TableParagraph"/>
              <w:spacing w:before="103"/>
              <w:rPr>
                <w:b/>
                <w:bCs/>
                <w:color w:val="FFFFFF" w:themeColor="background1"/>
                <w:lang w:val="ca-ES"/>
              </w:rPr>
            </w:pPr>
            <w:r w:rsidRPr="00473AFC">
              <w:rPr>
                <w:b/>
                <w:bCs/>
                <w:color w:val="FFFFFF" w:themeColor="background1"/>
                <w:lang w:val="ca-ES"/>
              </w:rPr>
              <w:t>AMAZONA/GENET</w:t>
            </w:r>
          </w:p>
        </w:tc>
        <w:tc>
          <w:tcPr>
            <w:tcW w:w="2430" w:type="dxa"/>
            <w:tcBorders>
              <w:top w:val="single" w:sz="4" w:space="0" w:color="C9C9C9"/>
              <w:left w:val="single" w:sz="4" w:space="0" w:color="FFFFFF"/>
              <w:bottom w:val="single" w:sz="8" w:space="0" w:color="89847F"/>
              <w:right w:val="single" w:sz="4" w:space="0" w:color="C9C9C9"/>
            </w:tcBorders>
            <w:shd w:val="clear" w:color="auto" w:fill="00A2FF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25931BD4" w14:textId="15CA6FE6" w:rsidR="00CE4C80" w:rsidRPr="00473AFC" w:rsidRDefault="00473AFC">
            <w:pPr>
              <w:pStyle w:val="TableParagraph"/>
              <w:spacing w:before="103"/>
              <w:rPr>
                <w:b/>
                <w:bCs/>
                <w:color w:val="FFFFFF" w:themeColor="background1"/>
                <w:lang w:val="ca-ES"/>
              </w:rPr>
            </w:pPr>
            <w:r w:rsidRPr="00473AFC">
              <w:rPr>
                <w:b/>
                <w:bCs/>
                <w:color w:val="FFFFFF" w:themeColor="background1"/>
                <w:lang w:val="ca-ES"/>
              </w:rPr>
              <w:t>CAVALL</w:t>
            </w:r>
          </w:p>
        </w:tc>
      </w:tr>
      <w:tr w:rsidR="00CE4C80" w:rsidRPr="00B04F93" w14:paraId="589D21D1" w14:textId="77777777" w:rsidTr="00D642B6">
        <w:trPr>
          <w:trHeight w:val="276"/>
        </w:trPr>
        <w:tc>
          <w:tcPr>
            <w:tcW w:w="2525" w:type="dxa"/>
            <w:tcBorders>
              <w:top w:val="single" w:sz="8" w:space="0" w:color="89847F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54E55A2D" w14:textId="0DB3CD87" w:rsidR="00CE4C80" w:rsidRPr="00B04F93" w:rsidRDefault="00473AFC">
            <w:pPr>
              <w:pStyle w:val="TableParagraph"/>
              <w:rPr>
                <w:lang w:val="ca-ES"/>
              </w:rPr>
            </w:pPr>
            <w:r>
              <w:rPr>
                <w:lang w:val="ca-ES"/>
              </w:rPr>
              <w:t>AP Prèvia</w:t>
            </w:r>
          </w:p>
        </w:tc>
        <w:tc>
          <w:tcPr>
            <w:tcW w:w="2525" w:type="dxa"/>
            <w:tcBorders>
              <w:top w:val="single" w:sz="8" w:space="0" w:color="89847F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7DC15B31" w14:textId="43D697CC" w:rsidR="00CE4C80" w:rsidRPr="00B04F93" w:rsidRDefault="00DE3ACB">
            <w:pPr>
              <w:pStyle w:val="TableParagraph"/>
              <w:rPr>
                <w:lang w:val="ca-ES"/>
              </w:rPr>
            </w:pPr>
            <w:hyperlink r:id="rId7" w:history="1">
              <w:r w:rsidRPr="00DE3ACB">
                <w:rPr>
                  <w:rStyle w:val="Hipervnculo"/>
                  <w:lang w:val="en-US"/>
                </w:rPr>
                <w:t>Irene TOMÁS TEJERO</w:t>
              </w:r>
            </w:hyperlink>
          </w:p>
        </w:tc>
        <w:tc>
          <w:tcPr>
            <w:tcW w:w="2430" w:type="dxa"/>
            <w:tcBorders>
              <w:top w:val="single" w:sz="8" w:space="0" w:color="89847F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30B0C500" w14:textId="032FA6A7" w:rsidR="002608F7" w:rsidRPr="00C54281" w:rsidRDefault="00DE3ACB" w:rsidP="002608F7">
            <w:pPr>
              <w:jc w:val="center"/>
              <w:rPr>
                <w:rFonts w:ascii="Arial" w:hAnsi="Arial" w:cs="Arial"/>
                <w:color w:val="0563C1"/>
                <w:sz w:val="22"/>
                <w:szCs w:val="22"/>
                <w:u w:val="single"/>
                <w:lang w:val="es-ES" w:eastAsia="es-ES"/>
              </w:rPr>
            </w:pPr>
            <w:hyperlink r:id="rId8" w:history="1">
              <w:r w:rsidRPr="00DE3ACB">
                <w:rPr>
                  <w:rStyle w:val="Hipervnculo"/>
                </w:rPr>
                <w:t>BONNIE</w:t>
              </w:r>
            </w:hyperlink>
          </w:p>
          <w:p w14:paraId="7DD467C0" w14:textId="082CEBD2" w:rsidR="00CE4C80" w:rsidRPr="00B04F93" w:rsidRDefault="00CE4C80">
            <w:pPr>
              <w:pStyle w:val="TableParagraph"/>
              <w:rPr>
                <w:lang w:val="ca-ES"/>
              </w:rPr>
            </w:pPr>
          </w:p>
        </w:tc>
      </w:tr>
      <w:tr w:rsidR="00CE4C80" w:rsidRPr="00B04F93" w14:paraId="783DD190" w14:textId="77777777" w:rsidTr="00D642B6">
        <w:trPr>
          <w:trHeight w:val="261"/>
        </w:trPr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1F272C83" w14:textId="749A0254" w:rsidR="00CE4C80" w:rsidRPr="00B04F93" w:rsidRDefault="00473AFC">
            <w:pPr>
              <w:pStyle w:val="TableParagraph"/>
              <w:rPr>
                <w:lang w:val="ca-ES"/>
              </w:rPr>
            </w:pPr>
            <w:r>
              <w:rPr>
                <w:lang w:val="ca-ES"/>
              </w:rPr>
              <w:t>AP Cavalls</w:t>
            </w:r>
          </w:p>
        </w:tc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3CE37269" w14:textId="26943092" w:rsidR="00CE4C80" w:rsidRPr="00B04F93" w:rsidRDefault="00DE3ACB">
            <w:pPr>
              <w:pStyle w:val="TableParagraph"/>
              <w:rPr>
                <w:lang w:val="ca-ES"/>
              </w:rPr>
            </w:pPr>
            <w:hyperlink r:id="rId9" w:history="1">
              <w:r w:rsidRPr="00DE3ACB">
                <w:rPr>
                  <w:rStyle w:val="Hipervnculo"/>
                  <w:lang w:val="en-US"/>
                </w:rPr>
                <w:t>Kenza CHAFIK VERRIÉ</w:t>
              </w:r>
            </w:hyperlink>
          </w:p>
        </w:tc>
        <w:tc>
          <w:tcPr>
            <w:tcW w:w="24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7CA8F14B" w14:textId="0FCC7817" w:rsidR="00CE4C80" w:rsidRPr="00B04F93" w:rsidRDefault="00DE3ACB">
            <w:pPr>
              <w:pStyle w:val="TableParagraph"/>
              <w:rPr>
                <w:lang w:val="ca-ES"/>
              </w:rPr>
            </w:pPr>
            <w:hyperlink r:id="rId10" w:history="1">
              <w:r w:rsidRPr="00DE3ACB">
                <w:rPr>
                  <w:rStyle w:val="Hipervnculo"/>
                  <w:lang w:val="en-US"/>
                </w:rPr>
                <w:t>RUSIA</w:t>
              </w:r>
            </w:hyperlink>
          </w:p>
        </w:tc>
      </w:tr>
      <w:tr w:rsidR="002608F7" w:rsidRPr="00B04F93" w14:paraId="072DD2A8" w14:textId="77777777" w:rsidTr="00D642B6">
        <w:trPr>
          <w:trHeight w:val="261"/>
        </w:trPr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08E6A15D" w14:textId="6652E431" w:rsidR="002608F7" w:rsidRDefault="002608F7">
            <w:pPr>
              <w:pStyle w:val="TableParagraph"/>
              <w:rPr>
                <w:lang w:val="ca-ES"/>
              </w:rPr>
            </w:pPr>
            <w:r>
              <w:rPr>
                <w:lang w:val="ca-ES"/>
              </w:rPr>
              <w:t>AP Ponis</w:t>
            </w:r>
          </w:p>
        </w:tc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12C922E3" w14:textId="7F94C089" w:rsidR="002608F7" w:rsidRPr="002608F7" w:rsidRDefault="00DE3ACB">
            <w:pPr>
              <w:pStyle w:val="TableParagraph"/>
              <w:rPr>
                <w:lang w:val="en-US"/>
              </w:rPr>
            </w:pPr>
            <w:hyperlink r:id="rId11" w:history="1">
              <w:r w:rsidRPr="00DE3ACB">
                <w:rPr>
                  <w:rStyle w:val="Hipervnculo"/>
                  <w:lang w:val="en-US"/>
                </w:rPr>
                <w:t>Carla SABATER URIBARRI</w:t>
              </w:r>
            </w:hyperlink>
          </w:p>
        </w:tc>
        <w:tc>
          <w:tcPr>
            <w:tcW w:w="24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494C177C" w14:textId="548363C3" w:rsidR="002608F7" w:rsidRPr="002608F7" w:rsidRDefault="00DE3ACB">
            <w:pPr>
              <w:pStyle w:val="TableParagraph"/>
              <w:rPr>
                <w:lang w:val="en-US"/>
              </w:rPr>
            </w:pPr>
            <w:hyperlink r:id="rId12" w:history="1">
              <w:r w:rsidRPr="00DE3ACB">
                <w:rPr>
                  <w:rStyle w:val="Hipervnculo"/>
                  <w:lang w:val="en-US"/>
                </w:rPr>
                <w:t>PHOSKITO</w:t>
              </w:r>
            </w:hyperlink>
          </w:p>
        </w:tc>
      </w:tr>
      <w:tr w:rsidR="00CE4C80" w:rsidRPr="00B04F93" w14:paraId="62C6C273" w14:textId="77777777" w:rsidTr="00D642B6">
        <w:trPr>
          <w:trHeight w:val="261"/>
        </w:trPr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392E126A" w14:textId="21C86E8C" w:rsidR="00CE4C80" w:rsidRPr="00B04F93" w:rsidRDefault="00473AFC">
            <w:pPr>
              <w:pStyle w:val="TableParagraph"/>
              <w:rPr>
                <w:lang w:val="ca-ES"/>
              </w:rPr>
            </w:pPr>
            <w:proofErr w:type="spellStart"/>
            <w:r>
              <w:rPr>
                <w:lang w:val="ca-ES"/>
              </w:rPr>
              <w:t>Reprise</w:t>
            </w:r>
            <w:proofErr w:type="spellEnd"/>
            <w:r>
              <w:rPr>
                <w:lang w:val="ca-ES"/>
              </w:rPr>
              <w:t xml:space="preserve"> 1</w:t>
            </w:r>
          </w:p>
        </w:tc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37853989" w14:textId="467030A9" w:rsidR="00CE4C80" w:rsidRPr="00B04F93" w:rsidRDefault="00DE3ACB">
            <w:pPr>
              <w:pStyle w:val="TableParagraph"/>
              <w:rPr>
                <w:lang w:val="ca-ES"/>
              </w:rPr>
            </w:pPr>
            <w:hyperlink r:id="rId13" w:history="1">
              <w:r w:rsidRPr="00DE3ACB">
                <w:rPr>
                  <w:rStyle w:val="Hipervnculo"/>
                  <w:lang w:val="en-US"/>
                </w:rPr>
                <w:t>Martina ESTRUCH ESPINASA</w:t>
              </w:r>
            </w:hyperlink>
          </w:p>
        </w:tc>
        <w:tc>
          <w:tcPr>
            <w:tcW w:w="24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0CFD0C1F" w14:textId="0EB51EE7" w:rsidR="00CE4C80" w:rsidRPr="00B04F93" w:rsidRDefault="00DE3ACB">
            <w:pPr>
              <w:pStyle w:val="TableParagraph"/>
              <w:rPr>
                <w:lang w:val="ca-ES"/>
              </w:rPr>
            </w:pPr>
            <w:hyperlink r:id="rId14" w:history="1">
              <w:r w:rsidRPr="00DE3ACB">
                <w:rPr>
                  <w:rStyle w:val="Hipervnculo"/>
                  <w:lang w:val="en-US"/>
                </w:rPr>
                <w:t>BATANEO DE FONTEBOA</w:t>
              </w:r>
            </w:hyperlink>
          </w:p>
        </w:tc>
      </w:tr>
      <w:tr w:rsidR="00CE4C80" w:rsidRPr="00B04F93" w14:paraId="225FDC9A" w14:textId="77777777" w:rsidTr="00D642B6">
        <w:trPr>
          <w:trHeight w:val="261"/>
        </w:trPr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7E1E90A9" w14:textId="0C19D786" w:rsidR="00CE4C80" w:rsidRPr="00B04F93" w:rsidRDefault="00473AFC">
            <w:pPr>
              <w:pStyle w:val="TableParagraph"/>
              <w:rPr>
                <w:lang w:val="ca-ES"/>
              </w:rPr>
            </w:pPr>
            <w:proofErr w:type="spellStart"/>
            <w:r>
              <w:rPr>
                <w:lang w:val="ca-ES"/>
              </w:rPr>
              <w:t>Reprise</w:t>
            </w:r>
            <w:proofErr w:type="spellEnd"/>
            <w:r>
              <w:rPr>
                <w:lang w:val="ca-ES"/>
              </w:rPr>
              <w:t xml:space="preserve"> 2</w:t>
            </w:r>
          </w:p>
        </w:tc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75A0B042" w14:textId="132A15E2" w:rsidR="00CE4C80" w:rsidRPr="00B04F93" w:rsidRDefault="00DE3ACB">
            <w:pPr>
              <w:pStyle w:val="TableParagraph"/>
              <w:rPr>
                <w:lang w:val="ca-ES"/>
              </w:rPr>
            </w:pPr>
            <w:hyperlink r:id="rId15" w:history="1">
              <w:r w:rsidRPr="00DE3ACB">
                <w:rPr>
                  <w:rStyle w:val="Hipervnculo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Lia AVELLI VIDAL</w:t>
              </w:r>
            </w:hyperlink>
          </w:p>
        </w:tc>
        <w:tc>
          <w:tcPr>
            <w:tcW w:w="24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3096C066" w14:textId="7C41C12C" w:rsidR="00CE4C80" w:rsidRPr="00B04F93" w:rsidRDefault="00DE3ACB">
            <w:pPr>
              <w:pStyle w:val="TableParagraph"/>
              <w:rPr>
                <w:lang w:val="ca-ES"/>
              </w:rPr>
            </w:pPr>
            <w:hyperlink r:id="rId16" w:history="1">
              <w:r w:rsidRPr="00DE3ACB">
                <w:rPr>
                  <w:rStyle w:val="Hipervnculo"/>
                  <w:lang w:val="en-US"/>
                </w:rPr>
                <w:t>KOJAK</w:t>
              </w:r>
            </w:hyperlink>
          </w:p>
        </w:tc>
      </w:tr>
      <w:tr w:rsidR="00CE4C80" w:rsidRPr="00B04F93" w14:paraId="5F4003A8" w14:textId="77777777" w:rsidTr="00D642B6">
        <w:trPr>
          <w:trHeight w:val="261"/>
        </w:trPr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529EC7BA" w14:textId="5DB6405B" w:rsidR="00CE4C80" w:rsidRPr="00B04F93" w:rsidRDefault="00473AFC">
            <w:pPr>
              <w:pStyle w:val="TableParagraph"/>
              <w:rPr>
                <w:lang w:val="ca-ES"/>
              </w:rPr>
            </w:pPr>
            <w:proofErr w:type="spellStart"/>
            <w:r>
              <w:rPr>
                <w:lang w:val="ca-ES"/>
              </w:rPr>
              <w:t>Reprise</w:t>
            </w:r>
            <w:proofErr w:type="spellEnd"/>
            <w:r>
              <w:rPr>
                <w:lang w:val="ca-ES"/>
              </w:rPr>
              <w:t xml:space="preserve"> 3</w:t>
            </w:r>
          </w:p>
        </w:tc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306104DC" w14:textId="1D5C73C6" w:rsidR="00CE4C80" w:rsidRPr="00B04F93" w:rsidRDefault="00DE3ACB">
            <w:pPr>
              <w:pStyle w:val="TableParagraph"/>
              <w:rPr>
                <w:lang w:val="ca-ES"/>
              </w:rPr>
            </w:pPr>
            <w:hyperlink r:id="rId17" w:history="1">
              <w:r w:rsidRPr="00DE3ACB">
                <w:rPr>
                  <w:rStyle w:val="Hipervnculo"/>
                  <w:lang w:val="en-US"/>
                </w:rPr>
                <w:t>Mar MADURGA JIMENEZ</w:t>
              </w:r>
            </w:hyperlink>
          </w:p>
        </w:tc>
        <w:tc>
          <w:tcPr>
            <w:tcW w:w="24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1504410B" w14:textId="39058124" w:rsidR="00CE4C80" w:rsidRPr="00B04F93" w:rsidRDefault="00DE3ACB">
            <w:pPr>
              <w:pStyle w:val="TableParagraph"/>
              <w:rPr>
                <w:lang w:val="ca-ES"/>
              </w:rPr>
            </w:pPr>
            <w:hyperlink r:id="rId18" w:history="1">
              <w:r w:rsidRPr="00DE3ACB">
                <w:rPr>
                  <w:rStyle w:val="Hipervnculo"/>
                  <w:lang w:val="en-US"/>
                </w:rPr>
                <w:t>BAYA GARSAN</w:t>
              </w:r>
            </w:hyperlink>
          </w:p>
        </w:tc>
      </w:tr>
      <w:tr w:rsidR="00440FB3" w:rsidRPr="00B04F93" w14:paraId="0C48949D" w14:textId="77777777" w:rsidTr="00D642B6">
        <w:trPr>
          <w:trHeight w:val="261"/>
        </w:trPr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174BA48D" w14:textId="1414CB54" w:rsidR="00440FB3" w:rsidRDefault="00440FB3" w:rsidP="00440FB3">
            <w:pPr>
              <w:pStyle w:val="TableParagraph"/>
              <w:rPr>
                <w:lang w:val="ca-ES"/>
              </w:rPr>
            </w:pPr>
            <w:r>
              <w:rPr>
                <w:lang w:val="ca-ES"/>
              </w:rPr>
              <w:t>Benjamins</w:t>
            </w:r>
          </w:p>
        </w:tc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4BF470CA" w14:textId="5BE6A60C" w:rsidR="00440FB3" w:rsidRPr="002608F7" w:rsidRDefault="00D06E9D" w:rsidP="00440FB3">
            <w:pPr>
              <w:pStyle w:val="TableParagraph"/>
              <w:rPr>
                <w:lang w:val="en-US"/>
              </w:rPr>
            </w:pPr>
            <w:hyperlink r:id="rId19" w:history="1">
              <w:r w:rsidRPr="00D06E9D">
                <w:rPr>
                  <w:rStyle w:val="Hipervnculo"/>
                  <w:lang w:val="en-US"/>
                </w:rPr>
                <w:t>Alba SANTIAGO TRUJILLO</w:t>
              </w:r>
            </w:hyperlink>
          </w:p>
        </w:tc>
        <w:tc>
          <w:tcPr>
            <w:tcW w:w="24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7B97DEBB" w14:textId="64C175BC" w:rsidR="00440FB3" w:rsidRPr="002608F7" w:rsidRDefault="00D06E9D" w:rsidP="00440FB3">
            <w:pPr>
              <w:pStyle w:val="TableParagraph"/>
              <w:rPr>
                <w:lang w:val="en-US"/>
              </w:rPr>
            </w:pPr>
            <w:hyperlink r:id="rId20" w:history="1">
              <w:r w:rsidRPr="00D06E9D">
                <w:rPr>
                  <w:rStyle w:val="Hipervnculo"/>
                  <w:lang w:val="en-US"/>
                </w:rPr>
                <w:t>AMAZING DIVO</w:t>
              </w:r>
            </w:hyperlink>
          </w:p>
        </w:tc>
      </w:tr>
      <w:tr w:rsidR="00440FB3" w:rsidRPr="00B04F93" w14:paraId="381F7A2E" w14:textId="77777777" w:rsidTr="00D642B6">
        <w:trPr>
          <w:trHeight w:val="261"/>
        </w:trPr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66886FCC" w14:textId="51C524BC" w:rsidR="00440FB3" w:rsidRDefault="00440FB3" w:rsidP="00440FB3">
            <w:pPr>
              <w:pStyle w:val="TableParagraph"/>
              <w:rPr>
                <w:lang w:val="ca-ES"/>
              </w:rPr>
            </w:pPr>
            <w:r>
              <w:rPr>
                <w:lang w:val="ca-ES"/>
              </w:rPr>
              <w:t>Alevins</w:t>
            </w:r>
          </w:p>
        </w:tc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1B35D953" w14:textId="49ED7B9E" w:rsidR="00440FB3" w:rsidRPr="002608F7" w:rsidRDefault="00D06E9D" w:rsidP="00440FB3">
            <w:pPr>
              <w:pStyle w:val="TableParagraph"/>
              <w:rPr>
                <w:lang w:val="en-US"/>
              </w:rPr>
            </w:pPr>
            <w:hyperlink r:id="rId21" w:history="1">
              <w:r w:rsidRPr="00D06E9D">
                <w:rPr>
                  <w:rStyle w:val="Hipervnculo"/>
                  <w:lang w:val="en-US"/>
                </w:rPr>
                <w:t>Alexia BRIONES MARTIN</w:t>
              </w:r>
            </w:hyperlink>
          </w:p>
        </w:tc>
        <w:tc>
          <w:tcPr>
            <w:tcW w:w="24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7BDF146C" w14:textId="24D4CDF5" w:rsidR="00440FB3" w:rsidRPr="002608F7" w:rsidRDefault="00D06E9D" w:rsidP="00440FB3">
            <w:pPr>
              <w:pStyle w:val="TableParagraph"/>
              <w:rPr>
                <w:lang w:val="en-US"/>
              </w:rPr>
            </w:pPr>
            <w:hyperlink r:id="rId22" w:history="1">
              <w:r w:rsidRPr="00D06E9D">
                <w:rPr>
                  <w:rStyle w:val="Hipervnculo"/>
                  <w:lang w:val="en-US"/>
                </w:rPr>
                <w:t>HIP HOP VIP</w:t>
              </w:r>
            </w:hyperlink>
          </w:p>
        </w:tc>
      </w:tr>
      <w:tr w:rsidR="00440FB3" w:rsidRPr="00B04F93" w14:paraId="044E3972" w14:textId="77777777" w:rsidTr="00D642B6">
        <w:trPr>
          <w:trHeight w:val="261"/>
        </w:trPr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38ADF665" w14:textId="41F7F49D" w:rsidR="00440FB3" w:rsidRDefault="00440FB3" w:rsidP="00440FB3">
            <w:pPr>
              <w:pStyle w:val="TableParagraph"/>
              <w:rPr>
                <w:lang w:val="ca-ES"/>
              </w:rPr>
            </w:pPr>
            <w:r>
              <w:rPr>
                <w:lang w:val="ca-ES"/>
              </w:rPr>
              <w:t>Alevins (open)</w:t>
            </w:r>
          </w:p>
        </w:tc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04D24362" w14:textId="65D4DFD4" w:rsidR="00440FB3" w:rsidRPr="002608F7" w:rsidRDefault="00D06E9D" w:rsidP="00440FB3">
            <w:pPr>
              <w:pStyle w:val="TableParagraph"/>
              <w:rPr>
                <w:lang w:val="en-US"/>
              </w:rPr>
            </w:pPr>
            <w:hyperlink r:id="rId23" w:history="1">
              <w:hyperlink r:id="rId24" w:history="1">
                <w:r w:rsidRPr="00D06E9D">
                  <w:rPr>
                    <w:rStyle w:val="Hipervnculo"/>
                    <w:lang w:val="en-US"/>
                  </w:rPr>
                  <w:t xml:space="preserve">Carla MARTÍNEZ </w:t>
                </w:r>
                <w:r w:rsidRPr="00D06E9D">
                  <w:rPr>
                    <w:rStyle w:val="Hipervnculo"/>
                    <w:lang w:val="en-US"/>
                  </w:rPr>
                  <w:lastRenderedPageBreak/>
                  <w:t>CARO</w:t>
                </w:r>
              </w:hyperlink>
            </w:hyperlink>
          </w:p>
        </w:tc>
        <w:tc>
          <w:tcPr>
            <w:tcW w:w="24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116FAD0B" w14:textId="763AC0B9" w:rsidR="00440FB3" w:rsidRPr="002608F7" w:rsidRDefault="00D06E9D" w:rsidP="00440FB3">
            <w:pPr>
              <w:pStyle w:val="TableParagraph"/>
              <w:rPr>
                <w:lang w:val="en-US"/>
              </w:rPr>
            </w:pPr>
            <w:hyperlink r:id="rId25" w:history="1">
              <w:r w:rsidRPr="00D06E9D">
                <w:rPr>
                  <w:rStyle w:val="Hipervnculo"/>
                  <w:lang w:val="en-US"/>
                </w:rPr>
                <w:t xml:space="preserve">HENRY'S STAR DE </w:t>
              </w:r>
              <w:r w:rsidRPr="00D06E9D">
                <w:rPr>
                  <w:rStyle w:val="Hipervnculo"/>
                  <w:lang w:val="en-US"/>
                </w:rPr>
                <w:lastRenderedPageBreak/>
                <w:t>SAN TIRSO</w:t>
              </w:r>
            </w:hyperlink>
          </w:p>
        </w:tc>
      </w:tr>
      <w:tr w:rsidR="00440FB3" w:rsidRPr="00B04F93" w14:paraId="24217C86" w14:textId="77777777" w:rsidTr="00D642B6">
        <w:trPr>
          <w:trHeight w:val="261"/>
        </w:trPr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324539B1" w14:textId="3323E8DD" w:rsidR="00440FB3" w:rsidRDefault="00440FB3" w:rsidP="00440FB3">
            <w:pPr>
              <w:pStyle w:val="TableParagraph"/>
              <w:rPr>
                <w:lang w:val="ca-ES"/>
              </w:rPr>
            </w:pPr>
            <w:r>
              <w:rPr>
                <w:lang w:val="ca-ES"/>
              </w:rPr>
              <w:t>Infantils</w:t>
            </w:r>
          </w:p>
        </w:tc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24C3046F" w14:textId="5C371516" w:rsidR="00440FB3" w:rsidRPr="002608F7" w:rsidRDefault="00D06E9D" w:rsidP="00440FB3">
            <w:pPr>
              <w:pStyle w:val="TableParagraph"/>
              <w:rPr>
                <w:lang w:val="en-US"/>
              </w:rPr>
            </w:pPr>
            <w:hyperlink r:id="rId26" w:history="1">
              <w:r w:rsidRPr="00D06E9D">
                <w:rPr>
                  <w:rStyle w:val="Hipervnculo"/>
                  <w:lang w:val="en-US"/>
                </w:rPr>
                <w:t>Lucía CASTILLO VICENS</w:t>
              </w:r>
            </w:hyperlink>
          </w:p>
        </w:tc>
        <w:tc>
          <w:tcPr>
            <w:tcW w:w="24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688DD496" w14:textId="4304760F" w:rsidR="00440FB3" w:rsidRPr="002608F7" w:rsidRDefault="00D06E9D" w:rsidP="00440FB3">
            <w:pPr>
              <w:pStyle w:val="TableParagraph"/>
              <w:rPr>
                <w:lang w:val="en-US"/>
              </w:rPr>
            </w:pPr>
            <w:hyperlink r:id="rId27" w:history="1">
              <w:r w:rsidRPr="00D06E9D">
                <w:rPr>
                  <w:rStyle w:val="Hipervnculo"/>
                  <w:lang w:val="en-US"/>
                </w:rPr>
                <w:t>RATON SOL</w:t>
              </w:r>
            </w:hyperlink>
          </w:p>
        </w:tc>
      </w:tr>
      <w:tr w:rsidR="00440FB3" w:rsidRPr="00B04F93" w14:paraId="4F6FF8B5" w14:textId="77777777" w:rsidTr="00D642B6">
        <w:trPr>
          <w:trHeight w:val="261"/>
        </w:trPr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73088DE9" w14:textId="4DCAE7A6" w:rsidR="00440FB3" w:rsidRDefault="00440FB3" w:rsidP="00440FB3">
            <w:pPr>
              <w:pStyle w:val="TableParagraph"/>
              <w:rPr>
                <w:lang w:val="ca-ES"/>
              </w:rPr>
            </w:pPr>
            <w:r>
              <w:rPr>
                <w:lang w:val="ca-ES"/>
              </w:rPr>
              <w:t>Infantils (open)</w:t>
            </w:r>
          </w:p>
        </w:tc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2A392439" w14:textId="784BA7C1" w:rsidR="00440FB3" w:rsidRPr="002608F7" w:rsidRDefault="00D06E9D" w:rsidP="00440FB3">
            <w:pPr>
              <w:pStyle w:val="TableParagraph"/>
              <w:rPr>
                <w:lang w:val="en-US"/>
              </w:rPr>
            </w:pPr>
            <w:hyperlink r:id="rId28" w:history="1">
              <w:r w:rsidRPr="00D06E9D">
                <w:rPr>
                  <w:rStyle w:val="Hipervnculo"/>
                  <w:lang w:val="en-US"/>
                </w:rPr>
                <w:t>Ariadna BERTRAN SANCHO</w:t>
              </w:r>
            </w:hyperlink>
          </w:p>
        </w:tc>
        <w:tc>
          <w:tcPr>
            <w:tcW w:w="24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6D2F6CDB" w14:textId="2BED135F" w:rsidR="00440FB3" w:rsidRPr="002608F7" w:rsidRDefault="00D06E9D" w:rsidP="00440FB3">
            <w:pPr>
              <w:pStyle w:val="TableParagraph"/>
              <w:rPr>
                <w:lang w:val="en-US"/>
              </w:rPr>
            </w:pPr>
            <w:hyperlink r:id="rId29" w:history="1">
              <w:r w:rsidRPr="00D06E9D">
                <w:rPr>
                  <w:rStyle w:val="Hipervnculo"/>
                  <w:lang w:val="en-US"/>
                </w:rPr>
                <w:t>OLIVER CAS</w:t>
              </w:r>
            </w:hyperlink>
          </w:p>
        </w:tc>
      </w:tr>
      <w:tr w:rsidR="00440FB3" w:rsidRPr="00B04F93" w14:paraId="4F593C32" w14:textId="77777777" w:rsidTr="00D642B6">
        <w:trPr>
          <w:trHeight w:val="261"/>
        </w:trPr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0D8B9277" w14:textId="56E6DA92" w:rsidR="00440FB3" w:rsidRDefault="00440FB3" w:rsidP="00440FB3">
            <w:pPr>
              <w:pStyle w:val="TableParagraph"/>
              <w:rPr>
                <w:lang w:val="ca-ES"/>
              </w:rPr>
            </w:pPr>
            <w:r>
              <w:rPr>
                <w:lang w:val="ca-ES"/>
              </w:rPr>
              <w:t>Juvenils 0*</w:t>
            </w:r>
          </w:p>
        </w:tc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3E7EA045" w14:textId="31587492" w:rsidR="00440FB3" w:rsidRPr="002608F7" w:rsidRDefault="001020DB" w:rsidP="00440FB3">
            <w:pPr>
              <w:pStyle w:val="TableParagraph"/>
              <w:rPr>
                <w:lang w:val="en-US"/>
              </w:rPr>
            </w:pPr>
            <w:hyperlink r:id="rId30" w:history="1">
              <w:r w:rsidRPr="001020DB">
                <w:rPr>
                  <w:rStyle w:val="Hipervnculo"/>
                  <w:lang w:val="en-US"/>
                </w:rPr>
                <w:t>Cristina PERAL JIMENEZ</w:t>
              </w:r>
            </w:hyperlink>
          </w:p>
        </w:tc>
        <w:tc>
          <w:tcPr>
            <w:tcW w:w="24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1AD74405" w14:textId="09CA59EB" w:rsidR="00440FB3" w:rsidRPr="002608F7" w:rsidRDefault="001020DB" w:rsidP="00440FB3">
            <w:pPr>
              <w:pStyle w:val="TableParagraph"/>
              <w:rPr>
                <w:lang w:val="en-US"/>
              </w:rPr>
            </w:pPr>
            <w:hyperlink r:id="rId31" w:history="1">
              <w:r w:rsidRPr="001020DB">
                <w:rPr>
                  <w:rStyle w:val="Hipervnculo"/>
                  <w:lang w:val="en-US"/>
                </w:rPr>
                <w:t>ROXANNE</w:t>
              </w:r>
            </w:hyperlink>
          </w:p>
        </w:tc>
      </w:tr>
      <w:tr w:rsidR="001020DB" w:rsidRPr="00B04F93" w14:paraId="4B189035" w14:textId="77777777" w:rsidTr="00D642B6">
        <w:trPr>
          <w:trHeight w:val="261"/>
        </w:trPr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141ABCD6" w14:textId="57F44714" w:rsidR="001020DB" w:rsidRDefault="001020DB" w:rsidP="00440FB3">
            <w:pPr>
              <w:pStyle w:val="TableParagraph"/>
              <w:rPr>
                <w:lang w:val="ca-ES"/>
              </w:rPr>
            </w:pPr>
            <w:r>
              <w:rPr>
                <w:lang w:val="ca-ES"/>
              </w:rPr>
              <w:t>Juvenils 0* (open)</w:t>
            </w:r>
          </w:p>
        </w:tc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60CB1BEE" w14:textId="7B4DF90F" w:rsidR="001020DB" w:rsidRPr="001020DB" w:rsidRDefault="001020DB" w:rsidP="00440FB3">
            <w:pPr>
              <w:pStyle w:val="TableParagraph"/>
              <w:rPr>
                <w:lang w:val="en-US"/>
              </w:rPr>
            </w:pPr>
            <w:hyperlink r:id="rId32" w:history="1">
              <w:r w:rsidRPr="001020DB">
                <w:rPr>
                  <w:rStyle w:val="Hipervnculo"/>
                  <w:lang w:val="en-US"/>
                </w:rPr>
                <w:t>Alexia GOMEZ SÁNCHEZ</w:t>
              </w:r>
            </w:hyperlink>
          </w:p>
        </w:tc>
        <w:tc>
          <w:tcPr>
            <w:tcW w:w="24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6AFB7085" w14:textId="10051389" w:rsidR="001020DB" w:rsidRPr="001020DB" w:rsidRDefault="001020DB" w:rsidP="00440FB3">
            <w:pPr>
              <w:pStyle w:val="TableParagraph"/>
              <w:rPr>
                <w:lang w:val="en-US"/>
              </w:rPr>
            </w:pPr>
            <w:hyperlink r:id="rId33" w:history="1">
              <w:r w:rsidRPr="001020DB">
                <w:rPr>
                  <w:rStyle w:val="Hipervnculo"/>
                  <w:lang w:val="en-US"/>
                </w:rPr>
                <w:t>GALA DE LYS</w:t>
              </w:r>
            </w:hyperlink>
          </w:p>
        </w:tc>
      </w:tr>
      <w:tr w:rsidR="001020DB" w:rsidRPr="00B04F93" w14:paraId="766500F5" w14:textId="77777777" w:rsidTr="00D642B6">
        <w:trPr>
          <w:trHeight w:val="261"/>
        </w:trPr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2DDD509F" w14:textId="3A48454C" w:rsidR="001020DB" w:rsidRDefault="001020DB" w:rsidP="00440FB3">
            <w:pPr>
              <w:pStyle w:val="TableParagraph"/>
              <w:rPr>
                <w:lang w:val="ca-ES"/>
              </w:rPr>
            </w:pPr>
            <w:r>
              <w:rPr>
                <w:lang w:val="ca-ES"/>
              </w:rPr>
              <w:t>Clàssica 1</w:t>
            </w:r>
          </w:p>
        </w:tc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1E6A9F55" w14:textId="135BF147" w:rsidR="001020DB" w:rsidRPr="001020DB" w:rsidRDefault="001020DB" w:rsidP="00440FB3">
            <w:pPr>
              <w:pStyle w:val="TableParagraph"/>
              <w:rPr>
                <w:lang w:val="en-US"/>
              </w:rPr>
            </w:pPr>
            <w:hyperlink r:id="rId34" w:history="1">
              <w:r w:rsidRPr="001020DB">
                <w:rPr>
                  <w:rStyle w:val="Hipervnculo"/>
                  <w:lang w:val="en-US"/>
                </w:rPr>
                <w:t>Mireia CORONA MARTÍNEZ</w:t>
              </w:r>
            </w:hyperlink>
          </w:p>
        </w:tc>
        <w:tc>
          <w:tcPr>
            <w:tcW w:w="24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7B6F42DD" w14:textId="26517E6F" w:rsidR="001020DB" w:rsidRPr="001020DB" w:rsidRDefault="001020DB" w:rsidP="00440FB3">
            <w:pPr>
              <w:pStyle w:val="TableParagraph"/>
              <w:rPr>
                <w:lang w:val="en-US"/>
              </w:rPr>
            </w:pPr>
            <w:hyperlink r:id="rId35" w:history="1">
              <w:r w:rsidRPr="001020DB">
                <w:rPr>
                  <w:rStyle w:val="Hipervnculo"/>
                  <w:lang w:val="en-US"/>
                </w:rPr>
                <w:t>FUER TRAJANO</w:t>
              </w:r>
            </w:hyperlink>
          </w:p>
        </w:tc>
      </w:tr>
      <w:tr w:rsidR="00440FB3" w:rsidRPr="00B04F93" w14:paraId="5885BBA8" w14:textId="77777777" w:rsidTr="00D642B6">
        <w:trPr>
          <w:trHeight w:val="261"/>
        </w:trPr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48637C35" w14:textId="6F813B10" w:rsidR="00440FB3" w:rsidRDefault="00440FB3" w:rsidP="00440FB3">
            <w:pPr>
              <w:pStyle w:val="TableParagraph"/>
              <w:rPr>
                <w:lang w:val="ca-ES"/>
              </w:rPr>
            </w:pPr>
            <w:r>
              <w:rPr>
                <w:lang w:val="ca-ES"/>
              </w:rPr>
              <w:t>Juvenils</w:t>
            </w:r>
          </w:p>
        </w:tc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2BA0D931" w14:textId="66CEC7E3" w:rsidR="00440FB3" w:rsidRPr="002608F7" w:rsidRDefault="001020DB" w:rsidP="00440FB3">
            <w:pPr>
              <w:pStyle w:val="TableParagraph"/>
              <w:rPr>
                <w:lang w:val="en-US"/>
              </w:rPr>
            </w:pPr>
            <w:hyperlink r:id="rId36" w:history="1">
              <w:r w:rsidRPr="001020DB">
                <w:rPr>
                  <w:rStyle w:val="Hipervnculo"/>
                  <w:lang w:val="en-US"/>
                </w:rPr>
                <w:t>Emma OLIVERAS AGUILAR</w:t>
              </w:r>
            </w:hyperlink>
          </w:p>
        </w:tc>
        <w:tc>
          <w:tcPr>
            <w:tcW w:w="24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54B901C5" w14:textId="58E363C8" w:rsidR="00440FB3" w:rsidRPr="002608F7" w:rsidRDefault="001020DB" w:rsidP="00440FB3">
            <w:pPr>
              <w:pStyle w:val="TableParagraph"/>
              <w:rPr>
                <w:lang w:val="en-US"/>
              </w:rPr>
            </w:pPr>
            <w:hyperlink r:id="rId37" w:history="1">
              <w:r w:rsidRPr="001020DB">
                <w:rPr>
                  <w:rStyle w:val="Hipervnculo"/>
                  <w:lang w:val="en-US"/>
                </w:rPr>
                <w:t>DEXTER</w:t>
              </w:r>
            </w:hyperlink>
          </w:p>
        </w:tc>
      </w:tr>
      <w:tr w:rsidR="00440FB3" w:rsidRPr="00B04F93" w14:paraId="6429DAF0" w14:textId="77777777" w:rsidTr="00D642B6">
        <w:trPr>
          <w:trHeight w:val="261"/>
        </w:trPr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0A1FFE90" w14:textId="4AEBB4CD" w:rsidR="00440FB3" w:rsidRPr="00B04F93" w:rsidRDefault="00440FB3" w:rsidP="00440FB3">
            <w:pPr>
              <w:pStyle w:val="TableParagraph"/>
              <w:rPr>
                <w:lang w:val="ca-ES"/>
              </w:rPr>
            </w:pPr>
            <w:r>
              <w:rPr>
                <w:lang w:val="ca-ES"/>
              </w:rPr>
              <w:t>Sant Jordi (YR)</w:t>
            </w:r>
          </w:p>
        </w:tc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08758540" w14:textId="356A65E8" w:rsidR="00440FB3" w:rsidRPr="00B04F93" w:rsidRDefault="00440FB3" w:rsidP="00440FB3">
            <w:pPr>
              <w:pStyle w:val="TableParagraph"/>
              <w:rPr>
                <w:lang w:val="ca-ES"/>
              </w:rPr>
            </w:pPr>
            <w:hyperlink r:id="rId38" w:history="1">
              <w:r w:rsidRPr="00440FB3">
                <w:rPr>
                  <w:rStyle w:val="Hipervnculo"/>
                  <w:lang w:val="en-US"/>
                </w:rPr>
                <w:t>Marina CABALLERO LÓPEZ</w:t>
              </w:r>
            </w:hyperlink>
          </w:p>
        </w:tc>
        <w:tc>
          <w:tcPr>
            <w:tcW w:w="24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1F859ECD" w14:textId="19EE0050" w:rsidR="00440FB3" w:rsidRPr="00B04F93" w:rsidRDefault="001020DB" w:rsidP="00440FB3">
            <w:pPr>
              <w:pStyle w:val="TableParagraph"/>
              <w:rPr>
                <w:lang w:val="ca-ES"/>
              </w:rPr>
            </w:pPr>
            <w:hyperlink r:id="rId39" w:history="1">
              <w:r w:rsidRPr="001020DB">
                <w:rPr>
                  <w:rStyle w:val="Hipervnculo"/>
                  <w:lang w:val="en-US"/>
                </w:rPr>
                <w:t>GRACIOSO LXXXVIII</w:t>
              </w:r>
            </w:hyperlink>
          </w:p>
        </w:tc>
      </w:tr>
      <w:tr w:rsidR="00440FB3" w:rsidRPr="00B04F93" w14:paraId="4C19BAFF" w14:textId="77777777" w:rsidTr="00D642B6">
        <w:trPr>
          <w:trHeight w:val="261"/>
        </w:trPr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600D6AA6" w14:textId="0A37F7E1" w:rsidR="00440FB3" w:rsidRDefault="00440FB3" w:rsidP="00440FB3">
            <w:pPr>
              <w:pStyle w:val="TableParagraph"/>
              <w:rPr>
                <w:lang w:val="ca-ES"/>
              </w:rPr>
            </w:pPr>
            <w:r>
              <w:rPr>
                <w:lang w:val="ca-ES"/>
              </w:rPr>
              <w:t>Sant Jordi</w:t>
            </w:r>
          </w:p>
        </w:tc>
        <w:tc>
          <w:tcPr>
            <w:tcW w:w="252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7DC15371" w14:textId="313FE956" w:rsidR="00440FB3" w:rsidRPr="00B04F93" w:rsidRDefault="001020DB" w:rsidP="00440FB3">
            <w:pPr>
              <w:pStyle w:val="TableParagraph"/>
              <w:rPr>
                <w:lang w:val="ca-ES"/>
              </w:rPr>
            </w:pPr>
            <w:hyperlink r:id="rId40" w:history="1">
              <w:r w:rsidRPr="001020DB">
                <w:rPr>
                  <w:rStyle w:val="Hipervnculo"/>
                  <w:lang w:val="en-US"/>
                </w:rPr>
                <w:t>Judith OLIVAS LOPEZ</w:t>
              </w:r>
            </w:hyperlink>
          </w:p>
        </w:tc>
        <w:tc>
          <w:tcPr>
            <w:tcW w:w="24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7CAB20E4" w14:textId="2B9DABEF" w:rsidR="00440FB3" w:rsidRPr="00B04F93" w:rsidRDefault="001020DB" w:rsidP="00440FB3">
            <w:pPr>
              <w:pStyle w:val="TableParagraph"/>
              <w:rPr>
                <w:lang w:val="ca-ES"/>
              </w:rPr>
            </w:pPr>
            <w:hyperlink r:id="rId41" w:history="1">
              <w:r w:rsidRPr="001020DB">
                <w:rPr>
                  <w:rStyle w:val="Hipervnculo"/>
                  <w:lang w:val="en-US"/>
                </w:rPr>
                <w:t>SINGAPUR</w:t>
              </w:r>
            </w:hyperlink>
          </w:p>
        </w:tc>
      </w:tr>
    </w:tbl>
    <w:p w14:paraId="20C0942D" w14:textId="77777777" w:rsidR="00B04F93" w:rsidRDefault="00B04F93">
      <w:pPr>
        <w:pStyle w:val="Cuerpo"/>
        <w:spacing w:before="83" w:line="247" w:lineRule="auto"/>
        <w:ind w:left="460" w:right="634"/>
        <w:rPr>
          <w:rStyle w:val="Ninguno"/>
          <w:lang w:val="es-ES"/>
        </w:rPr>
      </w:pPr>
    </w:p>
    <w:p w14:paraId="0A89A08A" w14:textId="315D3974" w:rsidR="00CE4C80" w:rsidRPr="00B04F93" w:rsidRDefault="00000000">
      <w:pPr>
        <w:pStyle w:val="Cuerpo"/>
        <w:spacing w:before="83" w:line="247" w:lineRule="auto"/>
        <w:ind w:left="460" w:right="634"/>
        <w:rPr>
          <w:rStyle w:val="Ninguno"/>
          <w:b/>
          <w:bCs/>
          <w:lang w:val="ca-ES"/>
        </w:rPr>
      </w:pPr>
      <w:r w:rsidRPr="00B04F93">
        <w:rPr>
          <w:rStyle w:val="Ninguno"/>
          <w:lang w:val="ca-ES"/>
        </w:rPr>
        <w:t>Tots els genets i amazones inclosos en el llistat hauran de confirmar la seva assistència per correu electrònic a</w:t>
      </w:r>
      <w:r w:rsidRPr="00136FF1">
        <w:rPr>
          <w:rStyle w:val="Ninguno"/>
          <w:b/>
          <w:bCs/>
          <w:lang w:val="ca-ES"/>
        </w:rPr>
        <w:t xml:space="preserve"> </w:t>
      </w:r>
      <w:hyperlink r:id="rId42" w:history="1">
        <w:r w:rsidR="00CE4C80" w:rsidRPr="00B04F93">
          <w:rPr>
            <w:rStyle w:val="Hyperlink0"/>
            <w:lang w:val="ca-ES"/>
          </w:rPr>
          <w:t>tecnic@fchipica.cat</w:t>
        </w:r>
      </w:hyperlink>
      <w:r w:rsidRPr="00B04F93">
        <w:rPr>
          <w:rStyle w:val="Ninguno"/>
          <w:b/>
          <w:bCs/>
          <w:lang w:val="ca-ES"/>
        </w:rPr>
        <w:t xml:space="preserve"> </w:t>
      </w:r>
      <w:r w:rsidRPr="00B04F93">
        <w:rPr>
          <w:rStyle w:val="Ninguno"/>
          <w:lang w:val="ca-ES"/>
        </w:rPr>
        <w:t xml:space="preserve">abans del </w:t>
      </w:r>
      <w:r w:rsidR="00DE3ACB" w:rsidRPr="00DE3ACB">
        <w:rPr>
          <w:rStyle w:val="Ninguno"/>
          <w:b/>
          <w:bCs/>
          <w:lang w:val="ca-ES"/>
        </w:rPr>
        <w:t>9</w:t>
      </w:r>
      <w:r w:rsidRPr="00DE3ACB">
        <w:rPr>
          <w:rStyle w:val="Ninguno"/>
          <w:b/>
          <w:bCs/>
          <w:lang w:val="ca-ES"/>
        </w:rPr>
        <w:t xml:space="preserve"> de </w:t>
      </w:r>
      <w:r w:rsidR="00DE3ACB" w:rsidRPr="00DE3ACB">
        <w:rPr>
          <w:rStyle w:val="Ninguno"/>
          <w:b/>
          <w:bCs/>
          <w:lang w:val="ca-ES"/>
        </w:rPr>
        <w:t>febrer</w:t>
      </w:r>
      <w:r w:rsidRPr="00B04F93">
        <w:rPr>
          <w:rStyle w:val="Ninguno"/>
          <w:b/>
          <w:bCs/>
          <w:lang w:val="ca-ES"/>
        </w:rPr>
        <w:t>.</w:t>
      </w:r>
    </w:p>
    <w:p w14:paraId="5CE07BD6" w14:textId="77777777" w:rsidR="00CE4C80" w:rsidRPr="00B04F93" w:rsidRDefault="00000000">
      <w:pPr>
        <w:pStyle w:val="Textoindependiente"/>
        <w:spacing w:before="228" w:line="228" w:lineRule="auto"/>
        <w:ind w:left="460" w:right="634"/>
        <w:rPr>
          <w:lang w:val="ca-ES"/>
        </w:rPr>
      </w:pPr>
      <w:r w:rsidRPr="00B04F93">
        <w:rPr>
          <w:rStyle w:val="Ninguno"/>
          <w:lang w:val="ca-ES"/>
        </w:rPr>
        <w:t>Les convocatòries no confirmades en aquests termes una vegada finalitzat aquest termini es consideraran com no acceptades i es procedirà a convocar als reserves.</w:t>
      </w:r>
    </w:p>
    <w:p w14:paraId="2AFBB94E" w14:textId="77777777" w:rsidR="00CE4C80" w:rsidRPr="00B04F93" w:rsidRDefault="00CE4C80">
      <w:pPr>
        <w:pStyle w:val="Textoindependiente"/>
        <w:rPr>
          <w:lang w:val="ca-ES"/>
        </w:rPr>
      </w:pPr>
    </w:p>
    <w:p w14:paraId="1600A2C8" w14:textId="77777777" w:rsidR="00CE4C80" w:rsidRPr="00B04F93" w:rsidRDefault="00CE4C80">
      <w:pPr>
        <w:pStyle w:val="Textoindependiente"/>
        <w:spacing w:before="2"/>
        <w:rPr>
          <w:lang w:val="ca-ES"/>
        </w:rPr>
      </w:pPr>
    </w:p>
    <w:p w14:paraId="31718409" w14:textId="77777777" w:rsidR="00CE4C80" w:rsidRPr="00B04F93" w:rsidRDefault="00000000">
      <w:pPr>
        <w:pStyle w:val="Cuerpo"/>
        <w:ind w:left="460"/>
        <w:rPr>
          <w:rStyle w:val="Ninguno"/>
          <w:b/>
          <w:bCs/>
          <w:lang w:val="ca-ES"/>
        </w:rPr>
      </w:pPr>
      <w:r w:rsidRPr="00B04F93">
        <w:rPr>
          <w:rStyle w:val="Hyperlink0"/>
          <w:lang w:val="ca-ES"/>
        </w:rPr>
        <w:t>Reserva</w:t>
      </w:r>
      <w:r w:rsidRPr="00B04F93">
        <w:rPr>
          <w:rStyle w:val="Ninguno"/>
          <w:b/>
          <w:bCs/>
          <w:u w:val="single"/>
          <w:lang w:val="ca-ES"/>
        </w:rPr>
        <w:t xml:space="preserve"> </w:t>
      </w:r>
      <w:r w:rsidRPr="00B04F93">
        <w:rPr>
          <w:rStyle w:val="Hyperlink0"/>
          <w:lang w:val="ca-ES"/>
        </w:rPr>
        <w:t>de</w:t>
      </w:r>
      <w:r w:rsidRPr="00B04F93">
        <w:rPr>
          <w:rStyle w:val="Ninguno"/>
          <w:b/>
          <w:bCs/>
          <w:u w:val="single"/>
          <w:lang w:val="ca-ES"/>
        </w:rPr>
        <w:t xml:space="preserve"> </w:t>
      </w:r>
      <w:r w:rsidRPr="00B04F93">
        <w:rPr>
          <w:rStyle w:val="Hyperlink0"/>
          <w:lang w:val="ca-ES"/>
        </w:rPr>
        <w:t>boxes</w:t>
      </w:r>
      <w:r w:rsidRPr="00B04F93">
        <w:rPr>
          <w:rStyle w:val="Ninguno"/>
          <w:b/>
          <w:bCs/>
          <w:u w:val="single"/>
          <w:lang w:val="ca-ES"/>
        </w:rPr>
        <w:t xml:space="preserve"> </w:t>
      </w:r>
      <w:r w:rsidRPr="00B04F93">
        <w:rPr>
          <w:rStyle w:val="Hyperlink0"/>
          <w:lang w:val="ca-ES"/>
        </w:rPr>
        <w:t>i</w:t>
      </w:r>
      <w:r w:rsidRPr="00B04F93">
        <w:rPr>
          <w:rStyle w:val="Ninguno"/>
          <w:b/>
          <w:bCs/>
          <w:u w:val="single"/>
          <w:lang w:val="ca-ES"/>
        </w:rPr>
        <w:t xml:space="preserve"> </w:t>
      </w:r>
      <w:r w:rsidRPr="00B04F93">
        <w:rPr>
          <w:rStyle w:val="Hyperlink0"/>
          <w:lang w:val="ca-ES"/>
        </w:rPr>
        <w:t>detalls</w:t>
      </w:r>
      <w:r w:rsidRPr="00B04F93">
        <w:rPr>
          <w:rStyle w:val="Ninguno"/>
          <w:b/>
          <w:bCs/>
          <w:u w:val="single"/>
          <w:lang w:val="ca-ES"/>
        </w:rPr>
        <w:t xml:space="preserve"> d'estabulació:</w:t>
      </w:r>
    </w:p>
    <w:p w14:paraId="6AE31BA4" w14:textId="77777777" w:rsidR="00CE4C80" w:rsidRPr="00B04F93" w:rsidRDefault="00CE4C80">
      <w:pPr>
        <w:pStyle w:val="Textoindependiente"/>
        <w:spacing w:before="14"/>
        <w:rPr>
          <w:rStyle w:val="Ninguno"/>
          <w:b/>
          <w:bCs/>
          <w:lang w:val="ca-ES"/>
        </w:rPr>
      </w:pPr>
    </w:p>
    <w:p w14:paraId="25A862A2" w14:textId="7D36344E" w:rsidR="00CE4C80" w:rsidRPr="00B04F93" w:rsidRDefault="00DE3ACB">
      <w:pPr>
        <w:pStyle w:val="Cuerpo"/>
        <w:ind w:left="460"/>
        <w:rPr>
          <w:lang w:val="ca-ES"/>
        </w:rPr>
      </w:pPr>
      <w:r>
        <w:rPr>
          <w:rStyle w:val="Ninguno"/>
          <w:b/>
          <w:bCs/>
          <w:lang w:val="ca-ES"/>
        </w:rPr>
        <w:t>CH Golden Horse</w:t>
      </w:r>
      <w:r w:rsidR="00000000" w:rsidRPr="00B04F93">
        <w:rPr>
          <w:rStyle w:val="Ninguno"/>
          <w:b/>
          <w:bCs/>
          <w:lang w:val="ca-ES"/>
        </w:rPr>
        <w:t xml:space="preserve">: </w:t>
      </w:r>
      <w:r w:rsidR="002608F7">
        <w:rPr>
          <w:rStyle w:val="Ninguno"/>
          <w:b/>
          <w:bCs/>
          <w:lang w:val="ca-ES"/>
        </w:rPr>
        <w:t xml:space="preserve"> </w:t>
      </w:r>
      <w:r w:rsidR="00440FB3">
        <w:rPr>
          <w:rStyle w:val="Ninguno"/>
          <w:b/>
          <w:bCs/>
          <w:lang w:val="ca-ES"/>
        </w:rPr>
        <w:t>6</w:t>
      </w:r>
      <w:r>
        <w:rPr>
          <w:rStyle w:val="Ninguno"/>
          <w:b/>
          <w:bCs/>
          <w:lang w:val="ca-ES"/>
        </w:rPr>
        <w:t>75 928 524</w:t>
      </w:r>
      <w:r w:rsidR="00440FB3">
        <w:rPr>
          <w:rStyle w:val="Ninguno"/>
          <w:b/>
          <w:bCs/>
          <w:lang w:val="ca-ES"/>
        </w:rPr>
        <w:t xml:space="preserve"> (</w:t>
      </w:r>
      <w:r>
        <w:rPr>
          <w:rStyle w:val="Ninguno"/>
          <w:b/>
          <w:bCs/>
          <w:lang w:val="ca-ES"/>
        </w:rPr>
        <w:t xml:space="preserve">Pol </w:t>
      </w:r>
      <w:proofErr w:type="spellStart"/>
      <w:r>
        <w:rPr>
          <w:rStyle w:val="Ninguno"/>
          <w:b/>
          <w:bCs/>
          <w:lang w:val="ca-ES"/>
        </w:rPr>
        <w:t>Trigueros</w:t>
      </w:r>
      <w:proofErr w:type="spellEnd"/>
      <w:r w:rsidR="00440FB3">
        <w:rPr>
          <w:rStyle w:val="Ninguno"/>
          <w:b/>
          <w:bCs/>
          <w:lang w:val="ca-ES"/>
        </w:rPr>
        <w:t>)</w:t>
      </w:r>
    </w:p>
    <w:sectPr w:rsidR="00CE4C80" w:rsidRPr="00B04F93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E050" w14:textId="77777777" w:rsidR="00A3372F" w:rsidRDefault="00A3372F">
      <w:r>
        <w:separator/>
      </w:r>
    </w:p>
  </w:endnote>
  <w:endnote w:type="continuationSeparator" w:id="0">
    <w:p w14:paraId="486CEA5B" w14:textId="77777777" w:rsidR="00A3372F" w:rsidRDefault="00A3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7E85A" w14:textId="77777777" w:rsidR="00A3372F" w:rsidRDefault="00A3372F">
      <w:r>
        <w:separator/>
      </w:r>
    </w:p>
  </w:footnote>
  <w:footnote w:type="continuationSeparator" w:id="0">
    <w:p w14:paraId="0B9A2713" w14:textId="77777777" w:rsidR="00A3372F" w:rsidRDefault="00A33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C80"/>
    <w:rsid w:val="001020DB"/>
    <w:rsid w:val="00136FF1"/>
    <w:rsid w:val="002608F7"/>
    <w:rsid w:val="00440FB3"/>
    <w:rsid w:val="00473AFC"/>
    <w:rsid w:val="00531F59"/>
    <w:rsid w:val="005C10A4"/>
    <w:rsid w:val="0097126F"/>
    <w:rsid w:val="009B63BD"/>
    <w:rsid w:val="00A3372F"/>
    <w:rsid w:val="00AC632C"/>
    <w:rsid w:val="00B04F93"/>
    <w:rsid w:val="00C54281"/>
    <w:rsid w:val="00CE4C80"/>
    <w:rsid w:val="00D06E9D"/>
    <w:rsid w:val="00D642B6"/>
    <w:rsid w:val="00DE3ACB"/>
    <w:rsid w:val="00E14521"/>
    <w:rsid w:val="00F0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3584"/>
  <w15:docId w15:val="{0F9B77DE-B27A-4A6C-A3AC-6C9BFA77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oindependiente">
    <w:name w:val="Body Text"/>
    <w:pPr>
      <w:widowControl w:val="0"/>
    </w:pPr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Ninguno">
    <w:name w:val="Ninguno"/>
  </w:style>
  <w:style w:type="paragraph" w:styleId="Ttulo">
    <w:name w:val="Title"/>
    <w:uiPriority w:val="10"/>
    <w:qFormat/>
    <w:pPr>
      <w:widowControl w:val="0"/>
      <w:spacing w:before="571"/>
      <w:ind w:left="2997" w:hanging="2464"/>
    </w:pPr>
    <w:rPr>
      <w:rFonts w:ascii="Arial" w:hAnsi="Arial" w:cs="Arial Unicode MS"/>
      <w:b/>
      <w:bCs/>
      <w:color w:val="000000"/>
      <w:sz w:val="54"/>
      <w:szCs w:val="54"/>
      <w:u w:color="000000"/>
    </w:rPr>
  </w:style>
  <w:style w:type="paragraph" w:customStyle="1" w:styleId="Cuerpo">
    <w:name w:val="Cuerpo"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  <w:spacing w:before="80"/>
      <w:ind w:left="10"/>
      <w:jc w:val="center"/>
    </w:pPr>
    <w:rPr>
      <w:rFonts w:ascii="Arial" w:hAnsi="Arial" w:cs="Arial Unicode MS"/>
      <w:color w:val="000000"/>
      <w:sz w:val="22"/>
      <w:szCs w:val="22"/>
      <w:u w:color="000000"/>
      <w:lang w:val="de-DE"/>
    </w:rPr>
  </w:style>
  <w:style w:type="character" w:customStyle="1" w:styleId="Hyperlink0">
    <w:name w:val="Hyperlink.0"/>
    <w:basedOn w:val="Ninguno"/>
    <w:rPr>
      <w:rFonts w:ascii="Arial" w:eastAsia="Arial" w:hAnsi="Arial" w:cs="Arial"/>
      <w:b/>
      <w:bCs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60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PAGE_.A9.value=1;javascript:_T5()" TargetMode="External"/><Relationship Id="rId13" Type="http://schemas.openxmlformats.org/officeDocument/2006/relationships/hyperlink" Target="javascript:_PAGE_.A9.value=1;javascript:_T4()" TargetMode="External"/><Relationship Id="rId18" Type="http://schemas.openxmlformats.org/officeDocument/2006/relationships/hyperlink" Target="javascript:_PAGE_.A9.value=1;javascript:_T5()" TargetMode="External"/><Relationship Id="rId26" Type="http://schemas.openxmlformats.org/officeDocument/2006/relationships/hyperlink" Target="javascript:_PAGE_.A9.value=1;javascript:_T4()" TargetMode="External"/><Relationship Id="rId39" Type="http://schemas.openxmlformats.org/officeDocument/2006/relationships/hyperlink" Target="javascript:_PAGE_.A9.value=1;javascript:_T5(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_PAGE_.A9.value=1;javascript:_T4()" TargetMode="External"/><Relationship Id="rId34" Type="http://schemas.openxmlformats.org/officeDocument/2006/relationships/hyperlink" Target="javascript:_PAGE_.A9.value=1;javascript:_T4()" TargetMode="External"/><Relationship Id="rId42" Type="http://schemas.openxmlformats.org/officeDocument/2006/relationships/hyperlink" Target="mailto:tecnic@fchipica.cat" TargetMode="External"/><Relationship Id="rId7" Type="http://schemas.openxmlformats.org/officeDocument/2006/relationships/hyperlink" Target="javascript:_PAGE_.A9.value=1;javascript:_T4()" TargetMode="External"/><Relationship Id="rId12" Type="http://schemas.openxmlformats.org/officeDocument/2006/relationships/hyperlink" Target="javascript:_PAGE_.A9.value=1;javascript:_T5()" TargetMode="External"/><Relationship Id="rId17" Type="http://schemas.openxmlformats.org/officeDocument/2006/relationships/hyperlink" Target="javascript:_PAGE_.A9.value=1;javascript:_T4()" TargetMode="External"/><Relationship Id="rId25" Type="http://schemas.openxmlformats.org/officeDocument/2006/relationships/hyperlink" Target="javascript:_PAGE_.A9.value=1;javascript:_T5()" TargetMode="External"/><Relationship Id="rId33" Type="http://schemas.openxmlformats.org/officeDocument/2006/relationships/hyperlink" Target="javascript:_PAGE_.A9.value=1;javascript:_T5()" TargetMode="External"/><Relationship Id="rId38" Type="http://schemas.openxmlformats.org/officeDocument/2006/relationships/hyperlink" Target="javascript:_PAGE_.A9.value=1;javascript:_T4(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_PAGE_.A9.value=1;javascript:_T5()" TargetMode="External"/><Relationship Id="rId20" Type="http://schemas.openxmlformats.org/officeDocument/2006/relationships/hyperlink" Target="javascript:_PAGE_.A9.value=1;javascript:_T5()" TargetMode="External"/><Relationship Id="rId29" Type="http://schemas.openxmlformats.org/officeDocument/2006/relationships/hyperlink" Target="javascript:_PAGE_.A9.value=1;javascript:_T5()" TargetMode="External"/><Relationship Id="rId41" Type="http://schemas.openxmlformats.org/officeDocument/2006/relationships/hyperlink" Target="javascript:_PAGE_.A9.value=1;javascript:_T5()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javascript:_PAGE_.A9.value=1;javascript:_T4()" TargetMode="External"/><Relationship Id="rId24" Type="http://schemas.openxmlformats.org/officeDocument/2006/relationships/hyperlink" Target="javascript:_PAGE_.A9.value=1;javascript:_T4()" TargetMode="External"/><Relationship Id="rId32" Type="http://schemas.openxmlformats.org/officeDocument/2006/relationships/hyperlink" Target="javascript:_PAGE_.A9.value=1;javascript:_T4()" TargetMode="External"/><Relationship Id="rId37" Type="http://schemas.openxmlformats.org/officeDocument/2006/relationships/hyperlink" Target="javascript:_PAGE_.A9.value=1;javascript:_T5()" TargetMode="External"/><Relationship Id="rId40" Type="http://schemas.openxmlformats.org/officeDocument/2006/relationships/hyperlink" Target="javascript:_PAGE_.A9.value=1;javascript:_T4()" TargetMode="External"/><Relationship Id="rId5" Type="http://schemas.openxmlformats.org/officeDocument/2006/relationships/endnotes" Target="endnotes.xml"/><Relationship Id="rId15" Type="http://schemas.openxmlformats.org/officeDocument/2006/relationships/hyperlink" Target="javascript:_PAGE_.A9.value=1;javascript:_T4()" TargetMode="External"/><Relationship Id="rId23" Type="http://schemas.openxmlformats.org/officeDocument/2006/relationships/hyperlink" Target="javascript:_PAGE_.A9.value=1;javascript:_T4()" TargetMode="External"/><Relationship Id="rId28" Type="http://schemas.openxmlformats.org/officeDocument/2006/relationships/hyperlink" Target="javascript:_PAGE_.A9.value=1;javascript:_T4()" TargetMode="External"/><Relationship Id="rId36" Type="http://schemas.openxmlformats.org/officeDocument/2006/relationships/hyperlink" Target="javascript:_PAGE_.A9.value=1;javascript:_T4()" TargetMode="External"/><Relationship Id="rId10" Type="http://schemas.openxmlformats.org/officeDocument/2006/relationships/hyperlink" Target="javascript:_PAGE_.A9.value=1;javascript:_T5()" TargetMode="External"/><Relationship Id="rId19" Type="http://schemas.openxmlformats.org/officeDocument/2006/relationships/hyperlink" Target="javascript:_PAGE_.A9.value=1;javascript:_T4()" TargetMode="External"/><Relationship Id="rId31" Type="http://schemas.openxmlformats.org/officeDocument/2006/relationships/hyperlink" Target="javascript:_PAGE_.A9.value=1;javascript:_T5()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javascript:_PAGE_.A9.value=1;javascript:_T4()" TargetMode="External"/><Relationship Id="rId14" Type="http://schemas.openxmlformats.org/officeDocument/2006/relationships/hyperlink" Target="javascript:_PAGE_.A9.value=1;javascript:_T5()" TargetMode="External"/><Relationship Id="rId22" Type="http://schemas.openxmlformats.org/officeDocument/2006/relationships/hyperlink" Target="javascript:_PAGE_.A9.value=1;javascript:_T5()" TargetMode="External"/><Relationship Id="rId27" Type="http://schemas.openxmlformats.org/officeDocument/2006/relationships/hyperlink" Target="javascript:_PAGE_.A9.value=1;javascript:_T5()" TargetMode="External"/><Relationship Id="rId30" Type="http://schemas.openxmlformats.org/officeDocument/2006/relationships/hyperlink" Target="javascript:_PAGE_.A9.value=1;javascript:_T4()" TargetMode="External"/><Relationship Id="rId35" Type="http://schemas.openxmlformats.org/officeDocument/2006/relationships/hyperlink" Target="javascript:_PAGE_.A9.value=1;javascript:_T5()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Álvarez</dc:creator>
  <cp:lastModifiedBy>Artur Álvarez</cp:lastModifiedBy>
  <cp:revision>2</cp:revision>
  <dcterms:created xsi:type="dcterms:W3CDTF">2026-01-28T13:02:00Z</dcterms:created>
  <dcterms:modified xsi:type="dcterms:W3CDTF">2026-01-28T13:02:00Z</dcterms:modified>
</cp:coreProperties>
</file>