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F288" w14:textId="1EA60F41" w:rsidR="00FC0FA2" w:rsidRPr="00AE1F9E" w:rsidRDefault="00FC0FA2" w:rsidP="00010BED">
      <w:pPr>
        <w:spacing w:after="0"/>
        <w:rPr>
          <w:rFonts w:ascii="Arial" w:hAnsi="Arial" w:cs="Arial"/>
          <w:sz w:val="20"/>
          <w:szCs w:val="20"/>
        </w:rPr>
      </w:pPr>
    </w:p>
    <w:p w14:paraId="02426211" w14:textId="2EBE8A2A" w:rsidR="00010BED" w:rsidRPr="00AE1F9E" w:rsidRDefault="00010BED" w:rsidP="00010BED">
      <w:pPr>
        <w:spacing w:after="0"/>
        <w:rPr>
          <w:rFonts w:ascii="Arial" w:hAnsi="Arial" w:cs="Arial"/>
          <w:sz w:val="20"/>
          <w:szCs w:val="20"/>
        </w:rPr>
      </w:pPr>
    </w:p>
    <w:p w14:paraId="19FE47C9" w14:textId="584A2EF4" w:rsidR="00010BED" w:rsidRPr="00AE1F9E" w:rsidRDefault="00010BED" w:rsidP="00010BED">
      <w:pPr>
        <w:spacing w:after="0"/>
        <w:rPr>
          <w:rFonts w:ascii="Arial" w:hAnsi="Arial" w:cs="Arial"/>
          <w:sz w:val="20"/>
          <w:szCs w:val="20"/>
        </w:rPr>
      </w:pPr>
    </w:p>
    <w:p w14:paraId="70BCE4E0" w14:textId="63A3F818" w:rsidR="00010BED" w:rsidRPr="00AE1F9E" w:rsidRDefault="00010BED" w:rsidP="00010BED">
      <w:pPr>
        <w:spacing w:after="0"/>
        <w:rPr>
          <w:rFonts w:ascii="Arial" w:hAnsi="Arial" w:cs="Arial"/>
          <w:sz w:val="20"/>
          <w:szCs w:val="20"/>
        </w:rPr>
      </w:pPr>
      <w:r w:rsidRPr="00AE1F9E">
        <w:rPr>
          <w:rFonts w:ascii="Arial" w:hAnsi="Arial" w:cs="Arial"/>
          <w:noProof/>
        </w:rPr>
        <w:drawing>
          <wp:anchor distT="0" distB="0" distL="114300" distR="114300" simplePos="0" relativeHeight="251659264" behindDoc="0" locked="0" layoutInCell="1" allowOverlap="1" wp14:anchorId="7F2EAA44" wp14:editId="52443141">
            <wp:simplePos x="0" y="0"/>
            <wp:positionH relativeFrom="column">
              <wp:posOffset>1858333</wp:posOffset>
            </wp:positionH>
            <wp:positionV relativeFrom="paragraph">
              <wp:posOffset>60304</wp:posOffset>
            </wp:positionV>
            <wp:extent cx="2045316" cy="674557"/>
            <wp:effectExtent l="0" t="0" r="0" b="0"/>
            <wp:wrapNone/>
            <wp:docPr id="13585472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47220" name="Grafik 1358547220"/>
                    <pic:cNvPicPr/>
                  </pic:nvPicPr>
                  <pic:blipFill>
                    <a:blip r:embed="rId8"/>
                    <a:stretch>
                      <a:fillRect/>
                    </a:stretch>
                  </pic:blipFill>
                  <pic:spPr>
                    <a:xfrm>
                      <a:off x="0" y="0"/>
                      <a:ext cx="2045316" cy="674557"/>
                    </a:xfrm>
                    <a:prstGeom prst="rect">
                      <a:avLst/>
                    </a:prstGeom>
                  </pic:spPr>
                </pic:pic>
              </a:graphicData>
            </a:graphic>
            <wp14:sizeRelH relativeFrom="page">
              <wp14:pctWidth>0</wp14:pctWidth>
            </wp14:sizeRelH>
            <wp14:sizeRelV relativeFrom="page">
              <wp14:pctHeight>0</wp14:pctHeight>
            </wp14:sizeRelV>
          </wp:anchor>
        </w:drawing>
      </w:r>
    </w:p>
    <w:p w14:paraId="778783E9" w14:textId="6B460717" w:rsidR="00010BED" w:rsidRPr="00AE1F9E" w:rsidRDefault="00010BED" w:rsidP="00010BED">
      <w:pPr>
        <w:spacing w:after="0"/>
        <w:rPr>
          <w:rFonts w:ascii="Arial" w:hAnsi="Arial" w:cs="Arial"/>
          <w:sz w:val="20"/>
          <w:szCs w:val="20"/>
        </w:rPr>
      </w:pPr>
    </w:p>
    <w:p w14:paraId="4B61526C" w14:textId="77777777" w:rsidR="00010BED" w:rsidRPr="00AE1F9E" w:rsidRDefault="00010BED" w:rsidP="00010BED">
      <w:pPr>
        <w:spacing w:after="0"/>
        <w:rPr>
          <w:rFonts w:ascii="Arial" w:hAnsi="Arial" w:cs="Arial"/>
          <w:sz w:val="20"/>
          <w:szCs w:val="20"/>
        </w:rPr>
      </w:pPr>
    </w:p>
    <w:p w14:paraId="7E22C45F" w14:textId="77777777" w:rsidR="00010BED" w:rsidRPr="00AE1F9E" w:rsidRDefault="00010BED" w:rsidP="00010BED">
      <w:pPr>
        <w:spacing w:after="0"/>
        <w:rPr>
          <w:rFonts w:ascii="Arial" w:hAnsi="Arial" w:cs="Arial"/>
          <w:sz w:val="20"/>
          <w:szCs w:val="20"/>
        </w:rPr>
      </w:pPr>
    </w:p>
    <w:p w14:paraId="0BD4034A" w14:textId="77777777" w:rsidR="00010BED" w:rsidRPr="00AE1F9E" w:rsidRDefault="00010BED" w:rsidP="00010BED">
      <w:pPr>
        <w:spacing w:after="0"/>
        <w:rPr>
          <w:rFonts w:ascii="Arial" w:hAnsi="Arial" w:cs="Arial"/>
          <w:sz w:val="20"/>
          <w:szCs w:val="20"/>
        </w:rPr>
      </w:pPr>
    </w:p>
    <w:p w14:paraId="08488E03" w14:textId="77777777" w:rsidR="00010BED" w:rsidRPr="00AE1F9E" w:rsidRDefault="00010BED" w:rsidP="00010BED">
      <w:pPr>
        <w:spacing w:after="0"/>
        <w:rPr>
          <w:rFonts w:ascii="Arial" w:hAnsi="Arial" w:cs="Arial"/>
          <w:sz w:val="20"/>
          <w:szCs w:val="20"/>
        </w:rPr>
      </w:pPr>
    </w:p>
    <w:p w14:paraId="6C6E2B40" w14:textId="77777777" w:rsidR="00010BED" w:rsidRPr="00AE1F9E" w:rsidRDefault="00010BED" w:rsidP="00010BED">
      <w:pPr>
        <w:spacing w:after="0"/>
        <w:rPr>
          <w:rFonts w:ascii="Arial" w:hAnsi="Arial" w:cs="Arial"/>
          <w:sz w:val="20"/>
          <w:szCs w:val="20"/>
        </w:rPr>
      </w:pPr>
    </w:p>
    <w:p w14:paraId="34810EBE" w14:textId="77777777" w:rsidR="00010BED" w:rsidRPr="00AE1F9E" w:rsidRDefault="00010BED" w:rsidP="00010BED">
      <w:pPr>
        <w:spacing w:after="0"/>
        <w:rPr>
          <w:rFonts w:ascii="Arial" w:hAnsi="Arial" w:cs="Arial"/>
          <w:sz w:val="20"/>
          <w:szCs w:val="20"/>
        </w:rPr>
      </w:pPr>
    </w:p>
    <w:p w14:paraId="0A076600" w14:textId="77777777" w:rsidR="00010BED" w:rsidRPr="00AE1F9E" w:rsidRDefault="00010BED" w:rsidP="00010BED">
      <w:pPr>
        <w:spacing w:after="0"/>
        <w:rPr>
          <w:rFonts w:ascii="Arial" w:hAnsi="Arial" w:cs="Arial"/>
          <w:sz w:val="20"/>
          <w:szCs w:val="20"/>
        </w:rPr>
      </w:pPr>
    </w:p>
    <w:p w14:paraId="42BE67BB" w14:textId="77777777" w:rsidR="00010BED" w:rsidRPr="00AE1F9E" w:rsidRDefault="00010BED" w:rsidP="00010BED">
      <w:pPr>
        <w:spacing w:after="0"/>
        <w:rPr>
          <w:rFonts w:ascii="Arial" w:hAnsi="Arial" w:cs="Arial"/>
          <w:sz w:val="20"/>
          <w:szCs w:val="20"/>
        </w:rPr>
      </w:pPr>
    </w:p>
    <w:p w14:paraId="5E734AE8" w14:textId="77777777" w:rsidR="00010BED" w:rsidRPr="00AE1F9E" w:rsidRDefault="00010BED" w:rsidP="00010BED">
      <w:pPr>
        <w:spacing w:after="0"/>
        <w:rPr>
          <w:rFonts w:ascii="Arial" w:hAnsi="Arial" w:cs="Arial"/>
          <w:sz w:val="20"/>
          <w:szCs w:val="20"/>
        </w:rPr>
      </w:pPr>
    </w:p>
    <w:p w14:paraId="0D9381EA" w14:textId="77777777" w:rsidR="00010BED" w:rsidRPr="00AE1F9E" w:rsidRDefault="00010BED" w:rsidP="00010BED">
      <w:pPr>
        <w:spacing w:after="0"/>
        <w:rPr>
          <w:rFonts w:ascii="Arial" w:hAnsi="Arial" w:cs="Arial"/>
          <w:sz w:val="20"/>
          <w:szCs w:val="20"/>
        </w:rPr>
      </w:pPr>
    </w:p>
    <w:p w14:paraId="604E6757" w14:textId="77777777" w:rsidR="00010BED" w:rsidRPr="00AE1F9E" w:rsidRDefault="00010BED" w:rsidP="00010BED">
      <w:pPr>
        <w:spacing w:after="0"/>
        <w:rPr>
          <w:rFonts w:ascii="Arial" w:hAnsi="Arial" w:cs="Arial"/>
          <w:sz w:val="20"/>
          <w:szCs w:val="20"/>
        </w:rPr>
      </w:pPr>
    </w:p>
    <w:p w14:paraId="23CB7D59" w14:textId="77777777" w:rsidR="00010BED" w:rsidRPr="00AE1F9E" w:rsidRDefault="00010BED" w:rsidP="00010BED">
      <w:pPr>
        <w:spacing w:after="0"/>
        <w:rPr>
          <w:rFonts w:ascii="Arial" w:hAnsi="Arial" w:cs="Arial"/>
          <w:sz w:val="20"/>
          <w:szCs w:val="20"/>
        </w:rPr>
      </w:pPr>
    </w:p>
    <w:p w14:paraId="6B30336B" w14:textId="77777777" w:rsidR="00010BED" w:rsidRPr="00AE1F9E" w:rsidRDefault="00010BED" w:rsidP="00010BED">
      <w:pPr>
        <w:spacing w:after="0"/>
        <w:rPr>
          <w:rFonts w:ascii="Arial" w:hAnsi="Arial" w:cs="Arial"/>
          <w:sz w:val="20"/>
          <w:szCs w:val="20"/>
        </w:rPr>
      </w:pPr>
    </w:p>
    <w:p w14:paraId="0E62C6CF" w14:textId="77777777" w:rsidR="00010BED" w:rsidRPr="00AE1F9E" w:rsidRDefault="00010BED" w:rsidP="00010BED">
      <w:pPr>
        <w:spacing w:after="0"/>
        <w:rPr>
          <w:rFonts w:ascii="Arial" w:hAnsi="Arial" w:cs="Arial"/>
          <w:sz w:val="20"/>
          <w:szCs w:val="20"/>
        </w:rPr>
      </w:pPr>
    </w:p>
    <w:p w14:paraId="5524E98D" w14:textId="77777777" w:rsidR="00010BED" w:rsidRPr="00AE1F9E" w:rsidRDefault="00010BED" w:rsidP="00010BED">
      <w:pPr>
        <w:spacing w:after="0"/>
        <w:rPr>
          <w:rFonts w:ascii="Arial" w:hAnsi="Arial" w:cs="Arial"/>
          <w:sz w:val="20"/>
          <w:szCs w:val="20"/>
        </w:rPr>
      </w:pPr>
    </w:p>
    <w:p w14:paraId="744FE478" w14:textId="77777777" w:rsidR="00010BED" w:rsidRPr="00AE1F9E" w:rsidRDefault="00010BED" w:rsidP="00010BED">
      <w:pPr>
        <w:spacing w:after="0"/>
        <w:rPr>
          <w:rFonts w:ascii="Arial" w:hAnsi="Arial" w:cs="Arial"/>
          <w:sz w:val="20"/>
          <w:szCs w:val="20"/>
        </w:rPr>
      </w:pPr>
    </w:p>
    <w:p w14:paraId="79DEE9B7" w14:textId="627CAD94" w:rsidR="00010BED" w:rsidRPr="00F0669E" w:rsidRDefault="00010BED" w:rsidP="00010BED">
      <w:pPr>
        <w:spacing w:after="0"/>
        <w:jc w:val="center"/>
        <w:rPr>
          <w:rFonts w:ascii="Arial" w:hAnsi="Arial" w:cs="Arial"/>
          <w:sz w:val="32"/>
          <w:szCs w:val="32"/>
        </w:rPr>
      </w:pPr>
      <w:r w:rsidRPr="00F0669E">
        <w:rPr>
          <w:rFonts w:ascii="Arial" w:hAnsi="Arial" w:cs="Arial"/>
          <w:sz w:val="44"/>
          <w:szCs w:val="44"/>
        </w:rPr>
        <w:t>Musterangebot Onlinecoaching</w:t>
      </w:r>
    </w:p>
    <w:p w14:paraId="12B44F11" w14:textId="77777777" w:rsidR="00010BED" w:rsidRPr="00AE1F9E" w:rsidRDefault="00010BED" w:rsidP="00010BED">
      <w:pPr>
        <w:spacing w:after="0"/>
        <w:rPr>
          <w:rFonts w:ascii="Arial" w:hAnsi="Arial" w:cs="Arial"/>
          <w:sz w:val="20"/>
          <w:szCs w:val="20"/>
        </w:rPr>
      </w:pPr>
    </w:p>
    <w:p w14:paraId="74056A48" w14:textId="77777777" w:rsidR="00010BED" w:rsidRPr="00AE1F9E" w:rsidRDefault="00010BED" w:rsidP="00010BED">
      <w:pPr>
        <w:spacing w:after="0"/>
        <w:rPr>
          <w:rFonts w:ascii="Arial" w:hAnsi="Arial" w:cs="Arial"/>
          <w:sz w:val="20"/>
          <w:szCs w:val="20"/>
        </w:rPr>
      </w:pPr>
    </w:p>
    <w:p w14:paraId="2848B6A7" w14:textId="77777777" w:rsidR="00010BED" w:rsidRDefault="00010BED" w:rsidP="00010BED">
      <w:pPr>
        <w:spacing w:after="0"/>
        <w:rPr>
          <w:rFonts w:ascii="Arial" w:hAnsi="Arial" w:cs="Arial"/>
          <w:sz w:val="20"/>
          <w:szCs w:val="20"/>
        </w:rPr>
      </w:pPr>
    </w:p>
    <w:p w14:paraId="2E7DB984" w14:textId="77777777" w:rsidR="00F37DB8" w:rsidRDefault="00F37DB8" w:rsidP="00010BED">
      <w:pPr>
        <w:spacing w:after="0"/>
        <w:rPr>
          <w:rFonts w:ascii="Arial" w:hAnsi="Arial" w:cs="Arial"/>
          <w:sz w:val="20"/>
          <w:szCs w:val="20"/>
        </w:rPr>
      </w:pPr>
    </w:p>
    <w:p w14:paraId="26FD7E02" w14:textId="77777777" w:rsidR="00F37DB8" w:rsidRDefault="00F37DB8" w:rsidP="00010BED">
      <w:pPr>
        <w:spacing w:after="0"/>
        <w:rPr>
          <w:rFonts w:ascii="Arial" w:hAnsi="Arial" w:cs="Arial"/>
          <w:sz w:val="20"/>
          <w:szCs w:val="20"/>
        </w:rPr>
      </w:pPr>
    </w:p>
    <w:p w14:paraId="22A4C183" w14:textId="77777777" w:rsidR="00F37DB8" w:rsidRDefault="00F37DB8" w:rsidP="00010BED">
      <w:pPr>
        <w:spacing w:after="0"/>
        <w:rPr>
          <w:rFonts w:ascii="Arial" w:hAnsi="Arial" w:cs="Arial"/>
          <w:sz w:val="20"/>
          <w:szCs w:val="20"/>
        </w:rPr>
      </w:pPr>
    </w:p>
    <w:p w14:paraId="19F6A8D0" w14:textId="77777777" w:rsidR="00F37DB8" w:rsidRDefault="00F37DB8" w:rsidP="00010BED">
      <w:pPr>
        <w:spacing w:after="0"/>
        <w:rPr>
          <w:rFonts w:ascii="Arial" w:hAnsi="Arial" w:cs="Arial"/>
          <w:sz w:val="20"/>
          <w:szCs w:val="20"/>
        </w:rPr>
      </w:pPr>
    </w:p>
    <w:p w14:paraId="52FAEE98" w14:textId="77777777" w:rsidR="00F37DB8" w:rsidRDefault="00F37DB8" w:rsidP="00010BED">
      <w:pPr>
        <w:spacing w:after="0"/>
        <w:rPr>
          <w:rFonts w:ascii="Arial" w:hAnsi="Arial" w:cs="Arial"/>
          <w:sz w:val="20"/>
          <w:szCs w:val="20"/>
        </w:rPr>
      </w:pPr>
    </w:p>
    <w:p w14:paraId="3F16C44A" w14:textId="77777777" w:rsidR="00F37DB8" w:rsidRDefault="00F37DB8" w:rsidP="00010BED">
      <w:pPr>
        <w:spacing w:after="0"/>
        <w:rPr>
          <w:rFonts w:ascii="Arial" w:hAnsi="Arial" w:cs="Arial"/>
          <w:sz w:val="20"/>
          <w:szCs w:val="20"/>
        </w:rPr>
      </w:pPr>
    </w:p>
    <w:p w14:paraId="137EE559" w14:textId="77777777" w:rsidR="00F37DB8" w:rsidRDefault="00F37DB8" w:rsidP="00010BED">
      <w:pPr>
        <w:spacing w:after="0"/>
        <w:rPr>
          <w:rFonts w:ascii="Arial" w:hAnsi="Arial" w:cs="Arial"/>
          <w:sz w:val="20"/>
          <w:szCs w:val="20"/>
        </w:rPr>
      </w:pPr>
    </w:p>
    <w:p w14:paraId="2BBAD114" w14:textId="77777777" w:rsidR="00F37DB8" w:rsidRDefault="00F37DB8" w:rsidP="00010BED">
      <w:pPr>
        <w:spacing w:after="0"/>
        <w:rPr>
          <w:rFonts w:ascii="Arial" w:hAnsi="Arial" w:cs="Arial"/>
          <w:sz w:val="20"/>
          <w:szCs w:val="20"/>
        </w:rPr>
      </w:pPr>
    </w:p>
    <w:p w14:paraId="768BBEF3" w14:textId="77777777" w:rsidR="00F37DB8" w:rsidRDefault="00F37DB8" w:rsidP="00010BED">
      <w:pPr>
        <w:spacing w:after="0"/>
        <w:rPr>
          <w:rFonts w:ascii="Arial" w:hAnsi="Arial" w:cs="Arial"/>
          <w:sz w:val="20"/>
          <w:szCs w:val="20"/>
        </w:rPr>
      </w:pPr>
    </w:p>
    <w:p w14:paraId="51518180" w14:textId="77777777" w:rsidR="00F37DB8" w:rsidRDefault="00F37DB8" w:rsidP="00010BED">
      <w:pPr>
        <w:spacing w:after="0"/>
        <w:rPr>
          <w:rFonts w:ascii="Arial" w:hAnsi="Arial" w:cs="Arial"/>
          <w:sz w:val="20"/>
          <w:szCs w:val="20"/>
        </w:rPr>
      </w:pPr>
    </w:p>
    <w:p w14:paraId="1759B424" w14:textId="77777777" w:rsidR="00F37DB8" w:rsidRDefault="00F37DB8" w:rsidP="00010BED">
      <w:pPr>
        <w:spacing w:after="0"/>
        <w:rPr>
          <w:rFonts w:ascii="Arial" w:hAnsi="Arial" w:cs="Arial"/>
          <w:sz w:val="20"/>
          <w:szCs w:val="20"/>
        </w:rPr>
      </w:pPr>
    </w:p>
    <w:p w14:paraId="7EE71F1A" w14:textId="77777777" w:rsidR="00F37DB8" w:rsidRDefault="00F37DB8" w:rsidP="00010BED">
      <w:pPr>
        <w:spacing w:after="0"/>
        <w:rPr>
          <w:rFonts w:ascii="Arial" w:hAnsi="Arial" w:cs="Arial"/>
          <w:sz w:val="20"/>
          <w:szCs w:val="20"/>
        </w:rPr>
      </w:pPr>
    </w:p>
    <w:p w14:paraId="5A590630" w14:textId="77777777" w:rsidR="00F37DB8" w:rsidRDefault="00F37DB8" w:rsidP="00010BED">
      <w:pPr>
        <w:spacing w:after="0"/>
        <w:rPr>
          <w:rFonts w:ascii="Arial" w:hAnsi="Arial" w:cs="Arial"/>
          <w:sz w:val="20"/>
          <w:szCs w:val="20"/>
        </w:rPr>
      </w:pPr>
    </w:p>
    <w:p w14:paraId="1182A5DE" w14:textId="77777777" w:rsidR="00F37DB8" w:rsidRDefault="00F37DB8" w:rsidP="00010BED">
      <w:pPr>
        <w:spacing w:after="0"/>
        <w:rPr>
          <w:rFonts w:ascii="Arial" w:hAnsi="Arial" w:cs="Arial"/>
          <w:sz w:val="20"/>
          <w:szCs w:val="20"/>
        </w:rPr>
      </w:pPr>
    </w:p>
    <w:p w14:paraId="1F5A7B5F" w14:textId="77777777" w:rsidR="00F37DB8" w:rsidRDefault="00F37DB8" w:rsidP="00010BED">
      <w:pPr>
        <w:spacing w:after="0"/>
        <w:rPr>
          <w:rFonts w:ascii="Arial" w:hAnsi="Arial" w:cs="Arial"/>
          <w:sz w:val="20"/>
          <w:szCs w:val="20"/>
        </w:rPr>
      </w:pPr>
    </w:p>
    <w:p w14:paraId="27121642" w14:textId="77777777" w:rsidR="00F37DB8" w:rsidRDefault="00F37DB8" w:rsidP="00010BED">
      <w:pPr>
        <w:spacing w:after="0"/>
        <w:rPr>
          <w:rFonts w:ascii="Arial" w:hAnsi="Arial" w:cs="Arial"/>
          <w:sz w:val="20"/>
          <w:szCs w:val="20"/>
        </w:rPr>
      </w:pPr>
    </w:p>
    <w:p w14:paraId="43F3D257" w14:textId="77777777" w:rsidR="00F37DB8" w:rsidRDefault="00F37DB8" w:rsidP="00010BED">
      <w:pPr>
        <w:spacing w:after="0"/>
        <w:rPr>
          <w:rFonts w:ascii="Arial" w:hAnsi="Arial" w:cs="Arial"/>
          <w:sz w:val="20"/>
          <w:szCs w:val="20"/>
        </w:rPr>
      </w:pPr>
    </w:p>
    <w:p w14:paraId="5463CF16" w14:textId="77777777" w:rsidR="00F37DB8" w:rsidRPr="00AE1F9E" w:rsidRDefault="00F37DB8" w:rsidP="00010BED">
      <w:pPr>
        <w:spacing w:after="0"/>
        <w:rPr>
          <w:rFonts w:ascii="Arial" w:hAnsi="Arial" w:cs="Arial"/>
          <w:sz w:val="20"/>
          <w:szCs w:val="20"/>
        </w:rPr>
      </w:pPr>
    </w:p>
    <w:p w14:paraId="2F19441A" w14:textId="77777777" w:rsidR="00010BED" w:rsidRPr="00AE1F9E" w:rsidRDefault="00010BED" w:rsidP="00010BED">
      <w:pPr>
        <w:spacing w:after="0"/>
        <w:rPr>
          <w:rFonts w:ascii="Arial" w:hAnsi="Arial" w:cs="Arial"/>
          <w:sz w:val="20"/>
          <w:szCs w:val="20"/>
        </w:rPr>
      </w:pPr>
    </w:p>
    <w:p w14:paraId="4667192C" w14:textId="77777777" w:rsidR="00010BED" w:rsidRPr="00AE1F9E" w:rsidRDefault="00010BED" w:rsidP="00010BED">
      <w:pPr>
        <w:spacing w:after="0"/>
        <w:rPr>
          <w:rFonts w:ascii="Arial" w:hAnsi="Arial" w:cs="Arial"/>
          <w:sz w:val="20"/>
          <w:szCs w:val="20"/>
        </w:rPr>
      </w:pPr>
    </w:p>
    <w:p w14:paraId="5E8428AB" w14:textId="3E44E2DE" w:rsidR="00010BED" w:rsidRPr="00F37DB8" w:rsidRDefault="00F37DB8" w:rsidP="00F37DB8">
      <w:pPr>
        <w:spacing w:after="0" w:line="360" w:lineRule="auto"/>
        <w:rPr>
          <w:rFonts w:ascii="Arial" w:hAnsi="Arial" w:cs="Arial"/>
          <w:color w:val="A6A6A6" w:themeColor="background1" w:themeShade="A6"/>
          <w:sz w:val="16"/>
          <w:szCs w:val="16"/>
        </w:rPr>
      </w:pPr>
      <w:r w:rsidRPr="00F37DB8">
        <w:rPr>
          <w:rFonts w:ascii="Arial" w:hAnsi="Arial" w:cs="Arial"/>
          <w:b/>
          <w:bCs/>
          <w:color w:val="A6A6A6" w:themeColor="background1" w:themeShade="A6"/>
          <w:sz w:val="16"/>
          <w:szCs w:val="16"/>
        </w:rPr>
        <w:t>Hinweis:</w:t>
      </w:r>
      <w:r w:rsidRPr="00F37DB8">
        <w:rPr>
          <w:rFonts w:ascii="Arial" w:hAnsi="Arial" w:cs="Arial"/>
          <w:color w:val="A6A6A6" w:themeColor="background1" w:themeShade="A6"/>
          <w:sz w:val="16"/>
          <w:szCs w:val="16"/>
        </w:rPr>
        <w:br/>
        <w:t>Das Muster muss vor Verwendung weiter von Ihnen ausgefüllt und auf Ihr Angebot hin individualisiert werden. Danach raten wir zu einer anwaltlichen Überprüfung. Bitte beachten Sie, dass es den einen „rechtssicheren“ Vertrag nicht geben kann. Die Rechtsprechung gerade im Bereich des Themas Fernunterricht ist dynamisch, verändert und erweitert sich momentan beinahe monatlich.. Jegliche Haftung für das von uns zur Verfügung gestellte Vertragsmuster schließen wir aus.</w:t>
      </w:r>
    </w:p>
    <w:p w14:paraId="08F35A4D" w14:textId="77777777" w:rsidR="00010BED" w:rsidRPr="00AE1F9E" w:rsidRDefault="00010BED" w:rsidP="00010BED">
      <w:pPr>
        <w:spacing w:after="0"/>
        <w:rPr>
          <w:rFonts w:ascii="Arial" w:hAnsi="Arial" w:cs="Arial"/>
          <w:sz w:val="20"/>
          <w:szCs w:val="20"/>
        </w:rPr>
      </w:pPr>
    </w:p>
    <w:p w14:paraId="3B4DD74E" w14:textId="77777777" w:rsidR="00F37DB8" w:rsidRPr="00AE1F9E" w:rsidRDefault="00F37DB8" w:rsidP="00010BED">
      <w:pPr>
        <w:spacing w:after="0"/>
        <w:rPr>
          <w:rFonts w:ascii="Arial" w:hAnsi="Arial" w:cs="Arial"/>
          <w:sz w:val="20"/>
          <w:szCs w:val="20"/>
        </w:rPr>
      </w:pPr>
    </w:p>
    <w:p w14:paraId="720F5DA3" w14:textId="77777777" w:rsidR="00FC0FA2" w:rsidRPr="00AE1F9E" w:rsidRDefault="00FC0FA2" w:rsidP="001A4F17">
      <w:pPr>
        <w:spacing w:after="0"/>
        <w:jc w:val="right"/>
        <w:rPr>
          <w:rFonts w:ascii="Arial" w:hAnsi="Arial" w:cs="Arial"/>
          <w:sz w:val="20"/>
          <w:szCs w:val="20"/>
        </w:rPr>
      </w:pPr>
    </w:p>
    <w:p w14:paraId="7C20123A" w14:textId="208A3B3D" w:rsidR="001A4F17" w:rsidRPr="00AE1F9E" w:rsidRDefault="001A4F17" w:rsidP="001A4F17">
      <w:pPr>
        <w:spacing w:after="0"/>
        <w:jc w:val="right"/>
        <w:rPr>
          <w:rFonts w:ascii="Arial" w:hAnsi="Arial" w:cs="Arial"/>
          <w:i/>
          <w:iCs/>
          <w:color w:val="A6A6A6" w:themeColor="background1" w:themeShade="A6"/>
          <w:sz w:val="20"/>
          <w:szCs w:val="20"/>
        </w:rPr>
      </w:pPr>
      <w:r w:rsidRPr="00AE1F9E">
        <w:rPr>
          <w:rFonts w:ascii="Arial" w:hAnsi="Arial" w:cs="Arial"/>
          <w:i/>
          <w:iCs/>
          <w:color w:val="A6A6A6" w:themeColor="background1" w:themeShade="A6"/>
          <w:sz w:val="20"/>
          <w:szCs w:val="20"/>
          <w:highlight w:val="yellow"/>
        </w:rPr>
        <w:t>Name/Firma</w:t>
      </w:r>
      <w:r w:rsidR="00B07EA3" w:rsidRPr="00AE1F9E">
        <w:rPr>
          <w:rFonts w:ascii="Arial" w:hAnsi="Arial" w:cs="Arial"/>
          <w:i/>
          <w:iCs/>
          <w:color w:val="A6A6A6" w:themeColor="background1" w:themeShade="A6"/>
          <w:sz w:val="20"/>
          <w:szCs w:val="20"/>
          <w:highlight w:val="yellow"/>
        </w:rPr>
        <w:t xml:space="preserve"> und Anschrift</w:t>
      </w:r>
      <w:r w:rsidRPr="00AE1F9E">
        <w:rPr>
          <w:rFonts w:ascii="Arial" w:hAnsi="Arial" w:cs="Arial"/>
          <w:i/>
          <w:iCs/>
          <w:color w:val="A6A6A6" w:themeColor="background1" w:themeShade="A6"/>
          <w:sz w:val="20"/>
          <w:szCs w:val="20"/>
          <w:highlight w:val="yellow"/>
        </w:rPr>
        <w:t xml:space="preserve"> des Anbieters </w:t>
      </w:r>
      <w:r w:rsidR="00B07EA3" w:rsidRPr="00AE1F9E">
        <w:rPr>
          <w:rFonts w:ascii="Arial" w:hAnsi="Arial" w:cs="Arial"/>
          <w:i/>
          <w:iCs/>
          <w:color w:val="A6A6A6" w:themeColor="background1" w:themeShade="A6"/>
          <w:sz w:val="20"/>
          <w:szCs w:val="20"/>
          <w:highlight w:val="yellow"/>
        </w:rPr>
        <w:t>einsetzen</w:t>
      </w:r>
      <w:r w:rsidR="00B07EA3" w:rsidRPr="00AE1F9E">
        <w:rPr>
          <w:rFonts w:ascii="Arial" w:hAnsi="Arial" w:cs="Arial"/>
          <w:i/>
          <w:iCs/>
          <w:color w:val="A6A6A6" w:themeColor="background1" w:themeShade="A6"/>
          <w:sz w:val="20"/>
          <w:szCs w:val="20"/>
        </w:rPr>
        <w:t xml:space="preserve"> </w:t>
      </w:r>
    </w:p>
    <w:p w14:paraId="4E134E76" w14:textId="77CC15CE" w:rsidR="001A4F17" w:rsidRPr="00AE1F9E" w:rsidRDefault="001A4F17" w:rsidP="001A4F17">
      <w:pPr>
        <w:spacing w:after="0"/>
        <w:jc w:val="right"/>
        <w:rPr>
          <w:rFonts w:ascii="Arial" w:hAnsi="Arial" w:cs="Arial"/>
          <w:sz w:val="20"/>
          <w:szCs w:val="20"/>
          <w:highlight w:val="yellow"/>
        </w:rPr>
      </w:pPr>
      <w:r w:rsidRPr="00AE1F9E">
        <w:rPr>
          <w:rFonts w:ascii="Arial" w:hAnsi="Arial" w:cs="Arial"/>
          <w:sz w:val="20"/>
          <w:szCs w:val="20"/>
          <w:highlight w:val="yellow"/>
        </w:rPr>
        <w:t>………………………</w:t>
      </w:r>
    </w:p>
    <w:p w14:paraId="1D2B36C9" w14:textId="2E68D277" w:rsidR="001A4F17" w:rsidRPr="00AE1F9E" w:rsidRDefault="001A4F17" w:rsidP="001A4F17">
      <w:pPr>
        <w:spacing w:after="0"/>
        <w:jc w:val="right"/>
        <w:rPr>
          <w:rFonts w:ascii="Arial" w:hAnsi="Arial" w:cs="Arial"/>
          <w:sz w:val="20"/>
          <w:szCs w:val="20"/>
          <w:highlight w:val="yellow"/>
        </w:rPr>
      </w:pPr>
      <w:r w:rsidRPr="00AE1F9E">
        <w:rPr>
          <w:rFonts w:ascii="Arial" w:hAnsi="Arial" w:cs="Arial"/>
          <w:sz w:val="20"/>
          <w:szCs w:val="20"/>
          <w:highlight w:val="yellow"/>
        </w:rPr>
        <w:t>………………………</w:t>
      </w:r>
    </w:p>
    <w:p w14:paraId="03C28202" w14:textId="24DEEC11" w:rsidR="001A4F17" w:rsidRPr="00AE1F9E" w:rsidRDefault="001A4F17" w:rsidP="001A4F17">
      <w:pPr>
        <w:spacing w:after="0"/>
        <w:jc w:val="right"/>
        <w:rPr>
          <w:rFonts w:ascii="Arial" w:hAnsi="Arial" w:cs="Arial"/>
          <w:sz w:val="20"/>
          <w:szCs w:val="20"/>
        </w:rPr>
      </w:pPr>
      <w:r w:rsidRPr="00AE1F9E">
        <w:rPr>
          <w:rFonts w:ascii="Arial" w:hAnsi="Arial" w:cs="Arial"/>
          <w:sz w:val="20"/>
          <w:szCs w:val="20"/>
          <w:highlight w:val="yellow"/>
        </w:rPr>
        <w:t>………………………</w:t>
      </w:r>
    </w:p>
    <w:p w14:paraId="3FB17A75" w14:textId="77777777" w:rsidR="001A4F17" w:rsidRPr="00AE1F9E" w:rsidRDefault="001A4F17" w:rsidP="001A4F17">
      <w:pPr>
        <w:spacing w:after="0"/>
        <w:jc w:val="right"/>
        <w:rPr>
          <w:rFonts w:ascii="Arial" w:hAnsi="Arial" w:cs="Arial"/>
          <w:sz w:val="16"/>
          <w:szCs w:val="16"/>
        </w:rPr>
      </w:pPr>
    </w:p>
    <w:p w14:paraId="06AD2A8F" w14:textId="77777777" w:rsidR="001A4F17" w:rsidRPr="00AE1F9E" w:rsidRDefault="001A4F17" w:rsidP="001A4F17">
      <w:pPr>
        <w:spacing w:after="0"/>
        <w:jc w:val="right"/>
        <w:rPr>
          <w:rFonts w:ascii="Arial" w:hAnsi="Arial" w:cs="Arial"/>
          <w:sz w:val="16"/>
          <w:szCs w:val="16"/>
        </w:rPr>
      </w:pPr>
    </w:p>
    <w:p w14:paraId="73C8999C" w14:textId="77777777" w:rsidR="001A4F17" w:rsidRPr="00AE1F9E" w:rsidRDefault="001A4F17" w:rsidP="001A4F17">
      <w:pPr>
        <w:spacing w:after="0"/>
        <w:jc w:val="right"/>
        <w:rPr>
          <w:rFonts w:ascii="Arial" w:hAnsi="Arial" w:cs="Arial"/>
          <w:sz w:val="16"/>
          <w:szCs w:val="16"/>
        </w:rPr>
      </w:pPr>
    </w:p>
    <w:p w14:paraId="06CC9C1B" w14:textId="77777777" w:rsidR="001A4F17" w:rsidRPr="00AE1F9E" w:rsidRDefault="001A4F17" w:rsidP="001A4F17">
      <w:pPr>
        <w:spacing w:after="0"/>
        <w:jc w:val="right"/>
        <w:rPr>
          <w:rFonts w:ascii="Arial" w:hAnsi="Arial" w:cs="Arial"/>
          <w:sz w:val="16"/>
          <w:szCs w:val="16"/>
        </w:rPr>
      </w:pPr>
    </w:p>
    <w:p w14:paraId="3C96C8A8" w14:textId="77777777" w:rsidR="001A4F17" w:rsidRDefault="001A4F17" w:rsidP="0015751D">
      <w:pPr>
        <w:spacing w:after="0"/>
        <w:jc w:val="center"/>
        <w:rPr>
          <w:rFonts w:ascii="Arial" w:hAnsi="Arial" w:cs="Arial"/>
          <w:b/>
          <w:bCs/>
          <w:sz w:val="22"/>
          <w:szCs w:val="22"/>
        </w:rPr>
      </w:pPr>
    </w:p>
    <w:p w14:paraId="5916AC7A" w14:textId="77777777" w:rsidR="00817B76" w:rsidRPr="00AE1F9E" w:rsidRDefault="00817B76" w:rsidP="0015751D">
      <w:pPr>
        <w:spacing w:after="0"/>
        <w:jc w:val="center"/>
        <w:rPr>
          <w:rFonts w:ascii="Arial" w:hAnsi="Arial" w:cs="Arial"/>
          <w:b/>
          <w:bCs/>
          <w:sz w:val="22"/>
          <w:szCs w:val="22"/>
        </w:rPr>
      </w:pPr>
    </w:p>
    <w:p w14:paraId="0611D2D3" w14:textId="756847C8" w:rsidR="0015751D" w:rsidRPr="00AE1F9E" w:rsidRDefault="001A4F17" w:rsidP="0015751D">
      <w:pPr>
        <w:spacing w:after="0"/>
        <w:jc w:val="center"/>
        <w:rPr>
          <w:rFonts w:ascii="Arial" w:hAnsi="Arial" w:cs="Arial"/>
          <w:b/>
          <w:bCs/>
          <w:sz w:val="52"/>
          <w:szCs w:val="52"/>
        </w:rPr>
      </w:pPr>
      <w:r w:rsidRPr="00AE1F9E">
        <w:rPr>
          <w:rFonts w:ascii="Arial" w:hAnsi="Arial" w:cs="Arial"/>
          <w:b/>
          <w:bCs/>
          <w:sz w:val="52"/>
          <w:szCs w:val="52"/>
        </w:rPr>
        <w:t>Angebot</w:t>
      </w:r>
    </w:p>
    <w:p w14:paraId="1FB63ED6" w14:textId="77777777" w:rsidR="00010BED" w:rsidRDefault="00010BED" w:rsidP="0015751D">
      <w:pPr>
        <w:spacing w:after="0"/>
        <w:jc w:val="center"/>
        <w:rPr>
          <w:rFonts w:ascii="Arial" w:hAnsi="Arial" w:cs="Arial"/>
          <w:b/>
          <w:bCs/>
          <w:sz w:val="52"/>
          <w:szCs w:val="52"/>
        </w:rPr>
      </w:pPr>
    </w:p>
    <w:p w14:paraId="1C7E8B4C" w14:textId="77777777" w:rsidR="00817B76" w:rsidRDefault="00817B76" w:rsidP="0015751D">
      <w:pPr>
        <w:spacing w:after="0"/>
        <w:jc w:val="center"/>
        <w:rPr>
          <w:rFonts w:ascii="Arial" w:hAnsi="Arial" w:cs="Arial"/>
          <w:b/>
          <w:bCs/>
          <w:sz w:val="52"/>
          <w:szCs w:val="52"/>
        </w:rPr>
      </w:pPr>
    </w:p>
    <w:p w14:paraId="078DB7A9" w14:textId="77777777" w:rsidR="00817B76" w:rsidRPr="00AE1F9E" w:rsidRDefault="00817B76" w:rsidP="0015751D">
      <w:pPr>
        <w:spacing w:after="0"/>
        <w:jc w:val="center"/>
        <w:rPr>
          <w:rFonts w:ascii="Arial" w:hAnsi="Arial" w:cs="Arial"/>
          <w:b/>
          <w:bCs/>
          <w:sz w:val="52"/>
          <w:szCs w:val="52"/>
        </w:rPr>
      </w:pPr>
    </w:p>
    <w:p w14:paraId="52E5B1E7" w14:textId="5543465A" w:rsidR="00AE1F9E" w:rsidRDefault="00AE1F9E" w:rsidP="00AE1F9E">
      <w:pPr>
        <w:spacing w:after="0"/>
        <w:jc w:val="right"/>
        <w:rPr>
          <w:rFonts w:ascii="Arial" w:hAnsi="Arial" w:cs="Arial"/>
          <w:sz w:val="20"/>
          <w:szCs w:val="20"/>
        </w:rPr>
      </w:pPr>
      <w:r w:rsidRPr="00AE1F9E">
        <w:rPr>
          <w:rFonts w:ascii="Arial" w:hAnsi="Arial" w:cs="Arial"/>
          <w:sz w:val="20"/>
          <w:szCs w:val="20"/>
          <w:highlight w:val="yellow"/>
        </w:rPr>
        <w:t>Datum einfügen</w:t>
      </w:r>
    </w:p>
    <w:p w14:paraId="43785139" w14:textId="77777777" w:rsidR="00AE1F9E" w:rsidRDefault="00AE1F9E" w:rsidP="0015751D">
      <w:pPr>
        <w:spacing w:after="0"/>
        <w:rPr>
          <w:rFonts w:ascii="Arial" w:hAnsi="Arial" w:cs="Arial"/>
          <w:sz w:val="20"/>
          <w:szCs w:val="20"/>
        </w:rPr>
      </w:pPr>
    </w:p>
    <w:p w14:paraId="712DA895" w14:textId="50E6DB4F" w:rsidR="0015751D" w:rsidRDefault="001A4F17" w:rsidP="0015751D">
      <w:pPr>
        <w:spacing w:after="0"/>
        <w:rPr>
          <w:rFonts w:ascii="Arial" w:hAnsi="Arial" w:cs="Arial"/>
          <w:sz w:val="20"/>
          <w:szCs w:val="20"/>
        </w:rPr>
      </w:pPr>
      <w:r w:rsidRPr="00AE1F9E">
        <w:rPr>
          <w:rFonts w:ascii="Arial" w:hAnsi="Arial" w:cs="Arial"/>
          <w:sz w:val="20"/>
          <w:szCs w:val="20"/>
        </w:rPr>
        <w:t>An</w:t>
      </w:r>
    </w:p>
    <w:p w14:paraId="797D6692" w14:textId="77777777" w:rsidR="00AE1F9E" w:rsidRPr="00AE1F9E" w:rsidRDefault="00AE1F9E" w:rsidP="0015751D">
      <w:pPr>
        <w:spacing w:after="0"/>
        <w:rPr>
          <w:rFonts w:ascii="Arial" w:hAnsi="Arial" w:cs="Arial"/>
          <w:sz w:val="20"/>
          <w:szCs w:val="20"/>
        </w:rPr>
      </w:pPr>
    </w:p>
    <w:p w14:paraId="57E4A09A" w14:textId="2743492A" w:rsidR="001A4F17" w:rsidRPr="00AE1F9E" w:rsidRDefault="001A4F17" w:rsidP="0015751D">
      <w:pPr>
        <w:spacing w:after="0"/>
        <w:rPr>
          <w:rFonts w:ascii="Arial" w:hAnsi="Arial" w:cs="Arial"/>
          <w:i/>
          <w:iCs/>
          <w:color w:val="A6A6A6" w:themeColor="background1" w:themeShade="A6"/>
          <w:sz w:val="20"/>
          <w:szCs w:val="20"/>
        </w:rPr>
      </w:pPr>
      <w:r w:rsidRPr="00AE1F9E">
        <w:rPr>
          <w:rFonts w:ascii="Arial" w:hAnsi="Arial" w:cs="Arial"/>
          <w:i/>
          <w:iCs/>
          <w:color w:val="A6A6A6" w:themeColor="background1" w:themeShade="A6"/>
          <w:sz w:val="20"/>
          <w:szCs w:val="20"/>
          <w:highlight w:val="yellow"/>
        </w:rPr>
        <w:t>Name</w:t>
      </w:r>
      <w:r w:rsidR="00B07EA3" w:rsidRPr="00AE1F9E">
        <w:rPr>
          <w:rFonts w:ascii="Arial" w:hAnsi="Arial" w:cs="Arial"/>
          <w:i/>
          <w:iCs/>
          <w:color w:val="A6A6A6" w:themeColor="background1" w:themeShade="A6"/>
          <w:sz w:val="20"/>
          <w:szCs w:val="20"/>
          <w:highlight w:val="yellow"/>
        </w:rPr>
        <w:t>/Firma</w:t>
      </w:r>
      <w:r w:rsidRPr="00AE1F9E">
        <w:rPr>
          <w:rFonts w:ascii="Arial" w:hAnsi="Arial" w:cs="Arial"/>
          <w:i/>
          <w:iCs/>
          <w:color w:val="A6A6A6" w:themeColor="background1" w:themeShade="A6"/>
          <w:sz w:val="20"/>
          <w:szCs w:val="20"/>
          <w:highlight w:val="yellow"/>
        </w:rPr>
        <w:t xml:space="preserve"> + Anschrift des Kunden</w:t>
      </w:r>
      <w:r w:rsidR="00B07EA3" w:rsidRPr="00AE1F9E">
        <w:rPr>
          <w:rFonts w:ascii="Arial" w:hAnsi="Arial" w:cs="Arial"/>
          <w:i/>
          <w:iCs/>
          <w:color w:val="A6A6A6" w:themeColor="background1" w:themeShade="A6"/>
          <w:sz w:val="20"/>
          <w:szCs w:val="20"/>
          <w:highlight w:val="yellow"/>
        </w:rPr>
        <w:t xml:space="preserve"> einsetzen</w:t>
      </w:r>
    </w:p>
    <w:p w14:paraId="3F1A0B4E" w14:textId="71169AD6" w:rsidR="001A4F17" w:rsidRPr="00AE1F9E" w:rsidRDefault="001A4F17" w:rsidP="0015751D">
      <w:pPr>
        <w:spacing w:after="0"/>
        <w:rPr>
          <w:rFonts w:ascii="Arial" w:hAnsi="Arial" w:cs="Arial"/>
          <w:sz w:val="20"/>
          <w:szCs w:val="20"/>
          <w:highlight w:val="yellow"/>
        </w:rPr>
      </w:pPr>
      <w:r w:rsidRPr="00AE1F9E">
        <w:rPr>
          <w:rFonts w:ascii="Arial" w:hAnsi="Arial" w:cs="Arial"/>
          <w:sz w:val="20"/>
          <w:szCs w:val="20"/>
          <w:highlight w:val="yellow"/>
        </w:rPr>
        <w:t>………………………..</w:t>
      </w:r>
    </w:p>
    <w:p w14:paraId="0C81417D" w14:textId="45371AE9" w:rsidR="001A4F17" w:rsidRPr="00AE1F9E" w:rsidRDefault="001A4F17" w:rsidP="0015751D">
      <w:pPr>
        <w:spacing w:after="0"/>
        <w:rPr>
          <w:rFonts w:ascii="Arial" w:hAnsi="Arial" w:cs="Arial"/>
          <w:sz w:val="20"/>
          <w:szCs w:val="20"/>
          <w:highlight w:val="yellow"/>
        </w:rPr>
      </w:pPr>
      <w:r w:rsidRPr="00AE1F9E">
        <w:rPr>
          <w:rFonts w:ascii="Arial" w:hAnsi="Arial" w:cs="Arial"/>
          <w:sz w:val="20"/>
          <w:szCs w:val="20"/>
          <w:highlight w:val="yellow"/>
        </w:rPr>
        <w:t>………………………..</w:t>
      </w:r>
    </w:p>
    <w:p w14:paraId="7E54CCBC" w14:textId="67443929" w:rsidR="001A4F17" w:rsidRPr="00AE1F9E" w:rsidRDefault="001A4F17" w:rsidP="0015751D">
      <w:pPr>
        <w:spacing w:after="0"/>
        <w:rPr>
          <w:rFonts w:ascii="Arial" w:hAnsi="Arial" w:cs="Arial"/>
          <w:sz w:val="20"/>
          <w:szCs w:val="20"/>
        </w:rPr>
      </w:pPr>
      <w:r w:rsidRPr="00AE1F9E">
        <w:rPr>
          <w:rFonts w:ascii="Arial" w:hAnsi="Arial" w:cs="Arial"/>
          <w:sz w:val="20"/>
          <w:szCs w:val="20"/>
          <w:highlight w:val="yellow"/>
        </w:rPr>
        <w:t>………………………..</w:t>
      </w:r>
    </w:p>
    <w:p w14:paraId="537A2BB8" w14:textId="77777777" w:rsidR="001A4F17" w:rsidRPr="00AE1F9E" w:rsidRDefault="001A4F17" w:rsidP="0015751D">
      <w:pPr>
        <w:spacing w:after="0"/>
        <w:rPr>
          <w:rFonts w:ascii="Arial" w:hAnsi="Arial" w:cs="Arial"/>
          <w:sz w:val="20"/>
          <w:szCs w:val="20"/>
        </w:rPr>
      </w:pPr>
    </w:p>
    <w:p w14:paraId="4D380B56" w14:textId="77777777" w:rsidR="001A4F17" w:rsidRPr="00AE1F9E" w:rsidRDefault="001A4F17" w:rsidP="0015751D">
      <w:pPr>
        <w:spacing w:after="0"/>
        <w:rPr>
          <w:rFonts w:ascii="Arial" w:hAnsi="Arial" w:cs="Arial"/>
          <w:sz w:val="20"/>
          <w:szCs w:val="20"/>
        </w:rPr>
      </w:pPr>
    </w:p>
    <w:p w14:paraId="672AE5D7" w14:textId="77777777" w:rsidR="0015751D" w:rsidRPr="00AE1F9E" w:rsidRDefault="0015751D" w:rsidP="0015751D">
      <w:pPr>
        <w:spacing w:after="0"/>
        <w:jc w:val="both"/>
        <w:rPr>
          <w:rFonts w:ascii="Arial" w:hAnsi="Arial" w:cs="Arial"/>
          <w:b/>
          <w:bCs/>
          <w:sz w:val="20"/>
          <w:szCs w:val="20"/>
          <w:u w:val="single"/>
        </w:rPr>
      </w:pPr>
    </w:p>
    <w:p w14:paraId="6DB5E760" w14:textId="502CB7D3" w:rsidR="0015751D" w:rsidRPr="00AE1F9E" w:rsidRDefault="0015751D" w:rsidP="0015751D">
      <w:pPr>
        <w:spacing w:after="0"/>
        <w:jc w:val="both"/>
        <w:rPr>
          <w:rFonts w:ascii="Arial" w:hAnsi="Arial" w:cs="Arial"/>
          <w:sz w:val="20"/>
          <w:szCs w:val="20"/>
        </w:rPr>
      </w:pPr>
      <w:r w:rsidRPr="00AE1F9E">
        <w:rPr>
          <w:rFonts w:ascii="Arial" w:hAnsi="Arial" w:cs="Arial"/>
          <w:sz w:val="20"/>
          <w:szCs w:val="20"/>
        </w:rPr>
        <w:t xml:space="preserve">Der Anbieter ist Experte für </w:t>
      </w:r>
      <w:r w:rsidR="001A4F17" w:rsidRPr="00AE1F9E">
        <w:rPr>
          <w:rFonts w:ascii="Arial" w:hAnsi="Arial" w:cs="Arial"/>
          <w:sz w:val="20"/>
          <w:szCs w:val="20"/>
          <w:highlight w:val="yellow"/>
        </w:rPr>
        <w:t>……</w:t>
      </w:r>
      <w:r w:rsidRPr="00AE1F9E">
        <w:rPr>
          <w:rFonts w:ascii="Arial" w:hAnsi="Arial" w:cs="Arial"/>
          <w:sz w:val="20"/>
          <w:szCs w:val="20"/>
        </w:rPr>
        <w:t xml:space="preserve"> und erbringt onlinebasierte Beratungsdienstleistungen in Form eines Coachings, also einer individuellen Beratung und Begleitung im Bereich </w:t>
      </w:r>
      <w:r w:rsidR="001A4F17" w:rsidRPr="00AE1F9E">
        <w:rPr>
          <w:rFonts w:ascii="Arial" w:hAnsi="Arial" w:cs="Arial"/>
          <w:sz w:val="20"/>
          <w:szCs w:val="20"/>
          <w:highlight w:val="yellow"/>
        </w:rPr>
        <w:t>….</w:t>
      </w:r>
      <w:r w:rsidR="00010BED" w:rsidRPr="00AE1F9E">
        <w:rPr>
          <w:rFonts w:ascii="Arial" w:hAnsi="Arial" w:cs="Arial"/>
          <w:sz w:val="20"/>
          <w:szCs w:val="20"/>
        </w:rPr>
        <w:t xml:space="preserve"> .</w:t>
      </w:r>
    </w:p>
    <w:p w14:paraId="49970F1A" w14:textId="77777777" w:rsidR="0015751D" w:rsidRPr="00AE1F9E" w:rsidRDefault="0015751D" w:rsidP="0015751D">
      <w:pPr>
        <w:spacing w:after="0"/>
        <w:jc w:val="both"/>
        <w:rPr>
          <w:rFonts w:ascii="Arial" w:hAnsi="Arial" w:cs="Arial"/>
          <w:sz w:val="20"/>
          <w:szCs w:val="20"/>
        </w:rPr>
      </w:pPr>
    </w:p>
    <w:p w14:paraId="6AA17122" w14:textId="2F11D444" w:rsidR="0015751D" w:rsidRPr="00AE1F9E" w:rsidRDefault="0015751D" w:rsidP="0015751D">
      <w:pPr>
        <w:spacing w:after="0"/>
        <w:jc w:val="both"/>
        <w:rPr>
          <w:rFonts w:ascii="Arial" w:hAnsi="Arial" w:cs="Arial"/>
          <w:sz w:val="20"/>
          <w:szCs w:val="20"/>
        </w:rPr>
      </w:pPr>
      <w:r w:rsidRPr="00AE1F9E">
        <w:rPr>
          <w:rFonts w:ascii="Arial" w:hAnsi="Arial" w:cs="Arial"/>
          <w:sz w:val="20"/>
          <w:szCs w:val="20"/>
        </w:rPr>
        <w:t>Die</w:t>
      </w:r>
      <w:r w:rsidR="00B07EA3" w:rsidRPr="00AE1F9E">
        <w:rPr>
          <w:rFonts w:ascii="Arial" w:hAnsi="Arial" w:cs="Arial"/>
          <w:sz w:val="20"/>
          <w:szCs w:val="20"/>
        </w:rPr>
        <w:t xml:space="preserve"> hier</w:t>
      </w:r>
      <w:r w:rsidRPr="00AE1F9E">
        <w:rPr>
          <w:rFonts w:ascii="Arial" w:hAnsi="Arial" w:cs="Arial"/>
          <w:sz w:val="20"/>
          <w:szCs w:val="20"/>
        </w:rPr>
        <w:t xml:space="preserve"> angebotenen Beratungsdienstleistungen werden dabei schwerpunktmäßig in Form von synchron stattfindenden Live-Calls sowie anhand bidirektionaler Möglichkeiten zur Kontaktaufnahme erbracht. </w:t>
      </w:r>
    </w:p>
    <w:p w14:paraId="5AD6C7D6" w14:textId="77777777" w:rsidR="0015751D" w:rsidRDefault="0015751D" w:rsidP="0015751D">
      <w:pPr>
        <w:spacing w:after="0"/>
        <w:rPr>
          <w:rFonts w:ascii="Arial" w:hAnsi="Arial" w:cs="Arial"/>
          <w:sz w:val="20"/>
          <w:szCs w:val="20"/>
        </w:rPr>
      </w:pPr>
    </w:p>
    <w:p w14:paraId="2B3621A1" w14:textId="77777777" w:rsidR="00AE1F9E" w:rsidRPr="00AE1F9E" w:rsidRDefault="00AE1F9E" w:rsidP="0015751D">
      <w:pPr>
        <w:spacing w:after="0"/>
        <w:rPr>
          <w:rFonts w:ascii="Arial" w:hAnsi="Arial" w:cs="Arial"/>
          <w:sz w:val="20"/>
          <w:szCs w:val="20"/>
        </w:rPr>
      </w:pPr>
    </w:p>
    <w:p w14:paraId="1EDC2FC0" w14:textId="2E331AB6" w:rsidR="0015751D" w:rsidRPr="00FF2E7C" w:rsidRDefault="0015751D" w:rsidP="0015751D">
      <w:pPr>
        <w:spacing w:after="0"/>
        <w:rPr>
          <w:rFonts w:ascii="Arial" w:hAnsi="Arial" w:cs="Arial"/>
          <w:b/>
          <w:bCs/>
          <w:u w:val="single"/>
        </w:rPr>
      </w:pPr>
      <w:r w:rsidRPr="00FF2E7C">
        <w:rPr>
          <w:rFonts w:ascii="Arial" w:hAnsi="Arial" w:cs="Arial"/>
          <w:b/>
          <w:bCs/>
          <w:u w:val="single"/>
        </w:rPr>
        <w:t>II. Leistungsbeschreibung</w:t>
      </w:r>
    </w:p>
    <w:p w14:paraId="33F17746" w14:textId="77777777" w:rsidR="0015751D" w:rsidRPr="00AE1F9E" w:rsidRDefault="0015751D" w:rsidP="0015751D">
      <w:pPr>
        <w:spacing w:after="0"/>
        <w:rPr>
          <w:rFonts w:ascii="Arial" w:hAnsi="Arial" w:cs="Arial"/>
          <w:b/>
          <w:bCs/>
          <w:sz w:val="20"/>
          <w:szCs w:val="20"/>
        </w:rPr>
      </w:pPr>
    </w:p>
    <w:p w14:paraId="01F22329" w14:textId="5A15733D" w:rsidR="0015751D" w:rsidRPr="00AE1F9E" w:rsidRDefault="0015751D" w:rsidP="0015751D">
      <w:pPr>
        <w:spacing w:after="0"/>
        <w:rPr>
          <w:rFonts w:ascii="Arial" w:hAnsi="Arial" w:cs="Arial"/>
          <w:sz w:val="20"/>
          <w:szCs w:val="20"/>
        </w:rPr>
      </w:pPr>
      <w:r w:rsidRPr="00AE1F9E">
        <w:rPr>
          <w:rFonts w:ascii="Arial" w:hAnsi="Arial" w:cs="Arial"/>
          <w:sz w:val="20"/>
          <w:szCs w:val="20"/>
        </w:rPr>
        <w:t>Vertragsgegenstand ist das onlinebasierte Coaching</w:t>
      </w:r>
      <w:r w:rsidR="006E7D32" w:rsidRPr="00AE1F9E">
        <w:rPr>
          <w:rFonts w:ascii="Arial" w:hAnsi="Arial" w:cs="Arial"/>
          <w:sz w:val="20"/>
          <w:szCs w:val="20"/>
        </w:rPr>
        <w:t xml:space="preserve"> mit dem Titel</w:t>
      </w:r>
      <w:r w:rsidRPr="00AE1F9E">
        <w:rPr>
          <w:rFonts w:ascii="Arial" w:hAnsi="Arial" w:cs="Arial"/>
          <w:sz w:val="20"/>
          <w:szCs w:val="20"/>
        </w:rPr>
        <w:t xml:space="preserve"> „</w:t>
      </w:r>
      <w:r w:rsidR="0025100F" w:rsidRPr="00AE1F9E">
        <w:rPr>
          <w:rFonts w:ascii="Arial" w:hAnsi="Arial" w:cs="Arial"/>
          <w:sz w:val="20"/>
          <w:szCs w:val="20"/>
        </w:rPr>
        <w:t xml:space="preserve"> </w:t>
      </w:r>
      <w:r w:rsidR="001A4F17" w:rsidRPr="00AE1F9E">
        <w:rPr>
          <w:rFonts w:ascii="Arial" w:hAnsi="Arial" w:cs="Arial"/>
          <w:i/>
          <w:iCs/>
          <w:sz w:val="20"/>
          <w:szCs w:val="20"/>
          <w:highlight w:val="yellow"/>
        </w:rPr>
        <w:t>……………</w:t>
      </w:r>
      <w:r w:rsidRPr="00AE1F9E">
        <w:rPr>
          <w:rFonts w:ascii="Arial" w:hAnsi="Arial" w:cs="Arial"/>
          <w:sz w:val="20"/>
          <w:szCs w:val="20"/>
        </w:rPr>
        <w:t>“.</w:t>
      </w:r>
    </w:p>
    <w:p w14:paraId="537D545A" w14:textId="77777777" w:rsidR="0015751D" w:rsidRPr="00AE1F9E" w:rsidRDefault="0015751D" w:rsidP="0015751D">
      <w:pPr>
        <w:spacing w:after="0"/>
        <w:rPr>
          <w:rFonts w:ascii="Arial" w:hAnsi="Arial" w:cs="Arial"/>
          <w:sz w:val="20"/>
          <w:szCs w:val="20"/>
        </w:rPr>
      </w:pPr>
    </w:p>
    <w:p w14:paraId="1C2F803A" w14:textId="0F55E4BF" w:rsidR="0015751D" w:rsidRPr="00AE1F9E" w:rsidRDefault="0015751D" w:rsidP="0015751D">
      <w:pPr>
        <w:spacing w:after="0"/>
        <w:jc w:val="both"/>
        <w:rPr>
          <w:rFonts w:ascii="Arial" w:hAnsi="Arial" w:cs="Arial"/>
          <w:sz w:val="20"/>
          <w:szCs w:val="20"/>
        </w:rPr>
      </w:pPr>
      <w:r w:rsidRPr="00AE1F9E">
        <w:rPr>
          <w:rFonts w:ascii="Arial" w:hAnsi="Arial" w:cs="Arial"/>
          <w:sz w:val="20"/>
          <w:szCs w:val="20"/>
        </w:rPr>
        <w:t xml:space="preserve">Im Rahmen des Coachings erbringt der Anbieter eine individuelle Beratungsdienstleistung für den Kunden. </w:t>
      </w:r>
    </w:p>
    <w:p w14:paraId="55BB9B0D" w14:textId="77777777" w:rsidR="0015751D" w:rsidRPr="00AE1F9E" w:rsidRDefault="0015751D" w:rsidP="0015751D">
      <w:pPr>
        <w:spacing w:after="0"/>
        <w:rPr>
          <w:rFonts w:ascii="Arial" w:hAnsi="Arial" w:cs="Arial"/>
          <w:sz w:val="20"/>
          <w:szCs w:val="20"/>
        </w:rPr>
      </w:pPr>
    </w:p>
    <w:p w14:paraId="7E5B0009" w14:textId="2BAF756D" w:rsidR="0015751D" w:rsidRPr="00AE1F9E" w:rsidRDefault="0015751D" w:rsidP="0015751D">
      <w:pPr>
        <w:spacing w:after="0"/>
        <w:jc w:val="both"/>
        <w:rPr>
          <w:rFonts w:ascii="Arial" w:hAnsi="Arial" w:cs="Arial"/>
          <w:sz w:val="20"/>
          <w:szCs w:val="20"/>
        </w:rPr>
      </w:pPr>
      <w:r w:rsidRPr="00AE1F9E">
        <w:rPr>
          <w:rFonts w:ascii="Arial" w:hAnsi="Arial" w:cs="Arial"/>
          <w:sz w:val="20"/>
          <w:szCs w:val="20"/>
        </w:rPr>
        <w:t>Die Beratung</w:t>
      </w:r>
      <w:r w:rsidR="006E7D32" w:rsidRPr="00AE1F9E">
        <w:rPr>
          <w:rFonts w:ascii="Arial" w:hAnsi="Arial" w:cs="Arial"/>
          <w:sz w:val="20"/>
          <w:szCs w:val="20"/>
        </w:rPr>
        <w:t xml:space="preserve"> umfasst insbesondere, aber nicht ausschließlich, die folgenden Themen:</w:t>
      </w:r>
      <w:r w:rsidRPr="00AE1F9E">
        <w:rPr>
          <w:rFonts w:ascii="Arial" w:hAnsi="Arial" w:cs="Arial"/>
          <w:sz w:val="20"/>
          <w:szCs w:val="20"/>
        </w:rPr>
        <w:t xml:space="preserve"> </w:t>
      </w:r>
    </w:p>
    <w:p w14:paraId="18ADDC9E" w14:textId="77777777" w:rsidR="0015751D" w:rsidRPr="00AE1F9E" w:rsidRDefault="0015751D" w:rsidP="0015751D">
      <w:pPr>
        <w:spacing w:after="0"/>
        <w:jc w:val="both"/>
        <w:rPr>
          <w:rFonts w:ascii="Arial" w:hAnsi="Arial" w:cs="Arial"/>
          <w:sz w:val="20"/>
          <w:szCs w:val="20"/>
        </w:rPr>
      </w:pPr>
    </w:p>
    <w:p w14:paraId="507ED979" w14:textId="01ECAB0E" w:rsidR="0015751D" w:rsidRPr="00AE1F9E" w:rsidRDefault="0015751D" w:rsidP="00010BED">
      <w:pPr>
        <w:pStyle w:val="Listenabsatz"/>
        <w:numPr>
          <w:ilvl w:val="0"/>
          <w:numId w:val="4"/>
        </w:numPr>
        <w:spacing w:after="0"/>
        <w:rPr>
          <w:rFonts w:ascii="Arial" w:hAnsi="Arial" w:cs="Arial"/>
          <w:sz w:val="20"/>
          <w:szCs w:val="20"/>
        </w:rPr>
      </w:pPr>
      <w:r w:rsidRPr="00AE1F9E">
        <w:rPr>
          <w:rFonts w:ascii="Arial" w:hAnsi="Arial" w:cs="Arial"/>
          <w:sz w:val="20"/>
          <w:szCs w:val="20"/>
          <w:highlight w:val="yellow"/>
        </w:rPr>
        <w:t>Themenliste</w:t>
      </w:r>
      <w:r w:rsidR="001A4F17" w:rsidRPr="00AE1F9E">
        <w:rPr>
          <w:rFonts w:ascii="Arial" w:hAnsi="Arial" w:cs="Arial"/>
          <w:sz w:val="20"/>
          <w:szCs w:val="20"/>
          <w:highlight w:val="yellow"/>
        </w:rPr>
        <w:t xml:space="preserve"> einfügen</w:t>
      </w:r>
    </w:p>
    <w:p w14:paraId="4678265C" w14:textId="77777777" w:rsidR="0015751D" w:rsidRPr="00AE1F9E" w:rsidRDefault="0015751D" w:rsidP="0015751D">
      <w:pPr>
        <w:spacing w:after="0"/>
        <w:rPr>
          <w:rFonts w:ascii="Arial" w:hAnsi="Arial" w:cs="Arial"/>
          <w:sz w:val="20"/>
          <w:szCs w:val="20"/>
        </w:rPr>
      </w:pPr>
    </w:p>
    <w:p w14:paraId="73BA6EA1" w14:textId="77777777" w:rsidR="006E7D32" w:rsidRPr="00AE1F9E" w:rsidRDefault="006E7D32" w:rsidP="006E7D32">
      <w:pPr>
        <w:spacing w:after="0"/>
        <w:jc w:val="both"/>
        <w:rPr>
          <w:rFonts w:ascii="Arial" w:hAnsi="Arial" w:cs="Arial"/>
          <w:sz w:val="20"/>
          <w:szCs w:val="20"/>
        </w:rPr>
      </w:pPr>
      <w:r w:rsidRPr="00AE1F9E">
        <w:rPr>
          <w:rFonts w:ascii="Arial" w:hAnsi="Arial" w:cs="Arial"/>
          <w:sz w:val="20"/>
          <w:szCs w:val="20"/>
        </w:rPr>
        <w:t>Eine feste Reihenfolge besteht hierbei nicht.</w:t>
      </w:r>
    </w:p>
    <w:p w14:paraId="030CA26B" w14:textId="77777777" w:rsidR="00AE1F9E" w:rsidRPr="00AE1F9E" w:rsidRDefault="00AE1F9E" w:rsidP="006E7D32">
      <w:pPr>
        <w:spacing w:after="0"/>
        <w:jc w:val="both"/>
        <w:rPr>
          <w:rFonts w:ascii="Arial" w:hAnsi="Arial" w:cs="Arial"/>
          <w:sz w:val="20"/>
          <w:szCs w:val="20"/>
        </w:rPr>
      </w:pPr>
    </w:p>
    <w:p w14:paraId="42279EF1" w14:textId="77777777" w:rsidR="006E7D32" w:rsidRPr="00AE1F9E" w:rsidRDefault="006E7D32" w:rsidP="0015751D">
      <w:pPr>
        <w:spacing w:after="0"/>
        <w:rPr>
          <w:rFonts w:ascii="Arial" w:hAnsi="Arial" w:cs="Arial"/>
          <w:sz w:val="20"/>
          <w:szCs w:val="20"/>
        </w:rPr>
      </w:pPr>
    </w:p>
    <w:p w14:paraId="30D112A9" w14:textId="0D5712C5" w:rsidR="0015751D" w:rsidRPr="00AE1F9E" w:rsidRDefault="0015751D" w:rsidP="0015751D">
      <w:pPr>
        <w:spacing w:after="0"/>
        <w:rPr>
          <w:rFonts w:ascii="Arial" w:hAnsi="Arial" w:cs="Arial"/>
          <w:sz w:val="20"/>
          <w:szCs w:val="20"/>
        </w:rPr>
      </w:pPr>
      <w:r w:rsidRPr="00AE1F9E">
        <w:rPr>
          <w:rFonts w:ascii="Arial" w:hAnsi="Arial" w:cs="Arial"/>
          <w:sz w:val="20"/>
          <w:szCs w:val="20"/>
        </w:rPr>
        <w:t>Das Coaching umfasst</w:t>
      </w:r>
      <w:r w:rsidR="005A2E5F" w:rsidRPr="00AE1F9E">
        <w:rPr>
          <w:rFonts w:ascii="Arial" w:hAnsi="Arial" w:cs="Arial"/>
          <w:sz w:val="20"/>
          <w:szCs w:val="20"/>
        </w:rPr>
        <w:t xml:space="preserve"> </w:t>
      </w:r>
      <w:r w:rsidRPr="00AE1F9E">
        <w:rPr>
          <w:rFonts w:ascii="Arial" w:hAnsi="Arial" w:cs="Arial"/>
          <w:sz w:val="20"/>
          <w:szCs w:val="20"/>
        </w:rPr>
        <w:t xml:space="preserve">folgende Leistungen </w:t>
      </w:r>
    </w:p>
    <w:p w14:paraId="3EC24030" w14:textId="77777777" w:rsidR="0015751D" w:rsidRPr="00AE1F9E" w:rsidRDefault="0015751D" w:rsidP="0015751D">
      <w:pPr>
        <w:spacing w:after="0"/>
        <w:rPr>
          <w:rFonts w:ascii="Arial" w:hAnsi="Arial" w:cs="Arial"/>
          <w:sz w:val="20"/>
          <w:szCs w:val="20"/>
        </w:rPr>
      </w:pPr>
    </w:p>
    <w:p w14:paraId="26919EE9" w14:textId="2F228770" w:rsidR="0015751D" w:rsidRPr="00F0669E" w:rsidRDefault="0015751D" w:rsidP="00F0669E">
      <w:pPr>
        <w:spacing w:after="0"/>
        <w:ind w:firstLine="708"/>
        <w:jc w:val="both"/>
        <w:rPr>
          <w:rFonts w:ascii="Arial" w:hAnsi="Arial" w:cs="Arial"/>
          <w:b/>
          <w:bCs/>
          <w:sz w:val="20"/>
          <w:szCs w:val="20"/>
        </w:rPr>
      </w:pPr>
      <w:r w:rsidRPr="00F0669E">
        <w:rPr>
          <w:rFonts w:ascii="Arial" w:hAnsi="Arial" w:cs="Arial"/>
          <w:b/>
          <w:bCs/>
          <w:sz w:val="20"/>
          <w:szCs w:val="20"/>
        </w:rPr>
        <w:t>Zugang zu Live-Calls</w:t>
      </w:r>
    </w:p>
    <w:p w14:paraId="5BB169DC" w14:textId="77777777" w:rsidR="0015751D" w:rsidRPr="00AE1F9E" w:rsidRDefault="0015751D" w:rsidP="0015751D">
      <w:pPr>
        <w:spacing w:after="0"/>
        <w:ind w:left="708"/>
        <w:jc w:val="both"/>
        <w:rPr>
          <w:rFonts w:ascii="Arial" w:hAnsi="Arial" w:cs="Arial"/>
          <w:sz w:val="20"/>
          <w:szCs w:val="20"/>
        </w:rPr>
      </w:pPr>
    </w:p>
    <w:p w14:paraId="7F4673FD" w14:textId="11E0149A" w:rsidR="006E7D32" w:rsidRPr="00AE1F9E" w:rsidRDefault="0015751D" w:rsidP="0015751D">
      <w:pPr>
        <w:spacing w:after="0"/>
        <w:ind w:left="708"/>
        <w:jc w:val="both"/>
        <w:rPr>
          <w:rFonts w:ascii="Arial" w:hAnsi="Arial" w:cs="Arial"/>
          <w:sz w:val="20"/>
          <w:szCs w:val="20"/>
        </w:rPr>
      </w:pPr>
      <w:r w:rsidRPr="00AE1F9E">
        <w:rPr>
          <w:rFonts w:ascii="Arial" w:hAnsi="Arial" w:cs="Arial"/>
          <w:sz w:val="20"/>
          <w:szCs w:val="20"/>
        </w:rPr>
        <w:t xml:space="preserve">Der Kunde erhält Zugang zu </w:t>
      </w:r>
      <w:r w:rsidR="001A4F17" w:rsidRPr="00AE1F9E">
        <w:rPr>
          <w:rFonts w:ascii="Arial" w:hAnsi="Arial" w:cs="Arial"/>
          <w:sz w:val="20"/>
          <w:szCs w:val="20"/>
          <w:highlight w:val="yellow"/>
        </w:rPr>
        <w:t>………</w:t>
      </w:r>
      <w:r w:rsidRPr="00AE1F9E">
        <w:rPr>
          <w:rFonts w:ascii="Arial" w:hAnsi="Arial" w:cs="Arial"/>
          <w:sz w:val="20"/>
          <w:szCs w:val="20"/>
        </w:rPr>
        <w:t xml:space="preserve"> individuellen Live-Calls/ Woche mit einer Dauer von jeweils mindestens </w:t>
      </w:r>
      <w:r w:rsidR="001A4F17" w:rsidRPr="00AE1F9E">
        <w:rPr>
          <w:rFonts w:ascii="Arial" w:hAnsi="Arial" w:cs="Arial"/>
          <w:sz w:val="20"/>
          <w:szCs w:val="20"/>
          <w:highlight w:val="yellow"/>
        </w:rPr>
        <w:t>……………..</w:t>
      </w:r>
      <w:r w:rsidRPr="00AE1F9E">
        <w:rPr>
          <w:rFonts w:ascii="Arial" w:hAnsi="Arial" w:cs="Arial"/>
          <w:sz w:val="20"/>
          <w:szCs w:val="20"/>
          <w:highlight w:val="yellow"/>
        </w:rPr>
        <w:t>.</w:t>
      </w:r>
      <w:r w:rsidRPr="00AE1F9E">
        <w:rPr>
          <w:rFonts w:ascii="Arial" w:hAnsi="Arial" w:cs="Arial"/>
          <w:sz w:val="20"/>
          <w:szCs w:val="20"/>
        </w:rPr>
        <w:t xml:space="preserve"> </w:t>
      </w:r>
    </w:p>
    <w:p w14:paraId="4A582DB6" w14:textId="77777777" w:rsidR="006E7D32" w:rsidRPr="00AE1F9E" w:rsidRDefault="006E7D32" w:rsidP="0015751D">
      <w:pPr>
        <w:spacing w:after="0"/>
        <w:ind w:left="708"/>
        <w:jc w:val="both"/>
        <w:rPr>
          <w:rFonts w:ascii="Arial" w:hAnsi="Arial" w:cs="Arial"/>
          <w:sz w:val="20"/>
          <w:szCs w:val="20"/>
        </w:rPr>
      </w:pPr>
    </w:p>
    <w:p w14:paraId="4AA36773" w14:textId="29688BE8" w:rsidR="006E7D32" w:rsidRPr="00AE1F9E" w:rsidRDefault="006E7D32" w:rsidP="0015751D">
      <w:pPr>
        <w:spacing w:after="0"/>
        <w:ind w:left="708"/>
        <w:jc w:val="both"/>
        <w:rPr>
          <w:rFonts w:ascii="Arial" w:hAnsi="Arial" w:cs="Arial"/>
          <w:sz w:val="20"/>
          <w:szCs w:val="20"/>
        </w:rPr>
      </w:pPr>
      <w:r w:rsidRPr="00AE1F9E">
        <w:rPr>
          <w:rFonts w:ascii="Arial" w:hAnsi="Arial" w:cs="Arial"/>
          <w:sz w:val="20"/>
          <w:szCs w:val="20"/>
        </w:rPr>
        <w:t xml:space="preserve">Der Kunde erhält Zugang zu </w:t>
      </w:r>
      <w:r w:rsidR="001A4F17" w:rsidRPr="00AE1F9E">
        <w:rPr>
          <w:rFonts w:ascii="Arial" w:hAnsi="Arial" w:cs="Arial"/>
          <w:sz w:val="20"/>
          <w:szCs w:val="20"/>
          <w:highlight w:val="yellow"/>
        </w:rPr>
        <w:t>…………….</w:t>
      </w:r>
      <w:r w:rsidRPr="00AE1F9E">
        <w:rPr>
          <w:rFonts w:ascii="Arial" w:hAnsi="Arial" w:cs="Arial"/>
          <w:sz w:val="20"/>
          <w:szCs w:val="20"/>
        </w:rPr>
        <w:t xml:space="preserve"> Gruppen-Live-Calls pro Woche mit einer Dauer von jeweils mindestens </w:t>
      </w:r>
      <w:r w:rsidR="001A4F17" w:rsidRPr="00AE1F9E">
        <w:rPr>
          <w:rFonts w:ascii="Arial" w:hAnsi="Arial" w:cs="Arial"/>
          <w:sz w:val="20"/>
          <w:szCs w:val="20"/>
          <w:highlight w:val="yellow"/>
        </w:rPr>
        <w:t>………………</w:t>
      </w:r>
      <w:r w:rsidRPr="00AE1F9E">
        <w:rPr>
          <w:rFonts w:ascii="Arial" w:hAnsi="Arial" w:cs="Arial"/>
          <w:sz w:val="20"/>
          <w:szCs w:val="20"/>
          <w:highlight w:val="yellow"/>
        </w:rPr>
        <w:t>.</w:t>
      </w:r>
      <w:r w:rsidRPr="00AE1F9E">
        <w:rPr>
          <w:rFonts w:ascii="Arial" w:hAnsi="Arial" w:cs="Arial"/>
          <w:sz w:val="20"/>
          <w:szCs w:val="20"/>
        </w:rPr>
        <w:t xml:space="preserve"> </w:t>
      </w:r>
    </w:p>
    <w:p w14:paraId="3B8386EC" w14:textId="77777777" w:rsidR="0015751D" w:rsidRPr="00AE1F9E" w:rsidRDefault="0015751D" w:rsidP="005A2E5F">
      <w:pPr>
        <w:spacing w:after="0"/>
        <w:jc w:val="both"/>
        <w:rPr>
          <w:rFonts w:ascii="Arial" w:hAnsi="Arial" w:cs="Arial"/>
          <w:sz w:val="20"/>
          <w:szCs w:val="20"/>
        </w:rPr>
      </w:pPr>
    </w:p>
    <w:p w14:paraId="7A7F1873" w14:textId="1760BC99" w:rsidR="0015751D" w:rsidRPr="00AE1F9E" w:rsidRDefault="006E7D32" w:rsidP="0015751D">
      <w:pPr>
        <w:spacing w:after="0"/>
        <w:ind w:left="708"/>
        <w:jc w:val="both"/>
        <w:rPr>
          <w:rFonts w:ascii="Arial" w:hAnsi="Arial" w:cs="Arial"/>
          <w:sz w:val="20"/>
          <w:szCs w:val="20"/>
        </w:rPr>
      </w:pPr>
      <w:r w:rsidRPr="00AE1F9E">
        <w:rPr>
          <w:rFonts w:ascii="Arial" w:hAnsi="Arial" w:cs="Arial"/>
          <w:sz w:val="20"/>
          <w:szCs w:val="20"/>
        </w:rPr>
        <w:t>Die Live-Calls</w:t>
      </w:r>
      <w:r w:rsidR="005A2E5F" w:rsidRPr="00AE1F9E">
        <w:rPr>
          <w:rFonts w:ascii="Arial" w:hAnsi="Arial" w:cs="Arial"/>
          <w:sz w:val="20"/>
          <w:szCs w:val="20"/>
        </w:rPr>
        <w:t xml:space="preserve"> wöchentlich</w:t>
      </w:r>
      <w:r w:rsidRPr="00AE1F9E">
        <w:rPr>
          <w:rFonts w:ascii="Arial" w:hAnsi="Arial" w:cs="Arial"/>
          <w:sz w:val="20"/>
          <w:szCs w:val="20"/>
        </w:rPr>
        <w:t xml:space="preserve"> finden an folgenden Tagen</w:t>
      </w:r>
      <w:r w:rsidR="005A2E5F" w:rsidRPr="00AE1F9E">
        <w:rPr>
          <w:rFonts w:ascii="Arial" w:hAnsi="Arial" w:cs="Arial"/>
          <w:sz w:val="20"/>
          <w:szCs w:val="20"/>
        </w:rPr>
        <w:t>/Uhrzeiten</w:t>
      </w:r>
      <w:r w:rsidRPr="00AE1F9E">
        <w:rPr>
          <w:rFonts w:ascii="Arial" w:hAnsi="Arial" w:cs="Arial"/>
          <w:sz w:val="20"/>
          <w:szCs w:val="20"/>
        </w:rPr>
        <w:t xml:space="preserve"> statt:</w:t>
      </w:r>
    </w:p>
    <w:p w14:paraId="486B3E96" w14:textId="77777777" w:rsidR="006E7D32" w:rsidRPr="00AE1F9E" w:rsidRDefault="006E7D32" w:rsidP="0015751D">
      <w:pPr>
        <w:spacing w:after="0"/>
        <w:ind w:left="708"/>
        <w:jc w:val="both"/>
        <w:rPr>
          <w:rFonts w:ascii="Arial" w:hAnsi="Arial" w:cs="Arial"/>
          <w:sz w:val="20"/>
          <w:szCs w:val="20"/>
        </w:rPr>
      </w:pPr>
    </w:p>
    <w:p w14:paraId="7F04F032" w14:textId="0BA28A03" w:rsidR="006E7D32" w:rsidRPr="00AE1F9E" w:rsidRDefault="00010BED" w:rsidP="006E7D32">
      <w:pPr>
        <w:pStyle w:val="Listenabsatz"/>
        <w:numPr>
          <w:ilvl w:val="0"/>
          <w:numId w:val="2"/>
        </w:numPr>
        <w:spacing w:after="0"/>
        <w:jc w:val="both"/>
        <w:rPr>
          <w:rFonts w:ascii="Arial" w:hAnsi="Arial" w:cs="Arial"/>
          <w:sz w:val="20"/>
          <w:szCs w:val="20"/>
          <w:highlight w:val="yellow"/>
        </w:rPr>
      </w:pPr>
      <w:r w:rsidRPr="00AE1F9E">
        <w:rPr>
          <w:rFonts w:ascii="Arial" w:hAnsi="Arial" w:cs="Arial"/>
          <w:sz w:val="20"/>
          <w:szCs w:val="20"/>
          <w:highlight w:val="yellow"/>
        </w:rPr>
        <w:t>Tage/Uhrzeiten einfügen</w:t>
      </w:r>
    </w:p>
    <w:p w14:paraId="5C2F98D4" w14:textId="77777777" w:rsidR="0015751D" w:rsidRPr="00AE1F9E" w:rsidRDefault="0015751D" w:rsidP="0015751D">
      <w:pPr>
        <w:spacing w:after="0"/>
        <w:ind w:left="708"/>
        <w:jc w:val="both"/>
        <w:rPr>
          <w:rFonts w:ascii="Arial" w:hAnsi="Arial" w:cs="Arial"/>
          <w:sz w:val="20"/>
          <w:szCs w:val="20"/>
        </w:rPr>
      </w:pPr>
    </w:p>
    <w:p w14:paraId="2584CCEF" w14:textId="50CCC43F" w:rsidR="0015751D" w:rsidRPr="00AE1F9E" w:rsidRDefault="0015751D" w:rsidP="0015751D">
      <w:pPr>
        <w:spacing w:after="0"/>
        <w:ind w:left="708"/>
        <w:jc w:val="both"/>
        <w:rPr>
          <w:rFonts w:ascii="Arial" w:hAnsi="Arial" w:cs="Arial"/>
          <w:sz w:val="20"/>
          <w:szCs w:val="20"/>
        </w:rPr>
      </w:pPr>
      <w:r w:rsidRPr="00AE1F9E">
        <w:rPr>
          <w:rFonts w:ascii="Arial" w:hAnsi="Arial" w:cs="Arial"/>
          <w:sz w:val="20"/>
          <w:szCs w:val="20"/>
        </w:rPr>
        <w:t xml:space="preserve">Diese Live-Calls stellen den Schwerpunkt der vertraglichen Leistung dar. Eine Aufzeichnung der Live-Calls durch den Anbieter findet nicht statt; die Live-Calls werden nicht nachträglich zum Abruf </w:t>
      </w:r>
      <w:r w:rsidR="006E7D32" w:rsidRPr="00AE1F9E">
        <w:rPr>
          <w:rFonts w:ascii="Arial" w:hAnsi="Arial" w:cs="Arial"/>
          <w:sz w:val="20"/>
          <w:szCs w:val="20"/>
        </w:rPr>
        <w:t>bereitgehalten</w:t>
      </w:r>
      <w:r w:rsidRPr="00AE1F9E">
        <w:rPr>
          <w:rFonts w:ascii="Arial" w:hAnsi="Arial" w:cs="Arial"/>
          <w:sz w:val="20"/>
          <w:szCs w:val="20"/>
        </w:rPr>
        <w:t xml:space="preserve">. Im Rahmen der Live-Calls hat der Kunde die Möglichkeit, in Echtzeit zur Beratung mit dem Anbieter in Kontakt zu treten. </w:t>
      </w:r>
    </w:p>
    <w:p w14:paraId="6DBFA6EC" w14:textId="77777777" w:rsidR="0015751D" w:rsidRDefault="0015751D" w:rsidP="0015751D">
      <w:pPr>
        <w:spacing w:after="0"/>
        <w:ind w:left="708"/>
        <w:jc w:val="both"/>
        <w:rPr>
          <w:rFonts w:ascii="Arial" w:hAnsi="Arial" w:cs="Arial"/>
          <w:sz w:val="20"/>
          <w:szCs w:val="20"/>
        </w:rPr>
      </w:pPr>
    </w:p>
    <w:p w14:paraId="1E7ABD5E" w14:textId="77777777" w:rsidR="00AE1F9E" w:rsidRPr="00AE1F9E" w:rsidRDefault="00AE1F9E" w:rsidP="0015751D">
      <w:pPr>
        <w:spacing w:after="0"/>
        <w:ind w:left="708"/>
        <w:jc w:val="both"/>
        <w:rPr>
          <w:rFonts w:ascii="Arial" w:hAnsi="Arial" w:cs="Arial"/>
          <w:sz w:val="20"/>
          <w:szCs w:val="20"/>
        </w:rPr>
      </w:pPr>
    </w:p>
    <w:p w14:paraId="0165972B" w14:textId="4D0C9301" w:rsidR="0015751D" w:rsidRPr="00AE1F9E" w:rsidRDefault="0015751D" w:rsidP="0015751D">
      <w:pPr>
        <w:spacing w:after="0"/>
        <w:ind w:left="708"/>
        <w:jc w:val="both"/>
        <w:rPr>
          <w:rFonts w:ascii="Arial" w:hAnsi="Arial" w:cs="Arial"/>
          <w:b/>
          <w:bCs/>
          <w:sz w:val="20"/>
          <w:szCs w:val="20"/>
        </w:rPr>
      </w:pPr>
      <w:r w:rsidRPr="00AE1F9E">
        <w:rPr>
          <w:rFonts w:ascii="Arial" w:hAnsi="Arial" w:cs="Arial"/>
          <w:b/>
          <w:bCs/>
          <w:sz w:val="20"/>
          <w:szCs w:val="20"/>
        </w:rPr>
        <w:t xml:space="preserve">Individuelle Beratung </w:t>
      </w:r>
    </w:p>
    <w:p w14:paraId="1EE9867E" w14:textId="77777777" w:rsidR="005A2E5F" w:rsidRPr="00AE1F9E" w:rsidRDefault="005A2E5F" w:rsidP="0015751D">
      <w:pPr>
        <w:spacing w:after="0"/>
        <w:ind w:left="708"/>
        <w:jc w:val="both"/>
        <w:rPr>
          <w:rFonts w:ascii="Arial" w:hAnsi="Arial" w:cs="Arial"/>
          <w:sz w:val="20"/>
          <w:szCs w:val="20"/>
        </w:rPr>
      </w:pPr>
    </w:p>
    <w:p w14:paraId="29F7DB12" w14:textId="6BF3D25F" w:rsidR="0015751D" w:rsidRPr="00AE1F9E" w:rsidRDefault="0015751D" w:rsidP="0015751D">
      <w:pPr>
        <w:spacing w:after="0"/>
        <w:ind w:left="708"/>
        <w:jc w:val="both"/>
        <w:rPr>
          <w:rFonts w:ascii="Arial" w:hAnsi="Arial" w:cs="Arial"/>
          <w:sz w:val="20"/>
          <w:szCs w:val="20"/>
        </w:rPr>
      </w:pPr>
      <w:r w:rsidRPr="00AE1F9E">
        <w:rPr>
          <w:rFonts w:ascii="Arial" w:hAnsi="Arial" w:cs="Arial"/>
          <w:sz w:val="20"/>
          <w:szCs w:val="20"/>
        </w:rPr>
        <w:t xml:space="preserve">Der Anbieter analysiert die durch den Kunden angegebene Ist-Situation und zieht hieraus während der Betreuungszeit fortlaufend Erkenntnisse zu Handlungsempfehlungen und bestehendem Optimierungsbedarf. Die Beratung erfolgt dabei schwerpunktmäßig im Rahmen der genannten Live-Calls sowie bei Bedarf ergänzend im Rahmen der bestehenden, synchronen Kontaktmöglichkeiten (dazu unten). </w:t>
      </w:r>
    </w:p>
    <w:p w14:paraId="2ABABD67" w14:textId="77777777" w:rsidR="0015751D" w:rsidRDefault="0015751D" w:rsidP="0015751D">
      <w:pPr>
        <w:spacing w:after="0"/>
        <w:ind w:left="708"/>
        <w:jc w:val="both"/>
        <w:rPr>
          <w:rFonts w:ascii="Arial" w:hAnsi="Arial" w:cs="Arial"/>
          <w:sz w:val="20"/>
          <w:szCs w:val="20"/>
        </w:rPr>
      </w:pPr>
    </w:p>
    <w:p w14:paraId="7F6615B8" w14:textId="77777777" w:rsidR="00AE1F9E" w:rsidRPr="00AE1F9E" w:rsidRDefault="00AE1F9E" w:rsidP="0015751D">
      <w:pPr>
        <w:spacing w:after="0"/>
        <w:ind w:left="708"/>
        <w:jc w:val="both"/>
        <w:rPr>
          <w:rFonts w:ascii="Arial" w:hAnsi="Arial" w:cs="Arial"/>
          <w:sz w:val="20"/>
          <w:szCs w:val="20"/>
        </w:rPr>
      </w:pPr>
    </w:p>
    <w:p w14:paraId="392135E1" w14:textId="4F25FF3A" w:rsidR="0015751D" w:rsidRPr="00AE1F9E" w:rsidRDefault="0015751D" w:rsidP="0015751D">
      <w:pPr>
        <w:spacing w:after="0"/>
        <w:ind w:left="708"/>
        <w:jc w:val="both"/>
        <w:rPr>
          <w:rFonts w:ascii="Arial" w:hAnsi="Arial" w:cs="Arial"/>
          <w:b/>
          <w:bCs/>
          <w:sz w:val="20"/>
          <w:szCs w:val="20"/>
        </w:rPr>
      </w:pPr>
      <w:r w:rsidRPr="00AE1F9E">
        <w:rPr>
          <w:rFonts w:ascii="Arial" w:hAnsi="Arial" w:cs="Arial"/>
          <w:b/>
          <w:bCs/>
          <w:sz w:val="20"/>
          <w:szCs w:val="20"/>
        </w:rPr>
        <w:t>Chat/ Telefonkontakt/ Kundenservice</w:t>
      </w:r>
    </w:p>
    <w:p w14:paraId="51AA29BC" w14:textId="77777777" w:rsidR="005A2E5F" w:rsidRPr="00AE1F9E" w:rsidRDefault="005A2E5F" w:rsidP="0015751D">
      <w:pPr>
        <w:spacing w:after="0"/>
        <w:ind w:left="708"/>
        <w:jc w:val="both"/>
        <w:rPr>
          <w:rFonts w:ascii="Arial" w:hAnsi="Arial" w:cs="Arial"/>
          <w:sz w:val="20"/>
          <w:szCs w:val="20"/>
        </w:rPr>
      </w:pPr>
    </w:p>
    <w:p w14:paraId="147E9E55" w14:textId="004AF9A3" w:rsidR="0015751D" w:rsidRPr="00AE1F9E" w:rsidRDefault="0015751D" w:rsidP="0015751D">
      <w:pPr>
        <w:spacing w:after="0"/>
        <w:ind w:left="708"/>
        <w:jc w:val="both"/>
        <w:rPr>
          <w:rFonts w:ascii="Arial" w:hAnsi="Arial" w:cs="Arial"/>
          <w:sz w:val="20"/>
          <w:szCs w:val="20"/>
        </w:rPr>
      </w:pPr>
      <w:r w:rsidRPr="00AE1F9E">
        <w:rPr>
          <w:rFonts w:ascii="Arial" w:hAnsi="Arial" w:cs="Arial"/>
          <w:sz w:val="20"/>
          <w:szCs w:val="20"/>
        </w:rPr>
        <w:t xml:space="preserve">Der Kunde erhält im Rahmen des Coachings die Möglichkeit, mit dem Anbieter in Form von </w:t>
      </w:r>
      <w:r w:rsidR="00B07EA3" w:rsidRPr="00AE1F9E">
        <w:rPr>
          <w:rFonts w:ascii="Arial" w:hAnsi="Arial" w:cs="Arial"/>
          <w:sz w:val="20"/>
          <w:szCs w:val="20"/>
          <w:highlight w:val="yellow"/>
        </w:rPr>
        <w:t>………………</w:t>
      </w:r>
      <w:r w:rsidRPr="00AE1F9E">
        <w:rPr>
          <w:rFonts w:ascii="Arial" w:hAnsi="Arial" w:cs="Arial"/>
          <w:sz w:val="20"/>
          <w:szCs w:val="20"/>
        </w:rPr>
        <w:t xml:space="preserve"> in Kontakt zu treten, um bei Bedarf beraten zu werden. </w:t>
      </w:r>
    </w:p>
    <w:p w14:paraId="14605F65" w14:textId="77777777" w:rsidR="0015751D" w:rsidRDefault="0015751D" w:rsidP="0015751D">
      <w:pPr>
        <w:spacing w:after="0"/>
        <w:ind w:left="708"/>
        <w:jc w:val="both"/>
        <w:rPr>
          <w:rFonts w:ascii="Arial" w:hAnsi="Arial" w:cs="Arial"/>
          <w:sz w:val="20"/>
          <w:szCs w:val="20"/>
        </w:rPr>
      </w:pPr>
    </w:p>
    <w:p w14:paraId="10452B17" w14:textId="77777777" w:rsidR="00AE1F9E" w:rsidRPr="00AE1F9E" w:rsidRDefault="00AE1F9E" w:rsidP="0015751D">
      <w:pPr>
        <w:spacing w:after="0"/>
        <w:ind w:left="708"/>
        <w:jc w:val="both"/>
        <w:rPr>
          <w:rFonts w:ascii="Arial" w:hAnsi="Arial" w:cs="Arial"/>
          <w:sz w:val="20"/>
          <w:szCs w:val="20"/>
        </w:rPr>
      </w:pPr>
    </w:p>
    <w:p w14:paraId="33FECFBA" w14:textId="70A23257" w:rsidR="0015751D" w:rsidRPr="00AE1F9E" w:rsidRDefault="0015751D" w:rsidP="0015751D">
      <w:pPr>
        <w:spacing w:after="0"/>
        <w:ind w:left="708"/>
        <w:jc w:val="both"/>
        <w:rPr>
          <w:rFonts w:ascii="Arial" w:hAnsi="Arial" w:cs="Arial"/>
          <w:b/>
          <w:bCs/>
          <w:sz w:val="20"/>
          <w:szCs w:val="20"/>
        </w:rPr>
      </w:pPr>
      <w:r w:rsidRPr="00AE1F9E">
        <w:rPr>
          <w:rFonts w:ascii="Arial" w:hAnsi="Arial" w:cs="Arial"/>
          <w:b/>
          <w:bCs/>
          <w:sz w:val="20"/>
          <w:szCs w:val="20"/>
        </w:rPr>
        <w:t>Zugang zum individuellen Mitgliederbereich</w:t>
      </w:r>
    </w:p>
    <w:p w14:paraId="659FB0AE" w14:textId="77777777" w:rsidR="005A2E5F" w:rsidRPr="00AE1F9E" w:rsidRDefault="005A2E5F" w:rsidP="0015751D">
      <w:pPr>
        <w:spacing w:after="0"/>
        <w:ind w:left="708"/>
        <w:jc w:val="both"/>
        <w:rPr>
          <w:rFonts w:ascii="Arial" w:hAnsi="Arial" w:cs="Arial"/>
          <w:sz w:val="20"/>
          <w:szCs w:val="20"/>
        </w:rPr>
      </w:pPr>
    </w:p>
    <w:p w14:paraId="09B17BA9" w14:textId="103C304C" w:rsidR="0015751D" w:rsidRPr="00AE1F9E" w:rsidRDefault="0015751D" w:rsidP="0015751D">
      <w:pPr>
        <w:spacing w:after="0"/>
        <w:ind w:left="708"/>
        <w:jc w:val="both"/>
        <w:rPr>
          <w:rFonts w:ascii="Arial" w:hAnsi="Arial" w:cs="Arial"/>
          <w:sz w:val="20"/>
          <w:szCs w:val="20"/>
        </w:rPr>
      </w:pPr>
      <w:r w:rsidRPr="00AE1F9E">
        <w:rPr>
          <w:rFonts w:ascii="Arial" w:hAnsi="Arial" w:cs="Arial"/>
          <w:sz w:val="20"/>
          <w:szCs w:val="20"/>
        </w:rPr>
        <w:t>Der Kunde erhält einen Login zu einem individuellen Mitgliederbereich. In diesem Bereich erhält der Kunde für die Dauer des Vertrages Zugang zu ergänzenden, freiwillig anschaubaren Videobeiträgen</w:t>
      </w:r>
      <w:r w:rsidR="006E7D32" w:rsidRPr="00AE1F9E">
        <w:rPr>
          <w:rFonts w:ascii="Arial" w:hAnsi="Arial" w:cs="Arial"/>
          <w:sz w:val="20"/>
          <w:szCs w:val="20"/>
        </w:rPr>
        <w:t xml:space="preserve">. </w:t>
      </w:r>
      <w:r w:rsidRPr="00AE1F9E">
        <w:rPr>
          <w:rFonts w:ascii="Arial" w:hAnsi="Arial" w:cs="Arial"/>
          <w:sz w:val="20"/>
          <w:szCs w:val="20"/>
        </w:rPr>
        <w:t xml:space="preserve">Der Abruf der entsprechenden Videoinhalte ist für eine Vertragsdurchführung bzw. die Beratung nicht erforderlich und die Inhalte sind von den Beratungshandlungen unabhängig. Bei den Videos handelt es sich insoweit um einen gegenüber den Live-Calls untergeordneten, nicht vertragswesentlichen Nebenbestandteil mit einem zeitlichen Umfang von </w:t>
      </w:r>
      <w:r w:rsidR="00B07EA3" w:rsidRPr="003840BB">
        <w:rPr>
          <w:rFonts w:ascii="Arial" w:hAnsi="Arial" w:cs="Arial"/>
          <w:sz w:val="20"/>
          <w:szCs w:val="20"/>
          <w:highlight w:val="yellow"/>
        </w:rPr>
        <w:t>………..</w:t>
      </w:r>
      <w:r w:rsidRPr="003840BB">
        <w:rPr>
          <w:rFonts w:ascii="Arial" w:hAnsi="Arial" w:cs="Arial"/>
          <w:sz w:val="20"/>
          <w:szCs w:val="20"/>
          <w:highlight w:val="yellow"/>
        </w:rPr>
        <w:t>.</w:t>
      </w:r>
      <w:r w:rsidRPr="00AE1F9E">
        <w:rPr>
          <w:rFonts w:ascii="Arial" w:hAnsi="Arial" w:cs="Arial"/>
          <w:sz w:val="20"/>
          <w:szCs w:val="20"/>
        </w:rPr>
        <w:t xml:space="preserve"> </w:t>
      </w:r>
      <w:r w:rsidR="003840BB">
        <w:rPr>
          <w:rFonts w:ascii="Arial" w:hAnsi="Arial" w:cs="Arial"/>
          <w:sz w:val="20"/>
          <w:szCs w:val="20"/>
        </w:rPr>
        <w:t xml:space="preserve">. </w:t>
      </w:r>
      <w:r w:rsidRPr="00AE1F9E">
        <w:rPr>
          <w:rFonts w:ascii="Arial" w:hAnsi="Arial" w:cs="Arial"/>
          <w:sz w:val="20"/>
          <w:szCs w:val="20"/>
        </w:rPr>
        <w:t xml:space="preserve">Eine Vor- oder Nachbereitung der Videos ist nicht erforderlich. Die Freischaltung erfolgt zeitlich ohne Berücksichtigung individuellen Nutzungsverhaltens. </w:t>
      </w:r>
    </w:p>
    <w:p w14:paraId="54B3AA8D" w14:textId="77777777" w:rsidR="0015751D" w:rsidRPr="00AE1F9E" w:rsidRDefault="0015751D" w:rsidP="0015751D">
      <w:pPr>
        <w:spacing w:after="0"/>
        <w:ind w:left="708"/>
        <w:jc w:val="both"/>
        <w:rPr>
          <w:rFonts w:ascii="Arial" w:hAnsi="Arial" w:cs="Arial"/>
          <w:sz w:val="20"/>
          <w:szCs w:val="20"/>
        </w:rPr>
      </w:pPr>
    </w:p>
    <w:p w14:paraId="4BEF88EC" w14:textId="77777777" w:rsidR="00AE1F9E" w:rsidRPr="00AE1F9E" w:rsidRDefault="00AE1F9E" w:rsidP="0015751D">
      <w:pPr>
        <w:spacing w:after="0"/>
        <w:ind w:left="708"/>
        <w:jc w:val="both"/>
        <w:rPr>
          <w:rFonts w:ascii="Arial" w:hAnsi="Arial" w:cs="Arial"/>
          <w:sz w:val="20"/>
          <w:szCs w:val="20"/>
        </w:rPr>
      </w:pPr>
    </w:p>
    <w:p w14:paraId="7F2A222D" w14:textId="0C245C2A" w:rsidR="0015751D" w:rsidRPr="00FF2E7C" w:rsidRDefault="0015751D" w:rsidP="0015751D">
      <w:pPr>
        <w:spacing w:after="0"/>
        <w:rPr>
          <w:rFonts w:ascii="Arial" w:hAnsi="Arial" w:cs="Arial"/>
          <w:b/>
          <w:bCs/>
          <w:u w:val="single"/>
        </w:rPr>
      </w:pPr>
      <w:r w:rsidRPr="00FF2E7C">
        <w:rPr>
          <w:rFonts w:ascii="Arial" w:hAnsi="Arial" w:cs="Arial"/>
          <w:b/>
          <w:bCs/>
          <w:u w:val="single"/>
        </w:rPr>
        <w:t>III. Vergütung, Zahlungsmodalitäten</w:t>
      </w:r>
    </w:p>
    <w:p w14:paraId="7E94D0F6" w14:textId="77777777" w:rsidR="0015751D" w:rsidRPr="00AE1F9E" w:rsidRDefault="0015751D" w:rsidP="0015751D">
      <w:pPr>
        <w:spacing w:after="0"/>
        <w:rPr>
          <w:rFonts w:ascii="Arial" w:hAnsi="Arial" w:cs="Arial"/>
          <w:b/>
          <w:bCs/>
          <w:sz w:val="20"/>
          <w:szCs w:val="20"/>
          <w:u w:val="single"/>
        </w:rPr>
      </w:pPr>
    </w:p>
    <w:p w14:paraId="495227EA" w14:textId="358938C6" w:rsidR="0015751D" w:rsidRPr="00AE1F9E" w:rsidRDefault="0015751D" w:rsidP="0015751D">
      <w:pPr>
        <w:spacing w:after="0"/>
        <w:rPr>
          <w:rFonts w:ascii="Arial" w:hAnsi="Arial" w:cs="Arial"/>
          <w:sz w:val="20"/>
          <w:szCs w:val="20"/>
        </w:rPr>
      </w:pPr>
      <w:r w:rsidRPr="00AE1F9E">
        <w:rPr>
          <w:rFonts w:ascii="Arial" w:hAnsi="Arial" w:cs="Arial"/>
          <w:sz w:val="20"/>
          <w:szCs w:val="20"/>
        </w:rPr>
        <w:t xml:space="preserve">Der Anbieter erhält für die unter Ziffer II dargestellten Dienstleistungen eine Vergütung in Höhe von </w:t>
      </w:r>
      <w:r w:rsidR="001A4F17" w:rsidRPr="003840BB">
        <w:rPr>
          <w:rFonts w:ascii="Arial" w:hAnsi="Arial" w:cs="Arial"/>
          <w:sz w:val="20"/>
          <w:szCs w:val="20"/>
          <w:highlight w:val="yellow"/>
        </w:rPr>
        <w:t>…………</w:t>
      </w:r>
      <w:r w:rsidRPr="00AE1F9E">
        <w:rPr>
          <w:rFonts w:ascii="Arial" w:hAnsi="Arial" w:cs="Arial"/>
          <w:sz w:val="20"/>
          <w:szCs w:val="20"/>
        </w:rPr>
        <w:t xml:space="preserve"> brutto.</w:t>
      </w:r>
    </w:p>
    <w:p w14:paraId="025DDD9D" w14:textId="77777777" w:rsidR="0015751D" w:rsidRPr="00AE1F9E" w:rsidRDefault="0015751D" w:rsidP="0015751D">
      <w:pPr>
        <w:spacing w:after="0"/>
        <w:rPr>
          <w:rFonts w:ascii="Arial" w:hAnsi="Arial" w:cs="Arial"/>
          <w:sz w:val="20"/>
          <w:szCs w:val="20"/>
        </w:rPr>
      </w:pPr>
    </w:p>
    <w:p w14:paraId="1F011736" w14:textId="54FF03A6" w:rsidR="005A2E5F" w:rsidRPr="00AE1F9E" w:rsidRDefault="0015751D" w:rsidP="0015751D">
      <w:pPr>
        <w:spacing w:after="0"/>
        <w:rPr>
          <w:rFonts w:ascii="Arial" w:hAnsi="Arial" w:cs="Arial"/>
          <w:sz w:val="20"/>
          <w:szCs w:val="20"/>
        </w:rPr>
      </w:pPr>
      <w:r w:rsidRPr="00AE1F9E">
        <w:rPr>
          <w:rFonts w:ascii="Arial" w:hAnsi="Arial" w:cs="Arial"/>
          <w:sz w:val="20"/>
          <w:szCs w:val="20"/>
        </w:rPr>
        <w:lastRenderedPageBreak/>
        <w:t>Diese ist vom Kunden als Einmalzahlung</w:t>
      </w:r>
      <w:r w:rsidR="005A2E5F" w:rsidRPr="00AE1F9E">
        <w:rPr>
          <w:rFonts w:ascii="Arial" w:hAnsi="Arial" w:cs="Arial"/>
          <w:sz w:val="20"/>
          <w:szCs w:val="20"/>
        </w:rPr>
        <w:t xml:space="preserve"> zu entrichten. Die Zahlung ist fällig zum </w:t>
      </w:r>
      <w:r w:rsidR="001A4F17" w:rsidRPr="003840BB">
        <w:rPr>
          <w:rFonts w:ascii="Arial" w:hAnsi="Arial" w:cs="Arial"/>
          <w:sz w:val="20"/>
          <w:szCs w:val="20"/>
          <w:highlight w:val="yellow"/>
        </w:rPr>
        <w:t>……………</w:t>
      </w:r>
      <w:r w:rsidR="005A2E5F" w:rsidRPr="003840BB">
        <w:rPr>
          <w:rFonts w:ascii="Arial" w:hAnsi="Arial" w:cs="Arial"/>
          <w:sz w:val="20"/>
          <w:szCs w:val="20"/>
          <w:highlight w:val="yellow"/>
        </w:rPr>
        <w:t>.</w:t>
      </w:r>
      <w:r w:rsidR="005A2E5F" w:rsidRPr="00AE1F9E">
        <w:rPr>
          <w:rFonts w:ascii="Arial" w:hAnsi="Arial" w:cs="Arial"/>
          <w:sz w:val="20"/>
          <w:szCs w:val="20"/>
        </w:rPr>
        <w:t xml:space="preserve"> </w:t>
      </w:r>
    </w:p>
    <w:p w14:paraId="579BCC9F" w14:textId="77777777" w:rsidR="005A2E5F" w:rsidRPr="00AE1F9E" w:rsidRDefault="005A2E5F" w:rsidP="0015751D">
      <w:pPr>
        <w:spacing w:after="0"/>
        <w:rPr>
          <w:rFonts w:ascii="Arial" w:hAnsi="Arial" w:cs="Arial"/>
          <w:sz w:val="20"/>
          <w:szCs w:val="20"/>
        </w:rPr>
      </w:pPr>
    </w:p>
    <w:p w14:paraId="7036A1DB" w14:textId="5B2E7389" w:rsidR="005A2E5F" w:rsidRPr="003840BB" w:rsidRDefault="005A2E5F" w:rsidP="003840BB">
      <w:pPr>
        <w:spacing w:after="0"/>
        <w:rPr>
          <w:rFonts w:ascii="Arial" w:hAnsi="Arial" w:cs="Arial"/>
          <w:i/>
          <w:iCs/>
          <w:color w:val="A6A6A6" w:themeColor="background1" w:themeShade="A6"/>
          <w:sz w:val="20"/>
          <w:szCs w:val="20"/>
        </w:rPr>
      </w:pPr>
      <w:r w:rsidRPr="003840BB">
        <w:rPr>
          <w:rFonts w:ascii="Arial" w:hAnsi="Arial" w:cs="Arial"/>
          <w:i/>
          <w:iCs/>
          <w:color w:val="A6A6A6" w:themeColor="background1" w:themeShade="A6"/>
          <w:sz w:val="20"/>
          <w:szCs w:val="20"/>
          <w:highlight w:val="yellow"/>
        </w:rPr>
        <w:t>Alternativ:</w:t>
      </w:r>
    </w:p>
    <w:p w14:paraId="6D4D3C85" w14:textId="77777777" w:rsidR="005A2E5F" w:rsidRPr="00AE1F9E" w:rsidRDefault="005A2E5F" w:rsidP="0015751D">
      <w:pPr>
        <w:spacing w:after="0"/>
        <w:rPr>
          <w:rFonts w:ascii="Arial" w:hAnsi="Arial" w:cs="Arial"/>
          <w:sz w:val="20"/>
          <w:szCs w:val="20"/>
        </w:rPr>
      </w:pPr>
    </w:p>
    <w:p w14:paraId="77825943" w14:textId="48721FBB" w:rsidR="0015751D" w:rsidRPr="00AE1F9E" w:rsidRDefault="005A2E5F" w:rsidP="0015751D">
      <w:pPr>
        <w:spacing w:after="0"/>
        <w:rPr>
          <w:rFonts w:ascii="Arial" w:hAnsi="Arial" w:cs="Arial"/>
          <w:sz w:val="20"/>
          <w:szCs w:val="20"/>
        </w:rPr>
      </w:pPr>
      <w:r w:rsidRPr="00AE1F9E">
        <w:rPr>
          <w:rFonts w:ascii="Arial" w:hAnsi="Arial" w:cs="Arial"/>
          <w:sz w:val="20"/>
          <w:szCs w:val="20"/>
        </w:rPr>
        <w:t xml:space="preserve">(Diese ist vom Kunden </w:t>
      </w:r>
      <w:r w:rsidR="0015751D" w:rsidRPr="00AE1F9E">
        <w:rPr>
          <w:rFonts w:ascii="Arial" w:hAnsi="Arial" w:cs="Arial"/>
          <w:sz w:val="20"/>
          <w:szCs w:val="20"/>
        </w:rPr>
        <w:t xml:space="preserve">in </w:t>
      </w:r>
      <w:r w:rsidR="003840BB" w:rsidRPr="00AE1F9E">
        <w:rPr>
          <w:rFonts w:ascii="Arial" w:hAnsi="Arial" w:cs="Arial"/>
          <w:sz w:val="20"/>
          <w:szCs w:val="20"/>
          <w:highlight w:val="yellow"/>
        </w:rPr>
        <w:t>….</w:t>
      </w:r>
      <w:r w:rsidR="003840BB" w:rsidRPr="00AE1F9E">
        <w:rPr>
          <w:rFonts w:ascii="Arial" w:hAnsi="Arial" w:cs="Arial"/>
          <w:sz w:val="20"/>
          <w:szCs w:val="20"/>
        </w:rPr>
        <w:t xml:space="preserve"> </w:t>
      </w:r>
      <w:r w:rsidRPr="00AE1F9E">
        <w:rPr>
          <w:rFonts w:ascii="Arial" w:hAnsi="Arial" w:cs="Arial"/>
          <w:sz w:val="20"/>
          <w:szCs w:val="20"/>
        </w:rPr>
        <w:t xml:space="preserve">monatlichen </w:t>
      </w:r>
      <w:r w:rsidR="0015751D" w:rsidRPr="00AE1F9E">
        <w:rPr>
          <w:rFonts w:ascii="Arial" w:hAnsi="Arial" w:cs="Arial"/>
          <w:sz w:val="20"/>
          <w:szCs w:val="20"/>
        </w:rPr>
        <w:t xml:space="preserve">Raten zu je </w:t>
      </w:r>
      <w:r w:rsidR="003840BB" w:rsidRPr="00AE1F9E">
        <w:rPr>
          <w:rFonts w:ascii="Arial" w:hAnsi="Arial" w:cs="Arial"/>
          <w:sz w:val="20"/>
          <w:szCs w:val="20"/>
          <w:highlight w:val="yellow"/>
        </w:rPr>
        <w:t>….</w:t>
      </w:r>
      <w:r w:rsidR="003840BB" w:rsidRPr="00AE1F9E">
        <w:rPr>
          <w:rFonts w:ascii="Arial" w:hAnsi="Arial" w:cs="Arial"/>
          <w:sz w:val="20"/>
          <w:szCs w:val="20"/>
        </w:rPr>
        <w:t xml:space="preserve"> </w:t>
      </w:r>
      <w:r w:rsidR="0015751D" w:rsidRPr="00AE1F9E">
        <w:rPr>
          <w:rFonts w:ascii="Arial" w:hAnsi="Arial" w:cs="Arial"/>
          <w:sz w:val="20"/>
          <w:szCs w:val="20"/>
        </w:rPr>
        <w:t>brutto, beginnend ab</w:t>
      </w:r>
      <w:r w:rsidR="003840BB">
        <w:rPr>
          <w:rFonts w:ascii="Arial" w:hAnsi="Arial" w:cs="Arial"/>
          <w:sz w:val="20"/>
          <w:szCs w:val="20"/>
        </w:rPr>
        <w:t xml:space="preserve"> </w:t>
      </w:r>
      <w:r w:rsidR="003840BB" w:rsidRPr="00AE1F9E">
        <w:rPr>
          <w:rFonts w:ascii="Arial" w:hAnsi="Arial" w:cs="Arial"/>
          <w:sz w:val="20"/>
          <w:szCs w:val="20"/>
          <w:highlight w:val="yellow"/>
        </w:rPr>
        <w:t>….</w:t>
      </w:r>
      <w:r w:rsidR="003840BB" w:rsidRPr="00AE1F9E">
        <w:rPr>
          <w:rFonts w:ascii="Arial" w:hAnsi="Arial" w:cs="Arial"/>
          <w:sz w:val="20"/>
          <w:szCs w:val="20"/>
        </w:rPr>
        <w:t xml:space="preserve"> </w:t>
      </w:r>
      <w:r w:rsidR="0015751D" w:rsidRPr="00AE1F9E">
        <w:rPr>
          <w:rFonts w:ascii="Arial" w:hAnsi="Arial" w:cs="Arial"/>
          <w:sz w:val="20"/>
          <w:szCs w:val="20"/>
        </w:rPr>
        <w:t>zu entrichten.</w:t>
      </w:r>
      <w:r w:rsidRPr="00AE1F9E">
        <w:rPr>
          <w:rFonts w:ascii="Arial" w:hAnsi="Arial" w:cs="Arial"/>
          <w:sz w:val="20"/>
          <w:szCs w:val="20"/>
        </w:rPr>
        <w:t xml:space="preserve"> Folgeraten sind jeweils zum </w:t>
      </w:r>
      <w:r w:rsidR="001A4F17" w:rsidRPr="003840BB">
        <w:rPr>
          <w:rFonts w:ascii="Arial" w:hAnsi="Arial" w:cs="Arial"/>
          <w:sz w:val="20"/>
          <w:szCs w:val="20"/>
          <w:highlight w:val="yellow"/>
        </w:rPr>
        <w:t>…………………</w:t>
      </w:r>
      <w:r w:rsidRPr="00AE1F9E">
        <w:rPr>
          <w:rFonts w:ascii="Arial" w:hAnsi="Arial" w:cs="Arial"/>
          <w:sz w:val="20"/>
          <w:szCs w:val="20"/>
        </w:rPr>
        <w:t xml:space="preserve"> eines Folgemonats zu entrichten.)</w:t>
      </w:r>
    </w:p>
    <w:p w14:paraId="14F2837C" w14:textId="77777777" w:rsidR="0015751D" w:rsidRPr="00AE1F9E" w:rsidRDefault="0015751D" w:rsidP="0015751D">
      <w:pPr>
        <w:spacing w:after="0"/>
        <w:rPr>
          <w:rFonts w:ascii="Arial" w:hAnsi="Arial" w:cs="Arial"/>
          <w:sz w:val="20"/>
          <w:szCs w:val="20"/>
        </w:rPr>
      </w:pPr>
    </w:p>
    <w:p w14:paraId="15B194E4" w14:textId="77777777" w:rsidR="00AE1F9E" w:rsidRPr="00AE1F9E" w:rsidRDefault="00AE1F9E" w:rsidP="0015751D">
      <w:pPr>
        <w:spacing w:after="0"/>
        <w:rPr>
          <w:rFonts w:ascii="Arial" w:hAnsi="Arial" w:cs="Arial"/>
          <w:sz w:val="20"/>
          <w:szCs w:val="20"/>
        </w:rPr>
      </w:pPr>
    </w:p>
    <w:p w14:paraId="4EEE6EE2" w14:textId="3D9DCD96" w:rsidR="0015751D" w:rsidRPr="00FF2E7C" w:rsidRDefault="0044422E" w:rsidP="0015751D">
      <w:pPr>
        <w:spacing w:after="0"/>
        <w:rPr>
          <w:rFonts w:ascii="Arial" w:hAnsi="Arial" w:cs="Arial"/>
          <w:b/>
          <w:bCs/>
          <w:u w:val="single"/>
        </w:rPr>
      </w:pPr>
      <w:r w:rsidRPr="00FF2E7C">
        <w:rPr>
          <w:rFonts w:ascii="Arial" w:hAnsi="Arial" w:cs="Arial"/>
          <w:b/>
          <w:bCs/>
          <w:u w:val="single"/>
        </w:rPr>
        <w:t>I</w:t>
      </w:r>
      <w:r w:rsidR="0015751D" w:rsidRPr="00FF2E7C">
        <w:rPr>
          <w:rFonts w:ascii="Arial" w:hAnsi="Arial" w:cs="Arial"/>
          <w:b/>
          <w:bCs/>
          <w:u w:val="single"/>
        </w:rPr>
        <w:t>V. Laufzeit</w:t>
      </w:r>
    </w:p>
    <w:p w14:paraId="54050552" w14:textId="77777777" w:rsidR="0015751D" w:rsidRPr="00AE1F9E" w:rsidRDefault="0015751D" w:rsidP="0015751D">
      <w:pPr>
        <w:spacing w:after="0"/>
        <w:rPr>
          <w:rFonts w:ascii="Arial" w:hAnsi="Arial" w:cs="Arial"/>
          <w:b/>
          <w:bCs/>
          <w:sz w:val="20"/>
          <w:szCs w:val="20"/>
          <w:u w:val="single"/>
        </w:rPr>
      </w:pPr>
    </w:p>
    <w:p w14:paraId="012FFC54" w14:textId="25869961" w:rsidR="0015751D" w:rsidRPr="00AE1F9E" w:rsidRDefault="0015751D" w:rsidP="0015751D">
      <w:pPr>
        <w:spacing w:after="0"/>
        <w:rPr>
          <w:rFonts w:ascii="Arial" w:hAnsi="Arial" w:cs="Arial"/>
          <w:sz w:val="20"/>
          <w:szCs w:val="20"/>
        </w:rPr>
      </w:pPr>
      <w:r w:rsidRPr="00AE1F9E">
        <w:rPr>
          <w:rFonts w:ascii="Arial" w:hAnsi="Arial" w:cs="Arial"/>
          <w:sz w:val="20"/>
          <w:szCs w:val="20"/>
        </w:rPr>
        <w:t xml:space="preserve">Das Coaching hat eine Gesamtlaufzeit von </w:t>
      </w:r>
      <w:r w:rsidR="00B07EA3" w:rsidRPr="003840BB">
        <w:rPr>
          <w:rFonts w:ascii="Arial" w:hAnsi="Arial" w:cs="Arial"/>
          <w:sz w:val="20"/>
          <w:szCs w:val="20"/>
          <w:highlight w:val="yellow"/>
        </w:rPr>
        <w:t>…………….</w:t>
      </w:r>
      <w:r w:rsidRPr="00AE1F9E">
        <w:rPr>
          <w:rFonts w:ascii="Arial" w:hAnsi="Arial" w:cs="Arial"/>
          <w:sz w:val="20"/>
          <w:szCs w:val="20"/>
        </w:rPr>
        <w:t xml:space="preserve"> Monaten.</w:t>
      </w:r>
    </w:p>
    <w:p w14:paraId="4282038A" w14:textId="77777777" w:rsidR="0015751D" w:rsidRPr="00AE1F9E" w:rsidRDefault="0015751D" w:rsidP="0015751D">
      <w:pPr>
        <w:spacing w:after="0"/>
        <w:rPr>
          <w:rFonts w:ascii="Arial" w:hAnsi="Arial" w:cs="Arial"/>
          <w:sz w:val="20"/>
          <w:szCs w:val="20"/>
        </w:rPr>
      </w:pPr>
    </w:p>
    <w:p w14:paraId="69D732C6" w14:textId="24916B77" w:rsidR="0015751D" w:rsidRPr="00AE1F9E" w:rsidRDefault="0015751D" w:rsidP="0015751D">
      <w:pPr>
        <w:spacing w:after="0"/>
        <w:rPr>
          <w:rFonts w:ascii="Arial" w:hAnsi="Arial" w:cs="Arial"/>
          <w:sz w:val="20"/>
          <w:szCs w:val="20"/>
        </w:rPr>
      </w:pPr>
      <w:r w:rsidRPr="00AE1F9E">
        <w:rPr>
          <w:rFonts w:ascii="Arial" w:hAnsi="Arial" w:cs="Arial"/>
          <w:sz w:val="20"/>
          <w:szCs w:val="20"/>
        </w:rPr>
        <w:t>Vertragsbeginn ist</w:t>
      </w:r>
      <w:r w:rsidR="001A4F17" w:rsidRPr="00AE1F9E">
        <w:rPr>
          <w:rFonts w:ascii="Arial" w:hAnsi="Arial" w:cs="Arial"/>
          <w:sz w:val="20"/>
          <w:szCs w:val="20"/>
        </w:rPr>
        <w:t xml:space="preserve"> </w:t>
      </w:r>
      <w:r w:rsidR="001A4F17" w:rsidRPr="003840BB">
        <w:rPr>
          <w:rFonts w:ascii="Arial" w:hAnsi="Arial" w:cs="Arial"/>
          <w:sz w:val="20"/>
          <w:szCs w:val="20"/>
          <w:highlight w:val="yellow"/>
        </w:rPr>
        <w:t>……………</w:t>
      </w:r>
      <w:r w:rsidRPr="003840BB">
        <w:rPr>
          <w:rFonts w:ascii="Arial" w:hAnsi="Arial" w:cs="Arial"/>
          <w:sz w:val="20"/>
          <w:szCs w:val="20"/>
          <w:highlight w:val="yellow"/>
        </w:rPr>
        <w:t>.</w:t>
      </w:r>
      <w:r w:rsidRPr="00AE1F9E">
        <w:rPr>
          <w:rFonts w:ascii="Arial" w:hAnsi="Arial" w:cs="Arial"/>
          <w:sz w:val="20"/>
          <w:szCs w:val="20"/>
        </w:rPr>
        <w:t xml:space="preserve"> </w:t>
      </w:r>
    </w:p>
    <w:p w14:paraId="6122EEB9" w14:textId="77777777" w:rsidR="0015751D" w:rsidRPr="00AE1F9E" w:rsidRDefault="0015751D" w:rsidP="0015751D">
      <w:pPr>
        <w:spacing w:after="0"/>
        <w:rPr>
          <w:rFonts w:ascii="Arial" w:hAnsi="Arial" w:cs="Arial"/>
          <w:sz w:val="20"/>
          <w:szCs w:val="20"/>
        </w:rPr>
      </w:pPr>
    </w:p>
    <w:p w14:paraId="6AABF002" w14:textId="267F3B34" w:rsidR="005A2E5F" w:rsidRPr="00AE1F9E" w:rsidRDefault="0015751D" w:rsidP="0015751D">
      <w:pPr>
        <w:spacing w:after="0"/>
        <w:rPr>
          <w:rFonts w:ascii="Arial" w:hAnsi="Arial" w:cs="Arial"/>
          <w:sz w:val="20"/>
          <w:szCs w:val="20"/>
        </w:rPr>
      </w:pPr>
      <w:r w:rsidRPr="00AE1F9E">
        <w:rPr>
          <w:rFonts w:ascii="Arial" w:hAnsi="Arial" w:cs="Arial"/>
          <w:sz w:val="20"/>
          <w:szCs w:val="20"/>
        </w:rPr>
        <w:t xml:space="preserve">Der Kunde erhält im Rahmen eines Onboardings am _ die zur Vertragsdurchführung notwendigen Informationen und Zugangsdaten. </w:t>
      </w:r>
    </w:p>
    <w:p w14:paraId="26D08F92" w14:textId="77777777" w:rsidR="00B07EA3" w:rsidRPr="00AE1F9E" w:rsidRDefault="00B07EA3" w:rsidP="0015751D">
      <w:pPr>
        <w:spacing w:after="0"/>
        <w:rPr>
          <w:rFonts w:ascii="Arial" w:hAnsi="Arial" w:cs="Arial"/>
          <w:b/>
          <w:bCs/>
          <w:sz w:val="20"/>
          <w:szCs w:val="20"/>
          <w:u w:val="single"/>
        </w:rPr>
      </w:pPr>
    </w:p>
    <w:p w14:paraId="428552EF" w14:textId="77777777" w:rsidR="00AE1F9E" w:rsidRPr="00AE1F9E" w:rsidRDefault="00AE1F9E" w:rsidP="0015751D">
      <w:pPr>
        <w:spacing w:after="0"/>
        <w:rPr>
          <w:rFonts w:ascii="Arial" w:hAnsi="Arial" w:cs="Arial"/>
          <w:b/>
          <w:bCs/>
          <w:sz w:val="20"/>
          <w:szCs w:val="20"/>
          <w:u w:val="single"/>
        </w:rPr>
      </w:pPr>
    </w:p>
    <w:p w14:paraId="04C36B19" w14:textId="5A09034D" w:rsidR="0015751D" w:rsidRPr="00FF2E7C" w:rsidRDefault="0015751D" w:rsidP="0015751D">
      <w:pPr>
        <w:spacing w:after="0"/>
        <w:rPr>
          <w:rFonts w:ascii="Arial" w:hAnsi="Arial" w:cs="Arial"/>
          <w:b/>
          <w:bCs/>
          <w:u w:val="single"/>
        </w:rPr>
      </w:pPr>
      <w:r w:rsidRPr="00FF2E7C">
        <w:rPr>
          <w:rFonts w:ascii="Arial" w:hAnsi="Arial" w:cs="Arial"/>
          <w:b/>
          <w:bCs/>
          <w:u w:val="single"/>
        </w:rPr>
        <w:t>V. Beendigung</w:t>
      </w:r>
    </w:p>
    <w:p w14:paraId="42A2BEB1" w14:textId="77777777" w:rsidR="0015751D" w:rsidRPr="00AE1F9E" w:rsidRDefault="0015751D" w:rsidP="0015751D">
      <w:pPr>
        <w:spacing w:after="0"/>
        <w:rPr>
          <w:rFonts w:ascii="Arial" w:hAnsi="Arial" w:cs="Arial"/>
          <w:b/>
          <w:bCs/>
          <w:sz w:val="20"/>
          <w:szCs w:val="20"/>
          <w:u w:val="single"/>
        </w:rPr>
      </w:pPr>
    </w:p>
    <w:p w14:paraId="643EFF68" w14:textId="2E0DA66B" w:rsidR="0015751D" w:rsidRPr="00AE1F9E" w:rsidRDefault="0015751D" w:rsidP="0015751D">
      <w:pPr>
        <w:spacing w:after="0"/>
        <w:rPr>
          <w:rFonts w:ascii="Arial" w:hAnsi="Arial" w:cs="Arial"/>
          <w:sz w:val="20"/>
          <w:szCs w:val="20"/>
        </w:rPr>
      </w:pPr>
      <w:r w:rsidRPr="00AE1F9E">
        <w:rPr>
          <w:rFonts w:ascii="Arial" w:hAnsi="Arial" w:cs="Arial"/>
          <w:sz w:val="20"/>
          <w:szCs w:val="20"/>
        </w:rPr>
        <w:t xml:space="preserve">Ein vorzeitiges Kündigungsrecht, </w:t>
      </w:r>
      <w:r w:rsidR="0044422E" w:rsidRPr="00AE1F9E">
        <w:rPr>
          <w:rFonts w:ascii="Arial" w:hAnsi="Arial" w:cs="Arial"/>
          <w:sz w:val="20"/>
          <w:szCs w:val="20"/>
        </w:rPr>
        <w:t>insbesondere</w:t>
      </w:r>
      <w:r w:rsidRPr="00AE1F9E">
        <w:rPr>
          <w:rFonts w:ascii="Arial" w:hAnsi="Arial" w:cs="Arial"/>
          <w:sz w:val="20"/>
          <w:szCs w:val="20"/>
        </w:rPr>
        <w:t xml:space="preserve"> nach § 627 Abs. 1 BGB, besteht nicht. Das Recht zur außerordentlichen Kündigung aus wichtigem Grund bleibt hiervon unberührt.</w:t>
      </w:r>
    </w:p>
    <w:p w14:paraId="0342A94D" w14:textId="77777777" w:rsidR="0015751D" w:rsidRPr="00AE1F9E" w:rsidRDefault="0015751D" w:rsidP="0015751D">
      <w:pPr>
        <w:spacing w:after="0"/>
        <w:rPr>
          <w:rFonts w:ascii="Arial" w:hAnsi="Arial" w:cs="Arial"/>
          <w:sz w:val="20"/>
          <w:szCs w:val="20"/>
        </w:rPr>
      </w:pPr>
    </w:p>
    <w:p w14:paraId="191A44E3" w14:textId="77777777" w:rsidR="00AE1F9E" w:rsidRPr="00FF2E7C" w:rsidRDefault="00AE1F9E" w:rsidP="0015751D">
      <w:pPr>
        <w:spacing w:after="0"/>
        <w:rPr>
          <w:rFonts w:ascii="Arial" w:hAnsi="Arial" w:cs="Arial"/>
          <w:sz w:val="22"/>
          <w:szCs w:val="22"/>
        </w:rPr>
      </w:pPr>
    </w:p>
    <w:p w14:paraId="1B892DC9" w14:textId="58A9B329" w:rsidR="0015751D" w:rsidRPr="00FF2E7C" w:rsidRDefault="0015751D" w:rsidP="0015751D">
      <w:pPr>
        <w:spacing w:after="0"/>
        <w:rPr>
          <w:rFonts w:ascii="Arial" w:hAnsi="Arial" w:cs="Arial"/>
          <w:b/>
          <w:bCs/>
          <w:u w:val="single"/>
        </w:rPr>
      </w:pPr>
      <w:r w:rsidRPr="00FF2E7C">
        <w:rPr>
          <w:rFonts w:ascii="Arial" w:hAnsi="Arial" w:cs="Arial"/>
          <w:b/>
          <w:bCs/>
          <w:u w:val="single"/>
        </w:rPr>
        <w:t>V</w:t>
      </w:r>
      <w:r w:rsidR="0044422E" w:rsidRPr="00FF2E7C">
        <w:rPr>
          <w:rFonts w:ascii="Arial" w:hAnsi="Arial" w:cs="Arial"/>
          <w:b/>
          <w:bCs/>
          <w:u w:val="single"/>
        </w:rPr>
        <w:t>I</w:t>
      </w:r>
      <w:r w:rsidRPr="00FF2E7C">
        <w:rPr>
          <w:rFonts w:ascii="Arial" w:hAnsi="Arial" w:cs="Arial"/>
          <w:b/>
          <w:bCs/>
          <w:u w:val="single"/>
        </w:rPr>
        <w:t xml:space="preserve">. Hinweis auf AGB/ </w:t>
      </w:r>
      <w:r w:rsidR="005570B3" w:rsidRPr="00FF2E7C">
        <w:rPr>
          <w:rFonts w:ascii="Arial" w:hAnsi="Arial" w:cs="Arial"/>
          <w:b/>
          <w:bCs/>
          <w:u w:val="single"/>
        </w:rPr>
        <w:t xml:space="preserve">ggf. </w:t>
      </w:r>
      <w:r w:rsidRPr="00FF2E7C">
        <w:rPr>
          <w:rFonts w:ascii="Arial" w:hAnsi="Arial" w:cs="Arial"/>
          <w:b/>
          <w:bCs/>
          <w:u w:val="single"/>
        </w:rPr>
        <w:t>Widerrufsbestimmungen</w:t>
      </w:r>
    </w:p>
    <w:p w14:paraId="61A7A360" w14:textId="77777777" w:rsidR="0015751D" w:rsidRPr="00AE1F9E" w:rsidRDefault="0015751D" w:rsidP="0015751D">
      <w:pPr>
        <w:spacing w:after="0"/>
        <w:rPr>
          <w:rFonts w:ascii="Arial" w:hAnsi="Arial" w:cs="Arial"/>
          <w:b/>
          <w:bCs/>
          <w:sz w:val="20"/>
          <w:szCs w:val="20"/>
          <w:u w:val="single"/>
        </w:rPr>
      </w:pPr>
    </w:p>
    <w:p w14:paraId="3F92067B" w14:textId="291E8ECB" w:rsidR="0015751D" w:rsidRPr="00AE1F9E" w:rsidRDefault="0015751D" w:rsidP="0015751D">
      <w:pPr>
        <w:spacing w:after="0"/>
        <w:rPr>
          <w:rFonts w:ascii="Arial" w:hAnsi="Arial" w:cs="Arial"/>
          <w:sz w:val="20"/>
          <w:szCs w:val="20"/>
        </w:rPr>
      </w:pPr>
      <w:r w:rsidRPr="00AE1F9E">
        <w:rPr>
          <w:rFonts w:ascii="Arial" w:hAnsi="Arial" w:cs="Arial"/>
          <w:sz w:val="20"/>
          <w:szCs w:val="20"/>
        </w:rPr>
        <w:t>Es gelten</w:t>
      </w:r>
      <w:r w:rsidR="005A2E5F" w:rsidRPr="00AE1F9E">
        <w:rPr>
          <w:rFonts w:ascii="Arial" w:hAnsi="Arial" w:cs="Arial"/>
          <w:sz w:val="20"/>
          <w:szCs w:val="20"/>
        </w:rPr>
        <w:t xml:space="preserve"> ergänzend</w:t>
      </w:r>
      <w:r w:rsidRPr="00AE1F9E">
        <w:rPr>
          <w:rFonts w:ascii="Arial" w:hAnsi="Arial" w:cs="Arial"/>
          <w:sz w:val="20"/>
          <w:szCs w:val="20"/>
        </w:rPr>
        <w:t xml:space="preserve"> die AGB des Anbieters zum Stand vom </w:t>
      </w:r>
      <w:r w:rsidR="001A4F17" w:rsidRPr="00AE1F9E">
        <w:rPr>
          <w:rFonts w:ascii="Arial" w:hAnsi="Arial" w:cs="Arial"/>
          <w:sz w:val="20"/>
          <w:szCs w:val="20"/>
          <w:highlight w:val="yellow"/>
        </w:rPr>
        <w:t>……………..</w:t>
      </w:r>
      <w:r w:rsidR="00AE1F9E" w:rsidRPr="00AE1F9E">
        <w:rPr>
          <w:rFonts w:ascii="Arial" w:hAnsi="Arial" w:cs="Arial"/>
          <w:sz w:val="20"/>
          <w:szCs w:val="20"/>
        </w:rPr>
        <w:t xml:space="preserve"> </w:t>
      </w:r>
      <w:r w:rsidRPr="00AE1F9E">
        <w:rPr>
          <w:rFonts w:ascii="Arial" w:hAnsi="Arial" w:cs="Arial"/>
          <w:sz w:val="20"/>
          <w:szCs w:val="20"/>
        </w:rPr>
        <w:t>, abrufbar unter</w:t>
      </w:r>
      <w:r w:rsidR="001A4F17" w:rsidRPr="00AE1F9E">
        <w:rPr>
          <w:rFonts w:ascii="Arial" w:hAnsi="Arial" w:cs="Arial"/>
          <w:sz w:val="20"/>
          <w:szCs w:val="20"/>
        </w:rPr>
        <w:t xml:space="preserve"> </w:t>
      </w:r>
      <w:r w:rsidR="001A4F17" w:rsidRPr="00AE1F9E">
        <w:rPr>
          <w:rFonts w:ascii="Arial" w:hAnsi="Arial" w:cs="Arial"/>
          <w:sz w:val="20"/>
          <w:szCs w:val="20"/>
          <w:highlight w:val="yellow"/>
        </w:rPr>
        <w:t>………………</w:t>
      </w:r>
    </w:p>
    <w:p w14:paraId="49BC861A" w14:textId="77777777" w:rsidR="00AE1F9E" w:rsidRDefault="00AE1F9E" w:rsidP="00AE1F9E">
      <w:pPr>
        <w:spacing w:after="0"/>
        <w:rPr>
          <w:rFonts w:ascii="Arial" w:hAnsi="Arial" w:cs="Arial"/>
          <w:sz w:val="20"/>
          <w:szCs w:val="20"/>
        </w:rPr>
      </w:pPr>
    </w:p>
    <w:p w14:paraId="7AB00F6F" w14:textId="582976B9" w:rsidR="005A2E5F" w:rsidRPr="00AE1F9E" w:rsidRDefault="005A2E5F" w:rsidP="00AE1F9E">
      <w:pPr>
        <w:spacing w:after="0"/>
        <w:rPr>
          <w:rFonts w:ascii="Arial" w:hAnsi="Arial" w:cs="Arial"/>
          <w:i/>
          <w:iCs/>
          <w:color w:val="A6A6A6" w:themeColor="background1" w:themeShade="A6"/>
          <w:sz w:val="20"/>
          <w:szCs w:val="20"/>
        </w:rPr>
      </w:pPr>
      <w:r w:rsidRPr="00AE1F9E">
        <w:rPr>
          <w:rFonts w:ascii="Arial" w:hAnsi="Arial" w:cs="Arial"/>
          <w:i/>
          <w:iCs/>
          <w:color w:val="A6A6A6" w:themeColor="background1" w:themeShade="A6"/>
          <w:sz w:val="20"/>
          <w:szCs w:val="20"/>
          <w:highlight w:val="yellow"/>
        </w:rPr>
        <w:t>Wenn B2C:</w:t>
      </w:r>
    </w:p>
    <w:p w14:paraId="505173E0" w14:textId="1A97D8AB" w:rsidR="005A2E5F" w:rsidRPr="00AE1F9E" w:rsidRDefault="005A2E5F" w:rsidP="0015751D">
      <w:pPr>
        <w:spacing w:after="0"/>
        <w:rPr>
          <w:rFonts w:ascii="Arial" w:hAnsi="Arial" w:cs="Arial"/>
          <w:sz w:val="20"/>
          <w:szCs w:val="20"/>
        </w:rPr>
      </w:pPr>
      <w:r w:rsidRPr="00AE1F9E">
        <w:rPr>
          <w:rFonts w:ascii="Arial" w:hAnsi="Arial" w:cs="Arial"/>
          <w:sz w:val="20"/>
          <w:szCs w:val="20"/>
        </w:rPr>
        <w:t>(Der Anbieter belehrt Verbraucherkunden über ein im Fernabsatz bestehendes Widerrufsrecht</w:t>
      </w:r>
      <w:r w:rsidR="001A4F17" w:rsidRPr="00AE1F9E">
        <w:rPr>
          <w:rFonts w:ascii="Arial" w:hAnsi="Arial" w:cs="Arial"/>
          <w:sz w:val="20"/>
          <w:szCs w:val="20"/>
        </w:rPr>
        <w:t xml:space="preserve"> gesondert</w:t>
      </w:r>
      <w:r w:rsidRPr="00AE1F9E">
        <w:rPr>
          <w:rFonts w:ascii="Arial" w:hAnsi="Arial" w:cs="Arial"/>
          <w:sz w:val="20"/>
          <w:szCs w:val="20"/>
        </w:rPr>
        <w:t xml:space="preserve"> per E-Mail. Mit einer Belehrung in Form eine</w:t>
      </w:r>
      <w:r w:rsidR="003840BB">
        <w:rPr>
          <w:rFonts w:ascii="Arial" w:hAnsi="Arial" w:cs="Arial"/>
          <w:sz w:val="20"/>
          <w:szCs w:val="20"/>
        </w:rPr>
        <w:t>r</w:t>
      </w:r>
      <w:r w:rsidRPr="00AE1F9E">
        <w:rPr>
          <w:rFonts w:ascii="Arial" w:hAnsi="Arial" w:cs="Arial"/>
          <w:sz w:val="20"/>
          <w:szCs w:val="20"/>
        </w:rPr>
        <w:t xml:space="preserve"> PDF-Datei ist der Kunde einverstanden.) </w:t>
      </w:r>
    </w:p>
    <w:p w14:paraId="3EF5F28F" w14:textId="71890EC0" w:rsidR="001A4F17" w:rsidRDefault="001A4F17" w:rsidP="0015751D">
      <w:pPr>
        <w:spacing w:after="0"/>
        <w:rPr>
          <w:rFonts w:ascii="Arial" w:hAnsi="Arial" w:cs="Arial"/>
          <w:sz w:val="20"/>
          <w:szCs w:val="20"/>
        </w:rPr>
      </w:pPr>
    </w:p>
    <w:p w14:paraId="75817A34" w14:textId="77777777" w:rsidR="00AE1F9E" w:rsidRPr="00AE1F9E" w:rsidRDefault="00AE1F9E" w:rsidP="0015751D">
      <w:pPr>
        <w:spacing w:after="0"/>
        <w:rPr>
          <w:rFonts w:ascii="Arial" w:hAnsi="Arial" w:cs="Arial"/>
          <w:sz w:val="20"/>
          <w:szCs w:val="20"/>
        </w:rPr>
      </w:pPr>
    </w:p>
    <w:p w14:paraId="739F052C" w14:textId="11781733" w:rsidR="001A4F17" w:rsidRPr="00AE1F9E" w:rsidRDefault="001A4F17" w:rsidP="0015751D">
      <w:pPr>
        <w:spacing w:after="0"/>
        <w:rPr>
          <w:rFonts w:ascii="Arial" w:hAnsi="Arial" w:cs="Arial"/>
          <w:sz w:val="20"/>
          <w:szCs w:val="20"/>
        </w:rPr>
      </w:pPr>
      <w:r w:rsidRPr="00AE1F9E">
        <w:rPr>
          <w:rFonts w:ascii="Arial" w:hAnsi="Arial" w:cs="Arial"/>
          <w:sz w:val="20"/>
          <w:szCs w:val="20"/>
        </w:rPr>
        <w:t xml:space="preserve">Bei Rückfragen </w:t>
      </w:r>
      <w:r w:rsidR="00B07EA3" w:rsidRPr="00AE1F9E">
        <w:rPr>
          <w:rFonts w:ascii="Arial" w:hAnsi="Arial" w:cs="Arial"/>
          <w:sz w:val="20"/>
          <w:szCs w:val="20"/>
        </w:rPr>
        <w:t xml:space="preserve">zum Angebot stehen wir gerne zur Verfügung. </w:t>
      </w:r>
    </w:p>
    <w:p w14:paraId="1E38A0B2" w14:textId="77777777" w:rsidR="001A4F17" w:rsidRPr="00AE1F9E" w:rsidRDefault="001A4F17" w:rsidP="0015751D">
      <w:pPr>
        <w:spacing w:after="0"/>
        <w:rPr>
          <w:rFonts w:ascii="Arial" w:hAnsi="Arial" w:cs="Arial"/>
          <w:sz w:val="20"/>
          <w:szCs w:val="20"/>
        </w:rPr>
      </w:pPr>
    </w:p>
    <w:p w14:paraId="4CBB7EEB" w14:textId="7C6733BC" w:rsidR="0015751D" w:rsidRPr="00AE1F9E" w:rsidRDefault="001A4F17" w:rsidP="0015751D">
      <w:pPr>
        <w:spacing w:after="0"/>
        <w:rPr>
          <w:rFonts w:ascii="Arial" w:hAnsi="Arial" w:cs="Arial"/>
          <w:sz w:val="20"/>
          <w:szCs w:val="20"/>
        </w:rPr>
      </w:pPr>
      <w:r w:rsidRPr="00AE1F9E">
        <w:rPr>
          <w:rFonts w:ascii="Arial" w:hAnsi="Arial" w:cs="Arial"/>
          <w:sz w:val="20"/>
          <w:szCs w:val="20"/>
        </w:rPr>
        <w:t xml:space="preserve">Wir bitten um Bestätigung des Angebots per E-Mail bis zum </w:t>
      </w:r>
      <w:r w:rsidRPr="00AE1F9E">
        <w:rPr>
          <w:rFonts w:ascii="Arial" w:hAnsi="Arial" w:cs="Arial"/>
          <w:sz w:val="20"/>
          <w:szCs w:val="20"/>
          <w:highlight w:val="yellow"/>
        </w:rPr>
        <w:t>…………..</w:t>
      </w:r>
      <w:r w:rsidR="0015751D" w:rsidRPr="00AE1F9E">
        <w:rPr>
          <w:rFonts w:ascii="Arial" w:hAnsi="Arial" w:cs="Arial"/>
          <w:sz w:val="20"/>
          <w:szCs w:val="20"/>
        </w:rPr>
        <w:t xml:space="preserve"> </w:t>
      </w:r>
    </w:p>
    <w:p w14:paraId="2A875B51" w14:textId="15AF6850" w:rsidR="001A4F17" w:rsidRPr="00AE1F9E" w:rsidRDefault="001A4F17" w:rsidP="0015751D">
      <w:pPr>
        <w:spacing w:after="0"/>
        <w:rPr>
          <w:rFonts w:ascii="Arial" w:hAnsi="Arial" w:cs="Arial"/>
          <w:sz w:val="20"/>
          <w:szCs w:val="20"/>
        </w:rPr>
      </w:pPr>
    </w:p>
    <w:p w14:paraId="3875E97F" w14:textId="77777777" w:rsidR="001A4F17" w:rsidRPr="00AE1F9E" w:rsidRDefault="001A4F17" w:rsidP="0015751D">
      <w:pPr>
        <w:spacing w:after="0"/>
        <w:rPr>
          <w:rFonts w:ascii="Arial" w:hAnsi="Arial" w:cs="Arial"/>
          <w:sz w:val="20"/>
          <w:szCs w:val="20"/>
        </w:rPr>
      </w:pPr>
    </w:p>
    <w:p w14:paraId="6910DEA3" w14:textId="77777777" w:rsidR="001A4F17" w:rsidRPr="00AE1F9E" w:rsidRDefault="001A4F17" w:rsidP="0015751D">
      <w:pPr>
        <w:spacing w:after="0"/>
        <w:rPr>
          <w:rFonts w:ascii="Arial" w:hAnsi="Arial" w:cs="Arial"/>
          <w:sz w:val="20"/>
          <w:szCs w:val="20"/>
        </w:rPr>
      </w:pPr>
    </w:p>
    <w:p w14:paraId="2E1E0FFD" w14:textId="77777777" w:rsidR="00AE1F9E" w:rsidRPr="00AE1F9E" w:rsidRDefault="00AE1F9E" w:rsidP="0015751D">
      <w:pPr>
        <w:spacing w:after="0"/>
        <w:rPr>
          <w:rFonts w:ascii="Arial" w:hAnsi="Arial" w:cs="Arial"/>
          <w:sz w:val="20"/>
          <w:szCs w:val="20"/>
        </w:rPr>
      </w:pPr>
    </w:p>
    <w:p w14:paraId="18A071B6" w14:textId="77777777" w:rsidR="001A4F17" w:rsidRPr="00AE1F9E" w:rsidRDefault="001A4F17" w:rsidP="0015751D">
      <w:pPr>
        <w:spacing w:after="0"/>
        <w:rPr>
          <w:rFonts w:ascii="Arial" w:hAnsi="Arial" w:cs="Arial"/>
          <w:sz w:val="20"/>
          <w:szCs w:val="20"/>
        </w:rPr>
      </w:pPr>
    </w:p>
    <w:p w14:paraId="02690B59" w14:textId="3FE1E75E" w:rsidR="001A4F17" w:rsidRPr="00AE1F9E" w:rsidRDefault="001A4F17" w:rsidP="0015751D">
      <w:pPr>
        <w:spacing w:after="0"/>
        <w:rPr>
          <w:rFonts w:ascii="Arial" w:hAnsi="Arial" w:cs="Arial"/>
          <w:sz w:val="20"/>
          <w:szCs w:val="20"/>
        </w:rPr>
      </w:pPr>
      <w:r w:rsidRPr="00AE1F9E">
        <w:rPr>
          <w:rFonts w:ascii="Arial" w:hAnsi="Arial" w:cs="Arial"/>
          <w:sz w:val="20"/>
          <w:szCs w:val="20"/>
          <w:highlight w:val="yellow"/>
        </w:rPr>
        <w:t>XY Name</w:t>
      </w:r>
      <w:r w:rsidR="00507ADC">
        <w:rPr>
          <w:rFonts w:ascii="Arial" w:hAnsi="Arial" w:cs="Arial"/>
          <w:sz w:val="20"/>
          <w:szCs w:val="20"/>
          <w:highlight w:val="yellow"/>
        </w:rPr>
        <w:t>/Firma</w:t>
      </w:r>
      <w:r w:rsidRPr="00AE1F9E">
        <w:rPr>
          <w:rFonts w:ascii="Arial" w:hAnsi="Arial" w:cs="Arial"/>
          <w:sz w:val="20"/>
          <w:szCs w:val="20"/>
          <w:highlight w:val="yellow"/>
        </w:rPr>
        <w:t xml:space="preserve"> des Anbieters</w:t>
      </w:r>
    </w:p>
    <w:sectPr w:rsidR="001A4F17" w:rsidRPr="00AE1F9E" w:rsidSect="003840BB">
      <w:footerReference w:type="even" r:id="rId9"/>
      <w:footerReference w:type="default" r:id="rId10"/>
      <w:footerReference w:type="first" r:id="rId11"/>
      <w:pgSz w:w="11906" w:h="16838"/>
      <w:pgMar w:top="1499" w:right="1417" w:bottom="1134" w:left="1417" w:header="3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087E3" w14:textId="77777777" w:rsidR="00D17016" w:rsidRDefault="00D17016" w:rsidP="00FC0FA2">
      <w:pPr>
        <w:spacing w:after="0" w:line="240" w:lineRule="auto"/>
      </w:pPr>
      <w:r>
        <w:separator/>
      </w:r>
    </w:p>
  </w:endnote>
  <w:endnote w:type="continuationSeparator" w:id="0">
    <w:p w14:paraId="269060F3" w14:textId="77777777" w:rsidR="00D17016" w:rsidRDefault="00D17016" w:rsidP="00FC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Roboto Light">
    <w:altName w:val="Arial"/>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26754118"/>
      <w:docPartObj>
        <w:docPartGallery w:val="Page Numbers (Bottom of Page)"/>
        <w:docPartUnique/>
      </w:docPartObj>
    </w:sdtPr>
    <w:sdtContent>
      <w:p w14:paraId="5327A5A3" w14:textId="2E09153D" w:rsidR="003840BB" w:rsidRDefault="003840BB" w:rsidP="00F04A2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sdt>
    <w:sdtPr>
      <w:rPr>
        <w:rStyle w:val="Seitenzahl"/>
      </w:rPr>
      <w:id w:val="1221334079"/>
      <w:docPartObj>
        <w:docPartGallery w:val="Page Numbers (Bottom of Page)"/>
        <w:docPartUnique/>
      </w:docPartObj>
    </w:sdtPr>
    <w:sdtContent>
      <w:p w14:paraId="49B48740" w14:textId="26FBC94E" w:rsidR="00FA798C" w:rsidRDefault="00FA798C" w:rsidP="00F04A2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sdt>
    <w:sdtPr>
      <w:rPr>
        <w:rStyle w:val="Seitenzahl"/>
      </w:rPr>
      <w:id w:val="-62881582"/>
      <w:docPartObj>
        <w:docPartGallery w:val="Page Numbers (Bottom of Page)"/>
        <w:docPartUnique/>
      </w:docPartObj>
    </w:sdtPr>
    <w:sdtContent>
      <w:p w14:paraId="004750D7" w14:textId="3164ABD3" w:rsidR="00AE1F9E" w:rsidRDefault="00AE1F9E" w:rsidP="00FA798C">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1353A0B8" w14:textId="77777777" w:rsidR="00AE1F9E" w:rsidRDefault="00AE1F9E" w:rsidP="00AE1F9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FF2C" w14:textId="77777777" w:rsidR="00FA798C" w:rsidRDefault="00FA798C" w:rsidP="00FA798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8711" w14:textId="635219CB" w:rsidR="00AE1F9E" w:rsidRDefault="00AE1F9E" w:rsidP="003840B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EDFB" w14:textId="77777777" w:rsidR="00D17016" w:rsidRDefault="00D17016" w:rsidP="00FC0FA2">
      <w:pPr>
        <w:spacing w:after="0" w:line="240" w:lineRule="auto"/>
      </w:pPr>
      <w:r>
        <w:separator/>
      </w:r>
    </w:p>
  </w:footnote>
  <w:footnote w:type="continuationSeparator" w:id="0">
    <w:p w14:paraId="26FD8018" w14:textId="77777777" w:rsidR="00D17016" w:rsidRDefault="00D17016" w:rsidP="00FC0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B5B"/>
    <w:multiLevelType w:val="hybridMultilevel"/>
    <w:tmpl w:val="198A344E"/>
    <w:lvl w:ilvl="0" w:tplc="19484C14">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995DDD"/>
    <w:multiLevelType w:val="hybridMultilevel"/>
    <w:tmpl w:val="66986364"/>
    <w:lvl w:ilvl="0" w:tplc="F81CF9B2">
      <w:numFmt w:val="bullet"/>
      <w:lvlText w:val="-"/>
      <w:lvlJc w:val="left"/>
      <w:pPr>
        <w:ind w:left="1068" w:hanging="360"/>
      </w:pPr>
      <w:rPr>
        <w:rFonts w:ascii="Georgia" w:eastAsiaTheme="minorHAnsi" w:hAnsi="Georgia"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4F4A126F"/>
    <w:multiLevelType w:val="hybridMultilevel"/>
    <w:tmpl w:val="653889F0"/>
    <w:lvl w:ilvl="0" w:tplc="0D2A4F88">
      <w:start w:val="2"/>
      <w:numFmt w:val="bullet"/>
      <w:lvlText w:val="-"/>
      <w:lvlJc w:val="left"/>
      <w:pPr>
        <w:ind w:left="1068" w:hanging="360"/>
      </w:pPr>
      <w:rPr>
        <w:rFonts w:ascii="Roboto Light" w:eastAsiaTheme="minorHAnsi" w:hAnsi="Roboto Light"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69E955AE"/>
    <w:multiLevelType w:val="hybridMultilevel"/>
    <w:tmpl w:val="718C9F3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308675320">
    <w:abstractNumId w:val="0"/>
  </w:num>
  <w:num w:numId="2" w16cid:durableId="286276718">
    <w:abstractNumId w:val="2"/>
  </w:num>
  <w:num w:numId="3" w16cid:durableId="2026521233">
    <w:abstractNumId w:val="3"/>
  </w:num>
  <w:num w:numId="4" w16cid:durableId="1601332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1D"/>
    <w:rsid w:val="00010BED"/>
    <w:rsid w:val="00082563"/>
    <w:rsid w:val="0015751D"/>
    <w:rsid w:val="001A4F17"/>
    <w:rsid w:val="001A5630"/>
    <w:rsid w:val="0025100F"/>
    <w:rsid w:val="00374B80"/>
    <w:rsid w:val="003840BB"/>
    <w:rsid w:val="004216B7"/>
    <w:rsid w:val="0044422E"/>
    <w:rsid w:val="00507ADC"/>
    <w:rsid w:val="005570B3"/>
    <w:rsid w:val="005A2E5F"/>
    <w:rsid w:val="006B3342"/>
    <w:rsid w:val="006E7D32"/>
    <w:rsid w:val="00753854"/>
    <w:rsid w:val="00817B76"/>
    <w:rsid w:val="00AE1F9E"/>
    <w:rsid w:val="00B07EA3"/>
    <w:rsid w:val="00BC5389"/>
    <w:rsid w:val="00C36A3E"/>
    <w:rsid w:val="00D17016"/>
    <w:rsid w:val="00D55CE8"/>
    <w:rsid w:val="00EA5AC3"/>
    <w:rsid w:val="00F0669E"/>
    <w:rsid w:val="00F37DB8"/>
    <w:rsid w:val="00F46F54"/>
    <w:rsid w:val="00FA798C"/>
    <w:rsid w:val="00FC0FA2"/>
    <w:rsid w:val="00FF2E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DD77"/>
  <w15:chartTrackingRefBased/>
  <w15:docId w15:val="{6242A9EA-3B64-406F-9B96-9E2983AE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7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7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751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751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751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75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75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75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75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751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751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751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751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751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75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75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75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751D"/>
    <w:rPr>
      <w:rFonts w:eastAsiaTheme="majorEastAsia" w:cstheme="majorBidi"/>
      <w:color w:val="272727" w:themeColor="text1" w:themeTint="D8"/>
    </w:rPr>
  </w:style>
  <w:style w:type="paragraph" w:styleId="Titel">
    <w:name w:val="Title"/>
    <w:basedOn w:val="Standard"/>
    <w:next w:val="Standard"/>
    <w:link w:val="TitelZchn"/>
    <w:uiPriority w:val="10"/>
    <w:qFormat/>
    <w:rsid w:val="00157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75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75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75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75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5751D"/>
    <w:rPr>
      <w:i/>
      <w:iCs/>
      <w:color w:val="404040" w:themeColor="text1" w:themeTint="BF"/>
    </w:rPr>
  </w:style>
  <w:style w:type="paragraph" w:styleId="Listenabsatz">
    <w:name w:val="List Paragraph"/>
    <w:basedOn w:val="Standard"/>
    <w:uiPriority w:val="34"/>
    <w:qFormat/>
    <w:rsid w:val="0015751D"/>
    <w:pPr>
      <w:ind w:left="720"/>
      <w:contextualSpacing/>
    </w:pPr>
  </w:style>
  <w:style w:type="character" w:styleId="IntensiveHervorhebung">
    <w:name w:val="Intense Emphasis"/>
    <w:basedOn w:val="Absatz-Standardschriftart"/>
    <w:uiPriority w:val="21"/>
    <w:qFormat/>
    <w:rsid w:val="0015751D"/>
    <w:rPr>
      <w:i/>
      <w:iCs/>
      <w:color w:val="0F4761" w:themeColor="accent1" w:themeShade="BF"/>
    </w:rPr>
  </w:style>
  <w:style w:type="paragraph" w:styleId="IntensivesZitat">
    <w:name w:val="Intense Quote"/>
    <w:basedOn w:val="Standard"/>
    <w:next w:val="Standard"/>
    <w:link w:val="IntensivesZitatZchn"/>
    <w:uiPriority w:val="30"/>
    <w:qFormat/>
    <w:rsid w:val="00157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751D"/>
    <w:rPr>
      <w:i/>
      <w:iCs/>
      <w:color w:val="0F4761" w:themeColor="accent1" w:themeShade="BF"/>
    </w:rPr>
  </w:style>
  <w:style w:type="character" w:styleId="IntensiverVerweis">
    <w:name w:val="Intense Reference"/>
    <w:basedOn w:val="Absatz-Standardschriftart"/>
    <w:uiPriority w:val="32"/>
    <w:qFormat/>
    <w:rsid w:val="0015751D"/>
    <w:rPr>
      <w:b/>
      <w:bCs/>
      <w:smallCaps/>
      <w:color w:val="0F4761" w:themeColor="accent1" w:themeShade="BF"/>
      <w:spacing w:val="5"/>
    </w:rPr>
  </w:style>
  <w:style w:type="paragraph" w:styleId="Kopfzeile">
    <w:name w:val="header"/>
    <w:basedOn w:val="Standard"/>
    <w:link w:val="KopfzeileZchn"/>
    <w:uiPriority w:val="99"/>
    <w:unhideWhenUsed/>
    <w:rsid w:val="00FC0F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0FA2"/>
  </w:style>
  <w:style w:type="paragraph" w:styleId="Fuzeile">
    <w:name w:val="footer"/>
    <w:basedOn w:val="Standard"/>
    <w:link w:val="FuzeileZchn"/>
    <w:uiPriority w:val="99"/>
    <w:unhideWhenUsed/>
    <w:rsid w:val="00FC0F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0FA2"/>
  </w:style>
  <w:style w:type="character" w:styleId="Seitenzahl">
    <w:name w:val="page number"/>
    <w:basedOn w:val="Absatz-Standardschriftart"/>
    <w:uiPriority w:val="99"/>
    <w:semiHidden/>
    <w:unhideWhenUsed/>
    <w:rsid w:val="00AE1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790EA-7FD4-4889-A789-51ED73D9D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670</Words>
  <Characters>4226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Kanzlei Kläner Rechtsanwälte</dc:creator>
  <cp:keywords/>
  <dc:description/>
  <cp:lastModifiedBy>Tobias Kläner</cp:lastModifiedBy>
  <cp:revision>2</cp:revision>
  <dcterms:created xsi:type="dcterms:W3CDTF">2026-06-15T13:12:00Z</dcterms:created>
  <dcterms:modified xsi:type="dcterms:W3CDTF">2026-06-15T13:12:00Z</dcterms:modified>
  <cp:category/>
</cp:coreProperties>
</file>