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CD3F" w14:textId="4482F3B3" w:rsidR="00A0439E" w:rsidRPr="00A0439E" w:rsidRDefault="00A0439E" w:rsidP="00F37905">
      <w:pPr>
        <w:jc w:val="center"/>
        <w:rPr>
          <w:b/>
          <w:sz w:val="24"/>
          <w:szCs w:val="24"/>
        </w:rPr>
      </w:pPr>
      <w:r w:rsidRPr="00A0439E">
        <w:rPr>
          <w:b/>
          <w:sz w:val="24"/>
          <w:szCs w:val="24"/>
        </w:rPr>
        <w:t>Allegato A</w:t>
      </w:r>
    </w:p>
    <w:p w14:paraId="5ED937EA" w14:textId="77777777" w:rsidR="009B29D1" w:rsidRDefault="009B29D1" w:rsidP="0022121B">
      <w:pPr>
        <w:ind w:left="4248" w:firstLine="708"/>
      </w:pPr>
    </w:p>
    <w:p w14:paraId="57A996E6" w14:textId="312B228D" w:rsidR="00FF39F4" w:rsidRDefault="00B10DBD" w:rsidP="00DF4153">
      <w:pPr>
        <w:ind w:left="4248" w:firstLine="708"/>
        <w:jc w:val="right"/>
      </w:pPr>
      <w:r>
        <w:t>Spett.</w:t>
      </w:r>
      <w:r w:rsidR="00FF39F4">
        <w:t>le</w:t>
      </w:r>
    </w:p>
    <w:p w14:paraId="26BA8B75" w14:textId="6079AA23" w:rsidR="00FF39F4" w:rsidRDefault="00FF39F4" w:rsidP="00DF4153">
      <w:pPr>
        <w:ind w:left="4248" w:firstLine="708"/>
        <w:jc w:val="right"/>
      </w:pPr>
      <w:r>
        <w:t xml:space="preserve">Fondazione Festival dei Due Mondi </w:t>
      </w:r>
      <w:r>
        <w:br/>
      </w:r>
      <w:r w:rsidR="0022121B">
        <w:t xml:space="preserve">               </w:t>
      </w:r>
      <w:r>
        <w:t>Via Vaita Sant’Andrea, 10</w:t>
      </w:r>
      <w:r>
        <w:br/>
      </w:r>
      <w:r w:rsidR="0022121B">
        <w:t xml:space="preserve">               </w:t>
      </w:r>
      <w:r>
        <w:t>06049 Spoleto</w:t>
      </w:r>
    </w:p>
    <w:p w14:paraId="38813A44" w14:textId="77777777" w:rsidR="00FF39F4" w:rsidRDefault="00FF39F4"/>
    <w:p w14:paraId="4F36297F" w14:textId="72C05789" w:rsidR="00FF39F4" w:rsidRDefault="00FF39F4" w:rsidP="00FF39F4">
      <w:pPr>
        <w:rPr>
          <w:b/>
        </w:rPr>
      </w:pPr>
      <w:r w:rsidRPr="00092932">
        <w:rPr>
          <w:b/>
        </w:rPr>
        <w:t xml:space="preserve">Oggetto: </w:t>
      </w:r>
      <w:r>
        <w:rPr>
          <w:b/>
        </w:rPr>
        <w:t>Domanda di iscri</w:t>
      </w:r>
      <w:r w:rsidR="009A2E25">
        <w:rPr>
          <w:b/>
        </w:rPr>
        <w:t>zione</w:t>
      </w:r>
      <w:r w:rsidRPr="00092932">
        <w:rPr>
          <w:b/>
        </w:rPr>
        <w:t xml:space="preserve"> </w:t>
      </w:r>
      <w:r>
        <w:rPr>
          <w:b/>
        </w:rPr>
        <w:t>all</w:t>
      </w:r>
      <w:r w:rsidRPr="00092932">
        <w:rPr>
          <w:b/>
        </w:rPr>
        <w:t xml:space="preserve">a </w:t>
      </w:r>
      <w:r w:rsidR="00B54436">
        <w:rPr>
          <w:b/>
        </w:rPr>
        <w:t>Li</w:t>
      </w:r>
      <w:r w:rsidRPr="00092932">
        <w:rPr>
          <w:b/>
        </w:rPr>
        <w:t xml:space="preserve">sta di </w:t>
      </w:r>
      <w:r w:rsidR="00B54436">
        <w:rPr>
          <w:b/>
        </w:rPr>
        <w:t>A</w:t>
      </w:r>
      <w:r w:rsidRPr="00092932">
        <w:rPr>
          <w:b/>
        </w:rPr>
        <w:t xml:space="preserve">ccreditamento </w:t>
      </w:r>
      <w:r w:rsidR="00D94276">
        <w:rPr>
          <w:b/>
        </w:rPr>
        <w:t>–</w:t>
      </w:r>
      <w:r w:rsidR="00D94276" w:rsidRPr="00D94276">
        <w:rPr>
          <w:b/>
        </w:rPr>
        <w:t xml:space="preserve"> </w:t>
      </w:r>
      <w:r>
        <w:rPr>
          <w:b/>
        </w:rPr>
        <w:t>Categoria professionale: Autisti – contratti di lavoro a termine stagional</w:t>
      </w:r>
      <w:r w:rsidR="00D94276" w:rsidRPr="00D94276">
        <w:rPr>
          <w:b/>
        </w:rPr>
        <w:t>i</w:t>
      </w:r>
      <w:r w:rsidR="00D94276">
        <w:rPr>
          <w:i/>
          <w:sz w:val="24"/>
          <w:szCs w:val="24"/>
        </w:rPr>
        <w:t xml:space="preserve"> </w:t>
      </w:r>
      <w:r w:rsidR="009A41E2">
        <w:rPr>
          <w:b/>
        </w:rPr>
        <w:t>– Festival dei Due Mondi</w:t>
      </w:r>
    </w:p>
    <w:p w14:paraId="017D759E" w14:textId="77777777" w:rsidR="00BA41D4" w:rsidRPr="00092932" w:rsidRDefault="00BA41D4" w:rsidP="00FF39F4">
      <w:pPr>
        <w:rPr>
          <w:b/>
        </w:rPr>
      </w:pPr>
    </w:p>
    <w:p w14:paraId="3A833370" w14:textId="0C30D10F" w:rsidR="009A2E25" w:rsidRPr="00FF39F4" w:rsidRDefault="00B10DBD" w:rsidP="00BA41D4">
      <w:pPr>
        <w:jc w:val="center"/>
        <w:rPr>
          <w:b/>
        </w:rPr>
      </w:pPr>
      <w:r w:rsidRPr="00FF39F4">
        <w:rPr>
          <w:b/>
        </w:rPr>
        <w:t>DOMANDA</w:t>
      </w:r>
    </w:p>
    <w:p w14:paraId="56FBD0E8" w14:textId="33E8ECA4" w:rsidR="00B10DBD" w:rsidRDefault="00B10DBD" w:rsidP="00BA41D4">
      <w:pPr>
        <w:jc w:val="both"/>
      </w:pPr>
      <w:r>
        <w:t>Il/la Sottoscritto/a ____________</w:t>
      </w:r>
      <w:r w:rsidR="00ED68F8">
        <w:t xml:space="preserve">_________________________________________    </w:t>
      </w:r>
      <w:r w:rsidR="00ED68F8">
        <w:softHyphen/>
        <w:t xml:space="preserve">Sesso: M </w:t>
      </w:r>
      <w:r w:rsidR="00ED68F8">
        <w:sym w:font="Symbol" w:char="F08D"/>
      </w:r>
      <w:r w:rsidR="00ED68F8">
        <w:t xml:space="preserve">  F </w:t>
      </w:r>
      <w:r w:rsidR="00ED68F8">
        <w:sym w:font="Symbol" w:char="F08D"/>
      </w:r>
    </w:p>
    <w:p w14:paraId="3DD3012A" w14:textId="61D7DBBF" w:rsidR="00613047" w:rsidRDefault="00B10DBD" w:rsidP="00BA41D4">
      <w:pPr>
        <w:jc w:val="both"/>
      </w:pPr>
      <w:r>
        <w:t xml:space="preserve">nato/a </w:t>
      </w:r>
      <w:proofErr w:type="spellStart"/>
      <w:r>
        <w:t>a</w:t>
      </w:r>
      <w:proofErr w:type="spellEnd"/>
      <w:r>
        <w:t xml:space="preserve"> _______________________</w:t>
      </w:r>
      <w:r w:rsidR="00ED68F8">
        <w:t xml:space="preserve"> Prov. ____ Il ____________</w:t>
      </w:r>
      <w:r w:rsidR="00613047">
        <w:t>St</w:t>
      </w:r>
      <w:r w:rsidR="00ED68F8">
        <w:t>ato di nascita_________________</w:t>
      </w:r>
    </w:p>
    <w:p w14:paraId="023ED63F" w14:textId="0530145F" w:rsidR="00B10DBD" w:rsidRDefault="00613047" w:rsidP="00BA41D4">
      <w:pPr>
        <w:jc w:val="both"/>
      </w:pPr>
      <w:r>
        <w:t>Cittadinanza _______________________</w:t>
      </w:r>
      <w:r w:rsidR="00B10DBD">
        <w:t>residente a_______________________________________</w:t>
      </w:r>
      <w:r>
        <w:t>_</w:t>
      </w:r>
    </w:p>
    <w:p w14:paraId="76A85EB4" w14:textId="36BC657B" w:rsidR="00FF39F4" w:rsidRDefault="00B10DBD" w:rsidP="00BA41D4">
      <w:pPr>
        <w:jc w:val="both"/>
      </w:pPr>
      <w:r>
        <w:t>Prov. ______C.A.P.________ Via/Piazza_____________________________________________</w:t>
      </w:r>
      <w:r w:rsidR="00613047">
        <w:t>_____</w:t>
      </w:r>
    </w:p>
    <w:p w14:paraId="014B4A34" w14:textId="6741E71E" w:rsidR="00B10DBD" w:rsidRDefault="00B10DBD" w:rsidP="00BA41D4">
      <w:pPr>
        <w:jc w:val="both"/>
      </w:pPr>
      <w:r>
        <w:t>n. ________ Codice Fiscale ____________________________</w:t>
      </w:r>
      <w:r w:rsidR="00FF39F4">
        <w:t>___________________________</w:t>
      </w:r>
      <w:r w:rsidR="00613047">
        <w:t>_____</w:t>
      </w:r>
    </w:p>
    <w:p w14:paraId="4A072E42" w14:textId="72DD68DA" w:rsidR="00B10DBD" w:rsidRDefault="00B10DBD" w:rsidP="00BA41D4">
      <w:pPr>
        <w:jc w:val="both"/>
      </w:pPr>
      <w:r>
        <w:t>Telefono __________________________ e-mail ______________________________</w:t>
      </w:r>
      <w:r w:rsidR="00FF39F4">
        <w:t>________</w:t>
      </w:r>
      <w:r w:rsidR="00613047">
        <w:t>_____</w:t>
      </w:r>
    </w:p>
    <w:p w14:paraId="330C6370" w14:textId="6CFA0F6B" w:rsidR="00ED68F8" w:rsidRPr="003E6546" w:rsidRDefault="00ED68F8" w:rsidP="00BA41D4">
      <w:pPr>
        <w:jc w:val="both"/>
        <w:rPr>
          <w:bCs/>
        </w:rPr>
      </w:pPr>
      <w:r w:rsidRPr="003E6546">
        <w:rPr>
          <w:bCs/>
        </w:rPr>
        <w:t>Se cittadini extracomunitari, il candidato dovrà essere in possesso di regolare permesso di soggiorno in corso di validità che consenta l’assunzione ai sensi della normativa vigente.</w:t>
      </w:r>
    </w:p>
    <w:p w14:paraId="1E66D149" w14:textId="5C0B8E3A" w:rsidR="00613047" w:rsidRPr="003E6546" w:rsidRDefault="00613047" w:rsidP="00BA41D4">
      <w:pPr>
        <w:jc w:val="both"/>
        <w:rPr>
          <w:bCs/>
        </w:rPr>
      </w:pPr>
      <w:r w:rsidRPr="003E6546">
        <w:rPr>
          <w:bCs/>
        </w:rPr>
        <w:t>Se diverso dalla residenza, dati relativi al domicilio:</w:t>
      </w:r>
    </w:p>
    <w:p w14:paraId="425C3AC3" w14:textId="5C3C0C9B" w:rsidR="00613047" w:rsidRDefault="00613047" w:rsidP="00BA41D4">
      <w:pPr>
        <w:jc w:val="both"/>
      </w:pPr>
      <w:r>
        <w:t>Domiciliato presso (nominativo)________________________________________________________</w:t>
      </w:r>
    </w:p>
    <w:p w14:paraId="06BC783E" w14:textId="57F15EB4" w:rsidR="00613047" w:rsidRDefault="00613047" w:rsidP="00BA41D4">
      <w:pPr>
        <w:jc w:val="both"/>
      </w:pPr>
      <w:r>
        <w:t>Indirizzo di domicilio: Via/Piazza____________________________ Località_____________________</w:t>
      </w:r>
    </w:p>
    <w:p w14:paraId="61CAFD80" w14:textId="4C7A68E7" w:rsidR="00613047" w:rsidRDefault="00613047" w:rsidP="00BA41D4">
      <w:pPr>
        <w:jc w:val="both"/>
      </w:pPr>
      <w:r>
        <w:t>Prov._______ C.A.P __________</w:t>
      </w:r>
    </w:p>
    <w:p w14:paraId="09953AE4" w14:textId="77777777" w:rsidR="00BA41D4" w:rsidRDefault="00BA41D4" w:rsidP="00BA41D4">
      <w:pPr>
        <w:jc w:val="both"/>
      </w:pPr>
    </w:p>
    <w:p w14:paraId="0FF67789" w14:textId="7913FCF5" w:rsidR="00B10DBD" w:rsidRPr="00FF39F4" w:rsidRDefault="00B10DBD" w:rsidP="00BA41D4">
      <w:pPr>
        <w:jc w:val="center"/>
        <w:rPr>
          <w:b/>
        </w:rPr>
      </w:pPr>
      <w:r w:rsidRPr="00FF39F4">
        <w:rPr>
          <w:b/>
        </w:rPr>
        <w:t>CHIEDE</w:t>
      </w:r>
    </w:p>
    <w:p w14:paraId="2ABC7268" w14:textId="57EB0DFE" w:rsidR="00B10DBD" w:rsidRDefault="009A41E2" w:rsidP="00BA41D4">
      <w:pPr>
        <w:jc w:val="both"/>
      </w:pPr>
      <w:r w:rsidRPr="00D94276">
        <w:t xml:space="preserve">l’iscrizione alla </w:t>
      </w:r>
      <w:r w:rsidR="00321AE2" w:rsidRPr="00D94276">
        <w:t>Lista di A</w:t>
      </w:r>
      <w:r w:rsidR="00B10DBD" w:rsidRPr="00D94276">
        <w:t xml:space="preserve">ccreditamento </w:t>
      </w:r>
      <w:r w:rsidRPr="00D94276">
        <w:t xml:space="preserve">finalizzata </w:t>
      </w:r>
      <w:r w:rsidR="00B10DBD">
        <w:t xml:space="preserve">alla raccolta di manifestazioni di interesse e </w:t>
      </w:r>
      <w:r w:rsidRPr="00D94276">
        <w:t xml:space="preserve">all’eventuale reclutamento di </w:t>
      </w:r>
      <w:r w:rsidR="00D94276" w:rsidRPr="00D94276">
        <w:t xml:space="preserve">Autisti con contratto a tempo determinato stagionale destinati al servizio di </w:t>
      </w:r>
      <w:proofErr w:type="spellStart"/>
      <w:r w:rsidR="00D94276" w:rsidRPr="00D94276">
        <w:rPr>
          <w:i/>
        </w:rPr>
        <w:t>courtesy</w:t>
      </w:r>
      <w:proofErr w:type="spellEnd"/>
      <w:r w:rsidR="00D94276" w:rsidRPr="00D94276">
        <w:rPr>
          <w:i/>
        </w:rPr>
        <w:t xml:space="preserve"> car</w:t>
      </w:r>
      <w:r w:rsidR="00D94276" w:rsidRPr="00D94276">
        <w:t xml:space="preserve"> svolto mediante autovetture concesse in comodato in regime di sponsorizzazione per le attività di transfer e accoglienza delle formazioni artistiche, degli ospiti e degli organi di stampa nell’ambito del Festival dei Due Mondi di Spoleto</w:t>
      </w:r>
      <w:r w:rsidRPr="00D94276">
        <w:t>;</w:t>
      </w:r>
      <w:r w:rsidR="00B10DBD" w:rsidRPr="00D94276">
        <w:t xml:space="preserve"> </w:t>
      </w:r>
    </w:p>
    <w:p w14:paraId="66EA7F32" w14:textId="77777777" w:rsidR="00BA41D4" w:rsidRPr="00D94276" w:rsidRDefault="00BA41D4" w:rsidP="00BA41D4">
      <w:pPr>
        <w:jc w:val="both"/>
      </w:pPr>
    </w:p>
    <w:p w14:paraId="1D2555FA" w14:textId="1918D573" w:rsidR="00FA4829" w:rsidRDefault="009A41E2" w:rsidP="00BA41D4">
      <w:pPr>
        <w:jc w:val="center"/>
        <w:rPr>
          <w:b/>
        </w:rPr>
      </w:pPr>
      <w:r>
        <w:rPr>
          <w:b/>
        </w:rPr>
        <w:t xml:space="preserve">A TAL FINE </w:t>
      </w:r>
      <w:r w:rsidR="00B10DBD" w:rsidRPr="00E137BF">
        <w:rPr>
          <w:b/>
        </w:rPr>
        <w:t>DICHIARA</w:t>
      </w:r>
    </w:p>
    <w:p w14:paraId="68C14995" w14:textId="419481CF" w:rsidR="009A41E2" w:rsidRPr="009A41E2" w:rsidRDefault="009A41E2" w:rsidP="00BA41D4">
      <w:pPr>
        <w:jc w:val="both"/>
      </w:pPr>
      <w:r>
        <w:t>c</w:t>
      </w:r>
      <w:r w:rsidRPr="009A41E2">
        <w:t xml:space="preserve">onsapevole delle </w:t>
      </w:r>
      <w:r>
        <w:t xml:space="preserve">responsabilità e delle </w:t>
      </w:r>
      <w:r w:rsidRPr="009A41E2">
        <w:t>sanzioni penali previste dall'art</w:t>
      </w:r>
      <w:r>
        <w:t>.</w:t>
      </w:r>
      <w:r w:rsidRPr="009A41E2">
        <w:t xml:space="preserve"> 76 del DPR 445/2000 per le ipotesi di falsit</w:t>
      </w:r>
      <w:r>
        <w:t>à</w:t>
      </w:r>
      <w:r w:rsidRPr="009A41E2">
        <w:t xml:space="preserve"> in atti </w:t>
      </w:r>
      <w:r>
        <w:t>e</w:t>
      </w:r>
      <w:r w:rsidRPr="009A41E2">
        <w:t xml:space="preserve"> dichiarazioni mendaci</w:t>
      </w:r>
      <w:r>
        <w:t>, nonché di quanto previsto dall'art. 75 del DPR 445/2000 in ordine alla decadenza dai benefici eventualmente conseguenti al provvedimento emanato sulla base di dichiarazioni non veritier</w:t>
      </w:r>
      <w:r w:rsidRPr="009A41E2">
        <w:t>e</w:t>
      </w:r>
      <w:r>
        <w:t>:</w:t>
      </w:r>
    </w:p>
    <w:p w14:paraId="16B07B1C" w14:textId="4172A87E" w:rsidR="00E137BF" w:rsidRDefault="00E137BF" w:rsidP="00BA41D4">
      <w:pPr>
        <w:pStyle w:val="Paragrafoelenco"/>
        <w:numPr>
          <w:ilvl w:val="0"/>
          <w:numId w:val="3"/>
        </w:numPr>
        <w:jc w:val="both"/>
      </w:pPr>
      <w:r w:rsidRPr="006949E0">
        <w:t xml:space="preserve">di </w:t>
      </w:r>
      <w:r w:rsidR="007D3B70">
        <w:t xml:space="preserve">essere in possesso di Patente di Guida </w:t>
      </w:r>
      <w:proofErr w:type="spellStart"/>
      <w:r w:rsidR="007D3B70">
        <w:t>cat</w:t>
      </w:r>
      <w:proofErr w:type="spellEnd"/>
      <w:r w:rsidR="007D3B70">
        <w:t>. B, in corso di validità, da almeno tre anni</w:t>
      </w:r>
      <w:r w:rsidRPr="006949E0">
        <w:t xml:space="preserve"> al momento della </w:t>
      </w:r>
      <w:r w:rsidRPr="009B2DFF">
        <w:t>presentazione della domanda</w:t>
      </w:r>
      <w:r w:rsidR="009B2DFF" w:rsidRPr="009B2DFF">
        <w:t xml:space="preserve"> non sospesa né revocata</w:t>
      </w:r>
      <w:r w:rsidRPr="009B2DFF">
        <w:t>;</w:t>
      </w:r>
    </w:p>
    <w:p w14:paraId="41A66D26" w14:textId="20B71386" w:rsidR="00660B00" w:rsidRDefault="00660B00" w:rsidP="00BA41D4">
      <w:pPr>
        <w:pStyle w:val="Paragrafoelenco"/>
        <w:numPr>
          <w:ilvl w:val="0"/>
          <w:numId w:val="3"/>
        </w:numPr>
        <w:jc w:val="both"/>
      </w:pPr>
      <w:r w:rsidRPr="00660B00">
        <w:t>di avere un'età non inferiore a 21 anni alla data di scadenza del termine per la presentazione della domanda</w:t>
      </w:r>
      <w:r w:rsidR="008C2D60">
        <w:t>;</w:t>
      </w:r>
    </w:p>
    <w:p w14:paraId="32D4125C" w14:textId="7D54B371" w:rsidR="004F7B3D" w:rsidRDefault="004F7B3D" w:rsidP="00BA41D4">
      <w:pPr>
        <w:pStyle w:val="Paragrafoelenco"/>
        <w:numPr>
          <w:ilvl w:val="0"/>
          <w:numId w:val="3"/>
        </w:numPr>
        <w:jc w:val="both"/>
      </w:pPr>
      <w:r>
        <w:t>di godere dei diritti civili e politici;</w:t>
      </w:r>
    </w:p>
    <w:p w14:paraId="21845B40" w14:textId="7944ACE6" w:rsidR="004F7B3D" w:rsidRPr="004F7B3D" w:rsidRDefault="004F7B3D" w:rsidP="00BA41D4">
      <w:pPr>
        <w:pStyle w:val="Paragrafoelenco"/>
        <w:numPr>
          <w:ilvl w:val="0"/>
          <w:numId w:val="3"/>
        </w:numPr>
        <w:jc w:val="both"/>
      </w:pPr>
      <w:r>
        <w:t xml:space="preserve">di </w:t>
      </w:r>
      <w:r w:rsidRPr="009A41E2">
        <w:t>non avere riportato condanne penali</w:t>
      </w:r>
      <w:r>
        <w:t>, di non essere in stato di interdizione e di non essere oggetto di provvedimenti di prevenzione o di altre misure interdittive</w:t>
      </w:r>
      <w:r>
        <w:rPr>
          <w:sz w:val="24"/>
          <w:szCs w:val="24"/>
        </w:rPr>
        <w:t>;</w:t>
      </w:r>
      <w:r w:rsidRPr="004F7B3D">
        <w:rPr>
          <w:i/>
        </w:rPr>
        <w:t xml:space="preserve"> </w:t>
      </w:r>
    </w:p>
    <w:p w14:paraId="4694BCBC" w14:textId="046FE854" w:rsidR="004F7B3D" w:rsidRPr="004F7B3D" w:rsidRDefault="004F7B3D" w:rsidP="00BA41D4">
      <w:pPr>
        <w:pStyle w:val="Paragrafoelenco"/>
        <w:numPr>
          <w:ilvl w:val="0"/>
          <w:numId w:val="3"/>
        </w:numPr>
        <w:jc w:val="both"/>
      </w:pPr>
      <w:r w:rsidRPr="009A41E2">
        <w:rPr>
          <w:i/>
        </w:rPr>
        <w:t xml:space="preserve">ovvero </w:t>
      </w:r>
      <w:r w:rsidRPr="009A41E2">
        <w:t xml:space="preserve">di aver riportato le seguenti condanne penali </w:t>
      </w:r>
      <w:r>
        <w:t>e/o di essere stato destinatario</w:t>
      </w:r>
      <w:r w:rsidRPr="009A41E2">
        <w:t xml:space="preserve"> d</w:t>
      </w:r>
      <w:r>
        <w:t>e</w:t>
      </w:r>
      <w:r w:rsidRPr="009A41E2">
        <w:t xml:space="preserve">i </w:t>
      </w:r>
      <w:r>
        <w:rPr>
          <w:sz w:val="24"/>
          <w:szCs w:val="24"/>
        </w:rPr>
        <w:t>seguenti</w:t>
      </w:r>
      <w:r w:rsidR="00211246">
        <w:rPr>
          <w:sz w:val="24"/>
          <w:szCs w:val="24"/>
        </w:rPr>
        <w:t xml:space="preserve"> </w:t>
      </w:r>
      <w:r w:rsidRPr="00DF4153">
        <w:t>provvedimenti o misure [dichiarare gli estremi]: ……………………………………………………………………………………………………………………</w:t>
      </w:r>
      <w:r w:rsidR="00197DD1" w:rsidRPr="00DF4153">
        <w:t>………………………</w:t>
      </w:r>
      <w:r w:rsidR="00197DD1">
        <w:rPr>
          <w:sz w:val="24"/>
          <w:szCs w:val="24"/>
        </w:rPr>
        <w:t>………………………………………………………………………………………………………..</w:t>
      </w:r>
      <w:r>
        <w:rPr>
          <w:sz w:val="24"/>
          <w:szCs w:val="24"/>
        </w:rPr>
        <w:t>………;</w:t>
      </w:r>
    </w:p>
    <w:p w14:paraId="65B1DBE1" w14:textId="77777777" w:rsidR="004F7B3D" w:rsidRPr="004F7B3D" w:rsidRDefault="004F7B3D" w:rsidP="00BA41D4">
      <w:pPr>
        <w:pStyle w:val="Paragrafoelenco"/>
        <w:numPr>
          <w:ilvl w:val="0"/>
          <w:numId w:val="3"/>
        </w:numPr>
        <w:jc w:val="both"/>
      </w:pPr>
      <w:r w:rsidRPr="004F7B3D">
        <w:t xml:space="preserve">di possedere l’idoneità psicofisica a ricoprire il posto di lavoro; </w:t>
      </w:r>
    </w:p>
    <w:p w14:paraId="76BE438A" w14:textId="77777777" w:rsidR="004F7B3D" w:rsidRDefault="00B10DBD" w:rsidP="00BA41D4">
      <w:pPr>
        <w:pStyle w:val="Paragrafoelenco"/>
        <w:numPr>
          <w:ilvl w:val="0"/>
          <w:numId w:val="3"/>
        </w:numPr>
        <w:jc w:val="both"/>
      </w:pPr>
      <w:r>
        <w:t xml:space="preserve">di accettare il contenuto e le disposizioni di cui all’Avviso di </w:t>
      </w:r>
      <w:r w:rsidR="009A41E2">
        <w:t>ist</w:t>
      </w:r>
      <w:r w:rsidR="00092932">
        <w:t>ituzione</w:t>
      </w:r>
      <w:r>
        <w:t xml:space="preserve"> della Lista; </w:t>
      </w:r>
    </w:p>
    <w:p w14:paraId="473FFF44" w14:textId="77777777" w:rsidR="00DB0041" w:rsidRDefault="0041116A" w:rsidP="00BA41D4">
      <w:pPr>
        <w:pStyle w:val="Paragrafoelenco"/>
        <w:numPr>
          <w:ilvl w:val="0"/>
          <w:numId w:val="3"/>
        </w:numPr>
        <w:jc w:val="both"/>
      </w:pPr>
      <w:r>
        <w:t>di rendersi disponibile a</w:t>
      </w:r>
      <w:r w:rsidR="009A41E2">
        <w:t>d eventuali incarichi</w:t>
      </w:r>
      <w:r w:rsidR="00DB0041">
        <w:t xml:space="preserve">, </w:t>
      </w:r>
      <w:r w:rsidR="00DB0041" w:rsidRPr="00DB0041">
        <w:t>a prestare attività lavorativa in orario serale, notturno, festivo e prefestivo in relazione alle esigenze organizzative del Festival</w:t>
      </w:r>
      <w:r w:rsidR="00DB0041">
        <w:t xml:space="preserve"> ed </w:t>
      </w:r>
      <w:r w:rsidR="00DB0041" w:rsidRPr="00DB0041">
        <w:t xml:space="preserve">a svolgere attività </w:t>
      </w:r>
      <w:r w:rsidR="00DB0041" w:rsidRPr="00DB0041">
        <w:lastRenderedPageBreak/>
        <w:t>lavorativa con articolazione oraria flessibile e disponibilità a prendere servizio anche con breve preavviso;</w:t>
      </w:r>
    </w:p>
    <w:p w14:paraId="3366B942" w14:textId="54309729" w:rsidR="00DB0041" w:rsidRDefault="00DB0041" w:rsidP="00BA41D4">
      <w:pPr>
        <w:pStyle w:val="Paragrafoelenco"/>
        <w:numPr>
          <w:ilvl w:val="0"/>
          <w:numId w:val="3"/>
        </w:numPr>
        <w:jc w:val="both"/>
      </w:pPr>
      <w:r>
        <w:t xml:space="preserve">di essere in grado </w:t>
      </w:r>
      <w:r w:rsidRPr="00DB0041">
        <w:t>di sostenere conversazioni in lingua inglese;</w:t>
      </w:r>
    </w:p>
    <w:p w14:paraId="5F34DC4A" w14:textId="78DC8F5B" w:rsidR="00DB0041" w:rsidRDefault="00DB0041" w:rsidP="00BA41D4">
      <w:pPr>
        <w:pStyle w:val="Paragrafoelenco"/>
        <w:numPr>
          <w:ilvl w:val="0"/>
          <w:numId w:val="3"/>
        </w:numPr>
        <w:jc w:val="both"/>
      </w:pPr>
      <w:r>
        <w:t xml:space="preserve">di possedere </w:t>
      </w:r>
      <w:r w:rsidRPr="00DB0041">
        <w:t>capacità di orientamento sul territorio e attitudine alla gestione logistica degli spostamenti;</w:t>
      </w:r>
    </w:p>
    <w:p w14:paraId="61DDA4AC" w14:textId="77777777" w:rsidR="009D1549" w:rsidRDefault="0041116A" w:rsidP="00BA41D4">
      <w:pPr>
        <w:pStyle w:val="Paragrafoelenco"/>
        <w:numPr>
          <w:ilvl w:val="0"/>
          <w:numId w:val="3"/>
        </w:numPr>
        <w:jc w:val="both"/>
      </w:pPr>
      <w:r>
        <w:t xml:space="preserve">di prendere atto che </w:t>
      </w:r>
      <w:r w:rsidR="009A41E2">
        <w:t xml:space="preserve">il rapporto di lavoro </w:t>
      </w:r>
      <w:r>
        <w:t>è subordinat</w:t>
      </w:r>
      <w:r w:rsidR="009A41E2">
        <w:t>o</w:t>
      </w:r>
      <w:r>
        <w:t xml:space="preserve"> all’esito positivo della visita medica </w:t>
      </w:r>
      <w:r w:rsidR="009A41E2">
        <w:t>di verifica delle condizioni di idoneità psico-fisica</w:t>
      </w:r>
      <w:r>
        <w:t>;</w:t>
      </w:r>
    </w:p>
    <w:p w14:paraId="6C336BEC" w14:textId="7654EBEE" w:rsidR="009D1549" w:rsidRDefault="00B10DBD" w:rsidP="00BA41D4">
      <w:pPr>
        <w:pStyle w:val="Paragrafoelenco"/>
        <w:numPr>
          <w:ilvl w:val="0"/>
          <w:numId w:val="3"/>
        </w:numPr>
        <w:jc w:val="both"/>
      </w:pPr>
      <w:r>
        <w:t xml:space="preserve">di prendere atto che non sussiste obbligo per </w:t>
      </w:r>
      <w:r w:rsidR="00503241">
        <w:t xml:space="preserve">la Fondazione Festival dei Due Mondi </w:t>
      </w:r>
      <w:r>
        <w:t xml:space="preserve">di avvalersi delle prestazioni degli iscritti alla Lista di cui all’Avviso, né sussiste un obbligo </w:t>
      </w:r>
      <w:r w:rsidR="00527649" w:rsidRPr="00527649">
        <w:t>di chiamata nei confronti di tutti gli iscritti;</w:t>
      </w:r>
    </w:p>
    <w:p w14:paraId="5D140EB6" w14:textId="35BDADB3" w:rsidR="00BA41D4" w:rsidRDefault="00B10DBD" w:rsidP="00BA41D4">
      <w:pPr>
        <w:pStyle w:val="Paragrafoelenco"/>
        <w:numPr>
          <w:ilvl w:val="0"/>
          <w:numId w:val="3"/>
        </w:numPr>
        <w:jc w:val="both"/>
      </w:pPr>
      <w:r>
        <w:t xml:space="preserve">di prendere atto che l’incoerenza o non veridicità di quanto dichiarato nella domanda di iscrizione e/o nell'allegato curriculum vitae rispetto a quanto accertato </w:t>
      </w:r>
      <w:r w:rsidR="00E137BF">
        <w:t xml:space="preserve">dalla </w:t>
      </w:r>
      <w:r w:rsidR="00503241">
        <w:t>Fondazione Festival dei Due Mondi</w:t>
      </w:r>
      <w:r>
        <w:t xml:space="preserve"> comporta l’esclusione o l’immediata cancellazione dalla Lista, ferma ogni ulteriore conseguenza di legge;</w:t>
      </w:r>
    </w:p>
    <w:p w14:paraId="0A255DD0" w14:textId="49C1FBCE" w:rsidR="00BA41D4" w:rsidRDefault="00342807" w:rsidP="0074698E">
      <w:pPr>
        <w:pStyle w:val="Paragrafoelenco"/>
        <w:numPr>
          <w:ilvl w:val="0"/>
          <w:numId w:val="3"/>
        </w:numPr>
        <w:jc w:val="both"/>
      </w:pPr>
      <w:r>
        <w:t>di non essere stato/a destituito/a o dispensato/a dall’impiego presso una Pubblica Amministrazione;</w:t>
      </w:r>
    </w:p>
    <w:p w14:paraId="62EA5959" w14:textId="77777777" w:rsidR="00BA41D4" w:rsidRDefault="00342807" w:rsidP="00BA41D4">
      <w:pPr>
        <w:pStyle w:val="Paragrafoelenco"/>
        <w:numPr>
          <w:ilvl w:val="0"/>
          <w:numId w:val="3"/>
        </w:numPr>
        <w:jc w:val="both"/>
      </w:pPr>
      <w:r>
        <w:t>di essere in possesso dei requisiti richiesti alla data di scadenza del termine per la presentazione della domanda e di impegnarsi a mantenerli fino al termine dell’eventuale rapporto di lavoro;</w:t>
      </w:r>
    </w:p>
    <w:p w14:paraId="63A89653" w14:textId="273324F0" w:rsidR="00807F37" w:rsidRDefault="00342807" w:rsidP="00641B28">
      <w:pPr>
        <w:pStyle w:val="Paragrafoelenco"/>
        <w:numPr>
          <w:ilvl w:val="0"/>
          <w:numId w:val="3"/>
        </w:numPr>
        <w:jc w:val="both"/>
      </w:pPr>
      <w:r>
        <w:t xml:space="preserve">di essere in possesso dei seguenti </w:t>
      </w:r>
      <w:r w:rsidR="00D221B8">
        <w:t>requisiti</w:t>
      </w:r>
      <w:r w:rsidR="00260C8F">
        <w:t>/titoli</w:t>
      </w:r>
      <w:r w:rsidR="00D440C9">
        <w:t xml:space="preserve">, </w:t>
      </w:r>
      <w:r>
        <w:t xml:space="preserve">da specificare anche nel curriculum vitae: </w:t>
      </w:r>
    </w:p>
    <w:p w14:paraId="43352695" w14:textId="348DA8C0" w:rsidR="00807F37" w:rsidRDefault="00641B28" w:rsidP="00807F37">
      <w:pPr>
        <w:pStyle w:val="Paragrafoelenco"/>
        <w:numPr>
          <w:ilvl w:val="0"/>
          <w:numId w:val="7"/>
        </w:numPr>
        <w:jc w:val="both"/>
      </w:pPr>
      <w:r>
        <w:t>esperienza professionale maturata in attività analoghe a quelle oggetto del</w:t>
      </w:r>
      <w:r w:rsidR="00807F37">
        <w:t>l’</w:t>
      </w:r>
      <w:r>
        <w:t>avviso (i.e. attività di transfer, trasporto persone o servizi di rappresentanza)</w:t>
      </w:r>
      <w:r w:rsidR="00807F37">
        <w:t>;</w:t>
      </w:r>
    </w:p>
    <w:p w14:paraId="3E0A79FC" w14:textId="77777777" w:rsidR="00807F37" w:rsidRDefault="00641B28" w:rsidP="00807F37">
      <w:pPr>
        <w:pStyle w:val="Paragrafoelenco"/>
        <w:numPr>
          <w:ilvl w:val="0"/>
          <w:numId w:val="7"/>
        </w:numPr>
        <w:jc w:val="both"/>
      </w:pPr>
      <w:r>
        <w:t>precedenti collaborazioni stagionali presso la Fondazione nella medesima funzione o in funzioni compatibili, in assenza di sanzioni disciplinari;</w:t>
      </w:r>
    </w:p>
    <w:p w14:paraId="1156DBF3" w14:textId="77777777" w:rsidR="00807F37" w:rsidRDefault="00641B28" w:rsidP="00807F37">
      <w:pPr>
        <w:pStyle w:val="Paragrafoelenco"/>
        <w:numPr>
          <w:ilvl w:val="0"/>
          <w:numId w:val="7"/>
        </w:numPr>
        <w:jc w:val="both"/>
      </w:pPr>
      <w:r>
        <w:t>precedenti esperienze lavorative presso enti culturali, festival o strutture ricettive;</w:t>
      </w:r>
    </w:p>
    <w:p w14:paraId="0CECD204" w14:textId="1397B96A" w:rsidR="00807F37" w:rsidRDefault="00641B28" w:rsidP="00B51C42">
      <w:pPr>
        <w:pStyle w:val="Paragrafoelenco"/>
        <w:numPr>
          <w:ilvl w:val="0"/>
          <w:numId w:val="7"/>
        </w:numPr>
        <w:jc w:val="both"/>
      </w:pPr>
      <w:r>
        <w:t>conoscenza della lingua inglese e di ulteriori lingue straniere;</w:t>
      </w:r>
    </w:p>
    <w:p w14:paraId="3654E3EA" w14:textId="0C06371A" w:rsidR="00641B28" w:rsidRDefault="00641B28" w:rsidP="00DF4153">
      <w:pPr>
        <w:pStyle w:val="Paragrafoelenco"/>
        <w:numPr>
          <w:ilvl w:val="0"/>
          <w:numId w:val="7"/>
        </w:numPr>
        <w:jc w:val="both"/>
      </w:pPr>
      <w:r>
        <w:t>capacità di gestione degli spostamenti e conoscenza del territorio comunale e delle principali direttrici regionali</w:t>
      </w:r>
      <w:r w:rsidR="00193CC1">
        <w:t>.</w:t>
      </w:r>
    </w:p>
    <w:p w14:paraId="2AD0E871" w14:textId="77777777" w:rsidR="00BA41D4" w:rsidRDefault="00BA41D4" w:rsidP="00BA41D4">
      <w:pPr>
        <w:jc w:val="both"/>
        <w:rPr>
          <w:b/>
        </w:rPr>
      </w:pPr>
    </w:p>
    <w:p w14:paraId="1F81B69D" w14:textId="4D1E9F45" w:rsidR="00B0637B" w:rsidRPr="00503241" w:rsidRDefault="00503241" w:rsidP="00BA41D4">
      <w:pPr>
        <w:jc w:val="both"/>
        <w:rPr>
          <w:b/>
        </w:rPr>
      </w:pPr>
      <w:r w:rsidRPr="00503241">
        <w:rPr>
          <w:b/>
        </w:rPr>
        <w:t>A TAL FINE ALLEG</w:t>
      </w:r>
      <w:r w:rsidR="0059290E">
        <w:rPr>
          <w:b/>
        </w:rPr>
        <w:t>A</w:t>
      </w:r>
      <w:r w:rsidRPr="00503241">
        <w:rPr>
          <w:b/>
        </w:rPr>
        <w:t xml:space="preserve"> ALLA DOMANDA:</w:t>
      </w:r>
    </w:p>
    <w:p w14:paraId="632E0A24" w14:textId="5FC9D619" w:rsidR="00355CE7" w:rsidRDefault="00355CE7" w:rsidP="00BA41D4">
      <w:pPr>
        <w:pStyle w:val="Paragrafoelenco"/>
        <w:numPr>
          <w:ilvl w:val="0"/>
          <w:numId w:val="5"/>
        </w:numPr>
        <w:jc w:val="both"/>
      </w:pPr>
      <w:r>
        <w:t>copia fotostatica di un documento di riconoscimento in corso di validità</w:t>
      </w:r>
      <w:r w:rsidR="00580AB2">
        <w:t>;</w:t>
      </w:r>
    </w:p>
    <w:p w14:paraId="3A3564EC" w14:textId="0C260173" w:rsidR="00845A3D" w:rsidRDefault="00503241" w:rsidP="00BA41D4">
      <w:pPr>
        <w:pStyle w:val="Paragrafoelenco"/>
        <w:numPr>
          <w:ilvl w:val="0"/>
          <w:numId w:val="5"/>
        </w:numPr>
        <w:jc w:val="both"/>
      </w:pPr>
      <w:r>
        <w:t>Curriculum Vitae aggiornato alla data di compilazione della domanda</w:t>
      </w:r>
      <w:r w:rsidR="00DD6ADF">
        <w:t xml:space="preserve"> e sottoscritto</w:t>
      </w:r>
      <w:r w:rsidR="00580AB2">
        <w:t>, con indicazione delle pregresse esperienze di lavoro con particolare riferimento ai profili professionali oggetto di accreditamento e della conoscenza di lingue straniere</w:t>
      </w:r>
      <w:r>
        <w:t>;</w:t>
      </w:r>
    </w:p>
    <w:p w14:paraId="4AC2C18B" w14:textId="03F4C957" w:rsidR="00D94276" w:rsidRDefault="00D94276" w:rsidP="00BA41D4">
      <w:pPr>
        <w:pStyle w:val="Paragrafoelenco"/>
        <w:numPr>
          <w:ilvl w:val="0"/>
          <w:numId w:val="5"/>
        </w:numPr>
        <w:jc w:val="both"/>
      </w:pPr>
      <w:r>
        <w:t xml:space="preserve">copia fotostatica </w:t>
      </w:r>
      <w:r w:rsidR="00580AB2">
        <w:t xml:space="preserve">fronte retro </w:t>
      </w:r>
      <w:r>
        <w:t xml:space="preserve">della </w:t>
      </w:r>
      <w:r w:rsidRPr="009B2DFF">
        <w:t xml:space="preserve">Patente di </w:t>
      </w:r>
      <w:r w:rsidR="007D3B70" w:rsidRPr="009B2DFF">
        <w:t>G</w:t>
      </w:r>
      <w:r w:rsidRPr="009B2DFF">
        <w:t xml:space="preserve">uida </w:t>
      </w:r>
      <w:proofErr w:type="spellStart"/>
      <w:r w:rsidRPr="009B2DFF">
        <w:t>cat</w:t>
      </w:r>
      <w:proofErr w:type="spellEnd"/>
      <w:r w:rsidRPr="009B2DFF">
        <w:t>. B</w:t>
      </w:r>
      <w:r w:rsidR="00061F42" w:rsidRPr="009B2DFF">
        <w:t>,</w:t>
      </w:r>
      <w:r w:rsidRPr="009B2DFF">
        <w:t xml:space="preserve"> in corso di validità</w:t>
      </w:r>
      <w:r w:rsidR="00061F42" w:rsidRPr="009B2DFF">
        <w:t>,</w:t>
      </w:r>
      <w:r w:rsidRPr="009B2DFF">
        <w:t xml:space="preserve"> conseguita da almeno tre anni</w:t>
      </w:r>
      <w:r w:rsidR="00EF087E">
        <w:t xml:space="preserve">, </w:t>
      </w:r>
      <w:r w:rsidR="009B2DFF" w:rsidRPr="009B2DFF">
        <w:t>non sospesa né revocata</w:t>
      </w:r>
      <w:r w:rsidRPr="009B2DFF">
        <w:t>;</w:t>
      </w:r>
    </w:p>
    <w:p w14:paraId="0592CE04" w14:textId="31412885" w:rsidR="00361B32" w:rsidRDefault="00361B32" w:rsidP="00BA41D4">
      <w:pPr>
        <w:pStyle w:val="Paragrafoelenco"/>
        <w:numPr>
          <w:ilvl w:val="0"/>
          <w:numId w:val="5"/>
        </w:numPr>
        <w:jc w:val="both"/>
      </w:pPr>
      <w:r w:rsidRPr="00B25404">
        <w:t>eventuale permesso di soggiorno in corso di validità</w:t>
      </w:r>
      <w:r>
        <w:t xml:space="preserve"> che consenta l’assunzione ai sensi della normativa vigente</w:t>
      </w:r>
      <w:r w:rsidRPr="00B25404">
        <w:t>;</w:t>
      </w:r>
    </w:p>
    <w:p w14:paraId="4044C92A" w14:textId="29124B81" w:rsidR="0041116A" w:rsidRDefault="008B2D60" w:rsidP="00BA41D4">
      <w:pPr>
        <w:pStyle w:val="Paragrafoelenco"/>
        <w:numPr>
          <w:ilvl w:val="0"/>
          <w:numId w:val="5"/>
        </w:numPr>
        <w:jc w:val="both"/>
      </w:pPr>
      <w:r>
        <w:t>e</w:t>
      </w:r>
      <w:r w:rsidR="0041116A">
        <w:t>ventuali attestati di formazione in materia di salute e sicurezza.</w:t>
      </w:r>
    </w:p>
    <w:p w14:paraId="018FE6D1" w14:textId="723D4600" w:rsidR="00CF244D" w:rsidRDefault="008B2D60" w:rsidP="00BA41D4">
      <w:pPr>
        <w:pStyle w:val="Paragrafoelenco"/>
        <w:numPr>
          <w:ilvl w:val="0"/>
          <w:numId w:val="5"/>
        </w:numPr>
        <w:jc w:val="both"/>
      </w:pPr>
      <w:r>
        <w:t>e</w:t>
      </w:r>
      <w:r w:rsidR="00342807">
        <w:t>ventuale documentazione utile a comprovare il possesso dei titoli dichiarati.</w:t>
      </w:r>
    </w:p>
    <w:p w14:paraId="63D7053D" w14:textId="77777777" w:rsidR="00D270F8" w:rsidRDefault="00D270F8" w:rsidP="00BA41D4">
      <w:pPr>
        <w:pStyle w:val="Paragrafoelenco"/>
        <w:jc w:val="both"/>
      </w:pPr>
    </w:p>
    <w:p w14:paraId="30032177" w14:textId="0877327F" w:rsidR="00366D90" w:rsidRDefault="00D94276" w:rsidP="002605D7">
      <w:pPr>
        <w:spacing w:after="120"/>
        <w:jc w:val="both"/>
      </w:pPr>
      <w:r w:rsidRPr="00700C48">
        <w:t xml:space="preserve">I dati forniti </w:t>
      </w:r>
      <w:r w:rsidR="00366D90">
        <w:t xml:space="preserve">alla </w:t>
      </w:r>
      <w:r w:rsidRPr="00700C48">
        <w:t>Fondazione Festival dei Due Mondi saranno trattati in conformità a quanto previsto dalla vigente normativa sulla privacy, in particolare dal Regolamento (UE) 2016/679 (Regolamento Generale sulla protezione dei dati)</w:t>
      </w:r>
      <w:r>
        <w:t xml:space="preserve"> e dalla normativa nazionale applicabile. Il trattamento è finalizzato esclusivamente alla gestione della presente procedura di manifestazione di interesse e accreditamento, alla formazione e gestione della Lista, all’event</w:t>
      </w:r>
      <w:r w:rsidRPr="00700C48">
        <w:t>ual</w:t>
      </w:r>
      <w:r>
        <w:t>e</w:t>
      </w:r>
      <w:r w:rsidRPr="00700C48">
        <w:t xml:space="preserve"> i</w:t>
      </w:r>
      <w:r>
        <w:t>nstaurazione del rapporto di lavoro e ai connessi adempimenti</w:t>
      </w:r>
      <w:r w:rsidRPr="00700C48">
        <w:t xml:space="preserve"> amministrativ</w:t>
      </w:r>
      <w:r>
        <w:t xml:space="preserve">i, </w:t>
      </w:r>
      <w:r w:rsidRPr="00700C48">
        <w:t>contabil</w:t>
      </w:r>
      <w:r>
        <w:t>i e di legge. Il conferimento dei dati è obbligatorio ai fi</w:t>
      </w:r>
      <w:r w:rsidRPr="00700C48">
        <w:t>ni d</w:t>
      </w:r>
      <w:r>
        <w:t>e</w:t>
      </w:r>
      <w:r w:rsidRPr="00700C48">
        <w:t xml:space="preserve">lla </w:t>
      </w:r>
      <w:r>
        <w:t>valut</w:t>
      </w:r>
      <w:r w:rsidRPr="00700C48">
        <w:t>azione de</w:t>
      </w:r>
      <w:r>
        <w:t>i requisiti di partecipazione; l’eventuale rifiuto di fornire i dati necessar</w:t>
      </w:r>
      <w:r w:rsidRPr="00700C48">
        <w:t xml:space="preserve">i per </w:t>
      </w:r>
      <w:r>
        <w:t>ta</w:t>
      </w:r>
      <w:r w:rsidRPr="00700C48">
        <w:t xml:space="preserve">le finalità </w:t>
      </w:r>
      <w:r>
        <w:t xml:space="preserve">non renderà possibile l’iscrizione alla lista. </w:t>
      </w:r>
      <w:r w:rsidR="002605D7" w:rsidRPr="002605D7">
        <w:t xml:space="preserve"> I dati personali possono venire a conoscenza degli operatori incaricati del trattamento e possono essere comunicati per le finalità della presente procedura e per l’eventuale rapporto di lavoro a collaboratori esterni cui la comunicazione sia necessaria per il corretto adempimento delle finalità della presente procedura. I dati personali potranno essere, altresì, comunicati ad altri destinatari, nominati ai sensi dell’art. 28 del Regolamento (UE) 2016/679 Responsabili del trattamento dei dati per l’espletamento delle specifiche finalità di trattamento (ad es.: Studi o Società nell’ambito di rapporti di assistenza e consulenza, </w:t>
      </w:r>
      <w:r w:rsidR="002605D7" w:rsidRPr="002605D7">
        <w:lastRenderedPageBreak/>
        <w:t>etc.). I dati personali sono conservati per il tempo necessario al conseguimento delle finalità per le quali sono trattati e, comunque, nel rispetto dei termini di legge applicabili. Informativa completa disponibile nella sezione “Amministrazione trasparente – Personale/Privacy” del sito istituzionale</w:t>
      </w:r>
      <w:r w:rsidR="00366D90">
        <w:t xml:space="preserve"> della Fondazione.</w:t>
      </w:r>
    </w:p>
    <w:p w14:paraId="75D95D27" w14:textId="2ED7A3FF" w:rsidR="00D270F8" w:rsidRDefault="00D270F8" w:rsidP="002605D7">
      <w:pPr>
        <w:spacing w:after="120"/>
        <w:jc w:val="both"/>
      </w:pPr>
    </w:p>
    <w:p w14:paraId="21BB26CF" w14:textId="3DEF8A9C" w:rsidR="00D270F8" w:rsidRDefault="00D270F8" w:rsidP="00D270F8">
      <w:r>
        <w:t>Luogo e data</w:t>
      </w:r>
      <w:r>
        <w:tab/>
      </w:r>
      <w:r>
        <w:tab/>
      </w:r>
      <w:r>
        <w:tab/>
      </w:r>
      <w:r>
        <w:tab/>
      </w:r>
      <w:r>
        <w:tab/>
      </w:r>
      <w:r>
        <w:tab/>
      </w:r>
      <w:r>
        <w:tab/>
      </w:r>
      <w:r>
        <w:tab/>
        <w:t>Firma del Dichiarante</w:t>
      </w:r>
    </w:p>
    <w:p w14:paraId="29A54762" w14:textId="44B043BB" w:rsidR="00D270F8" w:rsidRDefault="00D270F8" w:rsidP="00D270F8"/>
    <w:p w14:paraId="39234190" w14:textId="1FB356F5" w:rsidR="00D270F8" w:rsidRDefault="00D270F8" w:rsidP="00D270F8">
      <w:r>
        <w:t>____________________</w:t>
      </w:r>
      <w:r>
        <w:tab/>
      </w:r>
      <w:r>
        <w:tab/>
      </w:r>
      <w:r>
        <w:tab/>
      </w:r>
      <w:r>
        <w:tab/>
      </w:r>
      <w:r>
        <w:tab/>
        <w:t xml:space="preserve">     ___________________________</w:t>
      </w:r>
      <w:r>
        <w:tab/>
      </w:r>
    </w:p>
    <w:sectPr w:rsidR="00D270F8">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9A1E7" w14:textId="77777777" w:rsidR="00324E6A" w:rsidRDefault="00324E6A" w:rsidP="00C05DA6">
      <w:r>
        <w:separator/>
      </w:r>
    </w:p>
  </w:endnote>
  <w:endnote w:type="continuationSeparator" w:id="0">
    <w:p w14:paraId="044F9BDE" w14:textId="77777777" w:rsidR="00324E6A" w:rsidRDefault="00324E6A" w:rsidP="00C0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27166"/>
      <w:docPartObj>
        <w:docPartGallery w:val="Page Numbers (Bottom of Page)"/>
        <w:docPartUnique/>
      </w:docPartObj>
    </w:sdtPr>
    <w:sdtContent>
      <w:p w14:paraId="1DBF58E3" w14:textId="770B3FE9" w:rsidR="00C05DA6" w:rsidRDefault="00C05DA6">
        <w:pPr>
          <w:pStyle w:val="Pidipagina"/>
          <w:jc w:val="center"/>
        </w:pPr>
        <w:r>
          <w:fldChar w:fldCharType="begin"/>
        </w:r>
        <w:r>
          <w:instrText>PAGE   \* MERGEFORMAT</w:instrText>
        </w:r>
        <w:r>
          <w:fldChar w:fldCharType="separate"/>
        </w:r>
        <w:r>
          <w:t>2</w:t>
        </w:r>
        <w:r>
          <w:fldChar w:fldCharType="end"/>
        </w:r>
      </w:p>
    </w:sdtContent>
  </w:sdt>
  <w:p w14:paraId="049EB012" w14:textId="77777777" w:rsidR="00C05DA6" w:rsidRDefault="00C05D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18AE" w14:textId="77777777" w:rsidR="00324E6A" w:rsidRDefault="00324E6A" w:rsidP="00C05DA6">
      <w:r>
        <w:separator/>
      </w:r>
    </w:p>
  </w:footnote>
  <w:footnote w:type="continuationSeparator" w:id="0">
    <w:p w14:paraId="152789C7" w14:textId="77777777" w:rsidR="00324E6A" w:rsidRDefault="00324E6A" w:rsidP="00C05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936EA"/>
    <w:multiLevelType w:val="hybridMultilevel"/>
    <w:tmpl w:val="DB6688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1567B3"/>
    <w:multiLevelType w:val="hybridMultilevel"/>
    <w:tmpl w:val="80C699A6"/>
    <w:lvl w:ilvl="0" w:tplc="BBDEB59E">
      <w:start w:val="2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B50986"/>
    <w:multiLevelType w:val="hybridMultilevel"/>
    <w:tmpl w:val="11009578"/>
    <w:lvl w:ilvl="0" w:tplc="BBDEB59E">
      <w:start w:val="1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F264A9"/>
    <w:multiLevelType w:val="hybridMultilevel"/>
    <w:tmpl w:val="840C55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441FC6"/>
    <w:multiLevelType w:val="hybridMultilevel"/>
    <w:tmpl w:val="5D8EA934"/>
    <w:lvl w:ilvl="0" w:tplc="BBDEB59E">
      <w:start w:val="1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227FEE"/>
    <w:multiLevelType w:val="hybridMultilevel"/>
    <w:tmpl w:val="567A1EF2"/>
    <w:lvl w:ilvl="0" w:tplc="04100001">
      <w:start w:val="1"/>
      <w:numFmt w:val="bullet"/>
      <w:lvlText w:val=""/>
      <w:lvlJc w:val="left"/>
      <w:pPr>
        <w:ind w:left="1130" w:hanging="360"/>
      </w:pPr>
      <w:rPr>
        <w:rFonts w:ascii="Symbol" w:hAnsi="Symbol" w:hint="default"/>
      </w:rPr>
    </w:lvl>
    <w:lvl w:ilvl="1" w:tplc="04100003" w:tentative="1">
      <w:start w:val="1"/>
      <w:numFmt w:val="bullet"/>
      <w:lvlText w:val="o"/>
      <w:lvlJc w:val="left"/>
      <w:pPr>
        <w:ind w:left="1850" w:hanging="360"/>
      </w:pPr>
      <w:rPr>
        <w:rFonts w:ascii="Courier New" w:hAnsi="Courier New" w:cs="Courier New" w:hint="default"/>
      </w:rPr>
    </w:lvl>
    <w:lvl w:ilvl="2" w:tplc="04100005" w:tentative="1">
      <w:start w:val="1"/>
      <w:numFmt w:val="bullet"/>
      <w:lvlText w:val=""/>
      <w:lvlJc w:val="left"/>
      <w:pPr>
        <w:ind w:left="2570" w:hanging="360"/>
      </w:pPr>
      <w:rPr>
        <w:rFonts w:ascii="Wingdings" w:hAnsi="Wingdings" w:hint="default"/>
      </w:rPr>
    </w:lvl>
    <w:lvl w:ilvl="3" w:tplc="04100001" w:tentative="1">
      <w:start w:val="1"/>
      <w:numFmt w:val="bullet"/>
      <w:lvlText w:val=""/>
      <w:lvlJc w:val="left"/>
      <w:pPr>
        <w:ind w:left="3290" w:hanging="360"/>
      </w:pPr>
      <w:rPr>
        <w:rFonts w:ascii="Symbol" w:hAnsi="Symbol" w:hint="default"/>
      </w:rPr>
    </w:lvl>
    <w:lvl w:ilvl="4" w:tplc="04100003" w:tentative="1">
      <w:start w:val="1"/>
      <w:numFmt w:val="bullet"/>
      <w:lvlText w:val="o"/>
      <w:lvlJc w:val="left"/>
      <w:pPr>
        <w:ind w:left="4010" w:hanging="360"/>
      </w:pPr>
      <w:rPr>
        <w:rFonts w:ascii="Courier New" w:hAnsi="Courier New" w:cs="Courier New" w:hint="default"/>
      </w:rPr>
    </w:lvl>
    <w:lvl w:ilvl="5" w:tplc="04100005" w:tentative="1">
      <w:start w:val="1"/>
      <w:numFmt w:val="bullet"/>
      <w:lvlText w:val=""/>
      <w:lvlJc w:val="left"/>
      <w:pPr>
        <w:ind w:left="4730" w:hanging="360"/>
      </w:pPr>
      <w:rPr>
        <w:rFonts w:ascii="Wingdings" w:hAnsi="Wingdings" w:hint="default"/>
      </w:rPr>
    </w:lvl>
    <w:lvl w:ilvl="6" w:tplc="04100001" w:tentative="1">
      <w:start w:val="1"/>
      <w:numFmt w:val="bullet"/>
      <w:lvlText w:val=""/>
      <w:lvlJc w:val="left"/>
      <w:pPr>
        <w:ind w:left="5450" w:hanging="360"/>
      </w:pPr>
      <w:rPr>
        <w:rFonts w:ascii="Symbol" w:hAnsi="Symbol" w:hint="default"/>
      </w:rPr>
    </w:lvl>
    <w:lvl w:ilvl="7" w:tplc="04100003" w:tentative="1">
      <w:start w:val="1"/>
      <w:numFmt w:val="bullet"/>
      <w:lvlText w:val="o"/>
      <w:lvlJc w:val="left"/>
      <w:pPr>
        <w:ind w:left="6170" w:hanging="360"/>
      </w:pPr>
      <w:rPr>
        <w:rFonts w:ascii="Courier New" w:hAnsi="Courier New" w:cs="Courier New" w:hint="default"/>
      </w:rPr>
    </w:lvl>
    <w:lvl w:ilvl="8" w:tplc="04100005" w:tentative="1">
      <w:start w:val="1"/>
      <w:numFmt w:val="bullet"/>
      <w:lvlText w:val=""/>
      <w:lvlJc w:val="left"/>
      <w:pPr>
        <w:ind w:left="6890" w:hanging="360"/>
      </w:pPr>
      <w:rPr>
        <w:rFonts w:ascii="Wingdings" w:hAnsi="Wingdings" w:hint="default"/>
      </w:rPr>
    </w:lvl>
  </w:abstractNum>
  <w:abstractNum w:abstractNumId="6" w15:restartNumberingAfterBreak="0">
    <w:nsid w:val="75D13335"/>
    <w:multiLevelType w:val="hybridMultilevel"/>
    <w:tmpl w:val="9DC075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02349913">
    <w:abstractNumId w:val="6"/>
  </w:num>
  <w:num w:numId="2" w16cid:durableId="792821720">
    <w:abstractNumId w:val="0"/>
  </w:num>
  <w:num w:numId="3" w16cid:durableId="503205683">
    <w:abstractNumId w:val="3"/>
  </w:num>
  <w:num w:numId="4" w16cid:durableId="929894579">
    <w:abstractNumId w:val="2"/>
  </w:num>
  <w:num w:numId="5" w16cid:durableId="1108626312">
    <w:abstractNumId w:val="4"/>
  </w:num>
  <w:num w:numId="6" w16cid:durableId="232082701">
    <w:abstractNumId w:val="1"/>
  </w:num>
  <w:num w:numId="7" w16cid:durableId="2120030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EC"/>
    <w:rsid w:val="00000248"/>
    <w:rsid w:val="00004896"/>
    <w:rsid w:val="00010CAE"/>
    <w:rsid w:val="00017389"/>
    <w:rsid w:val="000508E9"/>
    <w:rsid w:val="00056561"/>
    <w:rsid w:val="00061F42"/>
    <w:rsid w:val="000716EE"/>
    <w:rsid w:val="00076B96"/>
    <w:rsid w:val="00077072"/>
    <w:rsid w:val="000775BB"/>
    <w:rsid w:val="00092932"/>
    <w:rsid w:val="000A7D5D"/>
    <w:rsid w:val="000B1CBF"/>
    <w:rsid w:val="000B2204"/>
    <w:rsid w:val="000C7452"/>
    <w:rsid w:val="000E6780"/>
    <w:rsid w:val="000E7635"/>
    <w:rsid w:val="000F4C13"/>
    <w:rsid w:val="000F6D03"/>
    <w:rsid w:val="0011484D"/>
    <w:rsid w:val="001302D4"/>
    <w:rsid w:val="00147722"/>
    <w:rsid w:val="00163772"/>
    <w:rsid w:val="0016442C"/>
    <w:rsid w:val="001751DE"/>
    <w:rsid w:val="00192B06"/>
    <w:rsid w:val="00193CC1"/>
    <w:rsid w:val="00197DD1"/>
    <w:rsid w:val="001A07EE"/>
    <w:rsid w:val="001A11A3"/>
    <w:rsid w:val="001A22A4"/>
    <w:rsid w:val="001A30B2"/>
    <w:rsid w:val="001A7CF4"/>
    <w:rsid w:val="001B30B0"/>
    <w:rsid w:val="001D54DE"/>
    <w:rsid w:val="001D7A45"/>
    <w:rsid w:val="001D7FF6"/>
    <w:rsid w:val="001E2041"/>
    <w:rsid w:val="001E36E2"/>
    <w:rsid w:val="001F316B"/>
    <w:rsid w:val="00204FF0"/>
    <w:rsid w:val="00211246"/>
    <w:rsid w:val="0022121B"/>
    <w:rsid w:val="00223F6E"/>
    <w:rsid w:val="0022733C"/>
    <w:rsid w:val="00235198"/>
    <w:rsid w:val="00255172"/>
    <w:rsid w:val="0025670C"/>
    <w:rsid w:val="002605D7"/>
    <w:rsid w:val="00260C8F"/>
    <w:rsid w:val="0026211C"/>
    <w:rsid w:val="002646C2"/>
    <w:rsid w:val="00272916"/>
    <w:rsid w:val="00275C99"/>
    <w:rsid w:val="00277BF5"/>
    <w:rsid w:val="002901A2"/>
    <w:rsid w:val="002962B6"/>
    <w:rsid w:val="002A6C4B"/>
    <w:rsid w:val="002C582A"/>
    <w:rsid w:val="002D0930"/>
    <w:rsid w:val="002E04FF"/>
    <w:rsid w:val="002E2B55"/>
    <w:rsid w:val="0032186D"/>
    <w:rsid w:val="00321AE2"/>
    <w:rsid w:val="00324E6A"/>
    <w:rsid w:val="00336F8B"/>
    <w:rsid w:val="00342807"/>
    <w:rsid w:val="00355CE7"/>
    <w:rsid w:val="00361B32"/>
    <w:rsid w:val="00364735"/>
    <w:rsid w:val="00366D90"/>
    <w:rsid w:val="00373A70"/>
    <w:rsid w:val="00374321"/>
    <w:rsid w:val="00382C62"/>
    <w:rsid w:val="00394694"/>
    <w:rsid w:val="003A7B25"/>
    <w:rsid w:val="003B032E"/>
    <w:rsid w:val="003D4478"/>
    <w:rsid w:val="003E6546"/>
    <w:rsid w:val="003F214C"/>
    <w:rsid w:val="003F4310"/>
    <w:rsid w:val="0041116A"/>
    <w:rsid w:val="004139A8"/>
    <w:rsid w:val="00423467"/>
    <w:rsid w:val="0043283D"/>
    <w:rsid w:val="00437022"/>
    <w:rsid w:val="00455A85"/>
    <w:rsid w:val="004624EC"/>
    <w:rsid w:val="00473589"/>
    <w:rsid w:val="004A53E6"/>
    <w:rsid w:val="004A5EC6"/>
    <w:rsid w:val="004A6389"/>
    <w:rsid w:val="004C0948"/>
    <w:rsid w:val="004E139B"/>
    <w:rsid w:val="004F3338"/>
    <w:rsid w:val="004F7B3D"/>
    <w:rsid w:val="00503241"/>
    <w:rsid w:val="00506AD4"/>
    <w:rsid w:val="0051152D"/>
    <w:rsid w:val="00523F23"/>
    <w:rsid w:val="00527649"/>
    <w:rsid w:val="00537738"/>
    <w:rsid w:val="00541B40"/>
    <w:rsid w:val="0054346C"/>
    <w:rsid w:val="0055024B"/>
    <w:rsid w:val="00550896"/>
    <w:rsid w:val="00571BD6"/>
    <w:rsid w:val="00580AB2"/>
    <w:rsid w:val="0059290E"/>
    <w:rsid w:val="00593F06"/>
    <w:rsid w:val="005949DB"/>
    <w:rsid w:val="00595186"/>
    <w:rsid w:val="005A7CF1"/>
    <w:rsid w:val="005C0673"/>
    <w:rsid w:val="005F3956"/>
    <w:rsid w:val="00611F86"/>
    <w:rsid w:val="00613047"/>
    <w:rsid w:val="00614D78"/>
    <w:rsid w:val="00626579"/>
    <w:rsid w:val="0062782D"/>
    <w:rsid w:val="00641B28"/>
    <w:rsid w:val="006507A6"/>
    <w:rsid w:val="006605C0"/>
    <w:rsid w:val="00660B00"/>
    <w:rsid w:val="00661276"/>
    <w:rsid w:val="00667207"/>
    <w:rsid w:val="00683B44"/>
    <w:rsid w:val="00684807"/>
    <w:rsid w:val="00693A31"/>
    <w:rsid w:val="006949E0"/>
    <w:rsid w:val="0069774C"/>
    <w:rsid w:val="006A2AFB"/>
    <w:rsid w:val="006B050B"/>
    <w:rsid w:val="006C3E64"/>
    <w:rsid w:val="006C4D8A"/>
    <w:rsid w:val="006C4E19"/>
    <w:rsid w:val="006D150A"/>
    <w:rsid w:val="006E2241"/>
    <w:rsid w:val="006E3A8B"/>
    <w:rsid w:val="00713978"/>
    <w:rsid w:val="00722EA2"/>
    <w:rsid w:val="0072384E"/>
    <w:rsid w:val="0072459C"/>
    <w:rsid w:val="00737DA2"/>
    <w:rsid w:val="0074698E"/>
    <w:rsid w:val="00746C11"/>
    <w:rsid w:val="00753B5D"/>
    <w:rsid w:val="007544DC"/>
    <w:rsid w:val="007663AC"/>
    <w:rsid w:val="00766D10"/>
    <w:rsid w:val="0077135D"/>
    <w:rsid w:val="00786901"/>
    <w:rsid w:val="0079406C"/>
    <w:rsid w:val="007A05F4"/>
    <w:rsid w:val="007A1A81"/>
    <w:rsid w:val="007A77C4"/>
    <w:rsid w:val="007B1A72"/>
    <w:rsid w:val="007C7897"/>
    <w:rsid w:val="007D3B70"/>
    <w:rsid w:val="00802A7F"/>
    <w:rsid w:val="00804B21"/>
    <w:rsid w:val="00807F37"/>
    <w:rsid w:val="00807F80"/>
    <w:rsid w:val="00823843"/>
    <w:rsid w:val="0083307B"/>
    <w:rsid w:val="008348B7"/>
    <w:rsid w:val="00840713"/>
    <w:rsid w:val="00845A3D"/>
    <w:rsid w:val="00860A46"/>
    <w:rsid w:val="00861D95"/>
    <w:rsid w:val="008A29B7"/>
    <w:rsid w:val="008B1C59"/>
    <w:rsid w:val="008B2D60"/>
    <w:rsid w:val="008C2D60"/>
    <w:rsid w:val="008C7028"/>
    <w:rsid w:val="008F2285"/>
    <w:rsid w:val="00903ED8"/>
    <w:rsid w:val="0091578E"/>
    <w:rsid w:val="00923BD8"/>
    <w:rsid w:val="00925E41"/>
    <w:rsid w:val="009265C3"/>
    <w:rsid w:val="0095095C"/>
    <w:rsid w:val="00966D0A"/>
    <w:rsid w:val="00975BDE"/>
    <w:rsid w:val="00980A69"/>
    <w:rsid w:val="00981573"/>
    <w:rsid w:val="009925DA"/>
    <w:rsid w:val="00996871"/>
    <w:rsid w:val="009A2E25"/>
    <w:rsid w:val="009A41E2"/>
    <w:rsid w:val="009B29D1"/>
    <w:rsid w:val="009B2DFF"/>
    <w:rsid w:val="009B52B9"/>
    <w:rsid w:val="009C0FAD"/>
    <w:rsid w:val="009C2DB1"/>
    <w:rsid w:val="009D1549"/>
    <w:rsid w:val="00A0439E"/>
    <w:rsid w:val="00A14929"/>
    <w:rsid w:val="00A26C5D"/>
    <w:rsid w:val="00A33B8D"/>
    <w:rsid w:val="00A41CD2"/>
    <w:rsid w:val="00A464DE"/>
    <w:rsid w:val="00A751DA"/>
    <w:rsid w:val="00A8597E"/>
    <w:rsid w:val="00A9094F"/>
    <w:rsid w:val="00A9602D"/>
    <w:rsid w:val="00AA1F3B"/>
    <w:rsid w:val="00AB6DB3"/>
    <w:rsid w:val="00AB7927"/>
    <w:rsid w:val="00AD13B9"/>
    <w:rsid w:val="00AD735C"/>
    <w:rsid w:val="00AE0A5E"/>
    <w:rsid w:val="00B00F92"/>
    <w:rsid w:val="00B016E6"/>
    <w:rsid w:val="00B0637B"/>
    <w:rsid w:val="00B10DBD"/>
    <w:rsid w:val="00B2329B"/>
    <w:rsid w:val="00B2333B"/>
    <w:rsid w:val="00B270AE"/>
    <w:rsid w:val="00B51C42"/>
    <w:rsid w:val="00B5246F"/>
    <w:rsid w:val="00B5417A"/>
    <w:rsid w:val="00B54436"/>
    <w:rsid w:val="00B569E0"/>
    <w:rsid w:val="00B66738"/>
    <w:rsid w:val="00B7710E"/>
    <w:rsid w:val="00BA2E8E"/>
    <w:rsid w:val="00BA41D4"/>
    <w:rsid w:val="00BB05ED"/>
    <w:rsid w:val="00BC48E6"/>
    <w:rsid w:val="00BD4E6D"/>
    <w:rsid w:val="00BD6F00"/>
    <w:rsid w:val="00C05DA6"/>
    <w:rsid w:val="00C111E7"/>
    <w:rsid w:val="00C22599"/>
    <w:rsid w:val="00C268C2"/>
    <w:rsid w:val="00C36353"/>
    <w:rsid w:val="00C53414"/>
    <w:rsid w:val="00C60B56"/>
    <w:rsid w:val="00C703BE"/>
    <w:rsid w:val="00C765F0"/>
    <w:rsid w:val="00C82308"/>
    <w:rsid w:val="00C84BD9"/>
    <w:rsid w:val="00C877BB"/>
    <w:rsid w:val="00CB2B45"/>
    <w:rsid w:val="00CC4D37"/>
    <w:rsid w:val="00CD5B2E"/>
    <w:rsid w:val="00CE07C9"/>
    <w:rsid w:val="00CF244D"/>
    <w:rsid w:val="00D221B8"/>
    <w:rsid w:val="00D270F8"/>
    <w:rsid w:val="00D27E5C"/>
    <w:rsid w:val="00D41075"/>
    <w:rsid w:val="00D440C9"/>
    <w:rsid w:val="00D50A76"/>
    <w:rsid w:val="00D53507"/>
    <w:rsid w:val="00D94276"/>
    <w:rsid w:val="00DA75E6"/>
    <w:rsid w:val="00DB0041"/>
    <w:rsid w:val="00DD253D"/>
    <w:rsid w:val="00DD4C17"/>
    <w:rsid w:val="00DD6ADF"/>
    <w:rsid w:val="00DF4153"/>
    <w:rsid w:val="00E019FA"/>
    <w:rsid w:val="00E06D90"/>
    <w:rsid w:val="00E07752"/>
    <w:rsid w:val="00E137BF"/>
    <w:rsid w:val="00E33CB4"/>
    <w:rsid w:val="00E45190"/>
    <w:rsid w:val="00E6042B"/>
    <w:rsid w:val="00E66B93"/>
    <w:rsid w:val="00E70967"/>
    <w:rsid w:val="00E85F0E"/>
    <w:rsid w:val="00E87499"/>
    <w:rsid w:val="00E97C4F"/>
    <w:rsid w:val="00EA3917"/>
    <w:rsid w:val="00ED68F8"/>
    <w:rsid w:val="00EF0874"/>
    <w:rsid w:val="00EF087E"/>
    <w:rsid w:val="00F203F7"/>
    <w:rsid w:val="00F21992"/>
    <w:rsid w:val="00F2324F"/>
    <w:rsid w:val="00F25B87"/>
    <w:rsid w:val="00F272B9"/>
    <w:rsid w:val="00F37905"/>
    <w:rsid w:val="00F4735B"/>
    <w:rsid w:val="00F50CB1"/>
    <w:rsid w:val="00F51FFB"/>
    <w:rsid w:val="00F52A17"/>
    <w:rsid w:val="00F543A3"/>
    <w:rsid w:val="00F66110"/>
    <w:rsid w:val="00F67E43"/>
    <w:rsid w:val="00F73829"/>
    <w:rsid w:val="00F75FBB"/>
    <w:rsid w:val="00F84315"/>
    <w:rsid w:val="00F86D02"/>
    <w:rsid w:val="00F97FBB"/>
    <w:rsid w:val="00FA4829"/>
    <w:rsid w:val="00FB0392"/>
    <w:rsid w:val="00FB5DD4"/>
    <w:rsid w:val="00FE0017"/>
    <w:rsid w:val="00FF07E7"/>
    <w:rsid w:val="00FF39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3439"/>
  <w15:docId w15:val="{4F44C926-606A-4A5C-85A7-6064F4C5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3241"/>
    <w:pPr>
      <w:ind w:left="720"/>
      <w:contextualSpacing/>
    </w:pPr>
  </w:style>
  <w:style w:type="character" w:styleId="Rimandocommento">
    <w:name w:val="annotation reference"/>
    <w:basedOn w:val="Carpredefinitoparagrafo"/>
    <w:uiPriority w:val="99"/>
    <w:semiHidden/>
    <w:unhideWhenUsed/>
    <w:rsid w:val="0041116A"/>
    <w:rPr>
      <w:sz w:val="16"/>
      <w:szCs w:val="16"/>
    </w:rPr>
  </w:style>
  <w:style w:type="paragraph" w:styleId="Testocommento">
    <w:name w:val="annotation text"/>
    <w:basedOn w:val="Normale"/>
    <w:link w:val="TestocommentoCarattere"/>
    <w:uiPriority w:val="99"/>
    <w:semiHidden/>
    <w:unhideWhenUsed/>
    <w:rsid w:val="0041116A"/>
    <w:rPr>
      <w:sz w:val="20"/>
      <w:szCs w:val="20"/>
    </w:rPr>
  </w:style>
  <w:style w:type="character" w:customStyle="1" w:styleId="TestocommentoCarattere">
    <w:name w:val="Testo commento Carattere"/>
    <w:basedOn w:val="Carpredefinitoparagrafo"/>
    <w:link w:val="Testocommento"/>
    <w:uiPriority w:val="99"/>
    <w:semiHidden/>
    <w:rsid w:val="0041116A"/>
    <w:rPr>
      <w:sz w:val="20"/>
      <w:szCs w:val="20"/>
    </w:rPr>
  </w:style>
  <w:style w:type="paragraph" w:styleId="Soggettocommento">
    <w:name w:val="annotation subject"/>
    <w:basedOn w:val="Testocommento"/>
    <w:next w:val="Testocommento"/>
    <w:link w:val="SoggettocommentoCarattere"/>
    <w:uiPriority w:val="99"/>
    <w:semiHidden/>
    <w:unhideWhenUsed/>
    <w:rsid w:val="0041116A"/>
    <w:rPr>
      <w:b/>
      <w:bCs/>
    </w:rPr>
  </w:style>
  <w:style w:type="character" w:customStyle="1" w:styleId="SoggettocommentoCarattere">
    <w:name w:val="Soggetto commento Carattere"/>
    <w:basedOn w:val="TestocommentoCarattere"/>
    <w:link w:val="Soggettocommento"/>
    <w:uiPriority w:val="99"/>
    <w:semiHidden/>
    <w:rsid w:val="0041116A"/>
    <w:rPr>
      <w:b/>
      <w:bCs/>
      <w:sz w:val="20"/>
      <w:szCs w:val="20"/>
    </w:rPr>
  </w:style>
  <w:style w:type="paragraph" w:styleId="Testofumetto">
    <w:name w:val="Balloon Text"/>
    <w:basedOn w:val="Normale"/>
    <w:link w:val="TestofumettoCarattere"/>
    <w:uiPriority w:val="99"/>
    <w:semiHidden/>
    <w:unhideWhenUsed/>
    <w:rsid w:val="0041116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1116A"/>
    <w:rPr>
      <w:rFonts w:ascii="Segoe UI" w:hAnsi="Segoe UI" w:cs="Segoe UI"/>
      <w:sz w:val="18"/>
      <w:szCs w:val="18"/>
    </w:rPr>
  </w:style>
  <w:style w:type="paragraph" w:styleId="Revisione">
    <w:name w:val="Revision"/>
    <w:uiPriority w:val="99"/>
    <w:semiHidden/>
    <w:rsid w:val="00AD13B9"/>
  </w:style>
  <w:style w:type="paragraph" w:styleId="Intestazione">
    <w:name w:val="header"/>
    <w:basedOn w:val="Normale"/>
    <w:link w:val="IntestazioneCarattere"/>
    <w:uiPriority w:val="99"/>
    <w:unhideWhenUsed/>
    <w:rsid w:val="00C05DA6"/>
    <w:pPr>
      <w:tabs>
        <w:tab w:val="center" w:pos="4819"/>
        <w:tab w:val="right" w:pos="9638"/>
      </w:tabs>
    </w:pPr>
  </w:style>
  <w:style w:type="character" w:customStyle="1" w:styleId="IntestazioneCarattere">
    <w:name w:val="Intestazione Carattere"/>
    <w:basedOn w:val="Carpredefinitoparagrafo"/>
    <w:link w:val="Intestazione"/>
    <w:uiPriority w:val="99"/>
    <w:rsid w:val="00C05DA6"/>
  </w:style>
  <w:style w:type="paragraph" w:styleId="Pidipagina">
    <w:name w:val="footer"/>
    <w:basedOn w:val="Normale"/>
    <w:link w:val="PidipaginaCarattere"/>
    <w:uiPriority w:val="99"/>
    <w:unhideWhenUsed/>
    <w:rsid w:val="00C05DA6"/>
    <w:pPr>
      <w:tabs>
        <w:tab w:val="center" w:pos="4819"/>
        <w:tab w:val="right" w:pos="9638"/>
      </w:tabs>
    </w:pPr>
  </w:style>
  <w:style w:type="character" w:customStyle="1" w:styleId="PidipaginaCarattere">
    <w:name w:val="Piè di pagina Carattere"/>
    <w:basedOn w:val="Carpredefinitoparagrafo"/>
    <w:link w:val="Pidipagina"/>
    <w:uiPriority w:val="99"/>
    <w:rsid w:val="00C05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85EA9F-08D9-4E28-BB48-23BA0E688A4D}">
  <we:reference id="WA200004774" version="1.7.0.0" store="Omex" storeType="OMEX"/>
  <we:alternateReferences>
    <we:reference id="WA200004774" version="1.7.0.0" store="WA200004774" storeType="OMEX"/>
  </we:alternateReferences>
  <we:properties>
    <we:property name="documentId" value="&quot;609735ba-3ef3-489a-9b3e-39ef2221088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EF3E-ECA9-4756-B872-A8AB34DF7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1157</Words>
  <Characters>6600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Direzione Tecnica 2</dc:creator>
  <cp:lastModifiedBy>Amministrazione - Festival di Spoleto</cp:lastModifiedBy>
  <cp:revision>2</cp:revision>
  <cp:lastPrinted>2018-02-22T17:03:00Z</cp:lastPrinted>
  <dcterms:created xsi:type="dcterms:W3CDTF">2026-06-09T09:15:00Z</dcterms:created>
  <dcterms:modified xsi:type="dcterms:W3CDTF">2026-06-09T09:15:00Z</dcterms:modified>
</cp:coreProperties>
</file>