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9B1" w:rsidRPr="003A3A49" w:rsidRDefault="00335F93" w:rsidP="003A3A49">
      <w:pPr>
        <w:spacing w:before="240" w:after="80"/>
        <w:rPr>
          <w:sz w:val="24"/>
          <w:szCs w:val="24"/>
        </w:rPr>
      </w:pPr>
      <w:r w:rsidRPr="003A3A49">
        <w:rPr>
          <w:b/>
          <w:bCs/>
          <w:color w:val="333333"/>
          <w:sz w:val="24"/>
          <w:szCs w:val="24"/>
        </w:rPr>
        <w:t>TERMINOS Y CONDICIONES</w:t>
      </w:r>
      <w:r w:rsidR="003A3A49">
        <w:rPr>
          <w:sz w:val="24"/>
          <w:szCs w:val="24"/>
        </w:rPr>
        <w:t xml:space="preserve"> </w:t>
      </w:r>
      <w:r w:rsidRPr="003A3A49">
        <w:rPr>
          <w:b/>
          <w:bCs/>
          <w:color w:val="333333"/>
          <w:sz w:val="24"/>
          <w:szCs w:val="24"/>
        </w:rPr>
        <w:t>COPA FLYPASS</w:t>
      </w:r>
    </w:p>
    <w:p w:rsidR="003A3A49" w:rsidRDefault="003A3A49" w:rsidP="003A3A49">
      <w:pPr>
        <w:pStyle w:val="Textoennegrita1"/>
      </w:pPr>
    </w:p>
    <w:p w:rsidR="000929B1" w:rsidRPr="003A3A49" w:rsidRDefault="00335F93" w:rsidP="003A3A49">
      <w:pPr>
        <w:pStyle w:val="Textoennegrita1"/>
      </w:pPr>
      <w:r w:rsidRPr="003A3A49">
        <w:t>1. Organizador del Concurso</w:t>
      </w:r>
    </w:p>
    <w:p w:rsidR="000929B1" w:rsidRPr="003A3A49" w:rsidRDefault="00335F93">
      <w:pPr>
        <w:spacing w:before="80" w:after="80" w:line="276" w:lineRule="auto"/>
        <w:jc w:val="both"/>
        <w:rPr>
          <w:sz w:val="24"/>
          <w:szCs w:val="24"/>
        </w:rPr>
      </w:pPr>
      <w:r w:rsidRPr="003A3A49">
        <w:rPr>
          <w:color w:val="333333"/>
          <w:sz w:val="24"/>
          <w:szCs w:val="24"/>
        </w:rPr>
        <w:t xml:space="preserve">El presente concurso es organizado </w:t>
      </w:r>
      <w:r w:rsidR="003A3A49" w:rsidRPr="003A3A49">
        <w:rPr>
          <w:color w:val="333333"/>
          <w:sz w:val="24"/>
          <w:szCs w:val="24"/>
        </w:rPr>
        <w:t>única</w:t>
      </w:r>
      <w:r w:rsidRPr="003A3A49">
        <w:rPr>
          <w:color w:val="333333"/>
          <w:sz w:val="24"/>
          <w:szCs w:val="24"/>
        </w:rPr>
        <w:t xml:space="preserve"> y exclusivamente por F2X S.A.S. (en adelante, "F2X"), sociedad comercial debidamente constituida en Colombia. F2X es el </w:t>
      </w:r>
      <w:r w:rsidR="003A3A49" w:rsidRPr="003A3A49">
        <w:rPr>
          <w:color w:val="333333"/>
          <w:sz w:val="24"/>
          <w:szCs w:val="24"/>
        </w:rPr>
        <w:t>único</w:t>
      </w:r>
      <w:r w:rsidRPr="003A3A49">
        <w:rPr>
          <w:color w:val="333333"/>
          <w:sz w:val="24"/>
          <w:szCs w:val="24"/>
        </w:rPr>
        <w:t xml:space="preserve"> responsable de la </w:t>
      </w:r>
      <w:r w:rsidR="003A3A49" w:rsidRPr="003A3A49">
        <w:rPr>
          <w:color w:val="333333"/>
          <w:sz w:val="24"/>
          <w:szCs w:val="24"/>
        </w:rPr>
        <w:t>organización</w:t>
      </w:r>
      <w:r w:rsidRPr="003A3A49">
        <w:rPr>
          <w:color w:val="333333"/>
          <w:sz w:val="24"/>
          <w:szCs w:val="24"/>
        </w:rPr>
        <w:t xml:space="preserve">, </w:t>
      </w:r>
      <w:r w:rsidR="003A3A49" w:rsidRPr="003A3A49">
        <w:rPr>
          <w:color w:val="333333"/>
          <w:sz w:val="24"/>
          <w:szCs w:val="24"/>
        </w:rPr>
        <w:t>ejecución</w:t>
      </w:r>
      <w:r w:rsidRPr="003A3A49">
        <w:rPr>
          <w:color w:val="333333"/>
          <w:sz w:val="24"/>
          <w:szCs w:val="24"/>
        </w:rPr>
        <w:t xml:space="preserve"> y entrega de los premios del presente concurso, sin que exista patrocinio, </w:t>
      </w:r>
      <w:r w:rsidR="003A3A49" w:rsidRPr="003A3A49">
        <w:rPr>
          <w:color w:val="333333"/>
          <w:sz w:val="24"/>
          <w:szCs w:val="24"/>
        </w:rPr>
        <w:t>coadministración</w:t>
      </w:r>
      <w:r w:rsidRPr="003A3A49">
        <w:rPr>
          <w:color w:val="333333"/>
          <w:sz w:val="24"/>
          <w:szCs w:val="24"/>
        </w:rPr>
        <w:t xml:space="preserve"> ni </w:t>
      </w:r>
      <w:r w:rsidR="003A3A49" w:rsidRPr="003A3A49">
        <w:rPr>
          <w:color w:val="333333"/>
          <w:sz w:val="24"/>
          <w:szCs w:val="24"/>
        </w:rPr>
        <w:t>participación</w:t>
      </w:r>
      <w:r w:rsidRPr="003A3A49">
        <w:rPr>
          <w:color w:val="333333"/>
          <w:sz w:val="24"/>
          <w:szCs w:val="24"/>
        </w:rPr>
        <w:t xml:space="preserve"> de terceros, salvo que se indique expresamente lo contrario.</w:t>
      </w:r>
    </w:p>
    <w:p w:rsidR="000929B1" w:rsidRPr="003A3A49" w:rsidRDefault="00335F93">
      <w:pPr>
        <w:spacing w:before="80" w:after="80" w:line="276" w:lineRule="auto"/>
        <w:jc w:val="both"/>
        <w:rPr>
          <w:sz w:val="24"/>
          <w:szCs w:val="24"/>
        </w:rPr>
      </w:pPr>
      <w:r w:rsidRPr="003A3A49">
        <w:rPr>
          <w:color w:val="333333"/>
          <w:sz w:val="24"/>
          <w:szCs w:val="24"/>
        </w:rPr>
        <w:t xml:space="preserve">Este concurso se enmarca en una iniciativa comercial y promocional de F2X y no implica patrocinio, aval ni </w:t>
      </w:r>
      <w:r w:rsidR="003A3A49" w:rsidRPr="003A3A49">
        <w:rPr>
          <w:color w:val="333333"/>
          <w:sz w:val="24"/>
          <w:szCs w:val="24"/>
        </w:rPr>
        <w:t>relación</w:t>
      </w:r>
      <w:r w:rsidRPr="003A3A49">
        <w:rPr>
          <w:color w:val="333333"/>
          <w:sz w:val="24"/>
          <w:szCs w:val="24"/>
        </w:rPr>
        <w:t xml:space="preserve"> alguna con la FIFA, la </w:t>
      </w:r>
      <w:r w:rsidR="003A3A49" w:rsidRPr="003A3A49">
        <w:rPr>
          <w:color w:val="333333"/>
          <w:sz w:val="24"/>
          <w:szCs w:val="24"/>
        </w:rPr>
        <w:t>Federación</w:t>
      </w:r>
      <w:r w:rsidRPr="003A3A49">
        <w:rPr>
          <w:color w:val="333333"/>
          <w:sz w:val="24"/>
          <w:szCs w:val="24"/>
        </w:rPr>
        <w:t xml:space="preserve"> Colombiana de Futbol (FCF) ni ninguna entidad organizadora del torneo de futbol de 2026.</w:t>
      </w:r>
    </w:p>
    <w:p w:rsidR="003A3A49" w:rsidRDefault="003A3A49" w:rsidP="003A3A49">
      <w:pPr>
        <w:pStyle w:val="Textoennegrita1"/>
      </w:pPr>
    </w:p>
    <w:p w:rsidR="000929B1" w:rsidRPr="003A3A49" w:rsidRDefault="00335F93" w:rsidP="003A3A49">
      <w:pPr>
        <w:pStyle w:val="Textoennegrita1"/>
      </w:pPr>
      <w:r w:rsidRPr="003A3A49">
        <w:t xml:space="preserve">2. Naturaleza </w:t>
      </w:r>
      <w:r w:rsidR="003A3A49" w:rsidRPr="003A3A49">
        <w:t>Jurídica</w:t>
      </w:r>
      <w:r w:rsidRPr="003A3A49">
        <w:t xml:space="preserve"> del Concurso</w:t>
      </w:r>
    </w:p>
    <w:p w:rsidR="000929B1" w:rsidRPr="003A3A49" w:rsidRDefault="00335F93" w:rsidP="003A3A49">
      <w:pPr>
        <w:spacing w:before="80" w:after="80" w:line="276" w:lineRule="auto"/>
        <w:jc w:val="both"/>
        <w:rPr>
          <w:sz w:val="24"/>
          <w:szCs w:val="24"/>
        </w:rPr>
      </w:pPr>
      <w:r w:rsidRPr="003A3A49">
        <w:rPr>
          <w:color w:val="333333"/>
          <w:sz w:val="24"/>
          <w:szCs w:val="24"/>
        </w:rPr>
        <w:t>La Copa Flypass es un concurso de uso, frecuencia y habilidad transaccional, cuyo ganador se determina de forma objetiva con base en el cumplimiento de retos medibles definidos previamente por F2X para cada fase. El resultado del concurso depende exclusivamente del comportamiento y la actividad del participante dentro del ecosistema Flypass, sin que intervenga factor alguno de suerte, azar o sorteo.</w:t>
      </w:r>
    </w:p>
    <w:p w:rsidR="003A3A49" w:rsidRPr="003A3A49" w:rsidRDefault="003A3A49">
      <w:pPr>
        <w:spacing w:before="80" w:after="80" w:line="276" w:lineRule="auto"/>
        <w:jc w:val="both"/>
        <w:rPr>
          <w:sz w:val="24"/>
          <w:szCs w:val="24"/>
        </w:rPr>
      </w:pPr>
    </w:p>
    <w:p w:rsidR="000929B1" w:rsidRPr="003A3A49" w:rsidRDefault="00335F93" w:rsidP="003A3A49">
      <w:pPr>
        <w:pStyle w:val="Textoennegrita1"/>
      </w:pPr>
      <w:r w:rsidRPr="003A3A49">
        <w:t>3. Objeto del Concurso</w:t>
      </w:r>
    </w:p>
    <w:p w:rsidR="000929B1" w:rsidRPr="003A3A49" w:rsidRDefault="00335F93" w:rsidP="003A3A49">
      <w:pPr>
        <w:spacing w:before="80" w:after="80" w:line="276" w:lineRule="auto"/>
        <w:jc w:val="both"/>
        <w:rPr>
          <w:sz w:val="24"/>
          <w:szCs w:val="24"/>
        </w:rPr>
      </w:pPr>
      <w:r w:rsidRPr="003A3A49">
        <w:rPr>
          <w:color w:val="333333"/>
          <w:sz w:val="24"/>
          <w:szCs w:val="24"/>
        </w:rPr>
        <w:t xml:space="preserve">La Copa Flypass tiene como finalidad fortalecer el </w:t>
      </w:r>
      <w:r w:rsidR="003A3A49" w:rsidRPr="003A3A49">
        <w:rPr>
          <w:color w:val="333333"/>
          <w:sz w:val="24"/>
          <w:szCs w:val="24"/>
        </w:rPr>
        <w:t>vínculo</w:t>
      </w:r>
      <w:r w:rsidRPr="003A3A49">
        <w:rPr>
          <w:color w:val="333333"/>
          <w:sz w:val="24"/>
          <w:szCs w:val="24"/>
        </w:rPr>
        <w:t xml:space="preserve"> entre F2X y sus usuarios, incentivar el uso frecuente y diversificado del ecosistema de pagos </w:t>
      </w:r>
      <w:r w:rsidR="003A3A49" w:rsidRPr="003A3A49">
        <w:rPr>
          <w:color w:val="333333"/>
          <w:sz w:val="24"/>
          <w:szCs w:val="24"/>
        </w:rPr>
        <w:t>electrónicos</w:t>
      </w:r>
      <w:r w:rsidRPr="003A3A49">
        <w:rPr>
          <w:color w:val="333333"/>
          <w:sz w:val="24"/>
          <w:szCs w:val="24"/>
        </w:rPr>
        <w:t xml:space="preserve"> de la plataforma Flypass, y reconocer a los usuarios </w:t>
      </w:r>
      <w:r w:rsidR="003A3A49" w:rsidRPr="003A3A49">
        <w:rPr>
          <w:color w:val="333333"/>
          <w:sz w:val="24"/>
          <w:szCs w:val="24"/>
        </w:rPr>
        <w:t>más</w:t>
      </w:r>
      <w:r w:rsidRPr="003A3A49">
        <w:rPr>
          <w:color w:val="333333"/>
          <w:sz w:val="24"/>
          <w:szCs w:val="24"/>
        </w:rPr>
        <w:t xml:space="preserve"> activos con </w:t>
      </w:r>
      <w:r w:rsidR="003A3A49" w:rsidRPr="003A3A49">
        <w:rPr>
          <w:color w:val="333333"/>
          <w:sz w:val="24"/>
          <w:szCs w:val="24"/>
        </w:rPr>
        <w:t>ocasión</w:t>
      </w:r>
      <w:r w:rsidRPr="003A3A49">
        <w:rPr>
          <w:color w:val="333333"/>
          <w:sz w:val="24"/>
          <w:szCs w:val="24"/>
        </w:rPr>
        <w:t xml:space="preserve"> del inicio del campeonato mundial de futbol de 2026.</w:t>
      </w:r>
    </w:p>
    <w:p w:rsidR="000929B1" w:rsidRDefault="00335F93">
      <w:pPr>
        <w:spacing w:before="80" w:after="80" w:line="276" w:lineRule="auto"/>
        <w:jc w:val="both"/>
        <w:rPr>
          <w:color w:val="333333"/>
          <w:sz w:val="24"/>
          <w:szCs w:val="24"/>
        </w:rPr>
      </w:pPr>
      <w:r w:rsidRPr="003A3A49">
        <w:rPr>
          <w:color w:val="333333"/>
          <w:sz w:val="24"/>
          <w:szCs w:val="24"/>
        </w:rPr>
        <w:t xml:space="preserve">A lo largo de cuatro semanas, los participantes acumularan progreso superando retos semanales definidos para cada </w:t>
      </w:r>
      <w:r w:rsidR="003A3A49" w:rsidRPr="003A3A49">
        <w:rPr>
          <w:color w:val="333333"/>
          <w:sz w:val="24"/>
          <w:szCs w:val="24"/>
        </w:rPr>
        <w:t>categoría</w:t>
      </w:r>
      <w:r w:rsidRPr="003A3A49">
        <w:rPr>
          <w:color w:val="333333"/>
          <w:sz w:val="24"/>
          <w:szCs w:val="24"/>
        </w:rPr>
        <w:t xml:space="preserve"> de usuario. Al final del concurso, el usuario con mayor frecuencia transaccional durante la semana final se </w:t>
      </w:r>
      <w:r w:rsidR="003A3A49" w:rsidRPr="003A3A49">
        <w:rPr>
          <w:color w:val="333333"/>
          <w:sz w:val="24"/>
          <w:szCs w:val="24"/>
        </w:rPr>
        <w:t>hará</w:t>
      </w:r>
      <w:r w:rsidRPr="003A3A49">
        <w:rPr>
          <w:color w:val="333333"/>
          <w:sz w:val="24"/>
          <w:szCs w:val="24"/>
        </w:rPr>
        <w:t xml:space="preserve"> acreedor al premio mayor.</w:t>
      </w:r>
    </w:p>
    <w:p w:rsidR="003A3A49" w:rsidRPr="003A3A49" w:rsidRDefault="003A3A49">
      <w:pPr>
        <w:spacing w:before="80" w:after="80" w:line="276" w:lineRule="auto"/>
        <w:jc w:val="both"/>
        <w:rPr>
          <w:sz w:val="24"/>
          <w:szCs w:val="24"/>
        </w:rPr>
      </w:pPr>
    </w:p>
    <w:p w:rsidR="000929B1" w:rsidRPr="003A3A49" w:rsidRDefault="00335F93" w:rsidP="003A3A49">
      <w:pPr>
        <w:pStyle w:val="Textoennegrita1"/>
      </w:pPr>
      <w:r w:rsidRPr="003A3A49">
        <w:t>4. Vigencia del Concurso</w:t>
      </w:r>
    </w:p>
    <w:p w:rsidR="000929B1" w:rsidRPr="003A3A49" w:rsidRDefault="00335F93" w:rsidP="003A3A49">
      <w:pPr>
        <w:spacing w:before="80" w:after="80" w:line="276" w:lineRule="auto"/>
        <w:jc w:val="both"/>
        <w:rPr>
          <w:sz w:val="24"/>
          <w:szCs w:val="24"/>
        </w:rPr>
      </w:pPr>
      <w:r w:rsidRPr="003A3A49">
        <w:rPr>
          <w:color w:val="333333"/>
          <w:sz w:val="24"/>
          <w:szCs w:val="24"/>
        </w:rPr>
        <w:t xml:space="preserve">El concurso </w:t>
      </w:r>
      <w:r w:rsidR="003A3A49" w:rsidRPr="003A3A49">
        <w:rPr>
          <w:color w:val="333333"/>
          <w:sz w:val="24"/>
          <w:szCs w:val="24"/>
        </w:rPr>
        <w:t>tendrá</w:t>
      </w:r>
      <w:r w:rsidRPr="003A3A49">
        <w:rPr>
          <w:color w:val="333333"/>
          <w:sz w:val="24"/>
          <w:szCs w:val="24"/>
        </w:rPr>
        <w:t xml:space="preserve"> una </w:t>
      </w:r>
      <w:r w:rsidR="003A3A49" w:rsidRPr="003A3A49">
        <w:rPr>
          <w:color w:val="333333"/>
          <w:sz w:val="24"/>
          <w:szCs w:val="24"/>
        </w:rPr>
        <w:t>duración</w:t>
      </w:r>
      <w:r w:rsidRPr="003A3A49">
        <w:rPr>
          <w:color w:val="333333"/>
          <w:sz w:val="24"/>
          <w:szCs w:val="24"/>
        </w:rPr>
        <w:t xml:space="preserve"> total de cuatro (4) semanas calendario, comprendidas entre el </w:t>
      </w:r>
      <w:r w:rsidR="003A3A49">
        <w:rPr>
          <w:color w:val="333333"/>
          <w:sz w:val="24"/>
          <w:szCs w:val="24"/>
        </w:rPr>
        <w:t>jueves</w:t>
      </w:r>
      <w:r w:rsidRPr="003A3A49">
        <w:rPr>
          <w:color w:val="333333"/>
          <w:sz w:val="24"/>
          <w:szCs w:val="24"/>
        </w:rPr>
        <w:t xml:space="preserve"> 11 de junio de 2026 y el </w:t>
      </w:r>
      <w:r w:rsidR="003A3A49" w:rsidRPr="003A3A49">
        <w:rPr>
          <w:color w:val="333333"/>
          <w:sz w:val="24"/>
          <w:szCs w:val="24"/>
        </w:rPr>
        <w:t>sábado</w:t>
      </w:r>
      <w:r w:rsidRPr="003A3A49">
        <w:rPr>
          <w:color w:val="333333"/>
          <w:sz w:val="24"/>
          <w:szCs w:val="24"/>
        </w:rPr>
        <w:t xml:space="preserve"> 11 de julio de 2026, ambas fechas inclusive, conforme a la hora oficial de Colombia (UTC-5).</w:t>
      </w:r>
    </w:p>
    <w:p w:rsidR="000929B1" w:rsidRDefault="00335F93">
      <w:pPr>
        <w:spacing w:before="80" w:after="80" w:line="276" w:lineRule="auto"/>
        <w:jc w:val="both"/>
        <w:rPr>
          <w:color w:val="333333"/>
          <w:sz w:val="24"/>
          <w:szCs w:val="24"/>
        </w:rPr>
      </w:pPr>
      <w:r w:rsidRPr="003A3A49">
        <w:rPr>
          <w:color w:val="333333"/>
          <w:sz w:val="24"/>
          <w:szCs w:val="24"/>
        </w:rPr>
        <w:t xml:space="preserve">El concurso se estructura en cuatro fases o semanas, cada una con sus propias fechas de inicio, corte y </w:t>
      </w:r>
      <w:r w:rsidR="003A3A49" w:rsidRPr="003A3A49">
        <w:rPr>
          <w:color w:val="333333"/>
          <w:sz w:val="24"/>
          <w:szCs w:val="24"/>
        </w:rPr>
        <w:t>evaluación</w:t>
      </w:r>
      <w:r w:rsidRPr="003A3A49">
        <w:rPr>
          <w:color w:val="333333"/>
          <w:sz w:val="24"/>
          <w:szCs w:val="24"/>
        </w:rPr>
        <w:t xml:space="preserve">, las cuales </w:t>
      </w:r>
      <w:r w:rsidR="003A3A49" w:rsidRPr="003A3A49">
        <w:rPr>
          <w:color w:val="333333"/>
          <w:sz w:val="24"/>
          <w:szCs w:val="24"/>
        </w:rPr>
        <w:t>serán</w:t>
      </w:r>
      <w:r w:rsidRPr="003A3A49">
        <w:rPr>
          <w:color w:val="333333"/>
          <w:sz w:val="24"/>
          <w:szCs w:val="24"/>
        </w:rPr>
        <w:t xml:space="preserve"> comunicadas oportunamente por F2X a </w:t>
      </w:r>
      <w:r w:rsidR="003A3A49" w:rsidRPr="003A3A49">
        <w:rPr>
          <w:color w:val="333333"/>
          <w:sz w:val="24"/>
          <w:szCs w:val="24"/>
        </w:rPr>
        <w:t>través</w:t>
      </w:r>
      <w:r w:rsidRPr="003A3A49">
        <w:rPr>
          <w:color w:val="333333"/>
          <w:sz w:val="24"/>
          <w:szCs w:val="24"/>
        </w:rPr>
        <w:t xml:space="preserve"> de sus canales oficiales.</w:t>
      </w:r>
    </w:p>
    <w:p w:rsidR="003A3A49" w:rsidRPr="003A3A49" w:rsidRDefault="003A3A49">
      <w:pPr>
        <w:spacing w:before="80" w:after="80" w:line="276" w:lineRule="auto"/>
        <w:jc w:val="both"/>
        <w:rPr>
          <w:sz w:val="24"/>
          <w:szCs w:val="24"/>
        </w:rPr>
      </w:pPr>
    </w:p>
    <w:p w:rsidR="000929B1" w:rsidRPr="003A3A49" w:rsidRDefault="00335F93" w:rsidP="003A3A49">
      <w:pPr>
        <w:pStyle w:val="Textoennegrita1"/>
      </w:pPr>
      <w:r w:rsidRPr="003A3A49">
        <w:lastRenderedPageBreak/>
        <w:t xml:space="preserve">5. Requisitos de </w:t>
      </w:r>
      <w:r w:rsidR="003A3A49" w:rsidRPr="003A3A49">
        <w:t>Participación</w:t>
      </w:r>
    </w:p>
    <w:p w:rsidR="003A3A49" w:rsidRDefault="003A3A49" w:rsidP="003A3A49">
      <w:pPr>
        <w:spacing w:before="80" w:after="80" w:line="276" w:lineRule="auto"/>
        <w:jc w:val="both"/>
        <w:rPr>
          <w:sz w:val="24"/>
          <w:szCs w:val="24"/>
        </w:rPr>
      </w:pPr>
      <w:r w:rsidRPr="003A3A49">
        <w:rPr>
          <w:color w:val="333333"/>
          <w:sz w:val="24"/>
          <w:szCs w:val="24"/>
        </w:rPr>
        <w:t>Podrán</w:t>
      </w:r>
      <w:r w:rsidR="00335F93" w:rsidRPr="003A3A49">
        <w:rPr>
          <w:color w:val="333333"/>
          <w:sz w:val="24"/>
          <w:szCs w:val="24"/>
        </w:rPr>
        <w:t xml:space="preserve"> participar en la Copa Flypass las personas que cumplan de manera concurrente los siguientes requisitos:</w:t>
      </w:r>
    </w:p>
    <w:p w:rsidR="003A3A49" w:rsidRPr="003A3A49" w:rsidRDefault="00335F93" w:rsidP="003A3A49">
      <w:pPr>
        <w:pStyle w:val="Prrafodelista"/>
        <w:numPr>
          <w:ilvl w:val="0"/>
          <w:numId w:val="4"/>
        </w:numPr>
        <w:spacing w:before="80" w:after="80" w:line="276" w:lineRule="auto"/>
        <w:jc w:val="both"/>
        <w:rPr>
          <w:sz w:val="24"/>
          <w:szCs w:val="24"/>
        </w:rPr>
      </w:pPr>
      <w:r w:rsidRPr="003A3A49">
        <w:rPr>
          <w:color w:val="333333"/>
          <w:sz w:val="24"/>
          <w:szCs w:val="24"/>
          <w:highlight w:val="yellow"/>
        </w:rPr>
        <w:t>Ser persona natural</w:t>
      </w:r>
      <w:r w:rsidRPr="003A3A49">
        <w:rPr>
          <w:color w:val="333333"/>
          <w:sz w:val="24"/>
          <w:szCs w:val="24"/>
        </w:rPr>
        <w:t>.</w:t>
      </w:r>
    </w:p>
    <w:p w:rsidR="003A3A49" w:rsidRPr="003A3A49" w:rsidRDefault="00335F93" w:rsidP="003A3A49">
      <w:pPr>
        <w:pStyle w:val="Prrafodelista"/>
        <w:numPr>
          <w:ilvl w:val="0"/>
          <w:numId w:val="4"/>
        </w:numPr>
        <w:spacing w:before="80" w:after="80" w:line="276" w:lineRule="auto"/>
        <w:jc w:val="both"/>
        <w:rPr>
          <w:sz w:val="24"/>
          <w:szCs w:val="24"/>
        </w:rPr>
      </w:pPr>
      <w:r w:rsidRPr="003A3A49">
        <w:rPr>
          <w:color w:val="333333"/>
          <w:sz w:val="24"/>
          <w:szCs w:val="24"/>
        </w:rPr>
        <w:t xml:space="preserve">Ser mayor de edad (18 </w:t>
      </w:r>
      <w:r w:rsidR="003A3A49" w:rsidRPr="003A3A49">
        <w:rPr>
          <w:color w:val="333333"/>
          <w:sz w:val="24"/>
          <w:szCs w:val="24"/>
        </w:rPr>
        <w:t>años</w:t>
      </w:r>
      <w:r w:rsidRPr="003A3A49">
        <w:rPr>
          <w:color w:val="333333"/>
          <w:sz w:val="24"/>
          <w:szCs w:val="24"/>
        </w:rPr>
        <w:t xml:space="preserve"> o </w:t>
      </w:r>
      <w:r w:rsidR="003A3A49" w:rsidRPr="003A3A49">
        <w:rPr>
          <w:color w:val="333333"/>
          <w:sz w:val="24"/>
          <w:szCs w:val="24"/>
        </w:rPr>
        <w:t>más</w:t>
      </w:r>
      <w:r w:rsidRPr="003A3A49">
        <w:rPr>
          <w:color w:val="333333"/>
          <w:sz w:val="24"/>
          <w:szCs w:val="24"/>
        </w:rPr>
        <w:t>) al momento de iniciar el concurso.</w:t>
      </w:r>
    </w:p>
    <w:p w:rsidR="000929B1" w:rsidRPr="003A3A49" w:rsidRDefault="00335F93" w:rsidP="003A3A49">
      <w:pPr>
        <w:pStyle w:val="Prrafodelista"/>
        <w:numPr>
          <w:ilvl w:val="0"/>
          <w:numId w:val="4"/>
        </w:numPr>
        <w:spacing w:before="60" w:after="60"/>
        <w:rPr>
          <w:sz w:val="24"/>
          <w:szCs w:val="24"/>
        </w:rPr>
      </w:pPr>
      <w:r w:rsidRPr="003A3A49">
        <w:rPr>
          <w:color w:val="333333"/>
          <w:sz w:val="24"/>
          <w:szCs w:val="24"/>
        </w:rPr>
        <w:t>Contar con una cuenta activa en la plataforma Flypass al momento de inicio del concurso.</w:t>
      </w:r>
    </w:p>
    <w:p w:rsidR="000929B1" w:rsidRDefault="00335F93">
      <w:pPr>
        <w:spacing w:before="80" w:after="80" w:line="276" w:lineRule="auto"/>
        <w:jc w:val="both"/>
        <w:rPr>
          <w:color w:val="333333"/>
          <w:sz w:val="24"/>
          <w:szCs w:val="24"/>
        </w:rPr>
      </w:pPr>
      <w:r w:rsidRPr="003A3A49">
        <w:rPr>
          <w:color w:val="333333"/>
          <w:sz w:val="24"/>
          <w:szCs w:val="24"/>
        </w:rPr>
        <w:t xml:space="preserve">La </w:t>
      </w:r>
      <w:r w:rsidR="003A3A49" w:rsidRPr="003A3A49">
        <w:rPr>
          <w:color w:val="333333"/>
          <w:sz w:val="24"/>
          <w:szCs w:val="24"/>
        </w:rPr>
        <w:t>participación</w:t>
      </w:r>
      <w:r w:rsidRPr="003A3A49">
        <w:rPr>
          <w:color w:val="333333"/>
          <w:sz w:val="24"/>
          <w:szCs w:val="24"/>
        </w:rPr>
        <w:t xml:space="preserve"> es gratuita y no implica pago adicional alguno por parte del usuario, mas </w:t>
      </w:r>
      <w:r w:rsidR="003A3A49" w:rsidRPr="003A3A49">
        <w:rPr>
          <w:color w:val="333333"/>
          <w:sz w:val="24"/>
          <w:szCs w:val="24"/>
        </w:rPr>
        <w:t>allá</w:t>
      </w:r>
      <w:r w:rsidRPr="003A3A49">
        <w:rPr>
          <w:color w:val="333333"/>
          <w:sz w:val="24"/>
          <w:szCs w:val="24"/>
        </w:rPr>
        <w:t xml:space="preserve"> de las transacciones propias del uso ordinario del ecosistema Flypass.</w:t>
      </w:r>
    </w:p>
    <w:p w:rsidR="003A3A49" w:rsidRPr="003A3A49" w:rsidRDefault="003A3A49">
      <w:pPr>
        <w:spacing w:before="80" w:after="80" w:line="276" w:lineRule="auto"/>
        <w:jc w:val="both"/>
        <w:rPr>
          <w:sz w:val="24"/>
          <w:szCs w:val="24"/>
        </w:rPr>
      </w:pPr>
    </w:p>
    <w:p w:rsidR="000929B1" w:rsidRPr="003A3A49" w:rsidRDefault="00335F93" w:rsidP="003A3A49">
      <w:pPr>
        <w:pStyle w:val="Textoennegrita1"/>
      </w:pPr>
      <w:r w:rsidRPr="003A3A49">
        <w:t xml:space="preserve">6. </w:t>
      </w:r>
      <w:r w:rsidR="003A3A49" w:rsidRPr="003A3A49">
        <w:t>Categorías</w:t>
      </w:r>
      <w:r w:rsidRPr="003A3A49">
        <w:t xml:space="preserve"> de Participantes</w:t>
      </w:r>
    </w:p>
    <w:p w:rsidR="000929B1" w:rsidRPr="003A3A49" w:rsidRDefault="00335F93" w:rsidP="003A3A49">
      <w:pPr>
        <w:spacing w:before="80" w:after="80" w:line="276" w:lineRule="auto"/>
        <w:jc w:val="both"/>
        <w:rPr>
          <w:sz w:val="24"/>
          <w:szCs w:val="24"/>
        </w:rPr>
      </w:pPr>
      <w:r w:rsidRPr="003A3A49">
        <w:rPr>
          <w:color w:val="333333"/>
          <w:sz w:val="24"/>
          <w:szCs w:val="24"/>
        </w:rPr>
        <w:t xml:space="preserve">Al inicio del concurso, F2X clasificara a cada usuario en una de las siguientes tres </w:t>
      </w:r>
      <w:r w:rsidR="003A3A49" w:rsidRPr="003A3A49">
        <w:rPr>
          <w:color w:val="333333"/>
          <w:sz w:val="24"/>
          <w:szCs w:val="24"/>
        </w:rPr>
        <w:t>categorías</w:t>
      </w:r>
      <w:r w:rsidRPr="003A3A49">
        <w:rPr>
          <w:color w:val="333333"/>
          <w:sz w:val="24"/>
          <w:szCs w:val="24"/>
        </w:rPr>
        <w:t>, con base en su historial de uso de la plataforma:</w:t>
      </w:r>
    </w:p>
    <w:p w:rsidR="003A3A49" w:rsidRPr="00E818E1" w:rsidRDefault="00335F93" w:rsidP="003A3A49">
      <w:pPr>
        <w:pStyle w:val="Prrafodelista"/>
        <w:numPr>
          <w:ilvl w:val="0"/>
          <w:numId w:val="3"/>
        </w:numPr>
        <w:spacing w:before="80" w:after="80" w:line="276" w:lineRule="auto"/>
        <w:jc w:val="both"/>
        <w:rPr>
          <w:sz w:val="24"/>
          <w:szCs w:val="24"/>
          <w:highlight w:val="yellow"/>
        </w:rPr>
      </w:pPr>
      <w:r w:rsidRPr="00E818E1">
        <w:rPr>
          <w:b/>
          <w:bCs/>
          <w:color w:val="333333"/>
          <w:sz w:val="24"/>
          <w:szCs w:val="24"/>
          <w:highlight w:val="yellow"/>
        </w:rPr>
        <w:t xml:space="preserve">Citadino: </w:t>
      </w:r>
      <w:r w:rsidRPr="00E818E1">
        <w:rPr>
          <w:color w:val="333333"/>
          <w:sz w:val="24"/>
          <w:szCs w:val="24"/>
          <w:highlight w:val="yellow"/>
        </w:rPr>
        <w:t>usuario con uso relativamente frecuente del ecosistema Flypass.</w:t>
      </w:r>
    </w:p>
    <w:p w:rsidR="003A3A49" w:rsidRPr="00E818E1" w:rsidRDefault="00335F93" w:rsidP="003A3A49">
      <w:pPr>
        <w:pStyle w:val="Prrafodelista"/>
        <w:numPr>
          <w:ilvl w:val="0"/>
          <w:numId w:val="3"/>
        </w:numPr>
        <w:spacing w:before="80" w:after="80" w:line="276" w:lineRule="auto"/>
        <w:jc w:val="both"/>
        <w:rPr>
          <w:sz w:val="24"/>
          <w:szCs w:val="24"/>
          <w:highlight w:val="yellow"/>
        </w:rPr>
      </w:pPr>
      <w:r w:rsidRPr="00E818E1">
        <w:rPr>
          <w:b/>
          <w:bCs/>
          <w:color w:val="333333"/>
          <w:sz w:val="24"/>
          <w:szCs w:val="24"/>
          <w:highlight w:val="yellow"/>
        </w:rPr>
        <w:t xml:space="preserve">Urbano Activo: </w:t>
      </w:r>
      <w:r w:rsidRPr="00E818E1">
        <w:rPr>
          <w:color w:val="333333"/>
          <w:sz w:val="24"/>
          <w:szCs w:val="24"/>
          <w:highlight w:val="yellow"/>
        </w:rPr>
        <w:t>usuario con uso frecuente y habitual del ecosistema Flypass.</w:t>
      </w:r>
    </w:p>
    <w:p w:rsidR="000929B1" w:rsidRPr="00E818E1" w:rsidRDefault="00335F93" w:rsidP="003A3A49">
      <w:pPr>
        <w:pStyle w:val="Prrafodelista"/>
        <w:numPr>
          <w:ilvl w:val="0"/>
          <w:numId w:val="3"/>
        </w:numPr>
        <w:spacing w:before="80" w:after="80" w:line="276" w:lineRule="auto"/>
        <w:jc w:val="both"/>
        <w:rPr>
          <w:sz w:val="24"/>
          <w:szCs w:val="24"/>
          <w:highlight w:val="yellow"/>
        </w:rPr>
      </w:pPr>
      <w:r w:rsidRPr="00E818E1">
        <w:rPr>
          <w:b/>
          <w:bCs/>
          <w:color w:val="333333"/>
          <w:sz w:val="24"/>
          <w:szCs w:val="24"/>
          <w:highlight w:val="yellow"/>
        </w:rPr>
        <w:t xml:space="preserve">Escapista: </w:t>
      </w:r>
      <w:r w:rsidRPr="00E818E1">
        <w:rPr>
          <w:color w:val="333333"/>
          <w:sz w:val="24"/>
          <w:szCs w:val="24"/>
          <w:highlight w:val="yellow"/>
        </w:rPr>
        <w:t xml:space="preserve">usuario con uso infrecuente o </w:t>
      </w:r>
      <w:r w:rsidR="003A3A49" w:rsidRPr="00E818E1">
        <w:rPr>
          <w:color w:val="333333"/>
          <w:sz w:val="24"/>
          <w:szCs w:val="24"/>
          <w:highlight w:val="yellow"/>
        </w:rPr>
        <w:t>esporádico</w:t>
      </w:r>
      <w:r w:rsidRPr="00E818E1">
        <w:rPr>
          <w:color w:val="333333"/>
          <w:sz w:val="24"/>
          <w:szCs w:val="24"/>
          <w:highlight w:val="yellow"/>
        </w:rPr>
        <w:t xml:space="preserve"> del ecosistema Flypass.</w:t>
      </w:r>
    </w:p>
    <w:p w:rsidR="000929B1" w:rsidRDefault="00335F93">
      <w:pPr>
        <w:spacing w:before="80" w:after="80" w:line="276" w:lineRule="auto"/>
        <w:jc w:val="both"/>
        <w:rPr>
          <w:color w:val="333333"/>
          <w:sz w:val="24"/>
          <w:szCs w:val="24"/>
        </w:rPr>
      </w:pPr>
      <w:r w:rsidRPr="003A3A49">
        <w:rPr>
          <w:color w:val="333333"/>
          <w:sz w:val="24"/>
          <w:szCs w:val="24"/>
        </w:rPr>
        <w:t xml:space="preserve">La </w:t>
      </w:r>
      <w:r w:rsidR="003A3A49" w:rsidRPr="003A3A49">
        <w:rPr>
          <w:color w:val="333333"/>
          <w:sz w:val="24"/>
          <w:szCs w:val="24"/>
        </w:rPr>
        <w:t>clasificación</w:t>
      </w:r>
      <w:r w:rsidRPr="003A3A49">
        <w:rPr>
          <w:color w:val="333333"/>
          <w:sz w:val="24"/>
          <w:szCs w:val="24"/>
        </w:rPr>
        <w:t xml:space="preserve"> inicial es determinada por F2X con base en los datos </w:t>
      </w:r>
      <w:r w:rsidR="003A3A49" w:rsidRPr="003A3A49">
        <w:rPr>
          <w:color w:val="333333"/>
          <w:sz w:val="24"/>
          <w:szCs w:val="24"/>
        </w:rPr>
        <w:t>históricos</w:t>
      </w:r>
      <w:r w:rsidRPr="003A3A49">
        <w:rPr>
          <w:color w:val="333333"/>
          <w:sz w:val="24"/>
          <w:szCs w:val="24"/>
        </w:rPr>
        <w:t xml:space="preserve"> de uso y es definitiva para efectos del concurso. </w:t>
      </w:r>
      <w:r w:rsidRPr="00E818E1">
        <w:rPr>
          <w:color w:val="333333"/>
          <w:sz w:val="24"/>
          <w:szCs w:val="24"/>
          <w:highlight w:val="yellow"/>
        </w:rPr>
        <w:t xml:space="preserve">F2X comunicara al usuario su </w:t>
      </w:r>
      <w:r w:rsidR="003A3A49" w:rsidRPr="00E818E1">
        <w:rPr>
          <w:color w:val="333333"/>
          <w:sz w:val="24"/>
          <w:szCs w:val="24"/>
          <w:highlight w:val="yellow"/>
        </w:rPr>
        <w:t>categoría</w:t>
      </w:r>
      <w:r w:rsidRPr="00E818E1">
        <w:rPr>
          <w:color w:val="333333"/>
          <w:sz w:val="24"/>
          <w:szCs w:val="24"/>
          <w:highlight w:val="yellow"/>
        </w:rPr>
        <w:t xml:space="preserve"> al inicio del concurso a </w:t>
      </w:r>
      <w:r w:rsidR="003A3A49" w:rsidRPr="00E818E1">
        <w:rPr>
          <w:color w:val="333333"/>
          <w:sz w:val="24"/>
          <w:szCs w:val="24"/>
          <w:highlight w:val="yellow"/>
        </w:rPr>
        <w:t>través</w:t>
      </w:r>
      <w:r w:rsidRPr="00E818E1">
        <w:rPr>
          <w:color w:val="333333"/>
          <w:sz w:val="24"/>
          <w:szCs w:val="24"/>
          <w:highlight w:val="yellow"/>
        </w:rPr>
        <w:t xml:space="preserve"> de sus canales oficiales.</w:t>
      </w:r>
    </w:p>
    <w:p w:rsidR="003A3A49" w:rsidRPr="003A3A49" w:rsidRDefault="003A3A49">
      <w:pPr>
        <w:spacing w:before="80" w:after="80" w:line="276" w:lineRule="auto"/>
        <w:jc w:val="both"/>
        <w:rPr>
          <w:sz w:val="24"/>
          <w:szCs w:val="24"/>
        </w:rPr>
      </w:pPr>
    </w:p>
    <w:p w:rsidR="000929B1" w:rsidRPr="003A3A49" w:rsidRDefault="00335F93" w:rsidP="003A3A49">
      <w:pPr>
        <w:pStyle w:val="Textoennegrita1"/>
      </w:pPr>
      <w:r w:rsidRPr="003A3A49">
        <w:t xml:space="preserve">7. </w:t>
      </w:r>
      <w:r w:rsidR="003A3A49" w:rsidRPr="003A3A49">
        <w:t>Mecánica</w:t>
      </w:r>
      <w:r w:rsidRPr="003A3A49">
        <w:t xml:space="preserve"> del Concurso — Fases Semanales</w:t>
      </w:r>
    </w:p>
    <w:p w:rsidR="000929B1" w:rsidRPr="003A3A49" w:rsidRDefault="00335F93" w:rsidP="003A3A49">
      <w:pPr>
        <w:spacing w:before="80" w:after="80" w:line="276" w:lineRule="auto"/>
        <w:jc w:val="both"/>
        <w:rPr>
          <w:sz w:val="24"/>
          <w:szCs w:val="24"/>
        </w:rPr>
      </w:pPr>
      <w:r w:rsidRPr="003A3A49">
        <w:rPr>
          <w:color w:val="333333"/>
          <w:sz w:val="24"/>
          <w:szCs w:val="24"/>
        </w:rPr>
        <w:t xml:space="preserve">El concurso se desarrolla en cuatro fases consecutivas. Para avanzar a la fase siguiente, el participante debe cumplir el reto correspondiente a su </w:t>
      </w:r>
      <w:r w:rsidR="003A3A49" w:rsidRPr="003A3A49">
        <w:rPr>
          <w:color w:val="333333"/>
          <w:sz w:val="24"/>
          <w:szCs w:val="24"/>
        </w:rPr>
        <w:t>categoría</w:t>
      </w:r>
      <w:r w:rsidRPr="003A3A49">
        <w:rPr>
          <w:color w:val="333333"/>
          <w:sz w:val="24"/>
          <w:szCs w:val="24"/>
        </w:rPr>
        <w:t xml:space="preserve"> en la semana en curso. El incumplimiento del reto semanal implica la </w:t>
      </w:r>
      <w:r w:rsidR="003A3A49" w:rsidRPr="003A3A49">
        <w:rPr>
          <w:color w:val="333333"/>
          <w:sz w:val="24"/>
          <w:szCs w:val="24"/>
        </w:rPr>
        <w:t>exclusión</w:t>
      </w:r>
      <w:r w:rsidRPr="003A3A49">
        <w:rPr>
          <w:color w:val="333333"/>
          <w:sz w:val="24"/>
          <w:szCs w:val="24"/>
        </w:rPr>
        <w:t xml:space="preserve"> del participante de las fases posteriores.</w:t>
      </w:r>
    </w:p>
    <w:p w:rsidR="000929B1" w:rsidRPr="003A3A49" w:rsidRDefault="00335F93">
      <w:pPr>
        <w:spacing w:before="80" w:after="80" w:line="276" w:lineRule="auto"/>
        <w:jc w:val="both"/>
        <w:rPr>
          <w:sz w:val="24"/>
          <w:szCs w:val="24"/>
        </w:rPr>
      </w:pPr>
      <w:r w:rsidRPr="003A3A49">
        <w:rPr>
          <w:color w:val="333333"/>
          <w:sz w:val="24"/>
          <w:szCs w:val="24"/>
        </w:rPr>
        <w:t xml:space="preserve">Los avances y puntos acumulados de cada participante </w:t>
      </w:r>
      <w:r w:rsidR="003A3A49" w:rsidRPr="003A3A49">
        <w:rPr>
          <w:color w:val="333333"/>
          <w:sz w:val="24"/>
          <w:szCs w:val="24"/>
        </w:rPr>
        <w:t>serán</w:t>
      </w:r>
      <w:r w:rsidRPr="003A3A49">
        <w:rPr>
          <w:color w:val="333333"/>
          <w:sz w:val="24"/>
          <w:szCs w:val="24"/>
        </w:rPr>
        <w:t xml:space="preserve"> informados por F2X al cierre de cada semana (corte de ronda), a </w:t>
      </w:r>
      <w:r w:rsidR="003A3A49" w:rsidRPr="003A3A49">
        <w:rPr>
          <w:color w:val="333333"/>
          <w:sz w:val="24"/>
          <w:szCs w:val="24"/>
        </w:rPr>
        <w:t>través</w:t>
      </w:r>
      <w:r w:rsidRPr="003A3A49">
        <w:rPr>
          <w:color w:val="333333"/>
          <w:sz w:val="24"/>
          <w:szCs w:val="24"/>
        </w:rPr>
        <w:t xml:space="preserve"> de notificaciones en la </w:t>
      </w:r>
      <w:r w:rsidR="003A3A49" w:rsidRPr="003A3A49">
        <w:rPr>
          <w:color w:val="333333"/>
          <w:sz w:val="24"/>
          <w:szCs w:val="24"/>
        </w:rPr>
        <w:t>aplicación</w:t>
      </w:r>
      <w:r w:rsidRPr="003A3A49">
        <w:rPr>
          <w:color w:val="333333"/>
          <w:sz w:val="24"/>
          <w:szCs w:val="24"/>
        </w:rPr>
        <w:t xml:space="preserve">, correo </w:t>
      </w:r>
      <w:r w:rsidR="003A3A49" w:rsidRPr="003A3A49">
        <w:rPr>
          <w:color w:val="333333"/>
          <w:sz w:val="24"/>
          <w:szCs w:val="24"/>
        </w:rPr>
        <w:t>electrónico</w:t>
      </w:r>
      <w:r w:rsidRPr="003A3A49">
        <w:rPr>
          <w:color w:val="333333"/>
          <w:sz w:val="24"/>
          <w:szCs w:val="24"/>
        </w:rPr>
        <w:t xml:space="preserve"> u otros canales habilitados.</w:t>
      </w:r>
    </w:p>
    <w:p w:rsidR="002E4F2B" w:rsidRDefault="002E4F2B" w:rsidP="002E4F2B">
      <w:pPr>
        <w:spacing w:before="60" w:after="60"/>
        <w:rPr>
          <w:b/>
          <w:sz w:val="24"/>
          <w:szCs w:val="24"/>
        </w:rPr>
      </w:pPr>
    </w:p>
    <w:p w:rsidR="002E4F2B" w:rsidRPr="002E4F2B" w:rsidRDefault="002E4F2B" w:rsidP="002E4F2B">
      <w:pPr>
        <w:spacing w:before="60" w:after="60"/>
        <w:rPr>
          <w:b/>
          <w:sz w:val="24"/>
          <w:szCs w:val="24"/>
        </w:rPr>
      </w:pPr>
      <w:r w:rsidRPr="00E818E1">
        <w:rPr>
          <w:b/>
          <w:sz w:val="24"/>
          <w:szCs w:val="24"/>
          <w:highlight w:val="yellow"/>
        </w:rPr>
        <w:t>Semana 1 — Fase de Grupos</w:t>
      </w:r>
    </w:p>
    <w:p w:rsidR="002E4F2B" w:rsidRPr="002E4F2B" w:rsidRDefault="002E4F2B" w:rsidP="002E4F2B">
      <w:pPr>
        <w:spacing w:before="60" w:after="60"/>
        <w:rPr>
          <w:sz w:val="24"/>
          <w:szCs w:val="24"/>
        </w:rPr>
      </w:pPr>
      <w:r w:rsidRPr="002E4F2B">
        <w:rPr>
          <w:b/>
          <w:sz w:val="24"/>
          <w:szCs w:val="24"/>
        </w:rPr>
        <w:t>Objetivo:</w:t>
      </w:r>
      <w:r w:rsidRPr="002E4F2B">
        <w:rPr>
          <w:sz w:val="24"/>
          <w:szCs w:val="24"/>
        </w:rPr>
        <w:t xml:space="preserve"> Generar transaccionalidad temprana. El participante acredita actividad inicial dentro del ecosistema Flypass.</w:t>
      </w:r>
    </w:p>
    <w:p w:rsidR="002E4F2B" w:rsidRDefault="002E4F2B" w:rsidP="002E4F2B">
      <w:pPr>
        <w:pStyle w:val="Prrafodelista"/>
        <w:numPr>
          <w:ilvl w:val="0"/>
          <w:numId w:val="5"/>
        </w:numPr>
        <w:spacing w:before="60" w:after="60"/>
        <w:rPr>
          <w:sz w:val="24"/>
          <w:szCs w:val="24"/>
        </w:rPr>
      </w:pPr>
      <w:r w:rsidRPr="002E4F2B">
        <w:rPr>
          <w:sz w:val="24"/>
          <w:szCs w:val="24"/>
        </w:rPr>
        <w:t xml:space="preserve">El Citadino deberá realizar 2 o más transacciones dentro de la semana. </w:t>
      </w:r>
    </w:p>
    <w:p w:rsidR="002E4F2B" w:rsidRDefault="002E4F2B" w:rsidP="002E4F2B">
      <w:pPr>
        <w:pStyle w:val="Prrafodelista"/>
        <w:numPr>
          <w:ilvl w:val="0"/>
          <w:numId w:val="5"/>
        </w:numPr>
        <w:spacing w:before="60" w:after="60"/>
        <w:rPr>
          <w:sz w:val="24"/>
          <w:szCs w:val="24"/>
        </w:rPr>
      </w:pPr>
      <w:r w:rsidRPr="002E4F2B">
        <w:rPr>
          <w:sz w:val="24"/>
          <w:szCs w:val="24"/>
        </w:rPr>
        <w:t xml:space="preserve">El Urbano Activo deberá realizar 2 o más transacciones entre el lunes y el miércoles de la semana. </w:t>
      </w:r>
    </w:p>
    <w:p w:rsidR="002E4F2B" w:rsidRPr="002E4F2B" w:rsidRDefault="002E4F2B" w:rsidP="002E4F2B">
      <w:pPr>
        <w:pStyle w:val="Prrafodelista"/>
        <w:numPr>
          <w:ilvl w:val="0"/>
          <w:numId w:val="5"/>
        </w:numPr>
        <w:spacing w:before="60" w:after="60"/>
        <w:rPr>
          <w:sz w:val="24"/>
          <w:szCs w:val="24"/>
        </w:rPr>
      </w:pPr>
      <w:r w:rsidRPr="002E4F2B">
        <w:rPr>
          <w:sz w:val="24"/>
          <w:szCs w:val="24"/>
        </w:rPr>
        <w:t>El Escapista deberá realizar 2 o más transacciones en cualquier servicio y cualquier día de la semana.</w:t>
      </w:r>
    </w:p>
    <w:p w:rsidR="002E4F2B" w:rsidRPr="002E4F2B" w:rsidRDefault="002E4F2B" w:rsidP="002E4F2B">
      <w:pPr>
        <w:spacing w:before="60" w:after="60"/>
        <w:rPr>
          <w:sz w:val="24"/>
          <w:szCs w:val="24"/>
        </w:rPr>
      </w:pPr>
    </w:p>
    <w:p w:rsidR="002E4F2B" w:rsidRPr="002E4F2B" w:rsidRDefault="002E4F2B" w:rsidP="002E4F2B">
      <w:pPr>
        <w:spacing w:before="60" w:after="60"/>
        <w:rPr>
          <w:b/>
          <w:sz w:val="24"/>
          <w:szCs w:val="24"/>
        </w:rPr>
      </w:pPr>
      <w:r w:rsidRPr="00E818E1">
        <w:rPr>
          <w:b/>
          <w:sz w:val="24"/>
          <w:szCs w:val="24"/>
          <w:highlight w:val="yellow"/>
        </w:rPr>
        <w:t>Semana 2 — Octavos de Final</w:t>
      </w:r>
    </w:p>
    <w:p w:rsidR="002E4F2B" w:rsidRPr="002E4F2B" w:rsidRDefault="002E4F2B" w:rsidP="002E4F2B">
      <w:pPr>
        <w:spacing w:before="60" w:after="60"/>
        <w:rPr>
          <w:sz w:val="24"/>
          <w:szCs w:val="24"/>
        </w:rPr>
      </w:pPr>
      <w:r w:rsidRPr="002E4F2B">
        <w:rPr>
          <w:b/>
          <w:sz w:val="24"/>
          <w:szCs w:val="24"/>
        </w:rPr>
        <w:t>Objetivo:</w:t>
      </w:r>
      <w:r w:rsidRPr="002E4F2B">
        <w:rPr>
          <w:sz w:val="24"/>
          <w:szCs w:val="24"/>
        </w:rPr>
        <w:t xml:space="preserve"> Incentivar el uso diversificado de múltiples servicios del ecosistema Flypass en una misma semana.</w:t>
      </w:r>
    </w:p>
    <w:p w:rsidR="002E4F2B" w:rsidRDefault="002E4F2B" w:rsidP="002E4F2B">
      <w:pPr>
        <w:pStyle w:val="Prrafodelista"/>
        <w:numPr>
          <w:ilvl w:val="0"/>
          <w:numId w:val="6"/>
        </w:numPr>
        <w:spacing w:before="60" w:after="60"/>
        <w:rPr>
          <w:sz w:val="24"/>
          <w:szCs w:val="24"/>
        </w:rPr>
      </w:pPr>
      <w:r w:rsidRPr="002E4F2B">
        <w:rPr>
          <w:sz w:val="24"/>
          <w:szCs w:val="24"/>
        </w:rPr>
        <w:t>El Escapista deberá usar 2 servicios diferentes en la misma semana (por ejemplo, peaje un día y parqueadero otro día).</w:t>
      </w:r>
    </w:p>
    <w:p w:rsidR="002E4F2B" w:rsidRPr="002E4F2B" w:rsidRDefault="002E4F2B" w:rsidP="002E4F2B">
      <w:pPr>
        <w:pStyle w:val="Prrafodelista"/>
        <w:numPr>
          <w:ilvl w:val="0"/>
          <w:numId w:val="6"/>
        </w:numPr>
        <w:spacing w:before="60" w:after="60"/>
        <w:rPr>
          <w:sz w:val="24"/>
          <w:szCs w:val="24"/>
        </w:rPr>
      </w:pPr>
      <w:r w:rsidRPr="002E4F2B">
        <w:rPr>
          <w:sz w:val="24"/>
          <w:szCs w:val="24"/>
        </w:rPr>
        <w:t>El Citadino y el Urbano Activo deberán usar 4 o más servicios diferentes durante la semana.</w:t>
      </w:r>
    </w:p>
    <w:p w:rsidR="002E4F2B" w:rsidRPr="002E4F2B" w:rsidRDefault="002E4F2B" w:rsidP="002E4F2B">
      <w:pPr>
        <w:spacing w:before="60" w:after="60"/>
        <w:rPr>
          <w:sz w:val="24"/>
          <w:szCs w:val="24"/>
        </w:rPr>
      </w:pPr>
    </w:p>
    <w:p w:rsidR="002E4F2B" w:rsidRPr="002E4F2B" w:rsidRDefault="002E4F2B" w:rsidP="002E4F2B">
      <w:pPr>
        <w:spacing w:before="60" w:after="60"/>
        <w:rPr>
          <w:b/>
          <w:sz w:val="24"/>
          <w:szCs w:val="24"/>
        </w:rPr>
      </w:pPr>
      <w:r w:rsidRPr="00E818E1">
        <w:rPr>
          <w:b/>
          <w:sz w:val="24"/>
          <w:szCs w:val="24"/>
          <w:highlight w:val="yellow"/>
        </w:rPr>
        <w:t>Semana 3 — Cuartos de Final y Semifinal</w:t>
      </w:r>
    </w:p>
    <w:p w:rsidR="002E4F2B" w:rsidRPr="002E4F2B" w:rsidRDefault="002E4F2B" w:rsidP="002E4F2B">
      <w:pPr>
        <w:spacing w:before="60" w:after="60"/>
        <w:rPr>
          <w:sz w:val="24"/>
          <w:szCs w:val="24"/>
        </w:rPr>
      </w:pPr>
      <w:r w:rsidRPr="002E4F2B">
        <w:rPr>
          <w:b/>
          <w:sz w:val="24"/>
          <w:szCs w:val="24"/>
        </w:rPr>
        <w:t>Objetivo:</w:t>
      </w:r>
      <w:r w:rsidRPr="002E4F2B">
        <w:rPr>
          <w:sz w:val="24"/>
          <w:szCs w:val="24"/>
        </w:rPr>
        <w:t xml:space="preserve"> Retención técnica, vinculación de medios de pago y activación en fechas de alta relevancia.</w:t>
      </w:r>
    </w:p>
    <w:p w:rsidR="002E4F2B" w:rsidRDefault="002E4F2B" w:rsidP="002E4F2B">
      <w:pPr>
        <w:spacing w:before="60" w:after="60"/>
        <w:rPr>
          <w:sz w:val="24"/>
          <w:szCs w:val="24"/>
        </w:rPr>
      </w:pPr>
      <w:r w:rsidRPr="002E4F2B">
        <w:rPr>
          <w:sz w:val="24"/>
          <w:szCs w:val="24"/>
        </w:rPr>
        <w:t xml:space="preserve">Todos los participantes deberán completar dos retos. </w:t>
      </w:r>
    </w:p>
    <w:p w:rsidR="002E4F2B" w:rsidRDefault="002E4F2B" w:rsidP="002E4F2B">
      <w:pPr>
        <w:pStyle w:val="Prrafodelista"/>
        <w:numPr>
          <w:ilvl w:val="0"/>
          <w:numId w:val="7"/>
        </w:numPr>
        <w:spacing w:before="60" w:after="60"/>
        <w:rPr>
          <w:sz w:val="24"/>
          <w:szCs w:val="24"/>
        </w:rPr>
      </w:pPr>
      <w:r w:rsidRPr="002E4F2B">
        <w:rPr>
          <w:sz w:val="24"/>
          <w:szCs w:val="24"/>
        </w:rPr>
        <w:t xml:space="preserve">El primero es un reto técnico: quienes no tengan un medio de pago asociado a su cuenta Flypass deberán vincularlo durante esta semana bajo la modalidad Pasa y Paga; quienes ya cuenten con un medio de pago vinculado quedan exonerados de este reto. </w:t>
      </w:r>
    </w:p>
    <w:p w:rsidR="002E4F2B" w:rsidRPr="002E4F2B" w:rsidRDefault="002E4F2B" w:rsidP="002E4F2B">
      <w:pPr>
        <w:pStyle w:val="Prrafodelista"/>
        <w:numPr>
          <w:ilvl w:val="0"/>
          <w:numId w:val="7"/>
        </w:numPr>
        <w:spacing w:before="60" w:after="60"/>
        <w:rPr>
          <w:sz w:val="24"/>
          <w:szCs w:val="24"/>
        </w:rPr>
      </w:pPr>
      <w:r w:rsidRPr="002E4F2B">
        <w:rPr>
          <w:sz w:val="24"/>
          <w:szCs w:val="24"/>
        </w:rPr>
        <w:t>El segundo es un reto de uso: todos deberán realizar un mínimo de 4 transacciones durante la semana, y al menos una de ellas debe realizarse el día en que dispute un partido la Selección Colombia, lo cual otorga 30 puntos adicionales.</w:t>
      </w:r>
    </w:p>
    <w:p w:rsidR="002E4F2B" w:rsidRPr="002E4F2B" w:rsidRDefault="002E4F2B" w:rsidP="002E4F2B">
      <w:pPr>
        <w:spacing w:before="60" w:after="60"/>
        <w:rPr>
          <w:sz w:val="24"/>
          <w:szCs w:val="24"/>
        </w:rPr>
      </w:pPr>
    </w:p>
    <w:p w:rsidR="002E4F2B" w:rsidRPr="002E4F2B" w:rsidRDefault="002E4F2B" w:rsidP="002E4F2B">
      <w:pPr>
        <w:spacing w:before="60" w:after="60"/>
        <w:rPr>
          <w:b/>
          <w:sz w:val="24"/>
          <w:szCs w:val="24"/>
        </w:rPr>
      </w:pPr>
      <w:r w:rsidRPr="00E818E1">
        <w:rPr>
          <w:b/>
          <w:sz w:val="24"/>
          <w:szCs w:val="24"/>
          <w:highlight w:val="yellow"/>
        </w:rPr>
        <w:t>Semana 4 — La Gran Final</w:t>
      </w:r>
    </w:p>
    <w:p w:rsidR="002E4F2B" w:rsidRPr="002E4F2B" w:rsidRDefault="002E4F2B" w:rsidP="002E4F2B">
      <w:pPr>
        <w:spacing w:before="60" w:after="60"/>
        <w:rPr>
          <w:sz w:val="24"/>
          <w:szCs w:val="24"/>
        </w:rPr>
      </w:pPr>
      <w:r w:rsidRPr="002E4F2B">
        <w:rPr>
          <w:b/>
          <w:sz w:val="24"/>
          <w:szCs w:val="24"/>
        </w:rPr>
        <w:t>Objetivo:</w:t>
      </w:r>
      <w:r w:rsidRPr="002E4F2B">
        <w:rPr>
          <w:sz w:val="24"/>
          <w:szCs w:val="24"/>
        </w:rPr>
        <w:t xml:space="preserve"> Máxima frecuencia transaccional. Se premia la constancia y el uso diario de la plataforma.</w:t>
      </w:r>
    </w:p>
    <w:p w:rsidR="000929B1" w:rsidRPr="003A3A49" w:rsidRDefault="002E4F2B" w:rsidP="002E4F2B">
      <w:pPr>
        <w:spacing w:before="60" w:after="60"/>
        <w:rPr>
          <w:sz w:val="24"/>
          <w:szCs w:val="24"/>
        </w:rPr>
      </w:pPr>
      <w:r w:rsidRPr="002E4F2B">
        <w:rPr>
          <w:sz w:val="24"/>
          <w:szCs w:val="24"/>
        </w:rPr>
        <w:t>Todos los participantes compiten bajo la misma condición: el usuario que acumule el mayor número de días con transacción, es decir, días diferentes en los que registre al menos una transacción con Flypass durante la semana final, se hará acreedor al Premio Mayor.</w:t>
      </w:r>
    </w:p>
    <w:p w:rsidR="000929B1" w:rsidRPr="003A3A49" w:rsidRDefault="00335F93">
      <w:pPr>
        <w:pStyle w:val="Ttulo1"/>
        <w:rPr>
          <w:sz w:val="24"/>
          <w:szCs w:val="24"/>
        </w:rPr>
      </w:pPr>
      <w:r w:rsidRPr="003A3A49">
        <w:rPr>
          <w:sz w:val="24"/>
          <w:szCs w:val="24"/>
        </w:rPr>
        <w:t>8. Sistema de Puntos y Seguimiento</w:t>
      </w:r>
    </w:p>
    <w:p w:rsidR="000929B1" w:rsidRPr="003A3A49" w:rsidRDefault="00335F93">
      <w:pPr>
        <w:spacing w:before="80" w:after="80" w:line="276" w:lineRule="auto"/>
        <w:jc w:val="both"/>
        <w:rPr>
          <w:sz w:val="24"/>
          <w:szCs w:val="24"/>
        </w:rPr>
      </w:pPr>
      <w:r w:rsidRPr="003A3A49">
        <w:rPr>
          <w:color w:val="333333"/>
          <w:sz w:val="24"/>
          <w:szCs w:val="24"/>
        </w:rPr>
        <w:t xml:space="preserve">F2X llevara un registro objetivo del cumplimiento de los retos de cada participante con base en la </w:t>
      </w:r>
      <w:r w:rsidR="002E4F2B" w:rsidRPr="003A3A49">
        <w:rPr>
          <w:color w:val="333333"/>
          <w:sz w:val="24"/>
          <w:szCs w:val="24"/>
        </w:rPr>
        <w:t>información</w:t>
      </w:r>
      <w:r w:rsidRPr="003A3A49">
        <w:rPr>
          <w:color w:val="333333"/>
          <w:sz w:val="24"/>
          <w:szCs w:val="24"/>
        </w:rPr>
        <w:t xml:space="preserve"> transaccional disponible en su plataforma. Al cierre de cada semana, F2X comunicara al participante si </w:t>
      </w:r>
      <w:r w:rsidR="002E4F2B" w:rsidRPr="003A3A49">
        <w:rPr>
          <w:color w:val="333333"/>
          <w:sz w:val="24"/>
          <w:szCs w:val="24"/>
        </w:rPr>
        <w:t>cumplió</w:t>
      </w:r>
      <w:r w:rsidRPr="003A3A49">
        <w:rPr>
          <w:color w:val="333333"/>
          <w:sz w:val="24"/>
          <w:szCs w:val="24"/>
        </w:rPr>
        <w:t xml:space="preserve"> o no el reto de la semana y si avanza a la fase siguiente, junto con la cantidad de puntos acumulados hasta ese corte.</w:t>
      </w:r>
    </w:p>
    <w:p w:rsidR="000929B1" w:rsidRPr="003A3A49" w:rsidRDefault="000929B1">
      <w:pPr>
        <w:spacing w:before="60" w:after="60"/>
        <w:rPr>
          <w:sz w:val="24"/>
          <w:szCs w:val="24"/>
        </w:rPr>
      </w:pPr>
    </w:p>
    <w:p w:rsidR="000929B1" w:rsidRDefault="00335F93">
      <w:pPr>
        <w:spacing w:before="80" w:after="80" w:line="276" w:lineRule="auto"/>
        <w:jc w:val="both"/>
        <w:rPr>
          <w:color w:val="333333"/>
          <w:sz w:val="24"/>
          <w:szCs w:val="24"/>
        </w:rPr>
      </w:pPr>
      <w:r w:rsidRPr="003A3A49">
        <w:rPr>
          <w:color w:val="333333"/>
          <w:sz w:val="24"/>
          <w:szCs w:val="24"/>
        </w:rPr>
        <w:t>Los puntos se acumulan de acuerdo con las siguientes acciones realizadas por el participante dentro del ecosistema Flypass:</w:t>
      </w:r>
    </w:p>
    <w:p w:rsidR="00E818E1" w:rsidRPr="003A3A49" w:rsidRDefault="00E818E1">
      <w:pPr>
        <w:spacing w:before="80" w:after="80" w:line="276" w:lineRule="auto"/>
        <w:jc w:val="both"/>
        <w:rPr>
          <w:sz w:val="24"/>
          <w:szCs w:val="24"/>
        </w:rPr>
      </w:pPr>
    </w:p>
    <w:p w:rsidR="000929B1" w:rsidRPr="003A3A49" w:rsidRDefault="000929B1">
      <w:pPr>
        <w:spacing w:before="60" w:after="60"/>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1500"/>
        <w:gridCol w:w="3860"/>
      </w:tblGrid>
      <w:tr w:rsidR="000929B1" w:rsidRPr="003A3A49">
        <w:tc>
          <w:tcPr>
            <w:tcW w:w="4000" w:type="dxa"/>
            <w:tcBorders>
              <w:top w:val="single" w:sz="1" w:space="0" w:color="BBBBBB"/>
              <w:left w:val="single" w:sz="1" w:space="0" w:color="BBBBBB"/>
              <w:bottom w:val="single" w:sz="1" w:space="0" w:color="BBBBBB"/>
              <w:right w:val="single" w:sz="1" w:space="0" w:color="BBBBBB"/>
            </w:tcBorders>
            <w:shd w:val="clear" w:color="auto" w:fill="444444"/>
            <w:tcMar>
              <w:top w:w="80" w:type="dxa"/>
              <w:left w:w="120" w:type="dxa"/>
              <w:bottom w:w="80" w:type="dxa"/>
              <w:right w:w="120" w:type="dxa"/>
            </w:tcMar>
          </w:tcPr>
          <w:p w:rsidR="000929B1" w:rsidRPr="003A3A49" w:rsidRDefault="002E4F2B">
            <w:pPr>
              <w:rPr>
                <w:sz w:val="24"/>
                <w:szCs w:val="24"/>
              </w:rPr>
            </w:pPr>
            <w:r w:rsidRPr="003A3A49">
              <w:rPr>
                <w:b/>
                <w:bCs/>
                <w:color w:val="FFFFFF"/>
                <w:sz w:val="24"/>
                <w:szCs w:val="24"/>
              </w:rPr>
              <w:lastRenderedPageBreak/>
              <w:t>Acción</w:t>
            </w:r>
          </w:p>
        </w:tc>
        <w:tc>
          <w:tcPr>
            <w:tcW w:w="1500" w:type="dxa"/>
            <w:tcBorders>
              <w:top w:val="single" w:sz="1" w:space="0" w:color="BBBBBB"/>
              <w:left w:val="single" w:sz="1" w:space="0" w:color="BBBBBB"/>
              <w:bottom w:val="single" w:sz="1" w:space="0" w:color="BBBBBB"/>
              <w:right w:val="single" w:sz="1" w:space="0" w:color="BBBBBB"/>
            </w:tcBorders>
            <w:shd w:val="clear" w:color="auto" w:fill="444444"/>
            <w:tcMar>
              <w:top w:w="80" w:type="dxa"/>
              <w:left w:w="120" w:type="dxa"/>
              <w:bottom w:w="80" w:type="dxa"/>
              <w:right w:w="120" w:type="dxa"/>
            </w:tcMar>
          </w:tcPr>
          <w:p w:rsidR="000929B1" w:rsidRPr="003A3A49" w:rsidRDefault="00335F93">
            <w:pPr>
              <w:jc w:val="center"/>
              <w:rPr>
                <w:sz w:val="24"/>
                <w:szCs w:val="24"/>
              </w:rPr>
            </w:pPr>
            <w:r w:rsidRPr="003A3A49">
              <w:rPr>
                <w:b/>
                <w:bCs/>
                <w:color w:val="FFFFFF"/>
                <w:sz w:val="24"/>
                <w:szCs w:val="24"/>
              </w:rPr>
              <w:t>Puntos</w:t>
            </w:r>
          </w:p>
        </w:tc>
        <w:tc>
          <w:tcPr>
            <w:tcW w:w="3860" w:type="dxa"/>
            <w:tcBorders>
              <w:top w:val="single" w:sz="1" w:space="0" w:color="BBBBBB"/>
              <w:left w:val="single" w:sz="1" w:space="0" w:color="BBBBBB"/>
              <w:bottom w:val="single" w:sz="1" w:space="0" w:color="BBBBBB"/>
              <w:right w:val="single" w:sz="1" w:space="0" w:color="BBBBBB"/>
            </w:tcBorders>
            <w:shd w:val="clear" w:color="auto" w:fill="444444"/>
            <w:tcMar>
              <w:top w:w="80" w:type="dxa"/>
              <w:left w:w="120" w:type="dxa"/>
              <w:bottom w:w="80" w:type="dxa"/>
              <w:right w:w="120" w:type="dxa"/>
            </w:tcMar>
          </w:tcPr>
          <w:p w:rsidR="000929B1" w:rsidRPr="003A3A49" w:rsidRDefault="002E4F2B">
            <w:pPr>
              <w:rPr>
                <w:sz w:val="24"/>
                <w:szCs w:val="24"/>
              </w:rPr>
            </w:pPr>
            <w:r w:rsidRPr="003A3A49">
              <w:rPr>
                <w:b/>
                <w:bCs/>
                <w:color w:val="FFFFFF"/>
                <w:sz w:val="24"/>
                <w:szCs w:val="24"/>
              </w:rPr>
              <w:t>Justificación</w:t>
            </w:r>
          </w:p>
        </w:tc>
      </w:tr>
      <w:tr w:rsidR="000929B1" w:rsidRPr="003A3A49">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0929B1" w:rsidRPr="003A3A49" w:rsidRDefault="00335F93">
            <w:pPr>
              <w:rPr>
                <w:sz w:val="24"/>
                <w:szCs w:val="24"/>
              </w:rPr>
            </w:pPr>
            <w:r w:rsidRPr="003A3A49">
              <w:rPr>
                <w:color w:val="333333"/>
                <w:sz w:val="24"/>
                <w:szCs w:val="24"/>
              </w:rPr>
              <w:t>Uso de jueves a domingo</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0929B1" w:rsidRPr="003A3A49" w:rsidRDefault="00335F93">
            <w:pPr>
              <w:jc w:val="center"/>
              <w:rPr>
                <w:sz w:val="24"/>
                <w:szCs w:val="24"/>
              </w:rPr>
            </w:pPr>
            <w:r w:rsidRPr="003A3A49">
              <w:rPr>
                <w:b/>
                <w:bCs/>
                <w:color w:val="333333"/>
                <w:sz w:val="24"/>
                <w:szCs w:val="24"/>
              </w:rPr>
              <w:t>10</w:t>
            </w:r>
          </w:p>
        </w:tc>
        <w:tc>
          <w:tcPr>
            <w:tcW w:w="38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0929B1" w:rsidRPr="003A3A49" w:rsidRDefault="00335F93">
            <w:pPr>
              <w:rPr>
                <w:sz w:val="24"/>
                <w:szCs w:val="24"/>
              </w:rPr>
            </w:pPr>
            <w:r w:rsidRPr="003A3A49">
              <w:rPr>
                <w:color w:val="333333"/>
                <w:sz w:val="24"/>
                <w:szCs w:val="24"/>
              </w:rPr>
              <w:t xml:space="preserve">Mantiene el volumen en los </w:t>
            </w:r>
            <w:r w:rsidR="002E4F2B" w:rsidRPr="003A3A49">
              <w:rPr>
                <w:color w:val="333333"/>
                <w:sz w:val="24"/>
                <w:szCs w:val="24"/>
              </w:rPr>
              <w:t>días</w:t>
            </w:r>
            <w:r w:rsidRPr="003A3A49">
              <w:rPr>
                <w:color w:val="333333"/>
                <w:sz w:val="24"/>
                <w:szCs w:val="24"/>
              </w:rPr>
              <w:t xml:space="preserve"> de mayor </w:t>
            </w:r>
            <w:r w:rsidR="002E4F2B" w:rsidRPr="003A3A49">
              <w:rPr>
                <w:color w:val="333333"/>
                <w:sz w:val="24"/>
                <w:szCs w:val="24"/>
              </w:rPr>
              <w:t>tráfico</w:t>
            </w:r>
            <w:r w:rsidRPr="003A3A49">
              <w:rPr>
                <w:color w:val="333333"/>
                <w:sz w:val="24"/>
                <w:szCs w:val="24"/>
              </w:rPr>
              <w:t xml:space="preserve"> natural para el Escapista (66% de su uso).</w:t>
            </w:r>
          </w:p>
        </w:tc>
      </w:tr>
      <w:tr w:rsidR="000929B1" w:rsidRPr="003A3A49">
        <w:tc>
          <w:tcPr>
            <w:tcW w:w="4000" w:type="dxa"/>
            <w:tcBorders>
              <w:top w:val="single" w:sz="1" w:space="0" w:color="BBBBBB"/>
              <w:left w:val="single" w:sz="1" w:space="0" w:color="BBBBBB"/>
              <w:bottom w:val="single" w:sz="1" w:space="0" w:color="BBBBBB"/>
              <w:right w:val="single" w:sz="1" w:space="0" w:color="BBBBBB"/>
            </w:tcBorders>
            <w:shd w:val="clear" w:color="auto" w:fill="F7F7F7"/>
            <w:tcMar>
              <w:top w:w="80" w:type="dxa"/>
              <w:left w:w="120" w:type="dxa"/>
              <w:bottom w:w="80" w:type="dxa"/>
              <w:right w:w="120" w:type="dxa"/>
            </w:tcMar>
          </w:tcPr>
          <w:p w:rsidR="000929B1" w:rsidRPr="003A3A49" w:rsidRDefault="00335F93">
            <w:pPr>
              <w:rPr>
                <w:sz w:val="24"/>
                <w:szCs w:val="24"/>
              </w:rPr>
            </w:pPr>
            <w:r w:rsidRPr="003A3A49">
              <w:rPr>
                <w:color w:val="333333"/>
                <w:sz w:val="24"/>
                <w:szCs w:val="24"/>
              </w:rPr>
              <w:t xml:space="preserve">Uso de lunes a </w:t>
            </w:r>
            <w:r w:rsidR="002E4F2B" w:rsidRPr="003A3A49">
              <w:rPr>
                <w:color w:val="333333"/>
                <w:sz w:val="24"/>
                <w:szCs w:val="24"/>
              </w:rPr>
              <w:t>miércoles</w:t>
            </w:r>
          </w:p>
        </w:tc>
        <w:tc>
          <w:tcPr>
            <w:tcW w:w="1500" w:type="dxa"/>
            <w:tcBorders>
              <w:top w:val="single" w:sz="1" w:space="0" w:color="BBBBBB"/>
              <w:left w:val="single" w:sz="1" w:space="0" w:color="BBBBBB"/>
              <w:bottom w:val="single" w:sz="1" w:space="0" w:color="BBBBBB"/>
              <w:right w:val="single" w:sz="1" w:space="0" w:color="BBBBBB"/>
            </w:tcBorders>
            <w:shd w:val="clear" w:color="auto" w:fill="F7F7F7"/>
            <w:tcMar>
              <w:top w:w="80" w:type="dxa"/>
              <w:left w:w="120" w:type="dxa"/>
              <w:bottom w:w="80" w:type="dxa"/>
              <w:right w:w="120" w:type="dxa"/>
            </w:tcMar>
          </w:tcPr>
          <w:p w:rsidR="000929B1" w:rsidRPr="003A3A49" w:rsidRDefault="00335F93">
            <w:pPr>
              <w:jc w:val="center"/>
              <w:rPr>
                <w:sz w:val="24"/>
                <w:szCs w:val="24"/>
              </w:rPr>
            </w:pPr>
            <w:r w:rsidRPr="003A3A49">
              <w:rPr>
                <w:b/>
                <w:bCs/>
                <w:color w:val="333333"/>
                <w:sz w:val="24"/>
                <w:szCs w:val="24"/>
              </w:rPr>
              <w:t>20</w:t>
            </w:r>
          </w:p>
        </w:tc>
        <w:tc>
          <w:tcPr>
            <w:tcW w:w="3860" w:type="dxa"/>
            <w:tcBorders>
              <w:top w:val="single" w:sz="1" w:space="0" w:color="BBBBBB"/>
              <w:left w:val="single" w:sz="1" w:space="0" w:color="BBBBBB"/>
              <w:bottom w:val="single" w:sz="1" w:space="0" w:color="BBBBBB"/>
              <w:right w:val="single" w:sz="1" w:space="0" w:color="BBBBBB"/>
            </w:tcBorders>
            <w:shd w:val="clear" w:color="auto" w:fill="F7F7F7"/>
            <w:tcMar>
              <w:top w:w="80" w:type="dxa"/>
              <w:left w:w="120" w:type="dxa"/>
              <w:bottom w:w="80" w:type="dxa"/>
              <w:right w:w="120" w:type="dxa"/>
            </w:tcMar>
          </w:tcPr>
          <w:p w:rsidR="00E818E1" w:rsidRDefault="00335F93">
            <w:pPr>
              <w:rPr>
                <w:color w:val="333333"/>
                <w:sz w:val="24"/>
                <w:szCs w:val="24"/>
              </w:rPr>
            </w:pPr>
            <w:r w:rsidRPr="003A3A49">
              <w:rPr>
                <w:color w:val="333333"/>
                <w:sz w:val="24"/>
                <w:szCs w:val="24"/>
              </w:rPr>
              <w:t xml:space="preserve">Premia la </w:t>
            </w:r>
            <w:r w:rsidR="002E4F2B" w:rsidRPr="003A3A49">
              <w:rPr>
                <w:color w:val="333333"/>
                <w:sz w:val="24"/>
                <w:szCs w:val="24"/>
              </w:rPr>
              <w:t>creación</w:t>
            </w:r>
            <w:r w:rsidRPr="003A3A49">
              <w:rPr>
                <w:color w:val="333333"/>
                <w:sz w:val="24"/>
                <w:szCs w:val="24"/>
              </w:rPr>
              <w:t xml:space="preserve"> de rutina urbana y el h</w:t>
            </w:r>
            <w:r w:rsidR="002E4F2B">
              <w:rPr>
                <w:color w:val="333333"/>
                <w:sz w:val="24"/>
                <w:szCs w:val="24"/>
              </w:rPr>
              <w:t>á</w:t>
            </w:r>
            <w:r w:rsidRPr="003A3A49">
              <w:rPr>
                <w:color w:val="333333"/>
                <w:sz w:val="24"/>
                <w:szCs w:val="24"/>
              </w:rPr>
              <w:t xml:space="preserve">bito de uso frecuente en el </w:t>
            </w:r>
          </w:p>
          <w:p w:rsidR="000929B1" w:rsidRPr="003A3A49" w:rsidRDefault="00335F93">
            <w:pPr>
              <w:rPr>
                <w:sz w:val="24"/>
                <w:szCs w:val="24"/>
              </w:rPr>
            </w:pPr>
            <w:r w:rsidRPr="003A3A49">
              <w:rPr>
                <w:color w:val="333333"/>
                <w:sz w:val="24"/>
                <w:szCs w:val="24"/>
              </w:rPr>
              <w:t xml:space="preserve"> y Urbano Activo.</w:t>
            </w:r>
          </w:p>
        </w:tc>
      </w:tr>
      <w:tr w:rsidR="000929B1" w:rsidRPr="003A3A49">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0929B1" w:rsidRPr="003A3A49" w:rsidRDefault="00335F93">
            <w:pPr>
              <w:rPr>
                <w:sz w:val="24"/>
                <w:szCs w:val="24"/>
              </w:rPr>
            </w:pPr>
            <w:r w:rsidRPr="003A3A49">
              <w:rPr>
                <w:color w:val="333333"/>
                <w:sz w:val="24"/>
                <w:szCs w:val="24"/>
              </w:rPr>
              <w:t>Uso de dos servicios diferentes</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0929B1" w:rsidRPr="003A3A49" w:rsidRDefault="00335F93">
            <w:pPr>
              <w:jc w:val="center"/>
              <w:rPr>
                <w:sz w:val="24"/>
                <w:szCs w:val="24"/>
              </w:rPr>
            </w:pPr>
            <w:r w:rsidRPr="003A3A49">
              <w:rPr>
                <w:b/>
                <w:bCs/>
                <w:color w:val="333333"/>
                <w:sz w:val="24"/>
                <w:szCs w:val="24"/>
              </w:rPr>
              <w:t>30</w:t>
            </w:r>
          </w:p>
        </w:tc>
        <w:tc>
          <w:tcPr>
            <w:tcW w:w="38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0929B1" w:rsidRPr="003A3A49" w:rsidRDefault="00335F93">
            <w:pPr>
              <w:rPr>
                <w:sz w:val="24"/>
                <w:szCs w:val="24"/>
              </w:rPr>
            </w:pPr>
            <w:r w:rsidRPr="003A3A49">
              <w:rPr>
                <w:color w:val="333333"/>
                <w:sz w:val="24"/>
                <w:szCs w:val="24"/>
              </w:rPr>
              <w:t xml:space="preserve">Es la </w:t>
            </w:r>
            <w:r w:rsidR="002E4F2B" w:rsidRPr="003A3A49">
              <w:rPr>
                <w:color w:val="333333"/>
                <w:sz w:val="24"/>
                <w:szCs w:val="24"/>
              </w:rPr>
              <w:t>acción</w:t>
            </w:r>
            <w:r w:rsidRPr="003A3A49">
              <w:rPr>
                <w:color w:val="333333"/>
                <w:sz w:val="24"/>
                <w:szCs w:val="24"/>
              </w:rPr>
              <w:t xml:space="preserve"> de mayor valor: fomenta el cross-selling y refuerza el h</w:t>
            </w:r>
            <w:r w:rsidR="002E4F2B">
              <w:rPr>
                <w:color w:val="333333"/>
                <w:sz w:val="24"/>
                <w:szCs w:val="24"/>
              </w:rPr>
              <w:t>á</w:t>
            </w:r>
            <w:r w:rsidRPr="003A3A49">
              <w:rPr>
                <w:color w:val="333333"/>
                <w:sz w:val="24"/>
                <w:szCs w:val="24"/>
              </w:rPr>
              <w:t>bito de uso de la plataforma.</w:t>
            </w:r>
          </w:p>
        </w:tc>
      </w:tr>
    </w:tbl>
    <w:p w:rsidR="000929B1" w:rsidRPr="003A3A49" w:rsidRDefault="000929B1">
      <w:pPr>
        <w:spacing w:before="60" w:after="60"/>
        <w:rPr>
          <w:sz w:val="24"/>
          <w:szCs w:val="24"/>
        </w:rPr>
      </w:pPr>
    </w:p>
    <w:p w:rsidR="000929B1" w:rsidRDefault="00335F93">
      <w:pPr>
        <w:spacing w:before="80" w:after="80" w:line="276" w:lineRule="auto"/>
        <w:jc w:val="both"/>
        <w:rPr>
          <w:color w:val="333333"/>
          <w:sz w:val="24"/>
          <w:szCs w:val="24"/>
        </w:rPr>
      </w:pPr>
      <w:r w:rsidRPr="003A3A49">
        <w:rPr>
          <w:color w:val="333333"/>
          <w:sz w:val="24"/>
          <w:szCs w:val="24"/>
        </w:rPr>
        <w:t xml:space="preserve">Los puntos acumulados en cada fase son un indicador de progreso y no constituyen dinero, saldo, </w:t>
      </w:r>
      <w:r w:rsidR="002E4F2B" w:rsidRPr="003A3A49">
        <w:rPr>
          <w:color w:val="333333"/>
          <w:sz w:val="24"/>
          <w:szCs w:val="24"/>
        </w:rPr>
        <w:t>crédito</w:t>
      </w:r>
      <w:r w:rsidRPr="003A3A49">
        <w:rPr>
          <w:color w:val="333333"/>
          <w:sz w:val="24"/>
          <w:szCs w:val="24"/>
        </w:rPr>
        <w:t xml:space="preserve"> ni beneficio canjeable por fuera del presente concurso.</w:t>
      </w:r>
    </w:p>
    <w:p w:rsidR="002E4F2B" w:rsidRPr="003A3A49" w:rsidRDefault="002E4F2B">
      <w:pPr>
        <w:spacing w:before="80" w:after="80" w:line="276" w:lineRule="auto"/>
        <w:jc w:val="both"/>
        <w:rPr>
          <w:sz w:val="24"/>
          <w:szCs w:val="24"/>
        </w:rPr>
      </w:pPr>
    </w:p>
    <w:p w:rsidR="000929B1" w:rsidRPr="003A3A49" w:rsidRDefault="00335F93" w:rsidP="002E4F2B">
      <w:pPr>
        <w:pStyle w:val="Textoennegrita1"/>
      </w:pPr>
      <w:r w:rsidRPr="003A3A49">
        <w:t xml:space="preserve">9. </w:t>
      </w:r>
      <w:r w:rsidR="002E4F2B" w:rsidRPr="003A3A49">
        <w:t>Resolución</w:t>
      </w:r>
      <w:r w:rsidRPr="003A3A49">
        <w:t xml:space="preserve"> de Empates</w:t>
      </w:r>
    </w:p>
    <w:p w:rsidR="000929B1" w:rsidRPr="003A3A49" w:rsidRDefault="00335F93" w:rsidP="002E4F2B">
      <w:pPr>
        <w:spacing w:before="80" w:after="80" w:line="276" w:lineRule="auto"/>
        <w:jc w:val="both"/>
        <w:rPr>
          <w:sz w:val="24"/>
          <w:szCs w:val="24"/>
        </w:rPr>
      </w:pPr>
      <w:r w:rsidRPr="003A3A49">
        <w:rPr>
          <w:color w:val="333333"/>
          <w:sz w:val="24"/>
          <w:szCs w:val="24"/>
        </w:rPr>
        <w:t xml:space="preserve">En caso de empate al finalizar cualquier fase o al cierre de la Gran Final (igual </w:t>
      </w:r>
      <w:r w:rsidR="002E4F2B" w:rsidRPr="003A3A49">
        <w:rPr>
          <w:color w:val="333333"/>
          <w:sz w:val="24"/>
          <w:szCs w:val="24"/>
        </w:rPr>
        <w:t>número</w:t>
      </w:r>
      <w:r w:rsidRPr="003A3A49">
        <w:rPr>
          <w:color w:val="333333"/>
          <w:sz w:val="24"/>
          <w:szCs w:val="24"/>
        </w:rPr>
        <w:t xml:space="preserve"> de </w:t>
      </w:r>
      <w:r w:rsidR="002E4F2B" w:rsidRPr="003A3A49">
        <w:rPr>
          <w:color w:val="333333"/>
          <w:sz w:val="24"/>
          <w:szCs w:val="24"/>
        </w:rPr>
        <w:t>días</w:t>
      </w:r>
      <w:r w:rsidRPr="003A3A49">
        <w:rPr>
          <w:color w:val="333333"/>
          <w:sz w:val="24"/>
          <w:szCs w:val="24"/>
        </w:rPr>
        <w:t xml:space="preserve"> con </w:t>
      </w:r>
      <w:r w:rsidR="002E4F2B" w:rsidRPr="003A3A49">
        <w:rPr>
          <w:color w:val="333333"/>
          <w:sz w:val="24"/>
          <w:szCs w:val="24"/>
        </w:rPr>
        <w:t>transacción</w:t>
      </w:r>
      <w:r w:rsidRPr="003A3A49">
        <w:rPr>
          <w:color w:val="333333"/>
          <w:sz w:val="24"/>
          <w:szCs w:val="24"/>
        </w:rPr>
        <w:t xml:space="preserve">), F2X </w:t>
      </w:r>
      <w:r w:rsidR="002E4F2B" w:rsidRPr="003A3A49">
        <w:rPr>
          <w:color w:val="333333"/>
          <w:sz w:val="24"/>
          <w:szCs w:val="24"/>
        </w:rPr>
        <w:t>resolverá</w:t>
      </w:r>
      <w:r w:rsidRPr="003A3A49">
        <w:rPr>
          <w:color w:val="333333"/>
          <w:sz w:val="24"/>
          <w:szCs w:val="24"/>
        </w:rPr>
        <w:t xml:space="preserve"> el empate mediante un reto adicional que </w:t>
      </w:r>
      <w:r w:rsidR="002E4F2B" w:rsidRPr="003A3A49">
        <w:rPr>
          <w:color w:val="333333"/>
          <w:sz w:val="24"/>
          <w:szCs w:val="24"/>
        </w:rPr>
        <w:t>combinará</w:t>
      </w:r>
      <w:r w:rsidRPr="003A3A49">
        <w:rPr>
          <w:color w:val="333333"/>
          <w:sz w:val="24"/>
          <w:szCs w:val="24"/>
        </w:rPr>
        <w:t xml:space="preserve"> transacciones y otras acciones dentro del ecosistema Flypass.</w:t>
      </w:r>
    </w:p>
    <w:p w:rsidR="000929B1" w:rsidRDefault="00335F93">
      <w:pPr>
        <w:spacing w:before="80" w:after="80" w:line="276" w:lineRule="auto"/>
        <w:jc w:val="both"/>
        <w:rPr>
          <w:color w:val="333333"/>
          <w:sz w:val="24"/>
          <w:szCs w:val="24"/>
        </w:rPr>
      </w:pPr>
      <w:r w:rsidRPr="003A3A49">
        <w:rPr>
          <w:color w:val="333333"/>
          <w:sz w:val="24"/>
          <w:szCs w:val="24"/>
        </w:rPr>
        <w:t xml:space="preserve">El reto de desempate </w:t>
      </w:r>
      <w:r w:rsidR="002E4F2B" w:rsidRPr="003A3A49">
        <w:rPr>
          <w:color w:val="333333"/>
          <w:sz w:val="24"/>
          <w:szCs w:val="24"/>
        </w:rPr>
        <w:t>será</w:t>
      </w:r>
      <w:r w:rsidRPr="003A3A49">
        <w:rPr>
          <w:color w:val="333333"/>
          <w:sz w:val="24"/>
          <w:szCs w:val="24"/>
        </w:rPr>
        <w:t xml:space="preserve"> comunicado oportunamente a los participantes involucrados, con </w:t>
      </w:r>
      <w:r w:rsidR="002E4F2B" w:rsidRPr="003A3A49">
        <w:rPr>
          <w:color w:val="333333"/>
          <w:sz w:val="24"/>
          <w:szCs w:val="24"/>
        </w:rPr>
        <w:t>indicación</w:t>
      </w:r>
      <w:r w:rsidRPr="003A3A49">
        <w:rPr>
          <w:color w:val="333333"/>
          <w:sz w:val="24"/>
          <w:szCs w:val="24"/>
        </w:rPr>
        <w:t xml:space="preserve"> del plazo para su cumplimiento y los criterios de </w:t>
      </w:r>
      <w:r w:rsidR="002E4F2B" w:rsidRPr="003A3A49">
        <w:rPr>
          <w:color w:val="333333"/>
          <w:sz w:val="24"/>
          <w:szCs w:val="24"/>
        </w:rPr>
        <w:t>evaluación</w:t>
      </w:r>
      <w:r w:rsidRPr="003A3A49">
        <w:rPr>
          <w:color w:val="333333"/>
          <w:sz w:val="24"/>
          <w:szCs w:val="24"/>
        </w:rPr>
        <w:t xml:space="preserve">. La </w:t>
      </w:r>
      <w:r w:rsidR="002E4F2B" w:rsidRPr="003A3A49">
        <w:rPr>
          <w:color w:val="333333"/>
          <w:sz w:val="24"/>
          <w:szCs w:val="24"/>
        </w:rPr>
        <w:t>decisión</w:t>
      </w:r>
      <w:r w:rsidRPr="003A3A49">
        <w:rPr>
          <w:color w:val="333333"/>
          <w:sz w:val="24"/>
          <w:szCs w:val="24"/>
        </w:rPr>
        <w:t xml:space="preserve"> de F2X sobre el resultado del desempate </w:t>
      </w:r>
      <w:r w:rsidR="002E4F2B" w:rsidRPr="003A3A49">
        <w:rPr>
          <w:color w:val="333333"/>
          <w:sz w:val="24"/>
          <w:szCs w:val="24"/>
        </w:rPr>
        <w:t>será</w:t>
      </w:r>
      <w:r w:rsidRPr="003A3A49">
        <w:rPr>
          <w:color w:val="333333"/>
          <w:sz w:val="24"/>
          <w:szCs w:val="24"/>
        </w:rPr>
        <w:t xml:space="preserve"> definitiva.</w:t>
      </w:r>
    </w:p>
    <w:p w:rsidR="002E4F2B" w:rsidRPr="003A3A49" w:rsidRDefault="002E4F2B">
      <w:pPr>
        <w:spacing w:before="80" w:after="80" w:line="276" w:lineRule="auto"/>
        <w:jc w:val="both"/>
        <w:rPr>
          <w:sz w:val="24"/>
          <w:szCs w:val="24"/>
        </w:rPr>
      </w:pPr>
    </w:p>
    <w:p w:rsidR="000929B1" w:rsidRPr="003A3A49" w:rsidRDefault="00335F93" w:rsidP="002E4F2B">
      <w:pPr>
        <w:pStyle w:val="Textoennegrita1"/>
      </w:pPr>
      <w:r w:rsidRPr="003A3A49">
        <w:t>10. Premio</w:t>
      </w:r>
    </w:p>
    <w:p w:rsidR="000929B1" w:rsidRPr="003A3A49" w:rsidRDefault="00335F93">
      <w:pPr>
        <w:spacing w:before="80" w:after="80" w:line="276" w:lineRule="auto"/>
        <w:jc w:val="both"/>
        <w:rPr>
          <w:sz w:val="24"/>
          <w:szCs w:val="24"/>
        </w:rPr>
      </w:pPr>
      <w:r w:rsidRPr="003A3A49">
        <w:rPr>
          <w:color w:val="333333"/>
          <w:sz w:val="24"/>
          <w:szCs w:val="24"/>
        </w:rPr>
        <w:t xml:space="preserve">El Premio Mayor del concurso consiste en una (1) camiseta original de la </w:t>
      </w:r>
      <w:r w:rsidR="002E4F2B" w:rsidRPr="003A3A49">
        <w:rPr>
          <w:color w:val="333333"/>
          <w:sz w:val="24"/>
          <w:szCs w:val="24"/>
        </w:rPr>
        <w:t>Selección</w:t>
      </w:r>
      <w:r w:rsidRPr="003A3A49">
        <w:rPr>
          <w:color w:val="333333"/>
          <w:sz w:val="24"/>
          <w:szCs w:val="24"/>
        </w:rPr>
        <w:t xml:space="preserve"> Colombia de Futbol, entregada en </w:t>
      </w:r>
      <w:r w:rsidRPr="00E818E1">
        <w:rPr>
          <w:color w:val="333333"/>
          <w:sz w:val="24"/>
          <w:szCs w:val="24"/>
          <w:highlight w:val="yellow"/>
        </w:rPr>
        <w:t xml:space="preserve">la talla disponible que </w:t>
      </w:r>
      <w:r w:rsidR="002E4F2B" w:rsidRPr="00E818E1">
        <w:rPr>
          <w:color w:val="333333"/>
          <w:sz w:val="24"/>
          <w:szCs w:val="24"/>
          <w:highlight w:val="yellow"/>
        </w:rPr>
        <w:t>más</w:t>
      </w:r>
      <w:r w:rsidRPr="00E818E1">
        <w:rPr>
          <w:color w:val="333333"/>
          <w:sz w:val="24"/>
          <w:szCs w:val="24"/>
          <w:highlight w:val="yellow"/>
        </w:rPr>
        <w:t xml:space="preserve"> se aproxime a las medidas informadas por el ganador</w:t>
      </w:r>
      <w:r w:rsidRPr="003A3A49">
        <w:rPr>
          <w:color w:val="333333"/>
          <w:sz w:val="24"/>
          <w:szCs w:val="24"/>
        </w:rPr>
        <w:t>, sujeto al inventario disponible.</w:t>
      </w:r>
    </w:p>
    <w:p w:rsidR="000929B1" w:rsidRPr="003A3A49" w:rsidRDefault="00335F93">
      <w:pPr>
        <w:spacing w:before="80" w:after="80" w:line="276" w:lineRule="auto"/>
        <w:jc w:val="both"/>
        <w:rPr>
          <w:sz w:val="24"/>
          <w:szCs w:val="24"/>
        </w:rPr>
      </w:pPr>
      <w:r w:rsidRPr="003A3A49">
        <w:rPr>
          <w:color w:val="333333"/>
          <w:sz w:val="24"/>
          <w:szCs w:val="24"/>
        </w:rPr>
        <w:t xml:space="preserve">El premio es personal e intransferible. No es canjeable por dinero en efectivo, saldos en cuenta Flypass, ni por </w:t>
      </w:r>
      <w:r w:rsidR="002E4F2B" w:rsidRPr="003A3A49">
        <w:rPr>
          <w:color w:val="333333"/>
          <w:sz w:val="24"/>
          <w:szCs w:val="24"/>
        </w:rPr>
        <w:t>ningún</w:t>
      </w:r>
      <w:r w:rsidRPr="003A3A49">
        <w:rPr>
          <w:color w:val="333333"/>
          <w:sz w:val="24"/>
          <w:szCs w:val="24"/>
        </w:rPr>
        <w:t xml:space="preserve"> otro producto, beneficio o servicio distinto al expresamente indicado.</w:t>
      </w:r>
    </w:p>
    <w:p w:rsidR="000929B1" w:rsidRPr="003A3A49" w:rsidRDefault="000929B1">
      <w:pPr>
        <w:spacing w:before="60" w:after="60"/>
        <w:rPr>
          <w:sz w:val="24"/>
          <w:szCs w:val="24"/>
        </w:rPr>
      </w:pPr>
    </w:p>
    <w:p w:rsidR="000929B1" w:rsidRPr="003A3A49" w:rsidRDefault="00335F93">
      <w:pPr>
        <w:spacing w:before="80" w:after="80" w:line="276" w:lineRule="auto"/>
        <w:jc w:val="both"/>
        <w:rPr>
          <w:sz w:val="24"/>
          <w:szCs w:val="24"/>
        </w:rPr>
      </w:pPr>
      <w:r w:rsidRPr="003A3A49">
        <w:rPr>
          <w:color w:val="333333"/>
          <w:sz w:val="24"/>
          <w:szCs w:val="24"/>
        </w:rPr>
        <w:t xml:space="preserve">F2X se reserva el derecho de sustituir el premio por uno de igual o mayor valor comercial en caso de que el premio original no </w:t>
      </w:r>
      <w:r w:rsidR="002E4F2B" w:rsidRPr="003A3A49">
        <w:rPr>
          <w:color w:val="333333"/>
          <w:sz w:val="24"/>
          <w:szCs w:val="24"/>
        </w:rPr>
        <w:t>esté</w:t>
      </w:r>
      <w:r w:rsidRPr="003A3A49">
        <w:rPr>
          <w:color w:val="333333"/>
          <w:sz w:val="24"/>
          <w:szCs w:val="24"/>
        </w:rPr>
        <w:t xml:space="preserve"> disponible por razones de fuerza mayor, sin que ello genere derecho a </w:t>
      </w:r>
      <w:r w:rsidR="002E4F2B" w:rsidRPr="003A3A49">
        <w:rPr>
          <w:color w:val="333333"/>
          <w:sz w:val="24"/>
          <w:szCs w:val="24"/>
        </w:rPr>
        <w:t>compensación</w:t>
      </w:r>
      <w:r w:rsidRPr="003A3A49">
        <w:rPr>
          <w:color w:val="333333"/>
          <w:sz w:val="24"/>
          <w:szCs w:val="24"/>
        </w:rPr>
        <w:t xml:space="preserve"> alguna.</w:t>
      </w:r>
    </w:p>
    <w:p w:rsidR="000929B1" w:rsidRPr="003A3A49" w:rsidRDefault="000929B1">
      <w:pPr>
        <w:spacing w:before="60" w:after="60"/>
        <w:rPr>
          <w:sz w:val="24"/>
          <w:szCs w:val="24"/>
        </w:rPr>
      </w:pPr>
    </w:p>
    <w:p w:rsidR="000929B1" w:rsidRDefault="00335F93">
      <w:pPr>
        <w:spacing w:before="80" w:after="80" w:line="276" w:lineRule="auto"/>
        <w:jc w:val="both"/>
        <w:rPr>
          <w:color w:val="333333"/>
          <w:sz w:val="24"/>
          <w:szCs w:val="24"/>
        </w:rPr>
      </w:pPr>
      <w:r w:rsidRPr="003A3A49">
        <w:rPr>
          <w:color w:val="333333"/>
          <w:sz w:val="24"/>
          <w:szCs w:val="24"/>
        </w:rPr>
        <w:lastRenderedPageBreak/>
        <w:t xml:space="preserve">Cualquier impuesto, tasa, </w:t>
      </w:r>
      <w:r w:rsidR="002E4F2B" w:rsidRPr="003A3A49">
        <w:rPr>
          <w:color w:val="333333"/>
          <w:sz w:val="24"/>
          <w:szCs w:val="24"/>
        </w:rPr>
        <w:t>contribución</w:t>
      </w:r>
      <w:r w:rsidRPr="003A3A49">
        <w:rPr>
          <w:color w:val="333333"/>
          <w:sz w:val="24"/>
          <w:szCs w:val="24"/>
        </w:rPr>
        <w:t xml:space="preserve"> o carga tributaria que se genere con </w:t>
      </w:r>
      <w:r w:rsidR="002E4F2B" w:rsidRPr="003A3A49">
        <w:rPr>
          <w:color w:val="333333"/>
          <w:sz w:val="24"/>
          <w:szCs w:val="24"/>
        </w:rPr>
        <w:t>ocasión</w:t>
      </w:r>
      <w:r w:rsidRPr="003A3A49">
        <w:rPr>
          <w:color w:val="333333"/>
          <w:sz w:val="24"/>
          <w:szCs w:val="24"/>
        </w:rPr>
        <w:t xml:space="preserve"> de la </w:t>
      </w:r>
      <w:r w:rsidR="002E4F2B" w:rsidRPr="003A3A49">
        <w:rPr>
          <w:color w:val="333333"/>
          <w:sz w:val="24"/>
          <w:szCs w:val="24"/>
        </w:rPr>
        <w:t>aceptación</w:t>
      </w:r>
      <w:r w:rsidRPr="003A3A49">
        <w:rPr>
          <w:color w:val="333333"/>
          <w:sz w:val="24"/>
          <w:szCs w:val="24"/>
        </w:rPr>
        <w:t xml:space="preserve">, entrega o disfrute del premio </w:t>
      </w:r>
      <w:r w:rsidR="002E4F2B" w:rsidRPr="003A3A49">
        <w:rPr>
          <w:color w:val="333333"/>
          <w:sz w:val="24"/>
          <w:szCs w:val="24"/>
        </w:rPr>
        <w:t>será</w:t>
      </w:r>
      <w:r w:rsidRPr="003A3A49">
        <w:rPr>
          <w:color w:val="333333"/>
          <w:sz w:val="24"/>
          <w:szCs w:val="24"/>
        </w:rPr>
        <w:t xml:space="preserve"> asumido exclusivamente por el ganador.</w:t>
      </w:r>
    </w:p>
    <w:p w:rsidR="002E4F2B" w:rsidRPr="003A3A49" w:rsidRDefault="002E4F2B">
      <w:pPr>
        <w:spacing w:before="80" w:after="80" w:line="276" w:lineRule="auto"/>
        <w:jc w:val="both"/>
        <w:rPr>
          <w:sz w:val="24"/>
          <w:szCs w:val="24"/>
        </w:rPr>
      </w:pPr>
    </w:p>
    <w:p w:rsidR="000929B1" w:rsidRPr="003A3A49" w:rsidRDefault="00335F93" w:rsidP="002E4F2B">
      <w:pPr>
        <w:pStyle w:val="Textoennegrita1"/>
      </w:pPr>
      <w:r w:rsidRPr="003A3A49">
        <w:t xml:space="preserve">11. </w:t>
      </w:r>
      <w:r w:rsidR="002E4F2B" w:rsidRPr="003A3A49">
        <w:t>Notificación</w:t>
      </w:r>
      <w:r w:rsidRPr="003A3A49">
        <w:t xml:space="preserve"> y Entrega del Premio</w:t>
      </w:r>
    </w:p>
    <w:p w:rsidR="000929B1" w:rsidRPr="003A3A49" w:rsidRDefault="00335F93" w:rsidP="002E4F2B">
      <w:pPr>
        <w:spacing w:before="80" w:after="80" w:line="276" w:lineRule="auto"/>
        <w:jc w:val="both"/>
        <w:rPr>
          <w:sz w:val="24"/>
          <w:szCs w:val="24"/>
        </w:rPr>
      </w:pPr>
      <w:r w:rsidRPr="003A3A49">
        <w:rPr>
          <w:color w:val="333333"/>
          <w:sz w:val="24"/>
          <w:szCs w:val="24"/>
        </w:rPr>
        <w:t xml:space="preserve">Una vez determinado el ganador de la Gran Final, F2X lo notificara a </w:t>
      </w:r>
      <w:r w:rsidR="002E4F2B" w:rsidRPr="003A3A49">
        <w:rPr>
          <w:color w:val="333333"/>
          <w:sz w:val="24"/>
          <w:szCs w:val="24"/>
        </w:rPr>
        <w:t>través</w:t>
      </w:r>
      <w:r w:rsidRPr="003A3A49">
        <w:rPr>
          <w:color w:val="333333"/>
          <w:sz w:val="24"/>
          <w:szCs w:val="24"/>
        </w:rPr>
        <w:t xml:space="preserve"> de sus canales oficiales de </w:t>
      </w:r>
      <w:r w:rsidR="002E4F2B" w:rsidRPr="003A3A49">
        <w:rPr>
          <w:color w:val="333333"/>
          <w:sz w:val="24"/>
          <w:szCs w:val="24"/>
        </w:rPr>
        <w:t>comunicación</w:t>
      </w:r>
      <w:r w:rsidRPr="003A3A49">
        <w:rPr>
          <w:color w:val="333333"/>
          <w:sz w:val="24"/>
          <w:szCs w:val="24"/>
        </w:rPr>
        <w:t xml:space="preserve">, que incluyen, entre otros: notificaciones en la </w:t>
      </w:r>
      <w:r w:rsidR="002E4F2B" w:rsidRPr="003A3A49">
        <w:rPr>
          <w:color w:val="333333"/>
          <w:sz w:val="24"/>
          <w:szCs w:val="24"/>
        </w:rPr>
        <w:t>aplicación</w:t>
      </w:r>
      <w:r w:rsidRPr="003A3A49">
        <w:rPr>
          <w:color w:val="333333"/>
          <w:sz w:val="24"/>
          <w:szCs w:val="24"/>
        </w:rPr>
        <w:t xml:space="preserve"> </w:t>
      </w:r>
      <w:r w:rsidR="002E4F2B" w:rsidRPr="003A3A49">
        <w:rPr>
          <w:color w:val="333333"/>
          <w:sz w:val="24"/>
          <w:szCs w:val="24"/>
        </w:rPr>
        <w:t>móvil</w:t>
      </w:r>
      <w:r w:rsidRPr="003A3A49">
        <w:rPr>
          <w:color w:val="333333"/>
          <w:sz w:val="24"/>
          <w:szCs w:val="24"/>
        </w:rPr>
        <w:t xml:space="preserve"> Flypass, correo </w:t>
      </w:r>
      <w:r w:rsidR="002E4F2B" w:rsidRPr="003A3A49">
        <w:rPr>
          <w:color w:val="333333"/>
          <w:sz w:val="24"/>
          <w:szCs w:val="24"/>
        </w:rPr>
        <w:t>electrónico</w:t>
      </w:r>
      <w:r w:rsidRPr="003A3A49">
        <w:rPr>
          <w:color w:val="333333"/>
          <w:sz w:val="24"/>
          <w:szCs w:val="24"/>
        </w:rPr>
        <w:t>, WhatsApp, redes sociales o mensaje directo.</w:t>
      </w:r>
    </w:p>
    <w:p w:rsidR="000929B1" w:rsidRPr="003A3A49" w:rsidRDefault="00335F93">
      <w:pPr>
        <w:spacing w:before="80" w:after="80" w:line="276" w:lineRule="auto"/>
        <w:jc w:val="both"/>
        <w:rPr>
          <w:sz w:val="24"/>
          <w:szCs w:val="24"/>
        </w:rPr>
      </w:pPr>
      <w:r w:rsidRPr="003A3A49">
        <w:rPr>
          <w:color w:val="333333"/>
          <w:sz w:val="24"/>
          <w:szCs w:val="24"/>
        </w:rPr>
        <w:t xml:space="preserve">El ganador </w:t>
      </w:r>
      <w:r w:rsidR="002E4F2B" w:rsidRPr="003A3A49">
        <w:rPr>
          <w:color w:val="333333"/>
          <w:sz w:val="24"/>
          <w:szCs w:val="24"/>
        </w:rPr>
        <w:t>deberá</w:t>
      </w:r>
      <w:r w:rsidRPr="003A3A49">
        <w:rPr>
          <w:color w:val="333333"/>
          <w:sz w:val="24"/>
          <w:szCs w:val="24"/>
        </w:rPr>
        <w:t xml:space="preserve"> responder a la </w:t>
      </w:r>
      <w:r w:rsidR="002E4F2B" w:rsidRPr="003A3A49">
        <w:rPr>
          <w:color w:val="333333"/>
          <w:sz w:val="24"/>
          <w:szCs w:val="24"/>
        </w:rPr>
        <w:t>notificación</w:t>
      </w:r>
      <w:r w:rsidRPr="003A3A49">
        <w:rPr>
          <w:color w:val="333333"/>
          <w:sz w:val="24"/>
          <w:szCs w:val="24"/>
        </w:rPr>
        <w:t xml:space="preserve"> dentro del plazo que indique F2X (no inferior a cinco (5) </w:t>
      </w:r>
      <w:r w:rsidR="002E4F2B" w:rsidRPr="003A3A49">
        <w:rPr>
          <w:color w:val="333333"/>
          <w:sz w:val="24"/>
          <w:szCs w:val="24"/>
        </w:rPr>
        <w:t>días</w:t>
      </w:r>
      <w:r w:rsidRPr="003A3A49">
        <w:rPr>
          <w:color w:val="333333"/>
          <w:sz w:val="24"/>
          <w:szCs w:val="24"/>
        </w:rPr>
        <w:t xml:space="preserve"> </w:t>
      </w:r>
      <w:r w:rsidR="002E4F2B" w:rsidRPr="003A3A49">
        <w:rPr>
          <w:color w:val="333333"/>
          <w:sz w:val="24"/>
          <w:szCs w:val="24"/>
        </w:rPr>
        <w:t>hábiles</w:t>
      </w:r>
      <w:r w:rsidRPr="003A3A49">
        <w:rPr>
          <w:color w:val="333333"/>
          <w:sz w:val="24"/>
          <w:szCs w:val="24"/>
        </w:rPr>
        <w:t xml:space="preserve">) y acreditar su identidad conforme a las instrucciones impartidas. En caso de no respuesta, imposibilidad de contacto, incumplimiento de condiciones o rechazo del premio, F2X </w:t>
      </w:r>
      <w:r w:rsidR="002E4F2B" w:rsidRPr="003A3A49">
        <w:rPr>
          <w:color w:val="333333"/>
          <w:sz w:val="24"/>
          <w:szCs w:val="24"/>
        </w:rPr>
        <w:t>podrá</w:t>
      </w:r>
      <w:r w:rsidRPr="003A3A49">
        <w:rPr>
          <w:color w:val="333333"/>
          <w:sz w:val="24"/>
          <w:szCs w:val="24"/>
        </w:rPr>
        <w:t xml:space="preserve"> otorgar el premio al siguiente participante que haya cumplido los retos del concurso.</w:t>
      </w:r>
    </w:p>
    <w:p w:rsidR="000929B1" w:rsidRPr="003A3A49" w:rsidRDefault="000929B1">
      <w:pPr>
        <w:spacing w:before="60" w:after="60"/>
        <w:rPr>
          <w:sz w:val="24"/>
          <w:szCs w:val="24"/>
        </w:rPr>
      </w:pPr>
    </w:p>
    <w:p w:rsidR="000929B1" w:rsidRDefault="00335F93">
      <w:pPr>
        <w:spacing w:before="80" w:after="80" w:line="276" w:lineRule="auto"/>
        <w:jc w:val="both"/>
        <w:rPr>
          <w:color w:val="333333"/>
          <w:sz w:val="24"/>
          <w:szCs w:val="24"/>
        </w:rPr>
      </w:pPr>
      <w:r w:rsidRPr="003A3A49">
        <w:rPr>
          <w:color w:val="333333"/>
          <w:sz w:val="24"/>
          <w:szCs w:val="24"/>
        </w:rPr>
        <w:t xml:space="preserve">Para consultas, solicitudes o reclamaciones relacionadas con el concurso, los participantes </w:t>
      </w:r>
      <w:r w:rsidR="002E4F2B" w:rsidRPr="003A3A49">
        <w:rPr>
          <w:color w:val="333333"/>
          <w:sz w:val="24"/>
          <w:szCs w:val="24"/>
        </w:rPr>
        <w:t>podrán</w:t>
      </w:r>
      <w:r w:rsidRPr="003A3A49">
        <w:rPr>
          <w:color w:val="333333"/>
          <w:sz w:val="24"/>
          <w:szCs w:val="24"/>
        </w:rPr>
        <w:t xml:space="preserve"> comunicarse a </w:t>
      </w:r>
      <w:r w:rsidR="002E4F2B" w:rsidRPr="003A3A49">
        <w:rPr>
          <w:color w:val="333333"/>
          <w:sz w:val="24"/>
          <w:szCs w:val="24"/>
        </w:rPr>
        <w:t>través</w:t>
      </w:r>
      <w:r w:rsidRPr="003A3A49">
        <w:rPr>
          <w:color w:val="333333"/>
          <w:sz w:val="24"/>
          <w:szCs w:val="24"/>
        </w:rPr>
        <w:t xml:space="preserve"> del correo </w:t>
      </w:r>
      <w:r w:rsidR="002E4F2B" w:rsidRPr="003A3A49">
        <w:rPr>
          <w:color w:val="333333"/>
          <w:sz w:val="24"/>
          <w:szCs w:val="24"/>
        </w:rPr>
        <w:t>electrónico</w:t>
      </w:r>
      <w:r w:rsidRPr="003A3A49">
        <w:rPr>
          <w:color w:val="333333"/>
          <w:sz w:val="24"/>
          <w:szCs w:val="24"/>
        </w:rPr>
        <w:t xml:space="preserve"> </w:t>
      </w:r>
      <w:hyperlink r:id="rId7" w:history="1">
        <w:r w:rsidR="002E4F2B" w:rsidRPr="00CE0F8E">
          <w:rPr>
            <w:rStyle w:val="Hipervnculo"/>
            <w:sz w:val="24"/>
            <w:szCs w:val="24"/>
          </w:rPr>
          <w:t>info@flypass.com.co</w:t>
        </w:r>
      </w:hyperlink>
      <w:r w:rsidRPr="003A3A49">
        <w:rPr>
          <w:color w:val="333333"/>
          <w:sz w:val="24"/>
          <w:szCs w:val="24"/>
        </w:rPr>
        <w:t>.</w:t>
      </w:r>
    </w:p>
    <w:p w:rsidR="002E4F2B" w:rsidRPr="003A3A49" w:rsidRDefault="002E4F2B">
      <w:pPr>
        <w:spacing w:before="80" w:after="80" w:line="276" w:lineRule="auto"/>
        <w:jc w:val="both"/>
        <w:rPr>
          <w:sz w:val="24"/>
          <w:szCs w:val="24"/>
        </w:rPr>
      </w:pPr>
    </w:p>
    <w:p w:rsidR="000929B1" w:rsidRPr="003A3A49" w:rsidRDefault="00335F93" w:rsidP="002E4F2B">
      <w:pPr>
        <w:pStyle w:val="Textoennegrita1"/>
      </w:pPr>
      <w:r w:rsidRPr="003A3A49">
        <w:t xml:space="preserve">12. Causales de </w:t>
      </w:r>
      <w:r w:rsidR="002E4F2B" w:rsidRPr="003A3A49">
        <w:t>Exclusión</w:t>
      </w:r>
    </w:p>
    <w:p w:rsidR="000929B1" w:rsidRPr="003A3A49" w:rsidRDefault="00335F93" w:rsidP="002E4F2B">
      <w:pPr>
        <w:spacing w:before="80" w:after="80" w:line="276" w:lineRule="auto"/>
        <w:jc w:val="both"/>
        <w:rPr>
          <w:sz w:val="24"/>
          <w:szCs w:val="24"/>
        </w:rPr>
      </w:pPr>
      <w:r w:rsidRPr="003A3A49">
        <w:rPr>
          <w:color w:val="333333"/>
          <w:sz w:val="24"/>
          <w:szCs w:val="24"/>
        </w:rPr>
        <w:t xml:space="preserve">F2X </w:t>
      </w:r>
      <w:r w:rsidR="002E4F2B" w:rsidRPr="003A3A49">
        <w:rPr>
          <w:color w:val="333333"/>
          <w:sz w:val="24"/>
          <w:szCs w:val="24"/>
        </w:rPr>
        <w:t>podrá</w:t>
      </w:r>
      <w:r w:rsidRPr="003A3A49">
        <w:rPr>
          <w:color w:val="333333"/>
          <w:sz w:val="24"/>
          <w:szCs w:val="24"/>
        </w:rPr>
        <w:t xml:space="preserve"> descalificar o excluir a cualquier participante en cualquier momento del concurso en los siguientes casos:</w:t>
      </w:r>
    </w:p>
    <w:p w:rsidR="002E4F2B" w:rsidRPr="002E4F2B" w:rsidRDefault="00335F93" w:rsidP="002E4F2B">
      <w:pPr>
        <w:pStyle w:val="Prrafodelista"/>
        <w:numPr>
          <w:ilvl w:val="0"/>
          <w:numId w:val="8"/>
        </w:numPr>
        <w:spacing w:before="60" w:after="60"/>
        <w:rPr>
          <w:sz w:val="24"/>
          <w:szCs w:val="24"/>
        </w:rPr>
      </w:pPr>
      <w:r w:rsidRPr="002E4F2B">
        <w:rPr>
          <w:color w:val="333333"/>
          <w:sz w:val="24"/>
          <w:szCs w:val="24"/>
        </w:rPr>
        <w:t>Uso de herramientas automatizadas, bots, scripts u otros mecanismos artificiales para generar transacciones o cumplir los retos del concurso.</w:t>
      </w:r>
    </w:p>
    <w:p w:rsidR="002E4F2B" w:rsidRPr="002E4F2B" w:rsidRDefault="002E4F2B" w:rsidP="002E4F2B">
      <w:pPr>
        <w:pStyle w:val="Prrafodelista"/>
        <w:numPr>
          <w:ilvl w:val="0"/>
          <w:numId w:val="8"/>
        </w:numPr>
        <w:spacing w:before="60" w:after="60"/>
        <w:rPr>
          <w:sz w:val="24"/>
          <w:szCs w:val="24"/>
        </w:rPr>
      </w:pPr>
      <w:r w:rsidRPr="002E4F2B">
        <w:rPr>
          <w:color w:val="333333"/>
          <w:sz w:val="24"/>
          <w:szCs w:val="24"/>
        </w:rPr>
        <w:t>Suplantación</w:t>
      </w:r>
      <w:r w:rsidR="00335F93" w:rsidRPr="002E4F2B">
        <w:rPr>
          <w:color w:val="333333"/>
          <w:sz w:val="24"/>
          <w:szCs w:val="24"/>
        </w:rPr>
        <w:t xml:space="preserve"> de identidad, uso de cuentas ajenas o </w:t>
      </w:r>
      <w:r w:rsidRPr="002E4F2B">
        <w:rPr>
          <w:color w:val="333333"/>
          <w:sz w:val="24"/>
          <w:szCs w:val="24"/>
        </w:rPr>
        <w:t>creación</w:t>
      </w:r>
      <w:r w:rsidR="00335F93" w:rsidRPr="002E4F2B">
        <w:rPr>
          <w:color w:val="333333"/>
          <w:sz w:val="24"/>
          <w:szCs w:val="24"/>
        </w:rPr>
        <w:t xml:space="preserve"> de </w:t>
      </w:r>
      <w:r w:rsidRPr="002E4F2B">
        <w:rPr>
          <w:color w:val="333333"/>
          <w:sz w:val="24"/>
          <w:szCs w:val="24"/>
        </w:rPr>
        <w:t>múltiples</w:t>
      </w:r>
      <w:r w:rsidR="00335F93" w:rsidRPr="002E4F2B">
        <w:rPr>
          <w:color w:val="333333"/>
          <w:sz w:val="24"/>
          <w:szCs w:val="24"/>
        </w:rPr>
        <w:t xml:space="preserve"> cuentas para obtener ventaja en el concurso.</w:t>
      </w:r>
    </w:p>
    <w:p w:rsidR="002E4F2B" w:rsidRPr="002E4F2B" w:rsidRDefault="00335F93" w:rsidP="002E4F2B">
      <w:pPr>
        <w:pStyle w:val="Prrafodelista"/>
        <w:numPr>
          <w:ilvl w:val="0"/>
          <w:numId w:val="8"/>
        </w:numPr>
        <w:spacing w:before="60" w:after="60"/>
        <w:rPr>
          <w:sz w:val="24"/>
          <w:szCs w:val="24"/>
        </w:rPr>
      </w:pPr>
      <w:r w:rsidRPr="002E4F2B">
        <w:rPr>
          <w:color w:val="333333"/>
          <w:sz w:val="24"/>
          <w:szCs w:val="24"/>
        </w:rPr>
        <w:t xml:space="preserve">Fraude, </w:t>
      </w:r>
      <w:r w:rsidR="002E4F2B" w:rsidRPr="002E4F2B">
        <w:rPr>
          <w:color w:val="333333"/>
          <w:sz w:val="24"/>
          <w:szCs w:val="24"/>
        </w:rPr>
        <w:t>manipulación</w:t>
      </w:r>
      <w:r w:rsidRPr="002E4F2B">
        <w:rPr>
          <w:color w:val="333333"/>
          <w:sz w:val="24"/>
          <w:szCs w:val="24"/>
        </w:rPr>
        <w:t xml:space="preserve"> de datos o cualquier conducta que afecte la transparencia o integridad del concurso.</w:t>
      </w:r>
    </w:p>
    <w:p w:rsidR="002E4F2B" w:rsidRPr="002E4F2B" w:rsidRDefault="00335F93" w:rsidP="002E4F2B">
      <w:pPr>
        <w:pStyle w:val="Prrafodelista"/>
        <w:numPr>
          <w:ilvl w:val="0"/>
          <w:numId w:val="8"/>
        </w:numPr>
        <w:spacing w:before="60" w:after="60"/>
        <w:rPr>
          <w:sz w:val="24"/>
          <w:szCs w:val="24"/>
        </w:rPr>
      </w:pPr>
      <w:r w:rsidRPr="002E4F2B">
        <w:rPr>
          <w:color w:val="333333"/>
          <w:sz w:val="24"/>
          <w:szCs w:val="24"/>
        </w:rPr>
        <w:t xml:space="preserve">Suministro de </w:t>
      </w:r>
      <w:r w:rsidR="002E4F2B" w:rsidRPr="002E4F2B">
        <w:rPr>
          <w:color w:val="333333"/>
          <w:sz w:val="24"/>
          <w:szCs w:val="24"/>
        </w:rPr>
        <w:t>información</w:t>
      </w:r>
      <w:r w:rsidRPr="002E4F2B">
        <w:rPr>
          <w:color w:val="333333"/>
          <w:sz w:val="24"/>
          <w:szCs w:val="24"/>
        </w:rPr>
        <w:t xml:space="preserve"> falsa al momento de registro o durante el concurso.</w:t>
      </w:r>
    </w:p>
    <w:p w:rsidR="002E4F2B" w:rsidRPr="002E4F2B" w:rsidRDefault="00335F93" w:rsidP="002E4F2B">
      <w:pPr>
        <w:pStyle w:val="Prrafodelista"/>
        <w:numPr>
          <w:ilvl w:val="0"/>
          <w:numId w:val="8"/>
        </w:numPr>
        <w:spacing w:before="60" w:after="60"/>
        <w:rPr>
          <w:sz w:val="24"/>
          <w:szCs w:val="24"/>
        </w:rPr>
      </w:pPr>
      <w:r w:rsidRPr="002E4F2B">
        <w:rPr>
          <w:color w:val="333333"/>
          <w:sz w:val="24"/>
          <w:szCs w:val="24"/>
        </w:rPr>
        <w:t xml:space="preserve">Incumplimiento de los presentes </w:t>
      </w:r>
      <w:r w:rsidR="002E4F2B" w:rsidRPr="002E4F2B">
        <w:rPr>
          <w:color w:val="333333"/>
          <w:sz w:val="24"/>
          <w:szCs w:val="24"/>
        </w:rPr>
        <w:t>Términos</w:t>
      </w:r>
      <w:r w:rsidRPr="002E4F2B">
        <w:rPr>
          <w:color w:val="333333"/>
          <w:sz w:val="24"/>
          <w:szCs w:val="24"/>
        </w:rPr>
        <w:t xml:space="preserve"> y Condiciones o de los </w:t>
      </w:r>
      <w:r w:rsidR="002E4F2B" w:rsidRPr="002E4F2B">
        <w:rPr>
          <w:color w:val="333333"/>
          <w:sz w:val="24"/>
          <w:szCs w:val="24"/>
        </w:rPr>
        <w:t>Términos</w:t>
      </w:r>
      <w:r w:rsidRPr="002E4F2B">
        <w:rPr>
          <w:color w:val="333333"/>
          <w:sz w:val="24"/>
          <w:szCs w:val="24"/>
        </w:rPr>
        <w:t xml:space="preserve"> y Condiciones generales del servicio Flypass.</w:t>
      </w:r>
    </w:p>
    <w:p w:rsidR="000929B1" w:rsidRPr="002E4F2B" w:rsidRDefault="00335F93" w:rsidP="002E4F2B">
      <w:pPr>
        <w:pStyle w:val="Prrafodelista"/>
        <w:numPr>
          <w:ilvl w:val="0"/>
          <w:numId w:val="8"/>
        </w:numPr>
        <w:spacing w:before="60" w:after="60"/>
        <w:rPr>
          <w:sz w:val="24"/>
          <w:szCs w:val="24"/>
        </w:rPr>
      </w:pPr>
      <w:r w:rsidRPr="002E4F2B">
        <w:rPr>
          <w:color w:val="333333"/>
          <w:sz w:val="24"/>
          <w:szCs w:val="24"/>
        </w:rPr>
        <w:t xml:space="preserve">Comportamientos contrarios a la buena fe, la </w:t>
      </w:r>
      <w:r w:rsidR="002E4F2B" w:rsidRPr="002E4F2B">
        <w:rPr>
          <w:color w:val="333333"/>
          <w:sz w:val="24"/>
          <w:szCs w:val="24"/>
        </w:rPr>
        <w:t>ética</w:t>
      </w:r>
      <w:r w:rsidRPr="002E4F2B">
        <w:rPr>
          <w:color w:val="333333"/>
          <w:sz w:val="24"/>
          <w:szCs w:val="24"/>
        </w:rPr>
        <w:t xml:space="preserve"> o la normativa colombiana aplicable.</w:t>
      </w:r>
    </w:p>
    <w:p w:rsidR="000929B1" w:rsidRPr="003A3A49" w:rsidRDefault="000929B1">
      <w:pPr>
        <w:spacing w:before="60" w:after="60"/>
        <w:rPr>
          <w:sz w:val="24"/>
          <w:szCs w:val="24"/>
        </w:rPr>
      </w:pPr>
    </w:p>
    <w:p w:rsidR="000929B1" w:rsidRDefault="00335F93">
      <w:pPr>
        <w:spacing w:before="80" w:after="80" w:line="276" w:lineRule="auto"/>
        <w:jc w:val="both"/>
        <w:rPr>
          <w:color w:val="333333"/>
          <w:sz w:val="24"/>
          <w:szCs w:val="24"/>
        </w:rPr>
      </w:pPr>
      <w:r w:rsidRPr="003A3A49">
        <w:rPr>
          <w:color w:val="333333"/>
          <w:sz w:val="24"/>
          <w:szCs w:val="24"/>
        </w:rPr>
        <w:t xml:space="preserve">La </w:t>
      </w:r>
      <w:r w:rsidR="002E4F2B" w:rsidRPr="003A3A49">
        <w:rPr>
          <w:color w:val="333333"/>
          <w:sz w:val="24"/>
          <w:szCs w:val="24"/>
        </w:rPr>
        <w:t>decisión</w:t>
      </w:r>
      <w:r w:rsidRPr="003A3A49">
        <w:rPr>
          <w:color w:val="333333"/>
          <w:sz w:val="24"/>
          <w:szCs w:val="24"/>
        </w:rPr>
        <w:t xml:space="preserve"> de </w:t>
      </w:r>
      <w:r w:rsidR="002E4F2B" w:rsidRPr="003A3A49">
        <w:rPr>
          <w:color w:val="333333"/>
          <w:sz w:val="24"/>
          <w:szCs w:val="24"/>
        </w:rPr>
        <w:t>exclusión</w:t>
      </w:r>
      <w:r w:rsidRPr="003A3A49">
        <w:rPr>
          <w:color w:val="333333"/>
          <w:sz w:val="24"/>
          <w:szCs w:val="24"/>
        </w:rPr>
        <w:t xml:space="preserve"> adoptada por F2X es definitiva y no da lugar a </w:t>
      </w:r>
      <w:r w:rsidR="002E4F2B" w:rsidRPr="003A3A49">
        <w:rPr>
          <w:color w:val="333333"/>
          <w:sz w:val="24"/>
          <w:szCs w:val="24"/>
        </w:rPr>
        <w:t>compensación</w:t>
      </w:r>
      <w:r w:rsidRPr="003A3A49">
        <w:rPr>
          <w:color w:val="333333"/>
          <w:sz w:val="24"/>
          <w:szCs w:val="24"/>
        </w:rPr>
        <w:t xml:space="preserve">, </w:t>
      </w:r>
      <w:r w:rsidR="002E4F2B" w:rsidRPr="003A3A49">
        <w:rPr>
          <w:color w:val="333333"/>
          <w:sz w:val="24"/>
          <w:szCs w:val="24"/>
        </w:rPr>
        <w:t>indemnización</w:t>
      </w:r>
      <w:r w:rsidRPr="003A3A49">
        <w:rPr>
          <w:color w:val="333333"/>
          <w:sz w:val="24"/>
          <w:szCs w:val="24"/>
        </w:rPr>
        <w:t xml:space="preserve"> ni recurso alguno por parte del participante excluido.</w:t>
      </w:r>
    </w:p>
    <w:p w:rsidR="002E4F2B" w:rsidRPr="003A3A49" w:rsidRDefault="002E4F2B">
      <w:pPr>
        <w:spacing w:before="80" w:after="80" w:line="276" w:lineRule="auto"/>
        <w:jc w:val="both"/>
        <w:rPr>
          <w:sz w:val="24"/>
          <w:szCs w:val="24"/>
        </w:rPr>
      </w:pPr>
    </w:p>
    <w:p w:rsidR="000929B1" w:rsidRPr="003A3A49" w:rsidRDefault="00335F93" w:rsidP="002E4F2B">
      <w:pPr>
        <w:pStyle w:val="Textoennegrita1"/>
      </w:pPr>
      <w:r w:rsidRPr="003A3A49">
        <w:t>13. Decisiones del Organizador</w:t>
      </w:r>
    </w:p>
    <w:p w:rsidR="000929B1" w:rsidRPr="003A3A49" w:rsidRDefault="00335F93">
      <w:pPr>
        <w:spacing w:before="80" w:after="80" w:line="276" w:lineRule="auto"/>
        <w:jc w:val="both"/>
        <w:rPr>
          <w:sz w:val="24"/>
          <w:szCs w:val="24"/>
        </w:rPr>
      </w:pPr>
      <w:r w:rsidRPr="003A3A49">
        <w:rPr>
          <w:color w:val="333333"/>
          <w:sz w:val="24"/>
          <w:szCs w:val="24"/>
        </w:rPr>
        <w:t xml:space="preserve">F2X velara por el correcto desarrollo del concurso y procurara que todas las decisiones relacionadas con la </w:t>
      </w:r>
      <w:r w:rsidR="002E4F2B" w:rsidRPr="003A3A49">
        <w:rPr>
          <w:color w:val="333333"/>
          <w:sz w:val="24"/>
          <w:szCs w:val="24"/>
        </w:rPr>
        <w:t>interpretación</w:t>
      </w:r>
      <w:r w:rsidRPr="003A3A49">
        <w:rPr>
          <w:color w:val="333333"/>
          <w:sz w:val="24"/>
          <w:szCs w:val="24"/>
        </w:rPr>
        <w:t xml:space="preserve"> de estos </w:t>
      </w:r>
      <w:r w:rsidR="002E4F2B" w:rsidRPr="003A3A49">
        <w:rPr>
          <w:color w:val="333333"/>
          <w:sz w:val="24"/>
          <w:szCs w:val="24"/>
        </w:rPr>
        <w:t>Términos</w:t>
      </w:r>
      <w:r w:rsidRPr="003A3A49">
        <w:rPr>
          <w:color w:val="333333"/>
          <w:sz w:val="24"/>
          <w:szCs w:val="24"/>
        </w:rPr>
        <w:t xml:space="preserve"> y Condiciones, la </w:t>
      </w:r>
      <w:r w:rsidR="002E4F2B" w:rsidRPr="003A3A49">
        <w:rPr>
          <w:color w:val="333333"/>
          <w:sz w:val="24"/>
          <w:szCs w:val="24"/>
        </w:rPr>
        <w:t>clasificación</w:t>
      </w:r>
      <w:r w:rsidRPr="003A3A49">
        <w:rPr>
          <w:color w:val="333333"/>
          <w:sz w:val="24"/>
          <w:szCs w:val="24"/>
        </w:rPr>
        <w:t xml:space="preserve"> de </w:t>
      </w:r>
      <w:r w:rsidRPr="003A3A49">
        <w:rPr>
          <w:color w:val="333333"/>
          <w:sz w:val="24"/>
          <w:szCs w:val="24"/>
        </w:rPr>
        <w:lastRenderedPageBreak/>
        <w:t xml:space="preserve">participantes, la </w:t>
      </w:r>
      <w:r w:rsidR="002E4F2B" w:rsidRPr="003A3A49">
        <w:rPr>
          <w:color w:val="333333"/>
          <w:sz w:val="24"/>
          <w:szCs w:val="24"/>
        </w:rPr>
        <w:t>validación</w:t>
      </w:r>
      <w:r w:rsidRPr="003A3A49">
        <w:rPr>
          <w:color w:val="333333"/>
          <w:sz w:val="24"/>
          <w:szCs w:val="24"/>
        </w:rPr>
        <w:t xml:space="preserve"> de los retos, la </w:t>
      </w:r>
      <w:r w:rsidR="002E4F2B" w:rsidRPr="003A3A49">
        <w:rPr>
          <w:color w:val="333333"/>
          <w:sz w:val="24"/>
          <w:szCs w:val="24"/>
        </w:rPr>
        <w:t>resolución</w:t>
      </w:r>
      <w:r w:rsidRPr="003A3A49">
        <w:rPr>
          <w:color w:val="333333"/>
          <w:sz w:val="24"/>
          <w:szCs w:val="24"/>
        </w:rPr>
        <w:t xml:space="preserve"> de empates y la </w:t>
      </w:r>
      <w:r w:rsidR="002E4F2B" w:rsidRPr="003A3A49">
        <w:rPr>
          <w:color w:val="333333"/>
          <w:sz w:val="24"/>
          <w:szCs w:val="24"/>
        </w:rPr>
        <w:t>selección</w:t>
      </w:r>
      <w:r w:rsidRPr="003A3A49">
        <w:rPr>
          <w:color w:val="333333"/>
          <w:sz w:val="24"/>
          <w:szCs w:val="24"/>
        </w:rPr>
        <w:t xml:space="preserve"> del ganador sean adoptadas con criterios de transparencia, objetividad y buena fe.</w:t>
      </w:r>
    </w:p>
    <w:p w:rsidR="000929B1" w:rsidRPr="003A3A49" w:rsidRDefault="000929B1">
      <w:pPr>
        <w:spacing w:before="60" w:after="60"/>
        <w:rPr>
          <w:sz w:val="24"/>
          <w:szCs w:val="24"/>
        </w:rPr>
      </w:pPr>
    </w:p>
    <w:p w:rsidR="000929B1" w:rsidRDefault="00335F93">
      <w:pPr>
        <w:spacing w:before="80" w:after="80" w:line="276" w:lineRule="auto"/>
        <w:jc w:val="both"/>
        <w:rPr>
          <w:color w:val="333333"/>
          <w:sz w:val="24"/>
          <w:szCs w:val="24"/>
        </w:rPr>
      </w:pPr>
      <w:r w:rsidRPr="003A3A49">
        <w:rPr>
          <w:color w:val="333333"/>
          <w:sz w:val="24"/>
          <w:szCs w:val="24"/>
        </w:rPr>
        <w:t xml:space="preserve">En caso de situaciones no previstas expresamente en estos </w:t>
      </w:r>
      <w:r w:rsidR="002E4F2B" w:rsidRPr="003A3A49">
        <w:rPr>
          <w:color w:val="333333"/>
          <w:sz w:val="24"/>
          <w:szCs w:val="24"/>
        </w:rPr>
        <w:t>Términos</w:t>
      </w:r>
      <w:r w:rsidRPr="003A3A49">
        <w:rPr>
          <w:color w:val="333333"/>
          <w:sz w:val="24"/>
          <w:szCs w:val="24"/>
        </w:rPr>
        <w:t xml:space="preserve"> y Condiciones, F2X las </w:t>
      </w:r>
      <w:r w:rsidR="002E4F2B" w:rsidRPr="003A3A49">
        <w:rPr>
          <w:color w:val="333333"/>
          <w:sz w:val="24"/>
          <w:szCs w:val="24"/>
        </w:rPr>
        <w:t>resolverá</w:t>
      </w:r>
      <w:r w:rsidRPr="003A3A49">
        <w:rPr>
          <w:color w:val="333333"/>
          <w:sz w:val="24"/>
          <w:szCs w:val="24"/>
        </w:rPr>
        <w:t xml:space="preserve"> de manera razonable y equitativa, buscando siempre preservar el </w:t>
      </w:r>
      <w:r w:rsidR="002E4F2B" w:rsidRPr="003A3A49">
        <w:rPr>
          <w:color w:val="333333"/>
          <w:sz w:val="24"/>
          <w:szCs w:val="24"/>
        </w:rPr>
        <w:t>espíritu</w:t>
      </w:r>
      <w:r w:rsidRPr="003A3A49">
        <w:rPr>
          <w:color w:val="333333"/>
          <w:sz w:val="24"/>
          <w:szCs w:val="24"/>
        </w:rPr>
        <w:t xml:space="preserve"> del concurso y el </w:t>
      </w:r>
      <w:r w:rsidR="002E4F2B" w:rsidRPr="003A3A49">
        <w:rPr>
          <w:color w:val="333333"/>
          <w:sz w:val="24"/>
          <w:szCs w:val="24"/>
        </w:rPr>
        <w:t>interés</w:t>
      </w:r>
      <w:r w:rsidRPr="003A3A49">
        <w:rPr>
          <w:color w:val="333333"/>
          <w:sz w:val="24"/>
          <w:szCs w:val="24"/>
        </w:rPr>
        <w:t xml:space="preserve"> de los participantes. Las decisiones adoptadas en este marco </w:t>
      </w:r>
      <w:r w:rsidR="002E4F2B" w:rsidRPr="003A3A49">
        <w:rPr>
          <w:color w:val="333333"/>
          <w:sz w:val="24"/>
          <w:szCs w:val="24"/>
        </w:rPr>
        <w:t>serán</w:t>
      </w:r>
      <w:r w:rsidRPr="003A3A49">
        <w:rPr>
          <w:color w:val="333333"/>
          <w:sz w:val="24"/>
          <w:szCs w:val="24"/>
        </w:rPr>
        <w:t xml:space="preserve"> comunicadas oportunamente a </w:t>
      </w:r>
      <w:r w:rsidR="002E4F2B" w:rsidRPr="003A3A49">
        <w:rPr>
          <w:color w:val="333333"/>
          <w:sz w:val="24"/>
          <w:szCs w:val="24"/>
        </w:rPr>
        <w:t>través</w:t>
      </w:r>
      <w:r w:rsidRPr="003A3A49">
        <w:rPr>
          <w:color w:val="333333"/>
          <w:sz w:val="24"/>
          <w:szCs w:val="24"/>
        </w:rPr>
        <w:t xml:space="preserve"> de los canales oficiales.</w:t>
      </w:r>
    </w:p>
    <w:p w:rsidR="002E4F2B" w:rsidRPr="003A3A49" w:rsidRDefault="002E4F2B">
      <w:pPr>
        <w:spacing w:before="80" w:after="80" w:line="276" w:lineRule="auto"/>
        <w:jc w:val="both"/>
        <w:rPr>
          <w:sz w:val="24"/>
          <w:szCs w:val="24"/>
        </w:rPr>
      </w:pPr>
    </w:p>
    <w:p w:rsidR="000929B1" w:rsidRPr="003A3A49" w:rsidRDefault="00335F93" w:rsidP="002E4F2B">
      <w:pPr>
        <w:pStyle w:val="Textoennegrita1"/>
      </w:pPr>
      <w:r w:rsidRPr="003A3A49">
        <w:t xml:space="preserve">14. </w:t>
      </w:r>
      <w:r w:rsidR="002E4F2B" w:rsidRPr="003A3A49">
        <w:t>Modificación</w:t>
      </w:r>
      <w:r w:rsidRPr="003A3A49">
        <w:t xml:space="preserve"> o </w:t>
      </w:r>
      <w:r w:rsidR="002E4F2B" w:rsidRPr="003A3A49">
        <w:t>Cancelación</w:t>
      </w:r>
      <w:r w:rsidRPr="003A3A49">
        <w:t xml:space="preserve"> del Concurso</w:t>
      </w:r>
    </w:p>
    <w:p w:rsidR="000929B1" w:rsidRPr="003A3A49" w:rsidRDefault="00335F93">
      <w:pPr>
        <w:spacing w:before="80" w:after="80" w:line="276" w:lineRule="auto"/>
        <w:jc w:val="both"/>
        <w:rPr>
          <w:sz w:val="24"/>
          <w:szCs w:val="24"/>
        </w:rPr>
      </w:pPr>
      <w:r w:rsidRPr="003A3A49">
        <w:rPr>
          <w:color w:val="333333"/>
          <w:sz w:val="24"/>
          <w:szCs w:val="24"/>
        </w:rPr>
        <w:t xml:space="preserve">F2X </w:t>
      </w:r>
      <w:r w:rsidR="002E4F2B" w:rsidRPr="003A3A49">
        <w:rPr>
          <w:color w:val="333333"/>
          <w:sz w:val="24"/>
          <w:szCs w:val="24"/>
        </w:rPr>
        <w:t>podrá</w:t>
      </w:r>
      <w:r w:rsidRPr="003A3A49">
        <w:rPr>
          <w:color w:val="333333"/>
          <w:sz w:val="24"/>
          <w:szCs w:val="24"/>
        </w:rPr>
        <w:t xml:space="preserve"> modificar, suspender, aplazar o cancelar total o parcialmente el presente concurso, cualquiera de sus fases o sus premios, por causas de fuerza mayor, caso fortuito, requerimientos legales, decisiones comerciales o circunstancias </w:t>
      </w:r>
      <w:r w:rsidR="002E4F2B" w:rsidRPr="003A3A49">
        <w:rPr>
          <w:color w:val="333333"/>
          <w:sz w:val="24"/>
          <w:szCs w:val="24"/>
        </w:rPr>
        <w:t>técnicas</w:t>
      </w:r>
      <w:r w:rsidRPr="003A3A49">
        <w:rPr>
          <w:color w:val="333333"/>
          <w:sz w:val="24"/>
          <w:szCs w:val="24"/>
        </w:rPr>
        <w:t xml:space="preserve"> u operativas que afecten su normal desarrollo.</w:t>
      </w:r>
    </w:p>
    <w:p w:rsidR="000929B1" w:rsidRPr="003A3A49" w:rsidRDefault="000929B1">
      <w:pPr>
        <w:spacing w:before="60" w:after="60"/>
        <w:rPr>
          <w:sz w:val="24"/>
          <w:szCs w:val="24"/>
        </w:rPr>
      </w:pPr>
    </w:p>
    <w:p w:rsidR="000929B1" w:rsidRDefault="00335F93">
      <w:pPr>
        <w:spacing w:before="80" w:after="80" w:line="276" w:lineRule="auto"/>
        <w:jc w:val="both"/>
        <w:rPr>
          <w:color w:val="333333"/>
          <w:sz w:val="24"/>
          <w:szCs w:val="24"/>
        </w:rPr>
      </w:pPr>
      <w:r w:rsidRPr="003A3A49">
        <w:rPr>
          <w:color w:val="333333"/>
          <w:sz w:val="24"/>
          <w:szCs w:val="24"/>
        </w:rPr>
        <w:t xml:space="preserve">Cualquier </w:t>
      </w:r>
      <w:r w:rsidR="002E4F2B" w:rsidRPr="003A3A49">
        <w:rPr>
          <w:color w:val="333333"/>
          <w:sz w:val="24"/>
          <w:szCs w:val="24"/>
        </w:rPr>
        <w:t>modificación</w:t>
      </w:r>
      <w:r w:rsidRPr="003A3A49">
        <w:rPr>
          <w:color w:val="333333"/>
          <w:sz w:val="24"/>
          <w:szCs w:val="24"/>
        </w:rPr>
        <w:t xml:space="preserve"> </w:t>
      </w:r>
      <w:r w:rsidR="002E4F2B" w:rsidRPr="003A3A49">
        <w:rPr>
          <w:color w:val="333333"/>
          <w:sz w:val="24"/>
          <w:szCs w:val="24"/>
        </w:rPr>
        <w:t>será</w:t>
      </w:r>
      <w:r w:rsidRPr="003A3A49">
        <w:rPr>
          <w:color w:val="333333"/>
          <w:sz w:val="24"/>
          <w:szCs w:val="24"/>
        </w:rPr>
        <w:t xml:space="preserve"> informada oportunamente a </w:t>
      </w:r>
      <w:r w:rsidR="002E4F2B" w:rsidRPr="003A3A49">
        <w:rPr>
          <w:color w:val="333333"/>
          <w:sz w:val="24"/>
          <w:szCs w:val="24"/>
        </w:rPr>
        <w:t>través</w:t>
      </w:r>
      <w:r w:rsidRPr="003A3A49">
        <w:rPr>
          <w:color w:val="333333"/>
          <w:sz w:val="24"/>
          <w:szCs w:val="24"/>
        </w:rPr>
        <w:t xml:space="preserve"> de los canales oficiales de F2X. La </w:t>
      </w:r>
      <w:r w:rsidR="002E4F2B" w:rsidRPr="003A3A49">
        <w:rPr>
          <w:color w:val="333333"/>
          <w:sz w:val="24"/>
          <w:szCs w:val="24"/>
        </w:rPr>
        <w:t>adopción</w:t>
      </w:r>
      <w:r w:rsidRPr="003A3A49">
        <w:rPr>
          <w:color w:val="333333"/>
          <w:sz w:val="24"/>
          <w:szCs w:val="24"/>
        </w:rPr>
        <w:t xml:space="preserve"> de estas medidas no generara </w:t>
      </w:r>
      <w:r w:rsidR="002E4F2B" w:rsidRPr="003A3A49">
        <w:rPr>
          <w:color w:val="333333"/>
          <w:sz w:val="24"/>
          <w:szCs w:val="24"/>
        </w:rPr>
        <w:t>indemnización</w:t>
      </w:r>
      <w:r w:rsidRPr="003A3A49">
        <w:rPr>
          <w:color w:val="333333"/>
          <w:sz w:val="24"/>
          <w:szCs w:val="24"/>
        </w:rPr>
        <w:t xml:space="preserve">, </w:t>
      </w:r>
      <w:r w:rsidR="002E4F2B" w:rsidRPr="003A3A49">
        <w:rPr>
          <w:color w:val="333333"/>
          <w:sz w:val="24"/>
          <w:szCs w:val="24"/>
        </w:rPr>
        <w:t>compensación</w:t>
      </w:r>
      <w:r w:rsidRPr="003A3A49">
        <w:rPr>
          <w:color w:val="333333"/>
          <w:sz w:val="24"/>
          <w:szCs w:val="24"/>
        </w:rPr>
        <w:t xml:space="preserve"> ni responsabilidad alguna de F2X frente a los participantes.</w:t>
      </w:r>
    </w:p>
    <w:p w:rsidR="002E4F2B" w:rsidRPr="003A3A49" w:rsidRDefault="002E4F2B">
      <w:pPr>
        <w:spacing w:before="80" w:after="80" w:line="276" w:lineRule="auto"/>
        <w:jc w:val="both"/>
        <w:rPr>
          <w:sz w:val="24"/>
          <w:szCs w:val="24"/>
        </w:rPr>
      </w:pPr>
    </w:p>
    <w:p w:rsidR="000929B1" w:rsidRPr="003A3A49" w:rsidRDefault="00335F93" w:rsidP="002E4F2B">
      <w:pPr>
        <w:pStyle w:val="Textoennegrita1"/>
      </w:pPr>
      <w:r w:rsidRPr="003A3A49">
        <w:t xml:space="preserve">15. </w:t>
      </w:r>
      <w:r w:rsidR="002E4F2B" w:rsidRPr="003A3A49">
        <w:t>Limitación</w:t>
      </w:r>
      <w:r w:rsidRPr="003A3A49">
        <w:t xml:space="preserve"> de Responsabilidad</w:t>
      </w:r>
    </w:p>
    <w:p w:rsidR="000929B1" w:rsidRPr="003A3A49" w:rsidRDefault="00335F93">
      <w:pPr>
        <w:spacing w:before="80" w:after="80" w:line="276" w:lineRule="auto"/>
        <w:jc w:val="both"/>
        <w:rPr>
          <w:sz w:val="24"/>
          <w:szCs w:val="24"/>
        </w:rPr>
      </w:pPr>
      <w:r w:rsidRPr="003A3A49">
        <w:rPr>
          <w:color w:val="333333"/>
          <w:sz w:val="24"/>
          <w:szCs w:val="24"/>
        </w:rPr>
        <w:t xml:space="preserve">F2X no </w:t>
      </w:r>
      <w:r w:rsidR="002E4F2B" w:rsidRPr="003A3A49">
        <w:rPr>
          <w:color w:val="333333"/>
          <w:sz w:val="24"/>
          <w:szCs w:val="24"/>
        </w:rPr>
        <w:t>será</w:t>
      </w:r>
      <w:r w:rsidRPr="003A3A49">
        <w:rPr>
          <w:color w:val="333333"/>
          <w:sz w:val="24"/>
          <w:szCs w:val="24"/>
        </w:rPr>
        <w:t xml:space="preserve"> responsable por:</w:t>
      </w:r>
    </w:p>
    <w:p w:rsidR="002E4F2B" w:rsidRPr="002E4F2B" w:rsidRDefault="00335F93" w:rsidP="002E4F2B">
      <w:pPr>
        <w:pStyle w:val="Prrafodelista"/>
        <w:numPr>
          <w:ilvl w:val="0"/>
          <w:numId w:val="9"/>
        </w:numPr>
        <w:spacing w:before="60" w:after="60"/>
        <w:rPr>
          <w:sz w:val="24"/>
          <w:szCs w:val="24"/>
        </w:rPr>
      </w:pPr>
      <w:r w:rsidRPr="002E4F2B">
        <w:rPr>
          <w:color w:val="333333"/>
          <w:sz w:val="24"/>
          <w:szCs w:val="24"/>
        </w:rPr>
        <w:t xml:space="preserve">Fallas </w:t>
      </w:r>
      <w:r w:rsidR="002E4F2B" w:rsidRPr="002E4F2B">
        <w:rPr>
          <w:color w:val="333333"/>
          <w:sz w:val="24"/>
          <w:szCs w:val="24"/>
        </w:rPr>
        <w:t>técnicas</w:t>
      </w:r>
      <w:r w:rsidRPr="002E4F2B">
        <w:rPr>
          <w:color w:val="333333"/>
          <w:sz w:val="24"/>
          <w:szCs w:val="24"/>
        </w:rPr>
        <w:t xml:space="preserve">, interrupciones o indisponibilidad de los sistemas de pago, conectividad o infraestructura </w:t>
      </w:r>
      <w:r w:rsidR="002E4F2B" w:rsidRPr="002E4F2B">
        <w:rPr>
          <w:color w:val="333333"/>
          <w:sz w:val="24"/>
          <w:szCs w:val="24"/>
        </w:rPr>
        <w:t>tecnológica</w:t>
      </w:r>
      <w:r w:rsidRPr="002E4F2B">
        <w:rPr>
          <w:color w:val="333333"/>
          <w:sz w:val="24"/>
          <w:szCs w:val="24"/>
        </w:rPr>
        <w:t xml:space="preserve"> de terceros que impidan la </w:t>
      </w:r>
      <w:r w:rsidR="002E4F2B" w:rsidRPr="002E4F2B">
        <w:rPr>
          <w:color w:val="333333"/>
          <w:sz w:val="24"/>
          <w:szCs w:val="24"/>
        </w:rPr>
        <w:t>realización</w:t>
      </w:r>
      <w:r w:rsidRPr="002E4F2B">
        <w:rPr>
          <w:color w:val="333333"/>
          <w:sz w:val="24"/>
          <w:szCs w:val="24"/>
        </w:rPr>
        <w:t xml:space="preserve"> de transacciones por parte de los participantes.</w:t>
      </w:r>
    </w:p>
    <w:p w:rsidR="002E4F2B" w:rsidRPr="002E4F2B" w:rsidRDefault="00335F93" w:rsidP="002E4F2B">
      <w:pPr>
        <w:pStyle w:val="Prrafodelista"/>
        <w:numPr>
          <w:ilvl w:val="0"/>
          <w:numId w:val="9"/>
        </w:numPr>
        <w:spacing w:before="60" w:after="60"/>
        <w:rPr>
          <w:sz w:val="24"/>
          <w:szCs w:val="24"/>
        </w:rPr>
      </w:pPr>
      <w:r w:rsidRPr="002E4F2B">
        <w:rPr>
          <w:color w:val="333333"/>
          <w:sz w:val="24"/>
          <w:szCs w:val="24"/>
        </w:rPr>
        <w:t xml:space="preserve">Perdida de datos, errores de </w:t>
      </w:r>
      <w:r w:rsidR="002E4F2B" w:rsidRPr="002E4F2B">
        <w:rPr>
          <w:color w:val="333333"/>
          <w:sz w:val="24"/>
          <w:szCs w:val="24"/>
        </w:rPr>
        <w:t>transmisión</w:t>
      </w:r>
      <w:r w:rsidRPr="002E4F2B">
        <w:rPr>
          <w:color w:val="333333"/>
          <w:sz w:val="24"/>
          <w:szCs w:val="24"/>
        </w:rPr>
        <w:t xml:space="preserve"> o inconsistencias en registros transaccionales que sean imputables a terceros.</w:t>
      </w:r>
    </w:p>
    <w:p w:rsidR="002E4F2B" w:rsidRPr="002E4F2B" w:rsidRDefault="00335F93" w:rsidP="002E4F2B">
      <w:pPr>
        <w:pStyle w:val="Prrafodelista"/>
        <w:numPr>
          <w:ilvl w:val="0"/>
          <w:numId w:val="9"/>
        </w:numPr>
        <w:spacing w:before="60" w:after="60"/>
        <w:rPr>
          <w:sz w:val="24"/>
          <w:szCs w:val="24"/>
        </w:rPr>
      </w:pPr>
      <w:r w:rsidRPr="002E4F2B">
        <w:rPr>
          <w:color w:val="333333"/>
          <w:sz w:val="24"/>
          <w:szCs w:val="24"/>
        </w:rPr>
        <w:t xml:space="preserve">Demoras, </w:t>
      </w:r>
      <w:r w:rsidR="002E4F2B" w:rsidRPr="002E4F2B">
        <w:rPr>
          <w:color w:val="333333"/>
          <w:sz w:val="24"/>
          <w:szCs w:val="24"/>
        </w:rPr>
        <w:t>extravíos</w:t>
      </w:r>
      <w:r w:rsidRPr="002E4F2B">
        <w:rPr>
          <w:color w:val="333333"/>
          <w:sz w:val="24"/>
          <w:szCs w:val="24"/>
        </w:rPr>
        <w:t xml:space="preserve"> o danos ocurridos durante el </w:t>
      </w:r>
      <w:r w:rsidR="002E4F2B" w:rsidRPr="002E4F2B">
        <w:rPr>
          <w:color w:val="333333"/>
          <w:sz w:val="24"/>
          <w:szCs w:val="24"/>
        </w:rPr>
        <w:t>envió</w:t>
      </w:r>
      <w:r w:rsidRPr="002E4F2B">
        <w:rPr>
          <w:color w:val="333333"/>
          <w:sz w:val="24"/>
          <w:szCs w:val="24"/>
        </w:rPr>
        <w:t xml:space="preserve"> o entrega del premio una vez que este haya sido despachado al ganador.</w:t>
      </w:r>
    </w:p>
    <w:p w:rsidR="000929B1" w:rsidRPr="002E4F2B" w:rsidRDefault="00335F93" w:rsidP="002E4F2B">
      <w:pPr>
        <w:pStyle w:val="Prrafodelista"/>
        <w:numPr>
          <w:ilvl w:val="0"/>
          <w:numId w:val="9"/>
        </w:numPr>
        <w:spacing w:before="60" w:after="60"/>
        <w:rPr>
          <w:sz w:val="24"/>
          <w:szCs w:val="24"/>
        </w:rPr>
      </w:pPr>
      <w:r w:rsidRPr="002E4F2B">
        <w:rPr>
          <w:color w:val="333333"/>
          <w:sz w:val="24"/>
          <w:szCs w:val="24"/>
        </w:rPr>
        <w:t xml:space="preserve">Circunstancias de fuerza mayor o caso fortuito que impidan la </w:t>
      </w:r>
      <w:r w:rsidR="002E4F2B" w:rsidRPr="002E4F2B">
        <w:rPr>
          <w:color w:val="333333"/>
          <w:sz w:val="24"/>
          <w:szCs w:val="24"/>
        </w:rPr>
        <w:t>ejecución</w:t>
      </w:r>
      <w:r w:rsidRPr="002E4F2B">
        <w:rPr>
          <w:color w:val="333333"/>
          <w:sz w:val="24"/>
          <w:szCs w:val="24"/>
        </w:rPr>
        <w:t xml:space="preserve"> normal del concurso o la entrega del premio.</w:t>
      </w:r>
    </w:p>
    <w:p w:rsidR="002E4F2B" w:rsidRDefault="002E4F2B" w:rsidP="002E4F2B">
      <w:pPr>
        <w:pStyle w:val="Textoennegrita1"/>
      </w:pPr>
    </w:p>
    <w:p w:rsidR="000929B1" w:rsidRPr="003A3A49" w:rsidRDefault="00335F93" w:rsidP="002E4F2B">
      <w:pPr>
        <w:pStyle w:val="Textoennegrita1"/>
      </w:pPr>
      <w:r w:rsidRPr="003A3A49">
        <w:t>16. Tratamiento de Datos Personales</w:t>
      </w:r>
    </w:p>
    <w:p w:rsidR="000929B1" w:rsidRPr="003A3A49" w:rsidRDefault="00335F93" w:rsidP="002E4F2B">
      <w:pPr>
        <w:spacing w:before="80" w:after="80" w:line="276" w:lineRule="auto"/>
        <w:jc w:val="both"/>
        <w:rPr>
          <w:sz w:val="24"/>
          <w:szCs w:val="24"/>
        </w:rPr>
      </w:pPr>
      <w:r w:rsidRPr="003A3A49">
        <w:rPr>
          <w:color w:val="333333"/>
          <w:sz w:val="24"/>
          <w:szCs w:val="24"/>
        </w:rPr>
        <w:t>Al participar en la Copa Flypass, los participantes autorizan de manera previa, expresa e informada a F2X S.A.S. para recolectar, almacenar, usar y tratar los datos personales suministrados u obtenidos en el marco del concurso, con las siguientes finalidades:</w:t>
      </w:r>
    </w:p>
    <w:p w:rsidR="002E4F2B" w:rsidRPr="002E4F2B" w:rsidRDefault="00335F93" w:rsidP="002E4F2B">
      <w:pPr>
        <w:pStyle w:val="Prrafodelista"/>
        <w:numPr>
          <w:ilvl w:val="0"/>
          <w:numId w:val="10"/>
        </w:numPr>
        <w:spacing w:before="60" w:after="60"/>
        <w:rPr>
          <w:sz w:val="24"/>
          <w:szCs w:val="24"/>
        </w:rPr>
      </w:pPr>
      <w:r w:rsidRPr="002E4F2B">
        <w:rPr>
          <w:color w:val="333333"/>
          <w:sz w:val="24"/>
          <w:szCs w:val="24"/>
        </w:rPr>
        <w:t xml:space="preserve">Gestionar la </w:t>
      </w:r>
      <w:r w:rsidR="002E4F2B" w:rsidRPr="002E4F2B">
        <w:rPr>
          <w:color w:val="333333"/>
          <w:sz w:val="24"/>
          <w:szCs w:val="24"/>
        </w:rPr>
        <w:t>participación</w:t>
      </w:r>
      <w:r w:rsidRPr="002E4F2B">
        <w:rPr>
          <w:color w:val="333333"/>
          <w:sz w:val="24"/>
          <w:szCs w:val="24"/>
        </w:rPr>
        <w:t xml:space="preserve"> en el concurso y validar el cumplimiento de los retos.</w:t>
      </w:r>
    </w:p>
    <w:p w:rsidR="002E4F2B" w:rsidRPr="002E4F2B" w:rsidRDefault="00335F93" w:rsidP="002E4F2B">
      <w:pPr>
        <w:pStyle w:val="Prrafodelista"/>
        <w:numPr>
          <w:ilvl w:val="0"/>
          <w:numId w:val="10"/>
        </w:numPr>
        <w:spacing w:before="60" w:after="60"/>
        <w:rPr>
          <w:sz w:val="24"/>
          <w:szCs w:val="24"/>
        </w:rPr>
      </w:pPr>
      <w:r w:rsidRPr="002E4F2B">
        <w:rPr>
          <w:color w:val="333333"/>
          <w:sz w:val="24"/>
          <w:szCs w:val="24"/>
        </w:rPr>
        <w:t>Comunicar el estado del participante en cada corte de ronda y notificar el resultado final.</w:t>
      </w:r>
    </w:p>
    <w:p w:rsidR="002E4F2B" w:rsidRPr="002E4F2B" w:rsidRDefault="00335F93" w:rsidP="002E4F2B">
      <w:pPr>
        <w:pStyle w:val="Prrafodelista"/>
        <w:numPr>
          <w:ilvl w:val="0"/>
          <w:numId w:val="10"/>
        </w:numPr>
        <w:spacing w:before="60" w:after="60"/>
        <w:rPr>
          <w:sz w:val="24"/>
          <w:szCs w:val="24"/>
        </w:rPr>
      </w:pPr>
      <w:r w:rsidRPr="002E4F2B">
        <w:rPr>
          <w:color w:val="333333"/>
          <w:sz w:val="24"/>
          <w:szCs w:val="24"/>
        </w:rPr>
        <w:t>Contactar al ganador y coordinar la entrega del premio.</w:t>
      </w:r>
    </w:p>
    <w:p w:rsidR="000929B1" w:rsidRPr="002E4F2B" w:rsidRDefault="00335F93" w:rsidP="002E4F2B">
      <w:pPr>
        <w:pStyle w:val="Prrafodelista"/>
        <w:numPr>
          <w:ilvl w:val="0"/>
          <w:numId w:val="10"/>
        </w:numPr>
        <w:spacing w:before="60" w:after="60"/>
        <w:rPr>
          <w:sz w:val="24"/>
          <w:szCs w:val="24"/>
        </w:rPr>
      </w:pPr>
      <w:r w:rsidRPr="002E4F2B">
        <w:rPr>
          <w:color w:val="333333"/>
          <w:sz w:val="24"/>
          <w:szCs w:val="24"/>
        </w:rPr>
        <w:lastRenderedPageBreak/>
        <w:t xml:space="preserve">Publicar el nombre y datos </w:t>
      </w:r>
      <w:r w:rsidR="002E4F2B" w:rsidRPr="002E4F2B">
        <w:rPr>
          <w:color w:val="333333"/>
          <w:sz w:val="24"/>
          <w:szCs w:val="24"/>
        </w:rPr>
        <w:t>básicos</w:t>
      </w:r>
      <w:r w:rsidRPr="002E4F2B">
        <w:rPr>
          <w:color w:val="333333"/>
          <w:sz w:val="24"/>
          <w:szCs w:val="24"/>
        </w:rPr>
        <w:t xml:space="preserve"> del ganador en los canales oficiales de F2X, exclusivamente para efectos de </w:t>
      </w:r>
      <w:r w:rsidR="002E4F2B" w:rsidRPr="002E4F2B">
        <w:rPr>
          <w:color w:val="333333"/>
          <w:sz w:val="24"/>
          <w:szCs w:val="24"/>
        </w:rPr>
        <w:t>divulgación</w:t>
      </w:r>
      <w:r w:rsidRPr="002E4F2B">
        <w:rPr>
          <w:color w:val="333333"/>
          <w:sz w:val="24"/>
          <w:szCs w:val="24"/>
        </w:rPr>
        <w:t xml:space="preserve"> del resultado del concurso.</w:t>
      </w:r>
    </w:p>
    <w:p w:rsidR="000929B1" w:rsidRPr="003A3A49" w:rsidRDefault="000929B1">
      <w:pPr>
        <w:spacing w:before="60" w:after="60"/>
        <w:rPr>
          <w:sz w:val="24"/>
          <w:szCs w:val="24"/>
        </w:rPr>
      </w:pPr>
    </w:p>
    <w:p w:rsidR="000929B1" w:rsidRPr="003A3A49" w:rsidRDefault="00335F93">
      <w:pPr>
        <w:spacing w:before="80" w:after="80" w:line="276" w:lineRule="auto"/>
        <w:jc w:val="both"/>
        <w:rPr>
          <w:sz w:val="24"/>
          <w:szCs w:val="24"/>
        </w:rPr>
      </w:pPr>
      <w:r w:rsidRPr="003A3A49">
        <w:rPr>
          <w:color w:val="333333"/>
          <w:sz w:val="24"/>
          <w:szCs w:val="24"/>
        </w:rPr>
        <w:t xml:space="preserve">El tratamiento de los datos personales se realizara conforme a la </w:t>
      </w:r>
      <w:r w:rsidR="002E4F2B" w:rsidRPr="003A3A49">
        <w:rPr>
          <w:color w:val="333333"/>
          <w:sz w:val="24"/>
          <w:szCs w:val="24"/>
        </w:rPr>
        <w:t>Política</w:t>
      </w:r>
      <w:r w:rsidRPr="003A3A49">
        <w:rPr>
          <w:color w:val="333333"/>
          <w:sz w:val="24"/>
          <w:szCs w:val="24"/>
        </w:rPr>
        <w:t xml:space="preserve"> de Tratamiento de Datos Personales de Flypass, disponible en </w:t>
      </w:r>
      <w:hyperlink r:id="rId8" w:history="1">
        <w:r w:rsidRPr="003A3A49">
          <w:rPr>
            <w:rStyle w:val="Hipervnculo"/>
            <w:sz w:val="24"/>
            <w:szCs w:val="24"/>
          </w:rPr>
          <w:t>https://www.flypass.com.co/politicas-de-tratamiento-de-datos</w:t>
        </w:r>
      </w:hyperlink>
      <w:r w:rsidRPr="003A3A49">
        <w:rPr>
          <w:color w:val="333333"/>
          <w:sz w:val="24"/>
          <w:szCs w:val="24"/>
        </w:rPr>
        <w:t>, en cumplimiento de la Ley 1581 de 2012 y el Decreto 1377 de 2013.</w:t>
      </w:r>
    </w:p>
    <w:p w:rsidR="000929B1" w:rsidRPr="003A3A49" w:rsidRDefault="000929B1">
      <w:pPr>
        <w:spacing w:before="60" w:after="60"/>
        <w:rPr>
          <w:sz w:val="24"/>
          <w:szCs w:val="24"/>
        </w:rPr>
      </w:pPr>
    </w:p>
    <w:p w:rsidR="000929B1" w:rsidRDefault="00335F93">
      <w:pPr>
        <w:spacing w:before="80" w:after="80" w:line="276" w:lineRule="auto"/>
        <w:jc w:val="both"/>
        <w:rPr>
          <w:color w:val="333333"/>
          <w:sz w:val="24"/>
          <w:szCs w:val="24"/>
        </w:rPr>
      </w:pPr>
      <w:r w:rsidRPr="003A3A49">
        <w:rPr>
          <w:color w:val="333333"/>
          <w:sz w:val="24"/>
          <w:szCs w:val="24"/>
        </w:rPr>
        <w:t xml:space="preserve">Los datos personales no </w:t>
      </w:r>
      <w:r w:rsidR="002E4F2B" w:rsidRPr="003A3A49">
        <w:rPr>
          <w:color w:val="333333"/>
          <w:sz w:val="24"/>
          <w:szCs w:val="24"/>
        </w:rPr>
        <w:t>serán</w:t>
      </w:r>
      <w:r w:rsidRPr="003A3A49">
        <w:rPr>
          <w:color w:val="333333"/>
          <w:sz w:val="24"/>
          <w:szCs w:val="24"/>
        </w:rPr>
        <w:t xml:space="preserve"> utilizados para finalidades distintas a las </w:t>
      </w:r>
      <w:r w:rsidR="002E4F2B" w:rsidRPr="003A3A49">
        <w:rPr>
          <w:color w:val="333333"/>
          <w:sz w:val="24"/>
          <w:szCs w:val="24"/>
        </w:rPr>
        <w:t>aquí</w:t>
      </w:r>
      <w:r w:rsidRPr="003A3A49">
        <w:rPr>
          <w:color w:val="333333"/>
          <w:sz w:val="24"/>
          <w:szCs w:val="24"/>
        </w:rPr>
        <w:t xml:space="preserve"> descritas, salvo </w:t>
      </w:r>
      <w:r w:rsidR="002E4F2B" w:rsidRPr="003A3A49">
        <w:rPr>
          <w:color w:val="333333"/>
          <w:sz w:val="24"/>
          <w:szCs w:val="24"/>
        </w:rPr>
        <w:t>autorización</w:t>
      </w:r>
      <w:r w:rsidRPr="003A3A49">
        <w:rPr>
          <w:color w:val="333333"/>
          <w:sz w:val="24"/>
          <w:szCs w:val="24"/>
        </w:rPr>
        <w:t xml:space="preserve"> previa del titular o deber legal. Los titulares </w:t>
      </w:r>
      <w:r w:rsidR="002E4F2B" w:rsidRPr="003A3A49">
        <w:rPr>
          <w:color w:val="333333"/>
          <w:sz w:val="24"/>
          <w:szCs w:val="24"/>
        </w:rPr>
        <w:t>podrán</w:t>
      </w:r>
      <w:r w:rsidRPr="003A3A49">
        <w:rPr>
          <w:color w:val="333333"/>
          <w:sz w:val="24"/>
          <w:szCs w:val="24"/>
        </w:rPr>
        <w:t xml:space="preserve"> ejercer sus derechos de acceso, </w:t>
      </w:r>
      <w:r w:rsidR="002E4F2B" w:rsidRPr="003A3A49">
        <w:rPr>
          <w:color w:val="333333"/>
          <w:sz w:val="24"/>
          <w:szCs w:val="24"/>
        </w:rPr>
        <w:t>rectificación</w:t>
      </w:r>
      <w:r w:rsidRPr="003A3A49">
        <w:rPr>
          <w:color w:val="333333"/>
          <w:sz w:val="24"/>
          <w:szCs w:val="24"/>
        </w:rPr>
        <w:t xml:space="preserve">, </w:t>
      </w:r>
      <w:r w:rsidR="002E4F2B" w:rsidRPr="003A3A49">
        <w:rPr>
          <w:color w:val="333333"/>
          <w:sz w:val="24"/>
          <w:szCs w:val="24"/>
        </w:rPr>
        <w:t>cancelación</w:t>
      </w:r>
      <w:r w:rsidRPr="003A3A49">
        <w:rPr>
          <w:color w:val="333333"/>
          <w:sz w:val="24"/>
          <w:szCs w:val="24"/>
        </w:rPr>
        <w:t xml:space="preserve">, </w:t>
      </w:r>
      <w:r w:rsidR="00AF1D40" w:rsidRPr="003A3A49">
        <w:rPr>
          <w:color w:val="333333"/>
          <w:sz w:val="24"/>
          <w:szCs w:val="24"/>
        </w:rPr>
        <w:t>oposición</w:t>
      </w:r>
      <w:r w:rsidRPr="003A3A49">
        <w:rPr>
          <w:color w:val="333333"/>
          <w:sz w:val="24"/>
          <w:szCs w:val="24"/>
        </w:rPr>
        <w:t xml:space="preserve"> y </w:t>
      </w:r>
      <w:r w:rsidR="00AF1D40" w:rsidRPr="003A3A49">
        <w:rPr>
          <w:color w:val="333333"/>
          <w:sz w:val="24"/>
          <w:szCs w:val="24"/>
        </w:rPr>
        <w:t>demás</w:t>
      </w:r>
      <w:r w:rsidRPr="003A3A49">
        <w:rPr>
          <w:color w:val="333333"/>
          <w:sz w:val="24"/>
          <w:szCs w:val="24"/>
        </w:rPr>
        <w:t xml:space="preserve"> previstos en la ley, contactando a F2X a </w:t>
      </w:r>
      <w:r w:rsidR="00AF1D40" w:rsidRPr="003A3A49">
        <w:rPr>
          <w:color w:val="333333"/>
          <w:sz w:val="24"/>
          <w:szCs w:val="24"/>
        </w:rPr>
        <w:t>través</w:t>
      </w:r>
      <w:r w:rsidRPr="003A3A49">
        <w:rPr>
          <w:color w:val="333333"/>
          <w:sz w:val="24"/>
          <w:szCs w:val="24"/>
        </w:rPr>
        <w:t xml:space="preserve"> de los canales indicados en la </w:t>
      </w:r>
      <w:r w:rsidR="00AF1D40" w:rsidRPr="003A3A49">
        <w:rPr>
          <w:color w:val="333333"/>
          <w:sz w:val="24"/>
          <w:szCs w:val="24"/>
        </w:rPr>
        <w:t>política</w:t>
      </w:r>
      <w:r w:rsidRPr="003A3A49">
        <w:rPr>
          <w:color w:val="333333"/>
          <w:sz w:val="24"/>
          <w:szCs w:val="24"/>
        </w:rPr>
        <w:t xml:space="preserve"> de tratamiento de datos.</w:t>
      </w:r>
    </w:p>
    <w:p w:rsidR="00AF1D40" w:rsidRPr="003A3A49" w:rsidRDefault="00AF1D40">
      <w:pPr>
        <w:spacing w:before="80" w:after="80" w:line="276" w:lineRule="auto"/>
        <w:jc w:val="both"/>
        <w:rPr>
          <w:sz w:val="24"/>
          <w:szCs w:val="24"/>
        </w:rPr>
      </w:pPr>
    </w:p>
    <w:p w:rsidR="000929B1" w:rsidRPr="003A3A49" w:rsidRDefault="00335F93" w:rsidP="00AF1D40">
      <w:pPr>
        <w:pStyle w:val="Textoennegrita1"/>
      </w:pPr>
      <w:r w:rsidRPr="003A3A49">
        <w:t xml:space="preserve">17. </w:t>
      </w:r>
      <w:r w:rsidR="00AF1D40" w:rsidRPr="003A3A49">
        <w:t>Aceptación</w:t>
      </w:r>
      <w:r w:rsidRPr="003A3A49">
        <w:t xml:space="preserve"> de los </w:t>
      </w:r>
      <w:r w:rsidR="00AF1D40" w:rsidRPr="003A3A49">
        <w:t>Términos</w:t>
      </w:r>
      <w:r w:rsidRPr="003A3A49">
        <w:t xml:space="preserve"> y Condiciones</w:t>
      </w:r>
    </w:p>
    <w:p w:rsidR="000929B1" w:rsidRPr="003A3A49" w:rsidRDefault="00335F93">
      <w:pPr>
        <w:spacing w:before="80" w:after="80" w:line="276" w:lineRule="auto"/>
        <w:jc w:val="both"/>
        <w:rPr>
          <w:sz w:val="24"/>
          <w:szCs w:val="24"/>
        </w:rPr>
      </w:pPr>
      <w:r w:rsidRPr="003A3A49">
        <w:rPr>
          <w:color w:val="333333"/>
          <w:sz w:val="24"/>
          <w:szCs w:val="24"/>
        </w:rPr>
        <w:t xml:space="preserve">La </w:t>
      </w:r>
      <w:r w:rsidR="00AF1D40" w:rsidRPr="003A3A49">
        <w:rPr>
          <w:color w:val="333333"/>
          <w:sz w:val="24"/>
          <w:szCs w:val="24"/>
        </w:rPr>
        <w:t>participación</w:t>
      </w:r>
      <w:r w:rsidRPr="003A3A49">
        <w:rPr>
          <w:color w:val="333333"/>
          <w:sz w:val="24"/>
          <w:szCs w:val="24"/>
        </w:rPr>
        <w:t xml:space="preserve"> en la Copa Flypass implica el conocimiento, entendimiento y </w:t>
      </w:r>
      <w:r w:rsidR="00AF1D40" w:rsidRPr="003A3A49">
        <w:rPr>
          <w:color w:val="333333"/>
          <w:sz w:val="24"/>
          <w:szCs w:val="24"/>
        </w:rPr>
        <w:t>aceptación</w:t>
      </w:r>
      <w:r w:rsidRPr="003A3A49">
        <w:rPr>
          <w:color w:val="333333"/>
          <w:sz w:val="24"/>
          <w:szCs w:val="24"/>
        </w:rPr>
        <w:t xml:space="preserve"> total, expresa e incondicional de los presentes </w:t>
      </w:r>
      <w:r w:rsidR="00AF1D40" w:rsidRPr="003A3A49">
        <w:rPr>
          <w:color w:val="333333"/>
          <w:sz w:val="24"/>
          <w:szCs w:val="24"/>
        </w:rPr>
        <w:t>Términos</w:t>
      </w:r>
      <w:r w:rsidRPr="003A3A49">
        <w:rPr>
          <w:color w:val="333333"/>
          <w:sz w:val="24"/>
          <w:szCs w:val="24"/>
        </w:rPr>
        <w:t xml:space="preserve"> y Condiciones por parte de todos los participantes.</w:t>
      </w:r>
    </w:p>
    <w:p w:rsidR="000929B1" w:rsidRPr="003A3A49" w:rsidRDefault="000929B1">
      <w:pPr>
        <w:spacing w:before="60" w:after="60"/>
        <w:rPr>
          <w:sz w:val="24"/>
          <w:szCs w:val="24"/>
        </w:rPr>
      </w:pPr>
    </w:p>
    <w:p w:rsidR="000929B1" w:rsidRDefault="00335F93" w:rsidP="00AF1D40">
      <w:pPr>
        <w:spacing w:before="80" w:after="80" w:line="276" w:lineRule="auto"/>
        <w:jc w:val="both"/>
        <w:rPr>
          <w:color w:val="333333"/>
          <w:sz w:val="24"/>
          <w:szCs w:val="24"/>
        </w:rPr>
      </w:pPr>
      <w:r w:rsidRPr="003A3A49">
        <w:rPr>
          <w:color w:val="333333"/>
          <w:sz w:val="24"/>
          <w:szCs w:val="24"/>
        </w:rPr>
        <w:t xml:space="preserve">Cualquier persona que participe en las </w:t>
      </w:r>
      <w:r w:rsidR="00AF1D40" w:rsidRPr="003A3A49">
        <w:rPr>
          <w:color w:val="333333"/>
          <w:sz w:val="24"/>
          <w:szCs w:val="24"/>
        </w:rPr>
        <w:t>dinámicas</w:t>
      </w:r>
      <w:r w:rsidRPr="003A3A49">
        <w:rPr>
          <w:color w:val="333333"/>
          <w:sz w:val="24"/>
          <w:szCs w:val="24"/>
        </w:rPr>
        <w:t xml:space="preserve"> del concurso reconoce haber </w:t>
      </w:r>
      <w:r w:rsidR="00AF1D40" w:rsidRPr="003A3A49">
        <w:rPr>
          <w:color w:val="333333"/>
          <w:sz w:val="24"/>
          <w:szCs w:val="24"/>
        </w:rPr>
        <w:t>leído</w:t>
      </w:r>
      <w:r w:rsidRPr="003A3A49">
        <w:rPr>
          <w:color w:val="333333"/>
          <w:sz w:val="24"/>
          <w:szCs w:val="24"/>
        </w:rPr>
        <w:t>, comprendido y aceptado todas las reglas, requisitos, condiciones y decisiones descritas en este documento.</w:t>
      </w:r>
    </w:p>
    <w:p w:rsidR="00AF1D40" w:rsidRPr="003A3A49" w:rsidRDefault="00AF1D40" w:rsidP="00AF1D40">
      <w:pPr>
        <w:spacing w:before="80" w:after="80" w:line="276" w:lineRule="auto"/>
        <w:jc w:val="both"/>
        <w:rPr>
          <w:sz w:val="24"/>
          <w:szCs w:val="24"/>
        </w:rPr>
      </w:pPr>
    </w:p>
    <w:p w:rsidR="000929B1" w:rsidRPr="003A3A49" w:rsidRDefault="00335F93" w:rsidP="00AF1D40">
      <w:pPr>
        <w:pStyle w:val="Textoennegrita1"/>
      </w:pPr>
      <w:r w:rsidRPr="003A3A49">
        <w:t xml:space="preserve">18. Ley Aplicable y </w:t>
      </w:r>
      <w:r w:rsidR="00AF1D40" w:rsidRPr="003A3A49">
        <w:t>Jurisdicción</w:t>
      </w:r>
    </w:p>
    <w:p w:rsidR="000929B1" w:rsidRPr="003A3A49" w:rsidRDefault="00335F93">
      <w:pPr>
        <w:spacing w:before="80" w:after="80" w:line="276" w:lineRule="auto"/>
        <w:jc w:val="both"/>
        <w:rPr>
          <w:sz w:val="24"/>
          <w:szCs w:val="24"/>
        </w:rPr>
      </w:pPr>
      <w:r w:rsidRPr="003A3A49">
        <w:rPr>
          <w:color w:val="333333"/>
          <w:sz w:val="24"/>
          <w:szCs w:val="24"/>
        </w:rPr>
        <w:t xml:space="preserve">Los presentes </w:t>
      </w:r>
      <w:r w:rsidR="00AF1D40" w:rsidRPr="003A3A49">
        <w:rPr>
          <w:color w:val="333333"/>
          <w:sz w:val="24"/>
          <w:szCs w:val="24"/>
        </w:rPr>
        <w:t>Términos</w:t>
      </w:r>
      <w:r w:rsidRPr="003A3A49">
        <w:rPr>
          <w:color w:val="333333"/>
          <w:sz w:val="24"/>
          <w:szCs w:val="24"/>
        </w:rPr>
        <w:t xml:space="preserve"> y Condiciones se rigen por las leyes de la Republica de Colombia. Para la </w:t>
      </w:r>
      <w:r w:rsidR="00AF1D40" w:rsidRPr="003A3A49">
        <w:rPr>
          <w:color w:val="333333"/>
          <w:sz w:val="24"/>
          <w:szCs w:val="24"/>
        </w:rPr>
        <w:t>resolución</w:t>
      </w:r>
      <w:r w:rsidRPr="003A3A49">
        <w:rPr>
          <w:color w:val="333333"/>
          <w:sz w:val="24"/>
          <w:szCs w:val="24"/>
        </w:rPr>
        <w:t xml:space="preserve"> de cualquier controversia derivada de la </w:t>
      </w:r>
      <w:r w:rsidR="00AF1D40" w:rsidRPr="003A3A49">
        <w:rPr>
          <w:color w:val="333333"/>
          <w:sz w:val="24"/>
          <w:szCs w:val="24"/>
        </w:rPr>
        <w:t>interpretación</w:t>
      </w:r>
      <w:r w:rsidRPr="003A3A49">
        <w:rPr>
          <w:color w:val="333333"/>
          <w:sz w:val="24"/>
          <w:szCs w:val="24"/>
        </w:rPr>
        <w:t xml:space="preserve">, </w:t>
      </w:r>
      <w:r w:rsidR="00AF1D40" w:rsidRPr="003A3A49">
        <w:rPr>
          <w:color w:val="333333"/>
          <w:sz w:val="24"/>
          <w:szCs w:val="24"/>
        </w:rPr>
        <w:t>ejecución</w:t>
      </w:r>
      <w:r w:rsidRPr="003A3A49">
        <w:rPr>
          <w:color w:val="333333"/>
          <w:sz w:val="24"/>
          <w:szCs w:val="24"/>
        </w:rPr>
        <w:t xml:space="preserve"> o cumplimiento del presente concurso, las partes se someten a la </w:t>
      </w:r>
      <w:r w:rsidR="00AF1D40" w:rsidRPr="003A3A49">
        <w:rPr>
          <w:color w:val="333333"/>
          <w:sz w:val="24"/>
          <w:szCs w:val="24"/>
        </w:rPr>
        <w:t>jurisdicción</w:t>
      </w:r>
      <w:r w:rsidRPr="003A3A49">
        <w:rPr>
          <w:color w:val="333333"/>
          <w:sz w:val="24"/>
          <w:szCs w:val="24"/>
        </w:rPr>
        <w:t xml:space="preserve"> ordinaria colombiana con domicilio en la ciudad de </w:t>
      </w:r>
      <w:r w:rsidR="00AF1D40" w:rsidRPr="003A3A49">
        <w:rPr>
          <w:color w:val="333333"/>
          <w:sz w:val="24"/>
          <w:szCs w:val="24"/>
        </w:rPr>
        <w:t>Medellín</w:t>
      </w:r>
      <w:r w:rsidRPr="003A3A49">
        <w:rPr>
          <w:color w:val="333333"/>
          <w:sz w:val="24"/>
          <w:szCs w:val="24"/>
        </w:rPr>
        <w:t xml:space="preserve">, Antioquia, renunciando a cualquier otro fuero que pudiera </w:t>
      </w:r>
      <w:bookmarkStart w:id="0" w:name="_GoBack"/>
      <w:bookmarkEnd w:id="0"/>
      <w:r w:rsidRPr="003A3A49">
        <w:rPr>
          <w:color w:val="333333"/>
          <w:sz w:val="24"/>
          <w:szCs w:val="24"/>
        </w:rPr>
        <w:t>corresponderles.</w:t>
      </w:r>
    </w:p>
    <w:p w:rsidR="000929B1" w:rsidRPr="003A3A49" w:rsidRDefault="000929B1" w:rsidP="00AF1D40">
      <w:pPr>
        <w:spacing w:before="200" w:after="80"/>
        <w:rPr>
          <w:sz w:val="24"/>
          <w:szCs w:val="24"/>
        </w:rPr>
      </w:pPr>
    </w:p>
    <w:sectPr w:rsidR="000929B1" w:rsidRPr="003A3A4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44E" w:rsidRDefault="00C0144E">
      <w:r>
        <w:separator/>
      </w:r>
    </w:p>
  </w:endnote>
  <w:endnote w:type="continuationSeparator" w:id="0">
    <w:p w:rsidR="00C0144E" w:rsidRDefault="00C0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44E" w:rsidRDefault="00C0144E">
      <w:r>
        <w:separator/>
      </w:r>
    </w:p>
  </w:footnote>
  <w:footnote w:type="continuationSeparator" w:id="0">
    <w:p w:rsidR="00C0144E" w:rsidRDefault="00C01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E7C28"/>
    <w:multiLevelType w:val="hybridMultilevel"/>
    <w:tmpl w:val="C2E675D4"/>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 w15:restartNumberingAfterBreak="0">
    <w:nsid w:val="1FB5293A"/>
    <w:multiLevelType w:val="hybridMultilevel"/>
    <w:tmpl w:val="AFEA49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870008E"/>
    <w:multiLevelType w:val="hybridMultilevel"/>
    <w:tmpl w:val="099E3B66"/>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 w15:restartNumberingAfterBreak="0">
    <w:nsid w:val="2EA77582"/>
    <w:multiLevelType w:val="hybridMultilevel"/>
    <w:tmpl w:val="7DF20A44"/>
    <w:lvl w:ilvl="0" w:tplc="28B4CA44">
      <w:start w:val="1"/>
      <w:numFmt w:val="bullet"/>
      <w:lvlText w:val="●"/>
      <w:lvlJc w:val="left"/>
      <w:pPr>
        <w:ind w:left="720" w:hanging="360"/>
      </w:pPr>
    </w:lvl>
    <w:lvl w:ilvl="1" w:tplc="2E942D8E">
      <w:start w:val="1"/>
      <w:numFmt w:val="bullet"/>
      <w:lvlText w:val="○"/>
      <w:lvlJc w:val="left"/>
      <w:pPr>
        <w:ind w:left="1440" w:hanging="360"/>
      </w:pPr>
    </w:lvl>
    <w:lvl w:ilvl="2" w:tplc="10866B9A">
      <w:start w:val="1"/>
      <w:numFmt w:val="bullet"/>
      <w:lvlText w:val="■"/>
      <w:lvlJc w:val="left"/>
      <w:pPr>
        <w:ind w:left="2160" w:hanging="360"/>
      </w:pPr>
    </w:lvl>
    <w:lvl w:ilvl="3" w:tplc="7F741AF2">
      <w:start w:val="1"/>
      <w:numFmt w:val="bullet"/>
      <w:lvlText w:val="●"/>
      <w:lvlJc w:val="left"/>
      <w:pPr>
        <w:ind w:left="2880" w:hanging="360"/>
      </w:pPr>
    </w:lvl>
    <w:lvl w:ilvl="4" w:tplc="18421908">
      <w:start w:val="1"/>
      <w:numFmt w:val="bullet"/>
      <w:lvlText w:val="○"/>
      <w:lvlJc w:val="left"/>
      <w:pPr>
        <w:ind w:left="3600" w:hanging="360"/>
      </w:pPr>
    </w:lvl>
    <w:lvl w:ilvl="5" w:tplc="D0DE91B8">
      <w:start w:val="1"/>
      <w:numFmt w:val="bullet"/>
      <w:lvlText w:val="■"/>
      <w:lvlJc w:val="left"/>
      <w:pPr>
        <w:ind w:left="4320" w:hanging="360"/>
      </w:pPr>
    </w:lvl>
    <w:lvl w:ilvl="6" w:tplc="B2F4CC70">
      <w:start w:val="1"/>
      <w:numFmt w:val="bullet"/>
      <w:lvlText w:val="●"/>
      <w:lvlJc w:val="left"/>
      <w:pPr>
        <w:ind w:left="5040" w:hanging="360"/>
      </w:pPr>
    </w:lvl>
    <w:lvl w:ilvl="7" w:tplc="714CD952">
      <w:start w:val="1"/>
      <w:numFmt w:val="bullet"/>
      <w:lvlText w:val="●"/>
      <w:lvlJc w:val="left"/>
      <w:pPr>
        <w:ind w:left="5760" w:hanging="360"/>
      </w:pPr>
    </w:lvl>
    <w:lvl w:ilvl="8" w:tplc="AD5AF54A">
      <w:start w:val="1"/>
      <w:numFmt w:val="bullet"/>
      <w:lvlText w:val="●"/>
      <w:lvlJc w:val="left"/>
      <w:pPr>
        <w:ind w:left="6480" w:hanging="360"/>
      </w:pPr>
    </w:lvl>
  </w:abstractNum>
  <w:abstractNum w:abstractNumId="4" w15:restartNumberingAfterBreak="0">
    <w:nsid w:val="468112C9"/>
    <w:multiLevelType w:val="hybridMultilevel"/>
    <w:tmpl w:val="B1DCB0E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 w15:restartNumberingAfterBreak="0">
    <w:nsid w:val="53DC5F8A"/>
    <w:multiLevelType w:val="hybridMultilevel"/>
    <w:tmpl w:val="F97CB59C"/>
    <w:lvl w:ilvl="0" w:tplc="912233B4">
      <w:start w:val="1"/>
      <w:numFmt w:val="bullet"/>
      <w:lvlText w:val="•"/>
      <w:lvlJc w:val="left"/>
      <w:pPr>
        <w:ind w:left="720" w:hanging="360"/>
      </w:pPr>
    </w:lvl>
    <w:lvl w:ilvl="1" w:tplc="D08E92CE">
      <w:numFmt w:val="decimal"/>
      <w:lvlText w:val=""/>
      <w:lvlJc w:val="left"/>
    </w:lvl>
    <w:lvl w:ilvl="2" w:tplc="547A3FBC">
      <w:numFmt w:val="decimal"/>
      <w:lvlText w:val=""/>
      <w:lvlJc w:val="left"/>
    </w:lvl>
    <w:lvl w:ilvl="3" w:tplc="7DFCB750">
      <w:numFmt w:val="decimal"/>
      <w:lvlText w:val=""/>
      <w:lvlJc w:val="left"/>
    </w:lvl>
    <w:lvl w:ilvl="4" w:tplc="ED628174">
      <w:numFmt w:val="decimal"/>
      <w:lvlText w:val=""/>
      <w:lvlJc w:val="left"/>
    </w:lvl>
    <w:lvl w:ilvl="5" w:tplc="CECCFB76">
      <w:numFmt w:val="decimal"/>
      <w:lvlText w:val=""/>
      <w:lvlJc w:val="left"/>
    </w:lvl>
    <w:lvl w:ilvl="6" w:tplc="81BA5588">
      <w:numFmt w:val="decimal"/>
      <w:lvlText w:val=""/>
      <w:lvlJc w:val="left"/>
    </w:lvl>
    <w:lvl w:ilvl="7" w:tplc="A8EA9E0E">
      <w:numFmt w:val="decimal"/>
      <w:lvlText w:val=""/>
      <w:lvlJc w:val="left"/>
    </w:lvl>
    <w:lvl w:ilvl="8" w:tplc="2408C4DC">
      <w:numFmt w:val="decimal"/>
      <w:lvlText w:val=""/>
      <w:lvlJc w:val="left"/>
    </w:lvl>
  </w:abstractNum>
  <w:abstractNum w:abstractNumId="6" w15:restartNumberingAfterBreak="0">
    <w:nsid w:val="601B3261"/>
    <w:multiLevelType w:val="hybridMultilevel"/>
    <w:tmpl w:val="D1B4978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7" w15:restartNumberingAfterBreak="0">
    <w:nsid w:val="66C90332"/>
    <w:multiLevelType w:val="hybridMultilevel"/>
    <w:tmpl w:val="9B300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8892C8B"/>
    <w:multiLevelType w:val="hybridMultilevel"/>
    <w:tmpl w:val="37F0836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9" w15:restartNumberingAfterBreak="0">
    <w:nsid w:val="7A4E43F1"/>
    <w:multiLevelType w:val="hybridMultilevel"/>
    <w:tmpl w:val="8408B8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5"/>
    <w:lvlOverride w:ilvl="0">
      <w:startOverride w:val="1"/>
    </w:lvlOverride>
  </w:num>
  <w:num w:numId="3">
    <w:abstractNumId w:val="2"/>
  </w:num>
  <w:num w:numId="4">
    <w:abstractNumId w:val="0"/>
  </w:num>
  <w:num w:numId="5">
    <w:abstractNumId w:val="4"/>
  </w:num>
  <w:num w:numId="6">
    <w:abstractNumId w:val="8"/>
  </w:num>
  <w:num w:numId="7">
    <w:abstractNumId w:val="6"/>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B1"/>
    <w:rsid w:val="000929B1"/>
    <w:rsid w:val="002E4F2B"/>
    <w:rsid w:val="00335F93"/>
    <w:rsid w:val="003A3A49"/>
    <w:rsid w:val="00AF1D40"/>
    <w:rsid w:val="00C0144E"/>
    <w:rsid w:val="00E818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5A96D"/>
  <w15:docId w15:val="{3AD265CC-31E8-4CDC-936F-6F3AF4BA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uiPriority w:val="9"/>
    <w:qFormat/>
    <w:pPr>
      <w:spacing w:before="320" w:after="120"/>
      <w:outlineLvl w:val="0"/>
    </w:pPr>
    <w:rPr>
      <w:b/>
      <w:bCs/>
      <w:color w:val="333333"/>
      <w:sz w:val="28"/>
      <w:szCs w:val="28"/>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3A3A49"/>
    <w:pPr>
      <w:tabs>
        <w:tab w:val="center" w:pos="4419"/>
        <w:tab w:val="right" w:pos="8838"/>
      </w:tabs>
    </w:pPr>
  </w:style>
  <w:style w:type="character" w:customStyle="1" w:styleId="EncabezadoCar">
    <w:name w:val="Encabezado Car"/>
    <w:basedOn w:val="Fuentedeprrafopredeter"/>
    <w:link w:val="Encabezado"/>
    <w:uiPriority w:val="99"/>
    <w:rsid w:val="003A3A49"/>
  </w:style>
  <w:style w:type="paragraph" w:styleId="Piedepgina">
    <w:name w:val="footer"/>
    <w:basedOn w:val="Normal"/>
    <w:link w:val="PiedepginaCar"/>
    <w:uiPriority w:val="99"/>
    <w:unhideWhenUsed/>
    <w:rsid w:val="003A3A49"/>
    <w:pPr>
      <w:tabs>
        <w:tab w:val="center" w:pos="4419"/>
        <w:tab w:val="right" w:pos="8838"/>
      </w:tabs>
    </w:pPr>
  </w:style>
  <w:style w:type="character" w:customStyle="1" w:styleId="PiedepginaCar">
    <w:name w:val="Pie de página Car"/>
    <w:basedOn w:val="Fuentedeprrafopredeter"/>
    <w:link w:val="Piedepgina"/>
    <w:uiPriority w:val="99"/>
    <w:rsid w:val="003A3A49"/>
  </w:style>
  <w:style w:type="character" w:styleId="Mencinsinresolver">
    <w:name w:val="Unresolved Mention"/>
    <w:basedOn w:val="Fuentedeprrafopredeter"/>
    <w:uiPriority w:val="99"/>
    <w:semiHidden/>
    <w:unhideWhenUsed/>
    <w:rsid w:val="002E4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69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lypass.com.co/politicas-de-tratamiento-de-datos" TargetMode="External"/><Relationship Id="rId3" Type="http://schemas.openxmlformats.org/officeDocument/2006/relationships/settings" Target="settings.xml"/><Relationship Id="rId7" Type="http://schemas.openxmlformats.org/officeDocument/2006/relationships/hyperlink" Target="mailto:info@flypass.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2159</Words>
  <Characters>11878</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Carolina Lopera Castro</cp:lastModifiedBy>
  <cp:revision>3</cp:revision>
  <dcterms:created xsi:type="dcterms:W3CDTF">2026-06-11T05:23:00Z</dcterms:created>
  <dcterms:modified xsi:type="dcterms:W3CDTF">2026-06-11T13:55:00Z</dcterms:modified>
</cp:coreProperties>
</file>