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534A" w14:textId="77777777" w:rsidR="005218DD" w:rsidRDefault="005218DD" w:rsidP="005218DD">
      <w:pPr>
        <w:jc w:val="center"/>
        <w:rPr>
          <w:b/>
          <w:sz w:val="44"/>
          <w:szCs w:val="44"/>
        </w:rPr>
      </w:pPr>
      <w:r w:rsidRPr="005218DD">
        <w:rPr>
          <w:b/>
          <w:sz w:val="44"/>
          <w:szCs w:val="44"/>
        </w:rPr>
        <w:t>REGULAMIN STREFY SPA</w:t>
      </w:r>
    </w:p>
    <w:p w14:paraId="43B5FDDF" w14:textId="77777777" w:rsidR="005218DD" w:rsidRDefault="005218DD" w:rsidP="005218DD">
      <w:pPr>
        <w:jc w:val="center"/>
        <w:rPr>
          <w:b/>
          <w:sz w:val="44"/>
          <w:szCs w:val="44"/>
        </w:rPr>
      </w:pPr>
    </w:p>
    <w:p w14:paraId="37D9327F" w14:textId="4C332708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Niniejszy regulamin określa zasady korzystania ze strefy SPA znajdującej się na terenie Krytej Pływalni w Gorlicach. </w:t>
      </w:r>
    </w:p>
    <w:p w14:paraId="32E72443" w14:textId="366014C8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Sauny i </w:t>
      </w:r>
      <w:r w:rsidR="00631ED4">
        <w:t xml:space="preserve">wanny </w:t>
      </w:r>
      <w:r w:rsidRPr="009D7817">
        <w:t xml:space="preserve">jacuzzi są integralną częścią Krytej Pływalni w Gorlicach </w:t>
      </w:r>
      <w:r w:rsidR="00631ED4">
        <w:br/>
      </w:r>
      <w:r w:rsidRPr="009D7817">
        <w:t>i obowiązują w niej przepisy regulaminu ogólnego oraz niniejszego regulaminu korzystania ze strefy SPA.</w:t>
      </w:r>
    </w:p>
    <w:p w14:paraId="6866DD6D" w14:textId="5966EC84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Korzystanie z saun i jacuzzi jest równoznaczne z tym, że osoba zapoznała się </w:t>
      </w:r>
      <w:r w:rsidR="00631ED4">
        <w:br/>
      </w:r>
      <w:r w:rsidRPr="009D7817">
        <w:t>i akceptuje wszystkie przepisy regulaminu.</w:t>
      </w:r>
    </w:p>
    <w:p w14:paraId="1C07B407" w14:textId="38FF8927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Strefa SPA czynna jest od poniedziałku do piątku w godz.13:00-22:00, </w:t>
      </w:r>
      <w:r w:rsidR="009D7817" w:rsidRPr="009D7817">
        <w:br/>
      </w:r>
      <w:r w:rsidRPr="009D7817">
        <w:t>w soboty i niedziele w godz. 7:00-22:00.</w:t>
      </w:r>
    </w:p>
    <w:p w14:paraId="6E922C1C" w14:textId="07070500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W strefie SPA znajduje się sauna fińska (sucha), sauna parowa, sauna </w:t>
      </w:r>
      <w:proofErr w:type="spellStart"/>
      <w:r w:rsidRPr="009D7817">
        <w:t>infrared</w:t>
      </w:r>
      <w:proofErr w:type="spellEnd"/>
      <w:r w:rsidRPr="009D7817">
        <w:t>, jacuzzi zwykłe, jacuzzi solankowe, natryski, miejsca wypoczynku.</w:t>
      </w:r>
    </w:p>
    <w:p w14:paraId="211F7EE9" w14:textId="1F0A1E11" w:rsidR="00D515B4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>W celu pobytu w strefie SPA, należy zbliżyć pasek kodujący (transponder) do czyt</w:t>
      </w:r>
      <w:r w:rsidR="004B1A2A" w:rsidRPr="009D7817">
        <w:t>nika na bramce kontroli dostępu i wejść do strefy obracając kołowrót bramki. Kończąc pobyt</w:t>
      </w:r>
      <w:r w:rsidRPr="009D7817">
        <w:t xml:space="preserve"> czynność należy powtórzyć</w:t>
      </w:r>
      <w:r w:rsidR="004B1A2A" w:rsidRPr="009D7817">
        <w:t xml:space="preserve"> obracając kołowrót </w:t>
      </w:r>
      <w:r w:rsidRPr="009D7817">
        <w:t xml:space="preserve"> przy wyjściu. </w:t>
      </w:r>
    </w:p>
    <w:p w14:paraId="099A3225" w14:textId="54FA4B16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>Naliczanie opłaty za pobyt w strefie SPA odbywa się na podstawie aktualnego cennika</w:t>
      </w:r>
      <w:r w:rsidR="00D515B4" w:rsidRPr="009D7817">
        <w:t xml:space="preserve"> i</w:t>
      </w:r>
      <w:r w:rsidRPr="009D7817">
        <w:t xml:space="preserve"> rozlicz</w:t>
      </w:r>
      <w:r w:rsidR="00D515B4" w:rsidRPr="009D7817">
        <w:t>a</w:t>
      </w:r>
      <w:r w:rsidRPr="009D7817">
        <w:t xml:space="preserve">ne </w:t>
      </w:r>
      <w:r w:rsidR="00D515B4" w:rsidRPr="009D7817">
        <w:t>jest</w:t>
      </w:r>
      <w:r w:rsidRPr="009D7817">
        <w:t xml:space="preserve"> w kasie Krytej Pływalni.</w:t>
      </w:r>
    </w:p>
    <w:p w14:paraId="7B826D69" w14:textId="3E3D7895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Przy wejściu do saun w strefie SPA umieszczone są zasady korzystania, informacje jak bezpiecznie korzystać z saun, parametry temperatur </w:t>
      </w:r>
      <w:r w:rsidR="009D7817" w:rsidRPr="009D7817">
        <w:br/>
      </w:r>
      <w:r w:rsidRPr="009D7817">
        <w:t>i wilgotności.</w:t>
      </w:r>
    </w:p>
    <w:p w14:paraId="55AC4948" w14:textId="03C3AE9E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>Przed wejściem do sauny należy:</w:t>
      </w:r>
    </w:p>
    <w:p w14:paraId="4D843DFA" w14:textId="03B37C7A" w:rsidR="005218DD" w:rsidRPr="009D7817" w:rsidRDefault="005218DD" w:rsidP="009D7817">
      <w:pPr>
        <w:pStyle w:val="Akapitzlist"/>
        <w:numPr>
          <w:ilvl w:val="1"/>
          <w:numId w:val="8"/>
        </w:numPr>
        <w:spacing w:after="120"/>
        <w:jc w:val="both"/>
      </w:pPr>
      <w:r w:rsidRPr="009D7817">
        <w:t>zdjąć wszystkie przedmioty metalowe, gdyż mogą stać się przyczyną poparzeń ciała</w:t>
      </w:r>
      <w:r w:rsidR="00631ED4">
        <w:t>;</w:t>
      </w:r>
    </w:p>
    <w:p w14:paraId="654A6C18" w14:textId="7D454C5A" w:rsidR="005218DD" w:rsidRPr="009D7817" w:rsidRDefault="005218DD" w:rsidP="009D7817">
      <w:pPr>
        <w:pStyle w:val="Akapitzlist"/>
        <w:numPr>
          <w:ilvl w:val="1"/>
          <w:numId w:val="8"/>
        </w:numPr>
        <w:spacing w:after="120"/>
        <w:jc w:val="both"/>
      </w:pPr>
      <w:r w:rsidRPr="009D7817">
        <w:t>zdjąć okulary i szkła kontaktowe</w:t>
      </w:r>
      <w:r w:rsidR="00631ED4">
        <w:t>;</w:t>
      </w:r>
    </w:p>
    <w:p w14:paraId="7321D179" w14:textId="7BEABD01" w:rsidR="005218DD" w:rsidRPr="009D7817" w:rsidRDefault="005218DD" w:rsidP="009D7817">
      <w:pPr>
        <w:pStyle w:val="Akapitzlist"/>
        <w:numPr>
          <w:ilvl w:val="1"/>
          <w:numId w:val="8"/>
        </w:numPr>
        <w:spacing w:after="120"/>
        <w:jc w:val="both"/>
      </w:pPr>
      <w:r w:rsidRPr="009D7817">
        <w:t>zdjąć obuwie i czepek kąpielowy</w:t>
      </w:r>
      <w:r w:rsidR="00631ED4">
        <w:t>;</w:t>
      </w:r>
    </w:p>
    <w:p w14:paraId="736DF95A" w14:textId="7A041D48" w:rsidR="005218DD" w:rsidRPr="009D7817" w:rsidRDefault="005218DD" w:rsidP="009D7817">
      <w:pPr>
        <w:pStyle w:val="Akapitzlist"/>
        <w:numPr>
          <w:ilvl w:val="1"/>
          <w:numId w:val="8"/>
        </w:numPr>
        <w:spacing w:after="120"/>
        <w:jc w:val="both"/>
      </w:pPr>
      <w:r w:rsidRPr="009D7817">
        <w:t>umyć całe ciało pod prysznicem mydłem a następnie wytrzeć do sucha</w:t>
      </w:r>
      <w:r w:rsidR="00631ED4">
        <w:t>.</w:t>
      </w:r>
      <w:r w:rsidRPr="009D7817">
        <w:t xml:space="preserve"> </w:t>
      </w:r>
    </w:p>
    <w:p w14:paraId="5D03EF33" w14:textId="57F6D172" w:rsidR="005218DD" w:rsidRPr="009D7817" w:rsidRDefault="009D7817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</w:t>
      </w:r>
      <w:r w:rsidR="005218DD" w:rsidRPr="009D7817">
        <w:t>W saunach należy:</w:t>
      </w:r>
    </w:p>
    <w:p w14:paraId="7AFC5AF4" w14:textId="7305D1AF" w:rsidR="005218DD" w:rsidRPr="009D7817" w:rsidRDefault="005218DD" w:rsidP="009D7817">
      <w:pPr>
        <w:pStyle w:val="Akapitzlist"/>
        <w:numPr>
          <w:ilvl w:val="1"/>
          <w:numId w:val="9"/>
        </w:numPr>
        <w:spacing w:after="120"/>
        <w:jc w:val="both"/>
      </w:pPr>
      <w:r w:rsidRPr="009D7817">
        <w:t xml:space="preserve">w saunie suchej usiąść lub położyć się na ręczniku, w saunie parowej należy </w:t>
      </w:r>
      <w:r w:rsidR="00D515B4" w:rsidRPr="009D7817">
        <w:t>również</w:t>
      </w:r>
      <w:r w:rsidR="00D515B4" w:rsidRPr="009D7817">
        <w:t xml:space="preserve"> </w:t>
      </w:r>
      <w:r w:rsidRPr="009D7817">
        <w:t>korzystać z ręcznika</w:t>
      </w:r>
      <w:r w:rsidR="00631ED4">
        <w:t>;</w:t>
      </w:r>
    </w:p>
    <w:p w14:paraId="3E3A4444" w14:textId="414A2919" w:rsidR="005218DD" w:rsidRPr="009D7817" w:rsidRDefault="005218DD" w:rsidP="009D7817">
      <w:pPr>
        <w:pStyle w:val="Akapitzlist"/>
        <w:numPr>
          <w:ilvl w:val="1"/>
          <w:numId w:val="9"/>
        </w:numPr>
        <w:spacing w:after="120"/>
        <w:jc w:val="both"/>
      </w:pPr>
      <w:r w:rsidRPr="009D7817">
        <w:t>zachować spokój i ciszę w celu uzyskania całkowitego odprężenia</w:t>
      </w:r>
      <w:r w:rsidR="00631ED4">
        <w:t>.</w:t>
      </w:r>
    </w:p>
    <w:p w14:paraId="5C59C7D5" w14:textId="32CDE3AC" w:rsidR="005218DD" w:rsidRPr="009D7817" w:rsidRDefault="009D7817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</w:t>
      </w:r>
      <w:r w:rsidR="005218DD" w:rsidRPr="009D7817">
        <w:t>Na terenie saun zabrania się:</w:t>
      </w:r>
    </w:p>
    <w:p w14:paraId="7B541C21" w14:textId="31FDA8E4" w:rsidR="005218DD" w:rsidRPr="009D7817" w:rsidRDefault="005218DD" w:rsidP="009D7817">
      <w:pPr>
        <w:pStyle w:val="Akapitzlist"/>
        <w:numPr>
          <w:ilvl w:val="1"/>
          <w:numId w:val="10"/>
        </w:numPr>
        <w:spacing w:after="120"/>
        <w:jc w:val="both"/>
      </w:pPr>
      <w:r w:rsidRPr="009D7817">
        <w:t>korzystania z olejków zapachowych</w:t>
      </w:r>
      <w:r w:rsidR="00D515B4" w:rsidRPr="009D7817">
        <w:t>;</w:t>
      </w:r>
    </w:p>
    <w:p w14:paraId="64C81173" w14:textId="79EB8AF0" w:rsidR="005218DD" w:rsidRPr="009D7817" w:rsidRDefault="005218DD" w:rsidP="009D7817">
      <w:pPr>
        <w:pStyle w:val="Akapitzlist"/>
        <w:numPr>
          <w:ilvl w:val="1"/>
          <w:numId w:val="10"/>
        </w:numPr>
        <w:spacing w:after="120"/>
        <w:jc w:val="both"/>
      </w:pPr>
      <w:r w:rsidRPr="009D7817">
        <w:t>korzystania z obuwia</w:t>
      </w:r>
      <w:r w:rsidR="00D515B4" w:rsidRPr="009D7817">
        <w:t>;</w:t>
      </w:r>
    </w:p>
    <w:p w14:paraId="6A526588" w14:textId="376B8515" w:rsidR="005218DD" w:rsidRPr="009D7817" w:rsidRDefault="005218DD" w:rsidP="009D7817">
      <w:pPr>
        <w:pStyle w:val="Akapitzlist"/>
        <w:numPr>
          <w:ilvl w:val="1"/>
          <w:numId w:val="10"/>
        </w:numPr>
        <w:spacing w:after="120"/>
        <w:jc w:val="both"/>
      </w:pPr>
      <w:r w:rsidRPr="009D7817">
        <w:t>wykonywania zabiegów kosmetycznych</w:t>
      </w:r>
      <w:r w:rsidR="00D515B4" w:rsidRPr="009D7817">
        <w:t>;</w:t>
      </w:r>
    </w:p>
    <w:p w14:paraId="760DFCCD" w14:textId="33E550F5" w:rsidR="005218DD" w:rsidRPr="009D7817" w:rsidRDefault="005218DD" w:rsidP="009D7817">
      <w:pPr>
        <w:pStyle w:val="Akapitzlist"/>
        <w:numPr>
          <w:ilvl w:val="1"/>
          <w:numId w:val="10"/>
        </w:numPr>
        <w:spacing w:after="120"/>
        <w:jc w:val="both"/>
      </w:pPr>
      <w:r w:rsidRPr="009D7817">
        <w:t>hałasowania oraz głośnego prowadzenia rozmów</w:t>
      </w:r>
      <w:r w:rsidR="00D515B4" w:rsidRPr="009D7817">
        <w:t>;</w:t>
      </w:r>
    </w:p>
    <w:p w14:paraId="11A841FB" w14:textId="69CC72C6" w:rsidR="005218DD" w:rsidRPr="009D7817" w:rsidRDefault="005218DD" w:rsidP="009D7817">
      <w:pPr>
        <w:pStyle w:val="Akapitzlist"/>
        <w:numPr>
          <w:ilvl w:val="1"/>
          <w:numId w:val="10"/>
        </w:numPr>
        <w:spacing w:after="120"/>
        <w:jc w:val="both"/>
      </w:pPr>
      <w:r w:rsidRPr="009D7817">
        <w:t>nieuzasadnionego używania dzwonka alarmowego;</w:t>
      </w:r>
    </w:p>
    <w:p w14:paraId="7EF7F73F" w14:textId="27A035E3" w:rsidR="005218DD" w:rsidRPr="009D7817" w:rsidRDefault="005218DD" w:rsidP="009D7817">
      <w:pPr>
        <w:pStyle w:val="Akapitzlist"/>
        <w:numPr>
          <w:ilvl w:val="1"/>
          <w:numId w:val="10"/>
        </w:numPr>
        <w:spacing w:after="120"/>
        <w:jc w:val="both"/>
      </w:pPr>
      <w:r w:rsidRPr="009D7817">
        <w:t xml:space="preserve">niszczenia wyposażenia sauny.  </w:t>
      </w:r>
    </w:p>
    <w:p w14:paraId="09D52D84" w14:textId="245BE55B" w:rsidR="005218DD" w:rsidRPr="009D7817" w:rsidRDefault="009D7817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</w:t>
      </w:r>
      <w:r w:rsidR="005218DD" w:rsidRPr="009D7817">
        <w:t xml:space="preserve">Przed wejściem do jacuzzi należy umyć całe ciało pod natryskiem. </w:t>
      </w:r>
    </w:p>
    <w:p w14:paraId="523FDDB8" w14:textId="0D1BA105" w:rsidR="005218DD" w:rsidRPr="009D7817" w:rsidRDefault="009D7817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</w:t>
      </w:r>
      <w:r w:rsidR="005218DD" w:rsidRPr="009D7817">
        <w:t xml:space="preserve">Każdy klient korzysta z sauny na własne ryzyko i odpowiedzialność. </w:t>
      </w:r>
    </w:p>
    <w:p w14:paraId="7729C198" w14:textId="250BA25D" w:rsidR="005218DD" w:rsidRPr="009D7817" w:rsidRDefault="00937D1E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Osoby o złym </w:t>
      </w:r>
      <w:r w:rsidR="005218DD" w:rsidRPr="009D7817">
        <w:t xml:space="preserve"> stanie zdrowia powinny korzystać z sauny ze szczególną ostrożnością lub po skonsultowaniu się z lekarzem. </w:t>
      </w:r>
    </w:p>
    <w:p w14:paraId="27032AF8" w14:textId="5747B6AE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Osoby przebywające w saunie deklarują pełną zdolność fizyczną </w:t>
      </w:r>
      <w:r w:rsidR="009D7817" w:rsidRPr="009D7817">
        <w:br/>
      </w:r>
      <w:r w:rsidRPr="009D7817">
        <w:t xml:space="preserve">i zdrowotną do korzystania  z tego typy zabiegów i ponoszą odpowiedzialność za stan swojego zdrowia. </w:t>
      </w:r>
    </w:p>
    <w:p w14:paraId="3F943021" w14:textId="3461B123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Przeciwwskazania do korzystania z saun umieszczone są przy ich wejściu.</w:t>
      </w:r>
    </w:p>
    <w:p w14:paraId="33073922" w14:textId="3010D057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W razie złego samopoczucia w saunie należy bezzwłocznie nacisnąć przycisk alarmowy, dzięki któremu ratownicy udzielą pomocy. </w:t>
      </w:r>
    </w:p>
    <w:p w14:paraId="02F32644" w14:textId="75382725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lastRenderedPageBreak/>
        <w:t xml:space="preserve"> Osoby niepełnoletnie mogą korzystać z sauny tylko i wyłącznie </w:t>
      </w:r>
      <w:r w:rsidR="009D7817" w:rsidRPr="009D7817">
        <w:br/>
      </w:r>
      <w:r w:rsidRPr="009D7817">
        <w:t xml:space="preserve">w towarzystwie dorosłego opiekuna.  </w:t>
      </w:r>
    </w:p>
    <w:p w14:paraId="08302980" w14:textId="67449266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Korzystający z sauny zobowiązani są do utrzymania należytego porządku w saunie i </w:t>
      </w:r>
      <w:r w:rsidR="00D515B4" w:rsidRPr="009D7817">
        <w:t xml:space="preserve">na </w:t>
      </w:r>
      <w:r w:rsidRPr="009D7817">
        <w:t xml:space="preserve">zapleczu. </w:t>
      </w:r>
    </w:p>
    <w:p w14:paraId="3AB4B6A4" w14:textId="0642B2E7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O każdej sytuacji zagrażającej bezpieczeństwu w strefie SPA należy niezwłocznie powiadomić ratowników pełniących dyżur.</w:t>
      </w:r>
    </w:p>
    <w:p w14:paraId="533B2CFF" w14:textId="27CBEA71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Korzystający z sauny ponoszą materialną odpowiedzialność za uszkodzenia i szkody powstałe z ich winy.  </w:t>
      </w:r>
    </w:p>
    <w:p w14:paraId="203A2248" w14:textId="72F2C0BF" w:rsidR="005218DD" w:rsidRPr="009D7817" w:rsidRDefault="005218DD" w:rsidP="009D7817">
      <w:pPr>
        <w:pStyle w:val="Akapitzlist"/>
        <w:numPr>
          <w:ilvl w:val="0"/>
          <w:numId w:val="2"/>
        </w:numPr>
        <w:spacing w:after="120"/>
        <w:ind w:left="851" w:hanging="491"/>
        <w:jc w:val="both"/>
      </w:pPr>
      <w:r w:rsidRPr="009D7817">
        <w:t xml:space="preserve"> Wszystkie sprawy nieujęte w niniejszym regulaminie rozstrzyga Zarządzający Obiektem,  a w razie zaistniałych uszkodzeń i zniszczeń Kodeks Cywilny.</w:t>
      </w:r>
    </w:p>
    <w:p w14:paraId="7141F05B" w14:textId="77777777" w:rsidR="005218DD" w:rsidRDefault="005218DD" w:rsidP="009D7817">
      <w:pPr>
        <w:spacing w:after="120"/>
        <w:ind w:left="851" w:hanging="491"/>
        <w:jc w:val="both"/>
        <w:rPr>
          <w:sz w:val="28"/>
          <w:szCs w:val="28"/>
        </w:rPr>
      </w:pPr>
    </w:p>
    <w:p w14:paraId="09AEC8D9" w14:textId="77777777" w:rsidR="005218DD" w:rsidRDefault="005218DD" w:rsidP="005218DD">
      <w:pPr>
        <w:rPr>
          <w:sz w:val="28"/>
          <w:szCs w:val="28"/>
        </w:rPr>
      </w:pPr>
    </w:p>
    <w:p w14:paraId="115BF4FE" w14:textId="0F8B39E1" w:rsidR="005218DD" w:rsidRPr="00631ED4" w:rsidRDefault="005218DD" w:rsidP="00D515B4">
      <w:pPr>
        <w:ind w:left="4248" w:firstLine="708"/>
      </w:pPr>
      <w:r w:rsidRPr="00631ED4">
        <w:t xml:space="preserve">Dyrektor </w:t>
      </w:r>
      <w:proofErr w:type="spellStart"/>
      <w:r w:rsidRPr="00631ED4">
        <w:t>OSiR</w:t>
      </w:r>
      <w:proofErr w:type="spellEnd"/>
      <w:r w:rsidRPr="00631ED4">
        <w:t xml:space="preserve"> w Gorlicach</w:t>
      </w:r>
    </w:p>
    <w:p w14:paraId="0FD264AE" w14:textId="77777777" w:rsidR="005218DD" w:rsidRDefault="005218DD" w:rsidP="005218DD"/>
    <w:p w14:paraId="156D27BA" w14:textId="77777777" w:rsidR="009B6126" w:rsidRDefault="009B6126"/>
    <w:sectPr w:rsidR="009B6126" w:rsidSect="0003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B69B" w14:textId="77777777" w:rsidR="005B29DB" w:rsidRDefault="005B29DB" w:rsidP="005218DD">
      <w:r>
        <w:separator/>
      </w:r>
    </w:p>
  </w:endnote>
  <w:endnote w:type="continuationSeparator" w:id="0">
    <w:p w14:paraId="11056C30" w14:textId="77777777" w:rsidR="005B29DB" w:rsidRDefault="005B29DB" w:rsidP="0052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6A0A" w14:textId="77777777" w:rsidR="005B29DB" w:rsidRDefault="005B29DB" w:rsidP="005218DD">
      <w:r>
        <w:separator/>
      </w:r>
    </w:p>
  </w:footnote>
  <w:footnote w:type="continuationSeparator" w:id="0">
    <w:p w14:paraId="33764A98" w14:textId="77777777" w:rsidR="005B29DB" w:rsidRDefault="005B29DB" w:rsidP="0052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43CC"/>
    <w:multiLevelType w:val="hybridMultilevel"/>
    <w:tmpl w:val="1B389F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D0923"/>
    <w:multiLevelType w:val="hybridMultilevel"/>
    <w:tmpl w:val="722A5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49B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77E8"/>
    <w:multiLevelType w:val="hybridMultilevel"/>
    <w:tmpl w:val="7C985F30"/>
    <w:lvl w:ilvl="0" w:tplc="872E5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0CB7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C3213"/>
    <w:multiLevelType w:val="hybridMultilevel"/>
    <w:tmpl w:val="83DE78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0A0B04"/>
    <w:multiLevelType w:val="hybridMultilevel"/>
    <w:tmpl w:val="A782DB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33382F"/>
    <w:multiLevelType w:val="hybridMultilevel"/>
    <w:tmpl w:val="5EA8ED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B13552"/>
    <w:multiLevelType w:val="hybridMultilevel"/>
    <w:tmpl w:val="BE126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A49B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F3CF5"/>
    <w:multiLevelType w:val="hybridMultilevel"/>
    <w:tmpl w:val="A7607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297023"/>
    <w:multiLevelType w:val="hybridMultilevel"/>
    <w:tmpl w:val="6A6889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A49B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B15AC"/>
    <w:multiLevelType w:val="hybridMultilevel"/>
    <w:tmpl w:val="C38C8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91908">
    <w:abstractNumId w:val="1"/>
  </w:num>
  <w:num w:numId="2" w16cid:durableId="1462914697">
    <w:abstractNumId w:val="2"/>
  </w:num>
  <w:num w:numId="3" w16cid:durableId="401678956">
    <w:abstractNumId w:val="7"/>
  </w:num>
  <w:num w:numId="4" w16cid:durableId="1682508825">
    <w:abstractNumId w:val="5"/>
  </w:num>
  <w:num w:numId="5" w16cid:durableId="1393499531">
    <w:abstractNumId w:val="3"/>
  </w:num>
  <w:num w:numId="6" w16cid:durableId="408772698">
    <w:abstractNumId w:val="4"/>
  </w:num>
  <w:num w:numId="7" w16cid:durableId="452870073">
    <w:abstractNumId w:val="9"/>
  </w:num>
  <w:num w:numId="8" w16cid:durableId="454522514">
    <w:abstractNumId w:val="0"/>
  </w:num>
  <w:num w:numId="9" w16cid:durableId="728266400">
    <w:abstractNumId w:val="8"/>
  </w:num>
  <w:num w:numId="10" w16cid:durableId="1006831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D"/>
    <w:rsid w:val="00145985"/>
    <w:rsid w:val="003B19BB"/>
    <w:rsid w:val="003F2138"/>
    <w:rsid w:val="004B1A2A"/>
    <w:rsid w:val="005218DD"/>
    <w:rsid w:val="005B29DB"/>
    <w:rsid w:val="00631ED4"/>
    <w:rsid w:val="00937D1E"/>
    <w:rsid w:val="009B6126"/>
    <w:rsid w:val="009D7817"/>
    <w:rsid w:val="00D5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E741"/>
  <w15:docId w15:val="{8818FF9E-E52C-4A43-8163-8C481148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18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18DD"/>
  </w:style>
  <w:style w:type="paragraph" w:styleId="Tekstdymka">
    <w:name w:val="Balloon Text"/>
    <w:basedOn w:val="Normalny"/>
    <w:link w:val="TekstdymkaZnak"/>
    <w:uiPriority w:val="99"/>
    <w:semiHidden/>
    <w:unhideWhenUsed/>
    <w:rsid w:val="005218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8DD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218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18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Mariusz Duszowicz</cp:lastModifiedBy>
  <cp:revision>2</cp:revision>
  <cp:lastPrinted>2026-03-26T07:28:00Z</cp:lastPrinted>
  <dcterms:created xsi:type="dcterms:W3CDTF">2026-03-26T08:33:00Z</dcterms:created>
  <dcterms:modified xsi:type="dcterms:W3CDTF">2026-03-26T08:33:00Z</dcterms:modified>
</cp:coreProperties>
</file>