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4F1E" w14:textId="628BD600" w:rsidR="009821B4" w:rsidRPr="007856FE" w:rsidRDefault="00A641A0" w:rsidP="00A641A0">
      <w:pPr>
        <w:jc w:val="center"/>
        <w:rPr>
          <w:rFonts w:ascii="Tahoma" w:hAnsi="Tahoma" w:cs="Tahoma"/>
          <w:b/>
          <w:bCs/>
          <w:sz w:val="22"/>
          <w:szCs w:val="22"/>
        </w:rPr>
      </w:pPr>
      <w:r w:rsidRPr="007856FE">
        <w:rPr>
          <w:rFonts w:ascii="Tahoma" w:hAnsi="Tahoma" w:cs="Tahoma"/>
          <w:b/>
          <w:bCs/>
          <w:sz w:val="22"/>
          <w:szCs w:val="22"/>
        </w:rPr>
        <w:t xml:space="preserve">OP. DR. </w:t>
      </w:r>
      <w:r w:rsidR="002F52B6">
        <w:rPr>
          <w:rFonts w:ascii="Tahoma" w:hAnsi="Tahoma" w:cs="Tahoma"/>
          <w:b/>
          <w:bCs/>
          <w:sz w:val="22"/>
          <w:szCs w:val="22"/>
        </w:rPr>
        <w:t>ŞEVKET GÖKHAN BEYHAN</w:t>
      </w:r>
      <w:r w:rsidRPr="007856FE">
        <w:rPr>
          <w:rFonts w:ascii="Tahoma" w:hAnsi="Tahoma" w:cs="Tahoma"/>
          <w:b/>
          <w:bCs/>
          <w:sz w:val="22"/>
          <w:szCs w:val="22"/>
        </w:rPr>
        <w:t xml:space="preserve"> MUAYENEHANESİ</w:t>
      </w:r>
    </w:p>
    <w:p w14:paraId="7C3D9DF7" w14:textId="4253216A" w:rsidR="00A641A0" w:rsidRPr="007856FE" w:rsidRDefault="00A641A0" w:rsidP="0068256F">
      <w:pPr>
        <w:jc w:val="center"/>
        <w:rPr>
          <w:rFonts w:ascii="Tahoma" w:hAnsi="Tahoma" w:cs="Tahoma"/>
          <w:b/>
          <w:bCs/>
          <w:sz w:val="22"/>
          <w:szCs w:val="22"/>
        </w:rPr>
      </w:pPr>
      <w:r w:rsidRPr="007856FE">
        <w:rPr>
          <w:rFonts w:ascii="Tahoma" w:hAnsi="Tahoma" w:cs="Tahoma"/>
          <w:b/>
          <w:bCs/>
          <w:sz w:val="22"/>
          <w:szCs w:val="22"/>
        </w:rPr>
        <w:t>KİŞİSEL VERİLERİN İŞLENMESİ, KORUNMASI VE İMHASI POLİTİKASI</w:t>
      </w:r>
    </w:p>
    <w:p w14:paraId="2587EA62" w14:textId="6A377509" w:rsidR="00A641A0" w:rsidRPr="007856FE" w:rsidRDefault="00A641A0" w:rsidP="00A641A0">
      <w:pPr>
        <w:jc w:val="center"/>
        <w:rPr>
          <w:rFonts w:ascii="Tahoma" w:hAnsi="Tahoma" w:cs="Tahoma"/>
          <w:b/>
          <w:bCs/>
          <w:sz w:val="22"/>
          <w:szCs w:val="22"/>
        </w:rPr>
      </w:pPr>
    </w:p>
    <w:p w14:paraId="2F74C84A" w14:textId="2758348E" w:rsidR="00A641A0" w:rsidRPr="007856FE" w:rsidRDefault="00A641A0" w:rsidP="00A641A0">
      <w:pPr>
        <w:jc w:val="both"/>
        <w:rPr>
          <w:rFonts w:ascii="Tahoma" w:hAnsi="Tahoma" w:cs="Tahoma"/>
          <w:sz w:val="22"/>
          <w:szCs w:val="22"/>
        </w:rPr>
      </w:pPr>
      <w:r w:rsidRPr="007856FE">
        <w:rPr>
          <w:rFonts w:ascii="Tahoma" w:hAnsi="Tahoma" w:cs="Tahoma"/>
          <w:sz w:val="22"/>
          <w:szCs w:val="22"/>
        </w:rPr>
        <w:t xml:space="preserve">Estetik, Plastik ve </w:t>
      </w:r>
      <w:proofErr w:type="spellStart"/>
      <w:r w:rsidRPr="007856FE">
        <w:rPr>
          <w:rFonts w:ascii="Tahoma" w:hAnsi="Tahoma" w:cs="Tahoma"/>
          <w:sz w:val="22"/>
          <w:szCs w:val="22"/>
        </w:rPr>
        <w:t>Rekonstruktif</w:t>
      </w:r>
      <w:proofErr w:type="spellEnd"/>
      <w:r w:rsidRPr="007856FE">
        <w:rPr>
          <w:rFonts w:ascii="Tahoma" w:hAnsi="Tahoma" w:cs="Tahoma"/>
          <w:sz w:val="22"/>
          <w:szCs w:val="22"/>
        </w:rPr>
        <w:t xml:space="preserve"> Cerrahi Uzmanı </w:t>
      </w:r>
      <w:r w:rsidRPr="007856FE">
        <w:rPr>
          <w:rFonts w:ascii="Tahoma" w:hAnsi="Tahoma" w:cs="Tahoma"/>
          <w:b/>
          <w:sz w:val="22"/>
          <w:szCs w:val="22"/>
        </w:rPr>
        <w:t xml:space="preserve">Op. Dr. </w:t>
      </w:r>
      <w:r w:rsidR="002F52B6">
        <w:rPr>
          <w:rFonts w:ascii="Tahoma" w:hAnsi="Tahoma" w:cs="Tahoma"/>
          <w:b/>
          <w:sz w:val="22"/>
          <w:szCs w:val="22"/>
        </w:rPr>
        <w:t>Şevket Gökhan Beyhan</w:t>
      </w:r>
      <w:r w:rsidRPr="007856FE">
        <w:rPr>
          <w:rFonts w:ascii="Tahoma" w:hAnsi="Tahoma" w:cs="Tahoma"/>
          <w:sz w:val="22"/>
          <w:szCs w:val="22"/>
        </w:rPr>
        <w:t xml:space="preserve"> adına kayıtlı muayenehane olarak, kişilerin temel hak ve özgürlükleri kapsamındaki özel hayatın gizliliğini en üst seviyede gözetmekte ve </w:t>
      </w:r>
      <w:r w:rsidR="00D33B03" w:rsidRPr="007856FE">
        <w:rPr>
          <w:rFonts w:ascii="Tahoma" w:hAnsi="Tahoma" w:cs="Tahoma"/>
          <w:sz w:val="22"/>
          <w:szCs w:val="22"/>
        </w:rPr>
        <w:t>kişisel verileriniz ile özel nitelikte kişisel verilerinizin, 6698 Sayılı Kişisel Verilerin Korunması Kanunu</w:t>
      </w:r>
      <w:r w:rsidR="00664667" w:rsidRPr="007856FE">
        <w:rPr>
          <w:rFonts w:ascii="Tahoma" w:hAnsi="Tahoma" w:cs="Tahoma"/>
          <w:sz w:val="22"/>
          <w:szCs w:val="22"/>
        </w:rPr>
        <w:t xml:space="preserve"> (KVKK)</w:t>
      </w:r>
      <w:r w:rsidR="00D33B03" w:rsidRPr="007856FE">
        <w:rPr>
          <w:rFonts w:ascii="Tahoma" w:hAnsi="Tahoma" w:cs="Tahoma"/>
          <w:sz w:val="22"/>
          <w:szCs w:val="22"/>
        </w:rPr>
        <w:t xml:space="preserve"> ve ilgili ulusal ve uluslararası diğer mevzuat çerçevesinde en iyi şekilde ve özenle işlenip korunması için azami bir gayret göstermekteyiz. </w:t>
      </w:r>
    </w:p>
    <w:p w14:paraId="0C5052A1" w14:textId="007EAC0E" w:rsidR="00D33B03" w:rsidRPr="007856FE" w:rsidRDefault="00D33B03" w:rsidP="00A641A0">
      <w:pPr>
        <w:jc w:val="both"/>
        <w:rPr>
          <w:rFonts w:ascii="Tahoma" w:hAnsi="Tahoma" w:cs="Tahoma"/>
          <w:sz w:val="22"/>
          <w:szCs w:val="22"/>
        </w:rPr>
      </w:pPr>
    </w:p>
    <w:p w14:paraId="4D8BBC9A" w14:textId="2FC771B3" w:rsidR="00317F4D" w:rsidRPr="007856FE" w:rsidRDefault="00317F4D" w:rsidP="00A641A0">
      <w:pPr>
        <w:jc w:val="both"/>
        <w:rPr>
          <w:rFonts w:ascii="Tahoma" w:hAnsi="Tahoma" w:cs="Tahoma"/>
          <w:b/>
          <w:bCs/>
          <w:sz w:val="22"/>
          <w:szCs w:val="22"/>
          <w:u w:val="single"/>
        </w:rPr>
      </w:pPr>
      <w:r w:rsidRPr="007856FE">
        <w:rPr>
          <w:rFonts w:ascii="Tahoma" w:hAnsi="Tahoma" w:cs="Tahoma"/>
          <w:b/>
          <w:bCs/>
          <w:sz w:val="22"/>
          <w:szCs w:val="22"/>
          <w:u w:val="single"/>
        </w:rPr>
        <w:t>POLİTİKANIN AMACI VE KAPSAMI</w:t>
      </w:r>
    </w:p>
    <w:p w14:paraId="1CE8A5B2" w14:textId="77777777" w:rsidR="00317F4D" w:rsidRPr="007856FE" w:rsidRDefault="00317F4D" w:rsidP="00A641A0">
      <w:pPr>
        <w:jc w:val="both"/>
        <w:rPr>
          <w:rFonts w:ascii="Tahoma" w:hAnsi="Tahoma" w:cs="Tahoma"/>
          <w:sz w:val="22"/>
          <w:szCs w:val="22"/>
        </w:rPr>
      </w:pPr>
    </w:p>
    <w:p w14:paraId="169B4618" w14:textId="77AF3A10" w:rsidR="00D33B03" w:rsidRPr="007856FE" w:rsidRDefault="00D33B03" w:rsidP="00A641A0">
      <w:pPr>
        <w:jc w:val="both"/>
        <w:rPr>
          <w:rFonts w:ascii="Tahoma" w:hAnsi="Tahoma" w:cs="Tahoma"/>
          <w:sz w:val="22"/>
          <w:szCs w:val="22"/>
        </w:rPr>
      </w:pPr>
      <w:r w:rsidRPr="007856FE">
        <w:rPr>
          <w:rFonts w:ascii="Tahoma" w:hAnsi="Tahoma" w:cs="Tahoma"/>
          <w:sz w:val="22"/>
          <w:szCs w:val="22"/>
        </w:rPr>
        <w:t>Bu kapsamında düzenlemiş olduğumuz bu politikanın amacı</w:t>
      </w:r>
      <w:r w:rsidR="00BB3094" w:rsidRPr="007856FE">
        <w:rPr>
          <w:rFonts w:ascii="Tahoma" w:hAnsi="Tahoma" w:cs="Tahoma"/>
          <w:sz w:val="22"/>
          <w:szCs w:val="22"/>
        </w:rPr>
        <w:t>;</w:t>
      </w:r>
      <w:r w:rsidRPr="007856FE">
        <w:rPr>
          <w:rFonts w:ascii="Tahoma" w:hAnsi="Tahoma" w:cs="Tahoma"/>
          <w:sz w:val="22"/>
          <w:szCs w:val="22"/>
        </w:rPr>
        <w:t xml:space="preserve"> </w:t>
      </w:r>
      <w:r w:rsidR="00BB3094" w:rsidRPr="007856FE">
        <w:rPr>
          <w:rFonts w:ascii="Tahoma" w:hAnsi="Tahoma" w:cs="Tahoma"/>
          <w:sz w:val="22"/>
          <w:szCs w:val="22"/>
        </w:rPr>
        <w:t xml:space="preserve">kişisel verilerin korunmasına ilişkin mevzuat uyarınca, kısmen ya da tamamen otomatik olan ya da bir veri kayıt sisteminin parçası olmak kaydıyla otomatik olmayan yollarla işlenen kişisel verilerin işlenmesi ve korunmasına ilişkin olarak Op. Dr. </w:t>
      </w:r>
      <w:r w:rsidR="002F52B6">
        <w:rPr>
          <w:rFonts w:ascii="Tahoma" w:hAnsi="Tahoma" w:cs="Tahoma"/>
          <w:sz w:val="22"/>
          <w:szCs w:val="22"/>
        </w:rPr>
        <w:t>Şevket Gökhan Beyhan’ın</w:t>
      </w:r>
      <w:r w:rsidR="00BB3094" w:rsidRPr="007856FE">
        <w:rPr>
          <w:rFonts w:ascii="Tahoma" w:hAnsi="Tahoma" w:cs="Tahoma"/>
          <w:sz w:val="22"/>
          <w:szCs w:val="22"/>
        </w:rPr>
        <w:t xml:space="preserve"> üstlendiği yükümlülüklere ve uygulayacağı usul ve esaslara ilişkin olarak kişisel veri sahiplerini bilgilendirmektir.</w:t>
      </w:r>
    </w:p>
    <w:p w14:paraId="34FEB2C0" w14:textId="2A1C2DCB" w:rsidR="00AD5982" w:rsidRPr="007856FE" w:rsidRDefault="00AD5982" w:rsidP="00A641A0">
      <w:pPr>
        <w:jc w:val="both"/>
        <w:rPr>
          <w:rFonts w:ascii="Tahoma" w:hAnsi="Tahoma" w:cs="Tahoma"/>
          <w:sz w:val="22"/>
          <w:szCs w:val="22"/>
        </w:rPr>
      </w:pPr>
    </w:p>
    <w:p w14:paraId="16158783" w14:textId="0F25A6FA" w:rsidR="00AD5982" w:rsidRPr="007856FE" w:rsidRDefault="00AD5982" w:rsidP="00A641A0">
      <w:pPr>
        <w:jc w:val="both"/>
        <w:rPr>
          <w:rFonts w:ascii="Tahoma" w:hAnsi="Tahoma" w:cs="Tahoma"/>
          <w:b/>
          <w:bCs/>
          <w:sz w:val="22"/>
          <w:szCs w:val="22"/>
          <w:u w:val="single"/>
        </w:rPr>
      </w:pPr>
      <w:r w:rsidRPr="007856FE">
        <w:rPr>
          <w:rFonts w:ascii="Tahoma" w:hAnsi="Tahoma" w:cs="Tahoma"/>
          <w:b/>
          <w:bCs/>
          <w:sz w:val="22"/>
          <w:szCs w:val="22"/>
          <w:u w:val="single"/>
        </w:rPr>
        <w:t>TANIMLAR</w:t>
      </w:r>
    </w:p>
    <w:p w14:paraId="6C91C663" w14:textId="79FF8D58" w:rsidR="00A641A0" w:rsidRPr="007856FE" w:rsidRDefault="00AD5982" w:rsidP="00A641A0">
      <w:pPr>
        <w:jc w:val="both"/>
        <w:rPr>
          <w:rFonts w:ascii="Tahoma" w:hAnsi="Tahoma" w:cs="Tahoma"/>
          <w:sz w:val="22"/>
          <w:szCs w:val="22"/>
        </w:rPr>
      </w:pPr>
      <w:r w:rsidRPr="007856FE">
        <w:rPr>
          <w:rFonts w:ascii="Tahoma" w:hAnsi="Tahoma" w:cs="Tahoma"/>
          <w:sz w:val="22"/>
          <w:szCs w:val="22"/>
        </w:rPr>
        <w:t>Bu politikanın kapsamında yer alan kavramlara ilişkin tanımlar aşağıda belirtilmiştir:</w:t>
      </w:r>
    </w:p>
    <w:p w14:paraId="3DF67609" w14:textId="79D57789" w:rsidR="00AD5982" w:rsidRPr="007856FE" w:rsidRDefault="00AD5982" w:rsidP="00A641A0">
      <w:pPr>
        <w:jc w:val="both"/>
        <w:rPr>
          <w:rFonts w:ascii="Tahoma" w:hAnsi="Tahoma" w:cs="Tahoma"/>
          <w:sz w:val="22"/>
          <w:szCs w:val="22"/>
        </w:rPr>
      </w:pPr>
    </w:p>
    <w:tbl>
      <w:tblPr>
        <w:tblStyle w:val="TabloKlavuzu"/>
        <w:tblW w:w="0" w:type="auto"/>
        <w:tblLook w:val="04A0" w:firstRow="1" w:lastRow="0" w:firstColumn="1" w:lastColumn="0" w:noHBand="0" w:noVBand="1"/>
      </w:tblPr>
      <w:tblGrid>
        <w:gridCol w:w="2689"/>
        <w:gridCol w:w="6940"/>
      </w:tblGrid>
      <w:tr w:rsidR="00001190" w:rsidRPr="007856FE" w14:paraId="57869482" w14:textId="77777777" w:rsidTr="00EC3055">
        <w:tc>
          <w:tcPr>
            <w:tcW w:w="2689" w:type="dxa"/>
          </w:tcPr>
          <w:p w14:paraId="3B859185" w14:textId="7B3070C0" w:rsidR="00001190" w:rsidRPr="007856FE" w:rsidRDefault="00001190" w:rsidP="00A641A0">
            <w:pPr>
              <w:jc w:val="both"/>
              <w:rPr>
                <w:rFonts w:ascii="Tahoma" w:hAnsi="Tahoma" w:cs="Tahoma"/>
                <w:b/>
                <w:bCs/>
                <w:sz w:val="22"/>
                <w:szCs w:val="22"/>
              </w:rPr>
            </w:pPr>
            <w:r w:rsidRPr="007856FE">
              <w:rPr>
                <w:rFonts w:ascii="Tahoma" w:hAnsi="Tahoma" w:cs="Tahoma"/>
                <w:b/>
                <w:bCs/>
                <w:sz w:val="22"/>
                <w:szCs w:val="22"/>
              </w:rPr>
              <w:t>Kişisel Veri</w:t>
            </w:r>
          </w:p>
        </w:tc>
        <w:tc>
          <w:tcPr>
            <w:tcW w:w="6940" w:type="dxa"/>
          </w:tcPr>
          <w:p w14:paraId="0E2C60B4" w14:textId="5B702845" w:rsidR="00001190" w:rsidRPr="007856FE" w:rsidRDefault="00001190" w:rsidP="00A641A0">
            <w:pPr>
              <w:jc w:val="both"/>
              <w:rPr>
                <w:rFonts w:ascii="Tahoma" w:hAnsi="Tahoma" w:cs="Tahoma"/>
                <w:sz w:val="22"/>
                <w:szCs w:val="22"/>
              </w:rPr>
            </w:pPr>
            <w:r w:rsidRPr="007856FE">
              <w:rPr>
                <w:rFonts w:ascii="Tahoma" w:hAnsi="Tahoma" w:cs="Tahoma"/>
                <w:sz w:val="22"/>
                <w:szCs w:val="22"/>
              </w:rPr>
              <w:t>Kimliği belirli ya da belirlenebilir olan gerçek kişiye ilişkin her türlü bilgidir.</w:t>
            </w:r>
          </w:p>
        </w:tc>
      </w:tr>
      <w:tr w:rsidR="00001190" w:rsidRPr="007856FE" w14:paraId="7D3D609D" w14:textId="77777777" w:rsidTr="00EC3055">
        <w:tc>
          <w:tcPr>
            <w:tcW w:w="2689" w:type="dxa"/>
          </w:tcPr>
          <w:p w14:paraId="60FC2521" w14:textId="31FF38AB" w:rsidR="00001190" w:rsidRPr="007856FE" w:rsidRDefault="00001190" w:rsidP="00A641A0">
            <w:pPr>
              <w:jc w:val="both"/>
              <w:rPr>
                <w:rFonts w:ascii="Tahoma" w:hAnsi="Tahoma" w:cs="Tahoma"/>
                <w:b/>
                <w:bCs/>
                <w:sz w:val="22"/>
                <w:szCs w:val="22"/>
              </w:rPr>
            </w:pPr>
            <w:r w:rsidRPr="007856FE">
              <w:rPr>
                <w:rFonts w:ascii="Tahoma" w:hAnsi="Tahoma" w:cs="Tahoma"/>
                <w:b/>
                <w:bCs/>
                <w:sz w:val="22"/>
                <w:szCs w:val="22"/>
              </w:rPr>
              <w:t>Özel Nitelikli Kişisel Veri</w:t>
            </w:r>
          </w:p>
        </w:tc>
        <w:tc>
          <w:tcPr>
            <w:tcW w:w="6940" w:type="dxa"/>
          </w:tcPr>
          <w:p w14:paraId="44293E07" w14:textId="458E158A" w:rsidR="00001190" w:rsidRPr="007856FE" w:rsidRDefault="00EC3055" w:rsidP="00A641A0">
            <w:pPr>
              <w:jc w:val="both"/>
              <w:rPr>
                <w:rFonts w:ascii="Tahoma" w:hAnsi="Tahoma" w:cs="Tahoma"/>
                <w:sz w:val="22"/>
                <w:szCs w:val="22"/>
              </w:rPr>
            </w:pPr>
            <w:r w:rsidRPr="007856FE">
              <w:rPr>
                <w:rFonts w:ascii="Tahoma" w:hAnsi="Tahoma" w:cs="Tahoma"/>
                <w:sz w:val="22"/>
                <w:szCs w:val="22"/>
              </w:rPr>
              <w:t xml:space="preserve">Irk, etnik köken, siyasi düşünce, felsefi inanç, din, mezhep veya diğer inançlar, kılık kıyafet, dernek vakıf ya da sendika üyeliği, sağlık, cinsel hayat, ceza mahkumiyeti ve güvenlik tedbirleriyle ilgili veriler ile </w:t>
            </w:r>
            <w:proofErr w:type="spellStart"/>
            <w:r w:rsidRPr="007856FE">
              <w:rPr>
                <w:rFonts w:ascii="Tahoma" w:hAnsi="Tahoma" w:cs="Tahoma"/>
                <w:sz w:val="22"/>
                <w:szCs w:val="22"/>
              </w:rPr>
              <w:t>biyometrik</w:t>
            </w:r>
            <w:proofErr w:type="spellEnd"/>
            <w:r w:rsidRPr="007856FE">
              <w:rPr>
                <w:rFonts w:ascii="Tahoma" w:hAnsi="Tahoma" w:cs="Tahoma"/>
                <w:sz w:val="22"/>
                <w:szCs w:val="22"/>
              </w:rPr>
              <w:t xml:space="preserve"> ve genetik veriler özel nitelikli verilerdir.</w:t>
            </w:r>
          </w:p>
        </w:tc>
      </w:tr>
      <w:tr w:rsidR="00001190" w:rsidRPr="007856FE" w14:paraId="2C08998D" w14:textId="77777777" w:rsidTr="00EC3055">
        <w:tc>
          <w:tcPr>
            <w:tcW w:w="2689" w:type="dxa"/>
          </w:tcPr>
          <w:p w14:paraId="36B07194" w14:textId="754CDDD9"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Kişisel Veri Sahibi</w:t>
            </w:r>
          </w:p>
        </w:tc>
        <w:tc>
          <w:tcPr>
            <w:tcW w:w="6940" w:type="dxa"/>
          </w:tcPr>
          <w:p w14:paraId="2A020F10" w14:textId="779BA3CE" w:rsidR="00001190" w:rsidRPr="007856FE" w:rsidRDefault="00EC3055" w:rsidP="00A641A0">
            <w:pPr>
              <w:jc w:val="both"/>
              <w:rPr>
                <w:rFonts w:ascii="Tahoma" w:hAnsi="Tahoma" w:cs="Tahoma"/>
                <w:sz w:val="22"/>
                <w:szCs w:val="22"/>
              </w:rPr>
            </w:pPr>
            <w:r w:rsidRPr="007856FE">
              <w:rPr>
                <w:rFonts w:ascii="Tahoma" w:hAnsi="Tahoma" w:cs="Tahoma"/>
                <w:sz w:val="22"/>
                <w:szCs w:val="22"/>
              </w:rPr>
              <w:t>Kişisel verileri ve özel nitelikte kişisel verileri işlenen hastalar, danışanlar, çalışanlar, çalışan adayları, ziyaretçiler, mal ve hizmet aldığımız ve iş ilişkisi içinde bulunduğumuz tedarikçiler, destek hizmet ve servis sağlayıcılar, danışmanlarımız ve bunların yetkilileri, çalışanları ve temsilcileri ifade eder.</w:t>
            </w:r>
            <w:r w:rsidRPr="007856FE">
              <w:rPr>
                <w:rFonts w:ascii="Tahoma" w:hAnsi="Tahoma" w:cs="Tahoma"/>
                <w:sz w:val="22"/>
                <w:szCs w:val="22"/>
              </w:rPr>
              <w:tab/>
            </w:r>
          </w:p>
        </w:tc>
      </w:tr>
      <w:tr w:rsidR="00001190" w:rsidRPr="007856FE" w14:paraId="40B33CEF" w14:textId="77777777" w:rsidTr="00EC3055">
        <w:tc>
          <w:tcPr>
            <w:tcW w:w="2689" w:type="dxa"/>
          </w:tcPr>
          <w:p w14:paraId="60F78DAA" w14:textId="45B86D49"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Kişisel Verilerin İşlenmesi</w:t>
            </w:r>
          </w:p>
        </w:tc>
        <w:tc>
          <w:tcPr>
            <w:tcW w:w="6940" w:type="dxa"/>
          </w:tcPr>
          <w:p w14:paraId="14028BA0" w14:textId="3C5BBDDA" w:rsidR="00001190" w:rsidRPr="007856FE" w:rsidRDefault="00EC3055" w:rsidP="00A641A0">
            <w:pPr>
              <w:jc w:val="both"/>
              <w:rPr>
                <w:rFonts w:ascii="Tahoma" w:hAnsi="Tahoma" w:cs="Tahoma"/>
                <w:sz w:val="22"/>
                <w:szCs w:val="22"/>
              </w:rPr>
            </w:pPr>
            <w:r w:rsidRPr="007856FE">
              <w:rPr>
                <w:rFonts w:ascii="Tahoma" w:hAnsi="Tahoma" w:cs="Tahoma"/>
                <w:sz w:val="22"/>
                <w:szCs w:val="22"/>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001190" w:rsidRPr="007856FE" w14:paraId="5E6FB6CF" w14:textId="77777777" w:rsidTr="00EC3055">
        <w:tc>
          <w:tcPr>
            <w:tcW w:w="2689" w:type="dxa"/>
          </w:tcPr>
          <w:p w14:paraId="3735856D" w14:textId="4F0CB0E5"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Otomatik Veri İşleme</w:t>
            </w:r>
          </w:p>
        </w:tc>
        <w:tc>
          <w:tcPr>
            <w:tcW w:w="6940" w:type="dxa"/>
          </w:tcPr>
          <w:p w14:paraId="1B4C6FF4" w14:textId="268F2BCA" w:rsidR="00001190" w:rsidRPr="007856FE" w:rsidRDefault="00EC3055" w:rsidP="00A641A0">
            <w:pPr>
              <w:jc w:val="both"/>
              <w:rPr>
                <w:rFonts w:ascii="Tahoma" w:hAnsi="Tahoma" w:cs="Tahoma"/>
                <w:sz w:val="22"/>
                <w:szCs w:val="22"/>
              </w:rPr>
            </w:pPr>
            <w:r w:rsidRPr="007856FE">
              <w:rPr>
                <w:rFonts w:ascii="Tahoma" w:hAnsi="Tahoma" w:cs="Tahoma"/>
                <w:sz w:val="22"/>
                <w:szCs w:val="22"/>
              </w:rPr>
              <w:t>İşlemci sahibi cihazlar (bilgisayar, telefon vb.) tarafından yerine getirilen, yazılım veya donanım özellikleri aracılığıyla önceden hazırlanan algoritmalar kapsamında insan müdahalesi olmadan kendiliğinden gerçekleşen işleme faaliyetidir.</w:t>
            </w:r>
          </w:p>
        </w:tc>
      </w:tr>
      <w:tr w:rsidR="00001190" w:rsidRPr="007856FE" w14:paraId="453D24F5" w14:textId="77777777" w:rsidTr="002B4A51">
        <w:trPr>
          <w:trHeight w:val="953"/>
        </w:trPr>
        <w:tc>
          <w:tcPr>
            <w:tcW w:w="2689" w:type="dxa"/>
          </w:tcPr>
          <w:p w14:paraId="7EC514DD" w14:textId="7900FA73"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Veri Sorumlusu</w:t>
            </w:r>
          </w:p>
        </w:tc>
        <w:tc>
          <w:tcPr>
            <w:tcW w:w="6940" w:type="dxa"/>
          </w:tcPr>
          <w:p w14:paraId="69BE512D" w14:textId="2041D139" w:rsidR="00001190" w:rsidRPr="007856FE" w:rsidRDefault="00EC3055" w:rsidP="00A641A0">
            <w:pPr>
              <w:jc w:val="both"/>
              <w:rPr>
                <w:rFonts w:ascii="Tahoma" w:hAnsi="Tahoma" w:cs="Tahoma"/>
                <w:sz w:val="22"/>
                <w:szCs w:val="22"/>
              </w:rPr>
            </w:pPr>
            <w:r w:rsidRPr="007856FE">
              <w:rPr>
                <w:rFonts w:ascii="Tahoma" w:hAnsi="Tahoma" w:cs="Tahoma"/>
                <w:sz w:val="22"/>
                <w:szCs w:val="22"/>
              </w:rPr>
              <w:t>Kişisel verilerin işlenme amaçlarını ve vasıtalarını belirleyen, veri kayıt sisteminin kurulmasından ve yönetilmesinden sorumlu olan gerçek veya tüzel kişidir.</w:t>
            </w:r>
          </w:p>
        </w:tc>
      </w:tr>
      <w:tr w:rsidR="00001190" w:rsidRPr="007856FE" w14:paraId="5960AB82" w14:textId="77777777" w:rsidTr="00EC3055">
        <w:tc>
          <w:tcPr>
            <w:tcW w:w="2689" w:type="dxa"/>
          </w:tcPr>
          <w:p w14:paraId="55BF9D46" w14:textId="1C8758C1"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Veri İşleyen</w:t>
            </w:r>
          </w:p>
        </w:tc>
        <w:tc>
          <w:tcPr>
            <w:tcW w:w="6940" w:type="dxa"/>
          </w:tcPr>
          <w:p w14:paraId="33017134" w14:textId="222F20FC" w:rsidR="00001190" w:rsidRPr="007856FE" w:rsidRDefault="00EC3055" w:rsidP="00A641A0">
            <w:pPr>
              <w:jc w:val="both"/>
              <w:rPr>
                <w:rFonts w:ascii="Tahoma" w:hAnsi="Tahoma" w:cs="Tahoma"/>
                <w:sz w:val="22"/>
                <w:szCs w:val="22"/>
              </w:rPr>
            </w:pPr>
            <w:r w:rsidRPr="007856FE">
              <w:rPr>
                <w:rFonts w:ascii="Tahoma" w:hAnsi="Tahoma" w:cs="Tahoma"/>
                <w:sz w:val="22"/>
                <w:szCs w:val="22"/>
              </w:rPr>
              <w:t>Veri sorumlusunun verdiği yetkiye dayanarak onun adına kişisel veri işleyen gerçek veya tüzel kişidir.</w:t>
            </w:r>
            <w:r w:rsidRPr="007856FE">
              <w:rPr>
                <w:rFonts w:ascii="Tahoma" w:hAnsi="Tahoma" w:cs="Tahoma"/>
                <w:sz w:val="22"/>
                <w:szCs w:val="22"/>
              </w:rPr>
              <w:tab/>
              <w:t xml:space="preserve"> </w:t>
            </w:r>
          </w:p>
        </w:tc>
      </w:tr>
      <w:tr w:rsidR="00001190" w:rsidRPr="007856FE" w14:paraId="4F4DCB92" w14:textId="77777777" w:rsidTr="00EC3055">
        <w:tc>
          <w:tcPr>
            <w:tcW w:w="2689" w:type="dxa"/>
          </w:tcPr>
          <w:p w14:paraId="6CA08F56" w14:textId="6E71ADFB" w:rsidR="00001190" w:rsidRPr="007856FE" w:rsidRDefault="00EC3055" w:rsidP="00A641A0">
            <w:pPr>
              <w:jc w:val="both"/>
              <w:rPr>
                <w:rFonts w:ascii="Tahoma" w:hAnsi="Tahoma" w:cs="Tahoma"/>
                <w:b/>
                <w:bCs/>
                <w:sz w:val="22"/>
                <w:szCs w:val="22"/>
              </w:rPr>
            </w:pPr>
            <w:r w:rsidRPr="007856FE">
              <w:rPr>
                <w:rFonts w:ascii="Tahoma" w:hAnsi="Tahoma" w:cs="Tahoma"/>
                <w:b/>
                <w:bCs/>
                <w:sz w:val="22"/>
                <w:szCs w:val="22"/>
              </w:rPr>
              <w:t>Veri Kategorisi</w:t>
            </w:r>
          </w:p>
        </w:tc>
        <w:tc>
          <w:tcPr>
            <w:tcW w:w="6940" w:type="dxa"/>
          </w:tcPr>
          <w:p w14:paraId="66A7D2C5" w14:textId="52D54B46" w:rsidR="00001190" w:rsidRPr="007856FE" w:rsidRDefault="00EC3055" w:rsidP="00A641A0">
            <w:pPr>
              <w:jc w:val="both"/>
              <w:rPr>
                <w:rFonts w:ascii="Tahoma" w:hAnsi="Tahoma" w:cs="Tahoma"/>
                <w:sz w:val="22"/>
                <w:szCs w:val="22"/>
              </w:rPr>
            </w:pPr>
            <w:r w:rsidRPr="007856FE">
              <w:rPr>
                <w:rFonts w:ascii="Tahoma" w:hAnsi="Tahoma" w:cs="Tahoma"/>
                <w:sz w:val="22"/>
                <w:szCs w:val="22"/>
              </w:rPr>
              <w:t>Kişisel verilerin ortak özelliklerine göre gruplandırıldığı veri konusu kişi grubu veya gruplarına ait kişisel veri sınıfıdır.</w:t>
            </w:r>
          </w:p>
        </w:tc>
      </w:tr>
      <w:tr w:rsidR="00001190" w:rsidRPr="007856FE" w14:paraId="41C7C184" w14:textId="77777777" w:rsidTr="00EC3055">
        <w:tc>
          <w:tcPr>
            <w:tcW w:w="2689" w:type="dxa"/>
          </w:tcPr>
          <w:p w14:paraId="6FB1A72A" w14:textId="0F034D8C"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Veri Konusu Kişi Grubu</w:t>
            </w:r>
          </w:p>
        </w:tc>
        <w:tc>
          <w:tcPr>
            <w:tcW w:w="6940" w:type="dxa"/>
          </w:tcPr>
          <w:p w14:paraId="0D66F4BD" w14:textId="2443CCC7" w:rsidR="00001190" w:rsidRPr="007856FE" w:rsidRDefault="002B4A51" w:rsidP="00A641A0">
            <w:pPr>
              <w:jc w:val="both"/>
              <w:rPr>
                <w:rFonts w:ascii="Tahoma" w:hAnsi="Tahoma" w:cs="Tahoma"/>
                <w:sz w:val="22"/>
                <w:szCs w:val="22"/>
              </w:rPr>
            </w:pPr>
            <w:r w:rsidRPr="007856FE">
              <w:rPr>
                <w:rFonts w:ascii="Tahoma" w:hAnsi="Tahoma" w:cs="Tahoma"/>
                <w:sz w:val="22"/>
                <w:szCs w:val="22"/>
              </w:rPr>
              <w:t>Veri sorumlusunun, her bir veri kategorisine ilişkin olarak kişisel verilerini işlediği ilgili kişi grubudur.</w:t>
            </w:r>
          </w:p>
        </w:tc>
      </w:tr>
      <w:tr w:rsidR="00001190" w:rsidRPr="007856FE" w14:paraId="3FC8AE8D" w14:textId="77777777" w:rsidTr="00EC3055">
        <w:tc>
          <w:tcPr>
            <w:tcW w:w="2689" w:type="dxa"/>
          </w:tcPr>
          <w:p w14:paraId="48E43B76" w14:textId="4FB6BF8C"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Veri Kayıt Sistemi</w:t>
            </w:r>
          </w:p>
        </w:tc>
        <w:tc>
          <w:tcPr>
            <w:tcW w:w="6940" w:type="dxa"/>
          </w:tcPr>
          <w:p w14:paraId="76CA0903" w14:textId="3AA43AD3" w:rsidR="00001190" w:rsidRPr="007856FE" w:rsidRDefault="002B4A51" w:rsidP="00A641A0">
            <w:pPr>
              <w:jc w:val="both"/>
              <w:rPr>
                <w:rFonts w:ascii="Tahoma" w:hAnsi="Tahoma" w:cs="Tahoma"/>
                <w:sz w:val="22"/>
                <w:szCs w:val="22"/>
              </w:rPr>
            </w:pPr>
            <w:r w:rsidRPr="007856FE">
              <w:rPr>
                <w:rFonts w:ascii="Tahoma" w:hAnsi="Tahoma" w:cs="Tahoma"/>
                <w:sz w:val="22"/>
                <w:szCs w:val="22"/>
              </w:rPr>
              <w:t>Kişisel verilerin belirli kriterlere göre yapılandırılarak işlendiği kayıt sistemidir.</w:t>
            </w:r>
          </w:p>
        </w:tc>
      </w:tr>
      <w:tr w:rsidR="00001190" w:rsidRPr="007856FE" w14:paraId="1F0BBA2A" w14:textId="77777777" w:rsidTr="00EC3055">
        <w:tc>
          <w:tcPr>
            <w:tcW w:w="2689" w:type="dxa"/>
          </w:tcPr>
          <w:p w14:paraId="612E12F6" w14:textId="2A0A2298"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lastRenderedPageBreak/>
              <w:t>Aydınlatma Yükümü</w:t>
            </w:r>
          </w:p>
        </w:tc>
        <w:tc>
          <w:tcPr>
            <w:tcW w:w="6940" w:type="dxa"/>
          </w:tcPr>
          <w:p w14:paraId="3F9A5716" w14:textId="6BDB6AE5" w:rsidR="00001190" w:rsidRPr="007856FE" w:rsidRDefault="002B4A51" w:rsidP="00A641A0">
            <w:pPr>
              <w:jc w:val="both"/>
              <w:rPr>
                <w:rFonts w:ascii="Tahoma" w:hAnsi="Tahoma" w:cs="Tahoma"/>
                <w:sz w:val="22"/>
                <w:szCs w:val="22"/>
              </w:rPr>
            </w:pPr>
            <w:r w:rsidRPr="007856FE">
              <w:rPr>
                <w:rFonts w:ascii="Tahoma" w:hAnsi="Tahoma" w:cs="Tahoma"/>
                <w:sz w:val="22"/>
                <w:szCs w:val="22"/>
              </w:rPr>
              <w:t xml:space="preserve">Veri sorumlusunun; kişisel verileri işlenen kişileri, bu verilerinin kim tarafından, hangi amaçlarla ve hangi hukuki gerekçeler doğrultusunda işlendiği, kimlere hangi amaçlarla aktarılabileceği ve kanundaki başvuru ve talep hakları konusunda bilgilendirme yükümlülüğüdür. </w:t>
            </w:r>
          </w:p>
        </w:tc>
      </w:tr>
      <w:tr w:rsidR="00001190" w:rsidRPr="007856FE" w14:paraId="3712A386" w14:textId="77777777" w:rsidTr="00EC3055">
        <w:tc>
          <w:tcPr>
            <w:tcW w:w="2689" w:type="dxa"/>
          </w:tcPr>
          <w:p w14:paraId="661585B6" w14:textId="16461FE1"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Açık Rıza</w:t>
            </w:r>
          </w:p>
        </w:tc>
        <w:tc>
          <w:tcPr>
            <w:tcW w:w="6940" w:type="dxa"/>
          </w:tcPr>
          <w:p w14:paraId="62B78FC0" w14:textId="33F10275" w:rsidR="00001190" w:rsidRPr="007856FE" w:rsidRDefault="002B4A51" w:rsidP="00A641A0">
            <w:pPr>
              <w:jc w:val="both"/>
              <w:rPr>
                <w:rFonts w:ascii="Tahoma" w:hAnsi="Tahoma" w:cs="Tahoma"/>
                <w:sz w:val="22"/>
                <w:szCs w:val="22"/>
              </w:rPr>
            </w:pPr>
            <w:r w:rsidRPr="007856FE">
              <w:rPr>
                <w:rFonts w:ascii="Tahoma" w:hAnsi="Tahoma" w:cs="Tahoma"/>
                <w:sz w:val="22"/>
                <w:szCs w:val="22"/>
              </w:rPr>
              <w:t xml:space="preserve">Belirli bir konuya ilişkin, bilgilendirilmeye dayanan ve özgür iradeyle açıklanan rızadır. </w:t>
            </w:r>
          </w:p>
        </w:tc>
      </w:tr>
      <w:tr w:rsidR="00001190" w:rsidRPr="007856FE" w14:paraId="61235F65" w14:textId="77777777" w:rsidTr="00EC3055">
        <w:tc>
          <w:tcPr>
            <w:tcW w:w="2689" w:type="dxa"/>
          </w:tcPr>
          <w:p w14:paraId="3BE3DE60" w14:textId="36999E5F"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İmha</w:t>
            </w:r>
          </w:p>
        </w:tc>
        <w:tc>
          <w:tcPr>
            <w:tcW w:w="6940" w:type="dxa"/>
          </w:tcPr>
          <w:p w14:paraId="211CB587" w14:textId="77777777" w:rsidR="002B4A51" w:rsidRPr="007856FE" w:rsidRDefault="002B4A51" w:rsidP="002B4A51">
            <w:pPr>
              <w:jc w:val="both"/>
              <w:rPr>
                <w:rFonts w:ascii="Tahoma" w:hAnsi="Tahoma" w:cs="Tahoma"/>
                <w:sz w:val="22"/>
                <w:szCs w:val="22"/>
              </w:rPr>
            </w:pPr>
            <w:r w:rsidRPr="007856FE">
              <w:rPr>
                <w:rFonts w:ascii="Tahoma" w:hAnsi="Tahoma" w:cs="Tahoma"/>
                <w:sz w:val="22"/>
                <w:szCs w:val="22"/>
              </w:rPr>
              <w:t xml:space="preserve">Kişisel verilerin silinmesi, yok edilmesi veya anonim hale getirilmesidir. </w:t>
            </w:r>
          </w:p>
          <w:p w14:paraId="2FD6DE85" w14:textId="77777777" w:rsidR="00001190" w:rsidRPr="007856FE" w:rsidRDefault="00001190" w:rsidP="00A641A0">
            <w:pPr>
              <w:jc w:val="both"/>
              <w:rPr>
                <w:rFonts w:ascii="Tahoma" w:hAnsi="Tahoma" w:cs="Tahoma"/>
                <w:sz w:val="22"/>
                <w:szCs w:val="22"/>
              </w:rPr>
            </w:pPr>
          </w:p>
        </w:tc>
      </w:tr>
      <w:tr w:rsidR="00001190" w:rsidRPr="007856FE" w14:paraId="208CD378" w14:textId="77777777" w:rsidTr="00EC3055">
        <w:tc>
          <w:tcPr>
            <w:tcW w:w="2689" w:type="dxa"/>
          </w:tcPr>
          <w:p w14:paraId="0B2BEA71" w14:textId="1AC62114"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Anonim Hale Getirme</w:t>
            </w:r>
          </w:p>
        </w:tc>
        <w:tc>
          <w:tcPr>
            <w:tcW w:w="6940" w:type="dxa"/>
          </w:tcPr>
          <w:p w14:paraId="2ECD99AA" w14:textId="4D98D149" w:rsidR="00001190" w:rsidRPr="007856FE" w:rsidRDefault="002B4A51" w:rsidP="00A641A0">
            <w:pPr>
              <w:jc w:val="both"/>
              <w:rPr>
                <w:rFonts w:ascii="Tahoma" w:hAnsi="Tahoma" w:cs="Tahoma"/>
                <w:sz w:val="22"/>
                <w:szCs w:val="22"/>
              </w:rPr>
            </w:pPr>
            <w:r w:rsidRPr="007856FE">
              <w:rPr>
                <w:rFonts w:ascii="Tahoma" w:hAnsi="Tahoma" w:cs="Tahoma"/>
                <w:sz w:val="22"/>
                <w:szCs w:val="22"/>
              </w:rPr>
              <w:t>Kişisel verilerin, başka verilerle eşleştirilerek dahi hiçbir surette kimliği belirli veya belirlenebilir bir gerçek kişiyle ilişkilendirilemeyecek hale getirilmesidir.</w:t>
            </w:r>
          </w:p>
        </w:tc>
      </w:tr>
      <w:tr w:rsidR="00001190" w:rsidRPr="007856FE" w14:paraId="2AFDB2C7" w14:textId="77777777" w:rsidTr="00EC3055">
        <w:tc>
          <w:tcPr>
            <w:tcW w:w="2689" w:type="dxa"/>
          </w:tcPr>
          <w:p w14:paraId="4EAFF568" w14:textId="4F8B054D"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Alıcı Grubu</w:t>
            </w:r>
          </w:p>
        </w:tc>
        <w:tc>
          <w:tcPr>
            <w:tcW w:w="6940" w:type="dxa"/>
          </w:tcPr>
          <w:p w14:paraId="4F6684B3" w14:textId="495EBE1E" w:rsidR="00001190" w:rsidRPr="007856FE" w:rsidRDefault="002B4A51" w:rsidP="00A641A0">
            <w:pPr>
              <w:jc w:val="both"/>
              <w:rPr>
                <w:rFonts w:ascii="Tahoma" w:hAnsi="Tahoma" w:cs="Tahoma"/>
                <w:sz w:val="22"/>
                <w:szCs w:val="22"/>
              </w:rPr>
            </w:pPr>
            <w:r w:rsidRPr="007856FE">
              <w:rPr>
                <w:rFonts w:ascii="Tahoma" w:hAnsi="Tahoma" w:cs="Tahoma"/>
                <w:sz w:val="22"/>
                <w:szCs w:val="22"/>
              </w:rPr>
              <w:t xml:space="preserve">Veri sorumlusu tarafından kişisel verilerin aktarıldığı gerçek veya tüzel kişileri ifade eder. </w:t>
            </w:r>
          </w:p>
        </w:tc>
      </w:tr>
      <w:tr w:rsidR="00001190" w:rsidRPr="007856FE" w14:paraId="38A9612B" w14:textId="77777777" w:rsidTr="00EC3055">
        <w:tc>
          <w:tcPr>
            <w:tcW w:w="2689" w:type="dxa"/>
          </w:tcPr>
          <w:p w14:paraId="6607B065" w14:textId="572A37E2"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İlgili Kullanıcı</w:t>
            </w:r>
          </w:p>
        </w:tc>
        <w:tc>
          <w:tcPr>
            <w:tcW w:w="6940" w:type="dxa"/>
          </w:tcPr>
          <w:p w14:paraId="50070721" w14:textId="6F2DA793" w:rsidR="00001190" w:rsidRPr="007856FE" w:rsidRDefault="002B4A51" w:rsidP="00A641A0">
            <w:pPr>
              <w:jc w:val="both"/>
              <w:rPr>
                <w:rFonts w:ascii="Tahoma" w:hAnsi="Tahoma" w:cs="Tahoma"/>
                <w:sz w:val="22"/>
                <w:szCs w:val="22"/>
              </w:rPr>
            </w:pPr>
            <w:r w:rsidRPr="007856FE">
              <w:rPr>
                <w:rFonts w:ascii="Tahoma" w:hAnsi="Tahoma" w:cs="Tahoma"/>
                <w:sz w:val="22"/>
                <w:szCs w:val="22"/>
              </w:rPr>
              <w:t>Verilerin teknik olarak depolanması, korunması ve yedeklenmesinden sorumlu olan kişi ya da birim hariç olmak üzere veri sorumlusu organizasyonu içerisinde veya veri sorumlusundan aldığı yetki ve talimat doğrultusunda kişisel verileri işleyen kişileri ifade eder.</w:t>
            </w:r>
          </w:p>
        </w:tc>
      </w:tr>
      <w:tr w:rsidR="00001190" w:rsidRPr="007856FE" w14:paraId="0D1D185D" w14:textId="77777777" w:rsidTr="00EC3055">
        <w:tc>
          <w:tcPr>
            <w:tcW w:w="2689" w:type="dxa"/>
          </w:tcPr>
          <w:p w14:paraId="0530C9BA" w14:textId="1363FA87" w:rsidR="00001190" w:rsidRPr="007856FE" w:rsidRDefault="002B4A51" w:rsidP="00A641A0">
            <w:pPr>
              <w:jc w:val="both"/>
              <w:rPr>
                <w:rFonts w:ascii="Tahoma" w:hAnsi="Tahoma" w:cs="Tahoma"/>
                <w:b/>
                <w:bCs/>
                <w:sz w:val="22"/>
                <w:szCs w:val="22"/>
              </w:rPr>
            </w:pPr>
            <w:r w:rsidRPr="007856FE">
              <w:rPr>
                <w:rFonts w:ascii="Tahoma" w:hAnsi="Tahoma" w:cs="Tahoma"/>
                <w:b/>
                <w:bCs/>
                <w:sz w:val="22"/>
                <w:szCs w:val="22"/>
              </w:rPr>
              <w:t>Kurum</w:t>
            </w:r>
          </w:p>
        </w:tc>
        <w:tc>
          <w:tcPr>
            <w:tcW w:w="6940" w:type="dxa"/>
          </w:tcPr>
          <w:p w14:paraId="3BB796B3" w14:textId="14A0E42C" w:rsidR="00001190" w:rsidRPr="007856FE" w:rsidRDefault="0052796E" w:rsidP="00A641A0">
            <w:pPr>
              <w:jc w:val="both"/>
              <w:rPr>
                <w:rFonts w:ascii="Tahoma" w:hAnsi="Tahoma" w:cs="Tahoma"/>
                <w:sz w:val="22"/>
                <w:szCs w:val="22"/>
              </w:rPr>
            </w:pPr>
            <w:r w:rsidRPr="007856FE">
              <w:rPr>
                <w:rFonts w:ascii="Tahoma" w:hAnsi="Tahoma" w:cs="Tahoma"/>
                <w:sz w:val="22"/>
                <w:szCs w:val="22"/>
              </w:rPr>
              <w:t xml:space="preserve">Kişisel Verileri Koruma </w:t>
            </w:r>
            <w:proofErr w:type="spellStart"/>
            <w:r w:rsidRPr="007856FE">
              <w:rPr>
                <w:rFonts w:ascii="Tahoma" w:hAnsi="Tahoma" w:cs="Tahoma"/>
                <w:sz w:val="22"/>
                <w:szCs w:val="22"/>
              </w:rPr>
              <w:t>Koruma</w:t>
            </w:r>
            <w:proofErr w:type="spellEnd"/>
          </w:p>
        </w:tc>
      </w:tr>
      <w:tr w:rsidR="00001190" w:rsidRPr="007856FE" w14:paraId="13111EA4" w14:textId="77777777" w:rsidTr="00EC3055">
        <w:tc>
          <w:tcPr>
            <w:tcW w:w="2689" w:type="dxa"/>
          </w:tcPr>
          <w:p w14:paraId="6F951FDA" w14:textId="4B7185EF" w:rsidR="00001190" w:rsidRPr="007856FE" w:rsidRDefault="0052796E" w:rsidP="00A641A0">
            <w:pPr>
              <w:jc w:val="both"/>
              <w:rPr>
                <w:rFonts w:ascii="Tahoma" w:hAnsi="Tahoma" w:cs="Tahoma"/>
                <w:b/>
                <w:bCs/>
                <w:sz w:val="22"/>
                <w:szCs w:val="22"/>
              </w:rPr>
            </w:pPr>
            <w:r w:rsidRPr="007856FE">
              <w:rPr>
                <w:rFonts w:ascii="Tahoma" w:hAnsi="Tahoma" w:cs="Tahoma"/>
                <w:b/>
                <w:bCs/>
                <w:sz w:val="22"/>
                <w:szCs w:val="22"/>
              </w:rPr>
              <w:t>Kurul</w:t>
            </w:r>
          </w:p>
        </w:tc>
        <w:tc>
          <w:tcPr>
            <w:tcW w:w="6940" w:type="dxa"/>
          </w:tcPr>
          <w:p w14:paraId="46F3D3CC" w14:textId="1619E7FA" w:rsidR="00001190" w:rsidRPr="007856FE" w:rsidRDefault="0052796E" w:rsidP="00A641A0">
            <w:pPr>
              <w:jc w:val="both"/>
              <w:rPr>
                <w:rFonts w:ascii="Tahoma" w:hAnsi="Tahoma" w:cs="Tahoma"/>
                <w:sz w:val="22"/>
                <w:szCs w:val="22"/>
              </w:rPr>
            </w:pPr>
            <w:r w:rsidRPr="007856FE">
              <w:rPr>
                <w:rFonts w:ascii="Tahoma" w:hAnsi="Tahoma" w:cs="Tahoma"/>
                <w:sz w:val="22"/>
                <w:szCs w:val="22"/>
              </w:rPr>
              <w:t>Kişisel Verileri Koruma Kurulu</w:t>
            </w:r>
          </w:p>
        </w:tc>
      </w:tr>
      <w:tr w:rsidR="00001190" w:rsidRPr="007856FE" w14:paraId="408FB960" w14:textId="77777777" w:rsidTr="00EC3055">
        <w:tc>
          <w:tcPr>
            <w:tcW w:w="2689" w:type="dxa"/>
          </w:tcPr>
          <w:p w14:paraId="111A51FB" w14:textId="336C9435" w:rsidR="00001190" w:rsidRPr="007856FE" w:rsidRDefault="0052796E" w:rsidP="00A641A0">
            <w:pPr>
              <w:jc w:val="both"/>
              <w:rPr>
                <w:rFonts w:ascii="Tahoma" w:hAnsi="Tahoma" w:cs="Tahoma"/>
                <w:b/>
                <w:bCs/>
                <w:sz w:val="22"/>
                <w:szCs w:val="22"/>
              </w:rPr>
            </w:pPr>
            <w:r w:rsidRPr="007856FE">
              <w:rPr>
                <w:rFonts w:ascii="Tahoma" w:hAnsi="Tahoma" w:cs="Tahoma"/>
                <w:b/>
                <w:bCs/>
                <w:sz w:val="22"/>
                <w:szCs w:val="22"/>
              </w:rPr>
              <w:t>Sicil</w:t>
            </w:r>
          </w:p>
        </w:tc>
        <w:tc>
          <w:tcPr>
            <w:tcW w:w="6940" w:type="dxa"/>
          </w:tcPr>
          <w:p w14:paraId="39C7C9A6" w14:textId="7238E5A4" w:rsidR="00001190" w:rsidRPr="007856FE" w:rsidRDefault="0052796E" w:rsidP="00A641A0">
            <w:pPr>
              <w:jc w:val="both"/>
              <w:rPr>
                <w:rFonts w:ascii="Tahoma" w:hAnsi="Tahoma" w:cs="Tahoma"/>
                <w:sz w:val="22"/>
                <w:szCs w:val="22"/>
              </w:rPr>
            </w:pPr>
            <w:r w:rsidRPr="007856FE">
              <w:rPr>
                <w:rFonts w:ascii="Tahoma" w:hAnsi="Tahoma" w:cs="Tahoma"/>
                <w:sz w:val="22"/>
                <w:szCs w:val="22"/>
              </w:rPr>
              <w:t>Veri Sorumluları Sicili</w:t>
            </w:r>
          </w:p>
        </w:tc>
      </w:tr>
    </w:tbl>
    <w:p w14:paraId="2D65B9AE" w14:textId="58625736" w:rsidR="002B463C" w:rsidRPr="007856FE" w:rsidRDefault="002B463C" w:rsidP="00A641A0">
      <w:pPr>
        <w:jc w:val="both"/>
        <w:rPr>
          <w:rFonts w:ascii="Tahoma" w:hAnsi="Tahoma" w:cs="Tahoma"/>
          <w:sz w:val="22"/>
          <w:szCs w:val="22"/>
        </w:rPr>
      </w:pPr>
    </w:p>
    <w:p w14:paraId="4FB88929" w14:textId="7C9D708D" w:rsidR="00BC1494" w:rsidRPr="007856FE" w:rsidRDefault="00BC1494" w:rsidP="00A641A0">
      <w:pPr>
        <w:jc w:val="both"/>
        <w:rPr>
          <w:rFonts w:ascii="Tahoma" w:hAnsi="Tahoma" w:cs="Tahoma"/>
          <w:b/>
          <w:bCs/>
          <w:sz w:val="22"/>
          <w:szCs w:val="22"/>
          <w:u w:val="single"/>
        </w:rPr>
      </w:pPr>
      <w:r w:rsidRPr="007856FE">
        <w:rPr>
          <w:rFonts w:ascii="Tahoma" w:hAnsi="Tahoma" w:cs="Tahoma"/>
          <w:b/>
          <w:bCs/>
          <w:sz w:val="22"/>
          <w:szCs w:val="22"/>
          <w:u w:val="single"/>
        </w:rPr>
        <w:t>KİŞİSEL VERİLERİN İŞLENMESİNE İLİŞKİN GENEL İLKELER</w:t>
      </w:r>
    </w:p>
    <w:p w14:paraId="3EF3DA7E" w14:textId="2C11E49F" w:rsidR="00BC1494" w:rsidRPr="007856FE" w:rsidRDefault="00BC1494" w:rsidP="00A641A0">
      <w:pPr>
        <w:jc w:val="both"/>
        <w:rPr>
          <w:rFonts w:ascii="Tahoma" w:hAnsi="Tahoma" w:cs="Tahoma"/>
          <w:b/>
          <w:bCs/>
          <w:sz w:val="22"/>
          <w:szCs w:val="22"/>
        </w:rPr>
      </w:pPr>
    </w:p>
    <w:p w14:paraId="04D13E87" w14:textId="6FDF72DA" w:rsidR="002B463C" w:rsidRPr="007856FE" w:rsidRDefault="002A61A0" w:rsidP="00A641A0">
      <w:pPr>
        <w:jc w:val="both"/>
        <w:rPr>
          <w:rFonts w:ascii="Tahoma" w:hAnsi="Tahoma" w:cs="Tahoma"/>
          <w:sz w:val="22"/>
          <w:szCs w:val="22"/>
        </w:rPr>
      </w:pPr>
      <w:r w:rsidRPr="007856FE">
        <w:rPr>
          <w:rFonts w:ascii="Tahoma" w:hAnsi="Tahoma" w:cs="Tahoma"/>
          <w:sz w:val="22"/>
          <w:szCs w:val="22"/>
        </w:rPr>
        <w:t>K</w:t>
      </w:r>
      <w:r w:rsidR="00664667" w:rsidRPr="007856FE">
        <w:rPr>
          <w:rFonts w:ascii="Tahoma" w:hAnsi="Tahoma" w:cs="Tahoma"/>
          <w:sz w:val="22"/>
          <w:szCs w:val="22"/>
        </w:rPr>
        <w:t xml:space="preserve">VKK 4. Maddesi uyarınca kişisel veriler, ancak bu kanunda ve diğer kanunlarda öngörülen usul ve esaslara uygun olarak işlenebilir. </w:t>
      </w:r>
      <w:r w:rsidR="000A46AA" w:rsidRPr="007856FE">
        <w:rPr>
          <w:rFonts w:ascii="Tahoma" w:hAnsi="Tahoma" w:cs="Tahoma"/>
          <w:sz w:val="22"/>
          <w:szCs w:val="22"/>
        </w:rPr>
        <w:t>Devamla maddede, kişisel verilerin işlenmesinde uyulması zorunlu genel ilkeler belirlenmiş olup bunlar;</w:t>
      </w:r>
    </w:p>
    <w:p w14:paraId="7CA5309B" w14:textId="684696BA" w:rsidR="002A61A0" w:rsidRPr="007856FE" w:rsidRDefault="002A61A0" w:rsidP="00A641A0">
      <w:pPr>
        <w:jc w:val="both"/>
        <w:rPr>
          <w:rFonts w:ascii="Tahoma" w:hAnsi="Tahoma" w:cs="Tahoma"/>
          <w:sz w:val="22"/>
          <w:szCs w:val="22"/>
        </w:rPr>
      </w:pPr>
    </w:p>
    <w:p w14:paraId="7711577A" w14:textId="4108810C" w:rsidR="002A61A0" w:rsidRPr="007856FE" w:rsidRDefault="00705320" w:rsidP="00705320">
      <w:pPr>
        <w:jc w:val="both"/>
        <w:rPr>
          <w:rFonts w:ascii="Tahoma" w:hAnsi="Tahoma" w:cs="Tahoma"/>
          <w:sz w:val="22"/>
          <w:szCs w:val="22"/>
        </w:rPr>
      </w:pPr>
      <w:r w:rsidRPr="007856FE">
        <w:rPr>
          <w:rFonts w:ascii="Tahoma" w:hAnsi="Tahoma" w:cs="Tahoma"/>
          <w:sz w:val="22"/>
          <w:szCs w:val="22"/>
        </w:rPr>
        <w:t>-</w:t>
      </w:r>
      <w:r w:rsidR="00620005" w:rsidRPr="007856FE">
        <w:rPr>
          <w:rFonts w:ascii="Tahoma" w:hAnsi="Tahoma" w:cs="Tahoma"/>
          <w:sz w:val="22"/>
          <w:szCs w:val="22"/>
        </w:rPr>
        <w:t xml:space="preserve"> </w:t>
      </w:r>
      <w:r w:rsidR="002A61A0" w:rsidRPr="007856FE">
        <w:rPr>
          <w:rFonts w:ascii="Tahoma" w:hAnsi="Tahoma" w:cs="Tahoma"/>
          <w:sz w:val="22"/>
          <w:szCs w:val="22"/>
        </w:rPr>
        <w:t>Hukuka</w:t>
      </w:r>
      <w:r w:rsidR="00664667" w:rsidRPr="007856FE">
        <w:rPr>
          <w:rFonts w:ascii="Tahoma" w:hAnsi="Tahoma" w:cs="Tahoma"/>
          <w:sz w:val="22"/>
          <w:szCs w:val="22"/>
        </w:rPr>
        <w:t xml:space="preserve"> ve dürüstlük kurallarına</w:t>
      </w:r>
      <w:r w:rsidR="002A61A0" w:rsidRPr="007856FE">
        <w:rPr>
          <w:rFonts w:ascii="Tahoma" w:hAnsi="Tahoma" w:cs="Tahoma"/>
          <w:sz w:val="22"/>
          <w:szCs w:val="22"/>
        </w:rPr>
        <w:t xml:space="preserve"> uygun olma </w:t>
      </w:r>
    </w:p>
    <w:p w14:paraId="1412E876" w14:textId="7E4B8A50" w:rsidR="002A61A0" w:rsidRPr="007856FE" w:rsidRDefault="00705320" w:rsidP="00705320">
      <w:pPr>
        <w:jc w:val="both"/>
        <w:rPr>
          <w:rFonts w:ascii="Tahoma" w:hAnsi="Tahoma" w:cs="Tahoma"/>
          <w:sz w:val="22"/>
          <w:szCs w:val="22"/>
        </w:rPr>
      </w:pPr>
      <w:r w:rsidRPr="007856FE">
        <w:rPr>
          <w:rFonts w:ascii="Tahoma" w:hAnsi="Tahoma" w:cs="Tahoma"/>
          <w:sz w:val="22"/>
          <w:szCs w:val="22"/>
        </w:rPr>
        <w:t xml:space="preserve">- </w:t>
      </w:r>
      <w:r w:rsidR="002A61A0" w:rsidRPr="007856FE">
        <w:rPr>
          <w:rFonts w:ascii="Tahoma" w:hAnsi="Tahoma" w:cs="Tahoma"/>
          <w:sz w:val="22"/>
          <w:szCs w:val="22"/>
        </w:rPr>
        <w:t>Doğru ve gerektiğinde güncel olma</w:t>
      </w:r>
    </w:p>
    <w:p w14:paraId="3E870389" w14:textId="77777777" w:rsidR="00FB2DCE" w:rsidRPr="007856FE" w:rsidRDefault="00705320" w:rsidP="00705320">
      <w:pPr>
        <w:jc w:val="both"/>
        <w:rPr>
          <w:rFonts w:ascii="Tahoma" w:hAnsi="Tahoma" w:cs="Tahoma"/>
          <w:sz w:val="22"/>
          <w:szCs w:val="22"/>
        </w:rPr>
      </w:pPr>
      <w:r w:rsidRPr="007856FE">
        <w:rPr>
          <w:rFonts w:ascii="Tahoma" w:hAnsi="Tahoma" w:cs="Tahoma"/>
          <w:sz w:val="22"/>
          <w:szCs w:val="22"/>
        </w:rPr>
        <w:t xml:space="preserve">- </w:t>
      </w:r>
      <w:r w:rsidR="002A61A0" w:rsidRPr="007856FE">
        <w:rPr>
          <w:rFonts w:ascii="Tahoma" w:hAnsi="Tahoma" w:cs="Tahoma"/>
          <w:sz w:val="22"/>
          <w:szCs w:val="22"/>
        </w:rPr>
        <w:t>Belirli, açık ve meşru amaçlar için işlenme</w:t>
      </w:r>
    </w:p>
    <w:p w14:paraId="2285033F" w14:textId="499A4648" w:rsidR="002A61A0" w:rsidRPr="007856FE" w:rsidRDefault="00705320" w:rsidP="00705320">
      <w:pPr>
        <w:jc w:val="both"/>
        <w:rPr>
          <w:rFonts w:ascii="Tahoma" w:hAnsi="Tahoma" w:cs="Tahoma"/>
          <w:sz w:val="22"/>
          <w:szCs w:val="22"/>
        </w:rPr>
      </w:pPr>
      <w:r w:rsidRPr="007856FE">
        <w:rPr>
          <w:rFonts w:ascii="Tahoma" w:hAnsi="Tahoma" w:cs="Tahoma"/>
          <w:sz w:val="22"/>
          <w:szCs w:val="22"/>
        </w:rPr>
        <w:t xml:space="preserve">- </w:t>
      </w:r>
      <w:r w:rsidR="002A61A0" w:rsidRPr="007856FE">
        <w:rPr>
          <w:rFonts w:ascii="Tahoma" w:hAnsi="Tahoma" w:cs="Tahoma"/>
          <w:sz w:val="22"/>
          <w:szCs w:val="22"/>
        </w:rPr>
        <w:t>İşlendikleri amaçla bağlantılı, sınırlı ve ölçülü olma</w:t>
      </w:r>
    </w:p>
    <w:p w14:paraId="73FB73ED" w14:textId="5C9F6E44" w:rsidR="002A61A0" w:rsidRPr="007856FE" w:rsidRDefault="00705320" w:rsidP="00705320">
      <w:pPr>
        <w:jc w:val="both"/>
        <w:rPr>
          <w:rFonts w:ascii="Tahoma" w:hAnsi="Tahoma" w:cs="Tahoma"/>
          <w:sz w:val="22"/>
          <w:szCs w:val="22"/>
        </w:rPr>
      </w:pPr>
      <w:r w:rsidRPr="007856FE">
        <w:rPr>
          <w:rFonts w:ascii="Tahoma" w:hAnsi="Tahoma" w:cs="Tahoma"/>
          <w:sz w:val="22"/>
          <w:szCs w:val="22"/>
        </w:rPr>
        <w:t xml:space="preserve">- </w:t>
      </w:r>
      <w:r w:rsidR="002A61A0" w:rsidRPr="007856FE">
        <w:rPr>
          <w:rFonts w:ascii="Tahoma" w:hAnsi="Tahoma" w:cs="Tahoma"/>
          <w:sz w:val="22"/>
          <w:szCs w:val="22"/>
        </w:rPr>
        <w:t>İlgili mevzuatta öngörülen veya işlendikleri amaç için gerekli olan süre kadar muhafaza edilme</w:t>
      </w:r>
    </w:p>
    <w:p w14:paraId="17C14213" w14:textId="6C108FD1" w:rsidR="000A46AA" w:rsidRPr="007856FE" w:rsidRDefault="000A46AA" w:rsidP="00705320">
      <w:pPr>
        <w:jc w:val="both"/>
        <w:rPr>
          <w:rFonts w:ascii="Tahoma" w:hAnsi="Tahoma" w:cs="Tahoma"/>
          <w:sz w:val="22"/>
          <w:szCs w:val="22"/>
        </w:rPr>
      </w:pPr>
    </w:p>
    <w:p w14:paraId="430DED23" w14:textId="6E4ABAB8" w:rsidR="000A46AA" w:rsidRPr="007856FE" w:rsidRDefault="000A46AA" w:rsidP="000A46AA">
      <w:pPr>
        <w:jc w:val="both"/>
        <w:rPr>
          <w:rFonts w:ascii="Tahoma" w:hAnsi="Tahoma" w:cs="Tahoma"/>
          <w:sz w:val="22"/>
          <w:szCs w:val="22"/>
        </w:rPr>
      </w:pPr>
      <w:r w:rsidRPr="007856FE">
        <w:rPr>
          <w:rFonts w:ascii="Tahoma" w:hAnsi="Tahoma" w:cs="Tahoma"/>
          <w:sz w:val="22"/>
          <w:szCs w:val="22"/>
        </w:rPr>
        <w:t xml:space="preserve">Şeklinde bulunmaktadır. Kişisel verileriniz Op. Dr. </w:t>
      </w:r>
      <w:r w:rsidR="002F52B6">
        <w:rPr>
          <w:rFonts w:ascii="Tahoma" w:hAnsi="Tahoma" w:cs="Tahoma"/>
          <w:sz w:val="22"/>
          <w:szCs w:val="22"/>
        </w:rPr>
        <w:t>Şevket Gökhan Beyhan</w:t>
      </w:r>
      <w:r w:rsidRPr="007856FE">
        <w:rPr>
          <w:rFonts w:ascii="Tahoma" w:hAnsi="Tahoma" w:cs="Tahoma"/>
          <w:sz w:val="22"/>
          <w:szCs w:val="22"/>
        </w:rPr>
        <w:t xml:space="preserve"> tarafından, anılan kanun hükmü ve içeriği genel ilkelere uygun şekilde </w:t>
      </w:r>
      <w:r w:rsidR="00620005" w:rsidRPr="007856FE">
        <w:rPr>
          <w:rFonts w:ascii="Tahoma" w:hAnsi="Tahoma" w:cs="Tahoma"/>
          <w:sz w:val="22"/>
          <w:szCs w:val="22"/>
        </w:rPr>
        <w:t xml:space="preserve">işlenmektedir. </w:t>
      </w:r>
    </w:p>
    <w:p w14:paraId="1BA09FA6" w14:textId="77777777" w:rsidR="006F7F98" w:rsidRPr="007856FE" w:rsidRDefault="006F7F98" w:rsidP="000A46AA">
      <w:pPr>
        <w:jc w:val="both"/>
        <w:rPr>
          <w:rFonts w:ascii="Tahoma" w:hAnsi="Tahoma" w:cs="Tahoma"/>
          <w:b/>
          <w:bCs/>
          <w:sz w:val="22"/>
          <w:szCs w:val="22"/>
          <w:u w:val="single"/>
        </w:rPr>
      </w:pPr>
    </w:p>
    <w:p w14:paraId="63650F08" w14:textId="1E2C114E" w:rsidR="00620005" w:rsidRPr="007856FE" w:rsidRDefault="00620005" w:rsidP="000A46AA">
      <w:pPr>
        <w:jc w:val="both"/>
        <w:rPr>
          <w:rFonts w:ascii="Tahoma" w:hAnsi="Tahoma" w:cs="Tahoma"/>
          <w:b/>
          <w:bCs/>
          <w:sz w:val="22"/>
          <w:szCs w:val="22"/>
          <w:u w:val="single"/>
        </w:rPr>
      </w:pPr>
      <w:r w:rsidRPr="007856FE">
        <w:rPr>
          <w:rFonts w:ascii="Tahoma" w:hAnsi="Tahoma" w:cs="Tahoma"/>
          <w:b/>
          <w:bCs/>
          <w:sz w:val="22"/>
          <w:szCs w:val="22"/>
          <w:u w:val="single"/>
        </w:rPr>
        <w:t>KİŞİSEL VERİLERİN İŞLENME ŞARTLARI</w:t>
      </w:r>
    </w:p>
    <w:p w14:paraId="6E9AA7F9" w14:textId="1A7ACB83" w:rsidR="00E87686" w:rsidRPr="007856FE" w:rsidRDefault="00E87686" w:rsidP="00620005">
      <w:pPr>
        <w:jc w:val="both"/>
        <w:rPr>
          <w:rFonts w:ascii="Tahoma" w:hAnsi="Tahoma" w:cs="Tahoma"/>
          <w:sz w:val="22"/>
          <w:szCs w:val="22"/>
        </w:rPr>
      </w:pPr>
    </w:p>
    <w:p w14:paraId="08DCB71D" w14:textId="78F2E821" w:rsidR="00620005" w:rsidRDefault="00620005" w:rsidP="00620005">
      <w:pPr>
        <w:jc w:val="both"/>
        <w:rPr>
          <w:rFonts w:ascii="Tahoma" w:hAnsi="Tahoma" w:cs="Tahoma"/>
          <w:sz w:val="22"/>
          <w:szCs w:val="22"/>
        </w:rPr>
      </w:pPr>
      <w:r w:rsidRPr="007856FE">
        <w:rPr>
          <w:rFonts w:ascii="Tahoma" w:hAnsi="Tahoma" w:cs="Tahoma"/>
          <w:sz w:val="22"/>
          <w:szCs w:val="22"/>
        </w:rPr>
        <w:t xml:space="preserve">Op. Dr. </w:t>
      </w:r>
      <w:r w:rsidR="002F52B6">
        <w:rPr>
          <w:rFonts w:ascii="Tahoma" w:hAnsi="Tahoma" w:cs="Tahoma"/>
          <w:sz w:val="22"/>
          <w:szCs w:val="22"/>
        </w:rPr>
        <w:t xml:space="preserve">Şevket Gökhan Beyhan </w:t>
      </w:r>
      <w:r w:rsidRPr="007856FE">
        <w:rPr>
          <w:rFonts w:ascii="Tahoma" w:hAnsi="Tahoma" w:cs="Tahoma"/>
          <w:sz w:val="22"/>
          <w:szCs w:val="22"/>
        </w:rPr>
        <w:t xml:space="preserve">kişisel verileri, veri sahiplerinin açık rızası olmaksızın işlemez. Şu kadar ki; aşağıdaki hallerden birinin varlığı halinde kişisel veriler, veri sahibinin açık rızası aranmaksızın işlenebilecektir. </w:t>
      </w:r>
    </w:p>
    <w:p w14:paraId="14675E01" w14:textId="77777777" w:rsidR="00D42370" w:rsidRPr="007856FE" w:rsidRDefault="00D42370" w:rsidP="00620005">
      <w:pPr>
        <w:jc w:val="both"/>
        <w:rPr>
          <w:rFonts w:ascii="Tahoma" w:hAnsi="Tahoma" w:cs="Tahoma"/>
          <w:sz w:val="22"/>
          <w:szCs w:val="22"/>
        </w:rPr>
      </w:pPr>
    </w:p>
    <w:p w14:paraId="67A44453" w14:textId="6B561C30" w:rsidR="00620005" w:rsidRPr="007856FE" w:rsidRDefault="00620005" w:rsidP="00620005">
      <w:pPr>
        <w:jc w:val="both"/>
        <w:rPr>
          <w:rFonts w:ascii="Tahoma" w:hAnsi="Tahoma" w:cs="Tahoma"/>
          <w:sz w:val="22"/>
          <w:szCs w:val="22"/>
        </w:rPr>
      </w:pPr>
      <w:r w:rsidRPr="007856FE">
        <w:rPr>
          <w:rFonts w:ascii="Tahoma" w:hAnsi="Tahoma" w:cs="Tahoma"/>
          <w:sz w:val="22"/>
          <w:szCs w:val="22"/>
        </w:rPr>
        <w:t>- Kanunlarda açıkça öngörülmesi</w:t>
      </w:r>
    </w:p>
    <w:p w14:paraId="5A59DD52" w14:textId="61845672" w:rsidR="00620005" w:rsidRPr="007856FE" w:rsidRDefault="00620005" w:rsidP="00620005">
      <w:pPr>
        <w:jc w:val="both"/>
        <w:rPr>
          <w:rFonts w:ascii="Tahoma" w:hAnsi="Tahoma" w:cs="Tahoma"/>
          <w:sz w:val="22"/>
          <w:szCs w:val="22"/>
        </w:rPr>
      </w:pPr>
      <w:r w:rsidRPr="007856FE">
        <w:rPr>
          <w:rFonts w:ascii="Tahoma" w:hAnsi="Tahoma" w:cs="Tahoma"/>
          <w:sz w:val="22"/>
          <w:szCs w:val="22"/>
        </w:rPr>
        <w:t xml:space="preserve">- Fiili </w:t>
      </w:r>
      <w:proofErr w:type="gramStart"/>
      <w:r w:rsidRPr="007856FE">
        <w:rPr>
          <w:rFonts w:ascii="Tahoma" w:hAnsi="Tahoma" w:cs="Tahoma"/>
          <w:sz w:val="22"/>
          <w:szCs w:val="22"/>
        </w:rPr>
        <w:t>imkansızlık</w:t>
      </w:r>
      <w:proofErr w:type="gramEnd"/>
      <w:r w:rsidRPr="007856FE">
        <w:rPr>
          <w:rFonts w:ascii="Tahoma" w:hAnsi="Tahoma" w:cs="Tahoma"/>
          <w:sz w:val="22"/>
          <w:szCs w:val="22"/>
        </w:rPr>
        <w:t xml:space="preserve"> nedeniyle rızasını açıklayamayacak durumda bulunan veya rızasına hukuki geçerlilik tanınmayan kişinin kendisinin ya da bir başkasının hayatı veya beden bütünlüğünün korunması için zorunlu olması</w:t>
      </w:r>
    </w:p>
    <w:p w14:paraId="11FF5A59" w14:textId="2CF53ABE" w:rsidR="00620005" w:rsidRPr="007856FE" w:rsidRDefault="00620005" w:rsidP="00620005">
      <w:pPr>
        <w:jc w:val="both"/>
        <w:rPr>
          <w:rFonts w:ascii="Tahoma" w:hAnsi="Tahoma" w:cs="Tahoma"/>
          <w:sz w:val="22"/>
          <w:szCs w:val="22"/>
        </w:rPr>
      </w:pPr>
      <w:r w:rsidRPr="007856FE">
        <w:rPr>
          <w:rFonts w:ascii="Tahoma" w:hAnsi="Tahoma" w:cs="Tahoma"/>
          <w:sz w:val="22"/>
          <w:szCs w:val="22"/>
        </w:rPr>
        <w:t xml:space="preserve">- </w:t>
      </w:r>
      <w:r w:rsidR="00E422AC" w:rsidRPr="007856FE">
        <w:rPr>
          <w:rFonts w:ascii="Tahoma" w:hAnsi="Tahoma" w:cs="Tahoma"/>
          <w:sz w:val="22"/>
          <w:szCs w:val="22"/>
        </w:rPr>
        <w:t>Bir sözleşmenin kurulması veya ifasıyla doğrudan doğruya ilgili olması kaydıyla, sözleşmenin taraflarına ait kişisel verilerin işlenmesinin gerekli olması</w:t>
      </w:r>
    </w:p>
    <w:p w14:paraId="267FE922" w14:textId="5F76AC0E" w:rsidR="00E422AC" w:rsidRPr="007856FE" w:rsidRDefault="00E422AC" w:rsidP="00620005">
      <w:pPr>
        <w:jc w:val="both"/>
        <w:rPr>
          <w:rFonts w:ascii="Tahoma" w:hAnsi="Tahoma" w:cs="Tahoma"/>
          <w:sz w:val="22"/>
          <w:szCs w:val="22"/>
        </w:rPr>
      </w:pPr>
      <w:r w:rsidRPr="007856FE">
        <w:rPr>
          <w:rFonts w:ascii="Tahoma" w:hAnsi="Tahoma" w:cs="Tahoma"/>
          <w:sz w:val="22"/>
          <w:szCs w:val="22"/>
        </w:rPr>
        <w:t xml:space="preserve">- Op. Dr. </w:t>
      </w:r>
      <w:r w:rsidR="0014539D">
        <w:rPr>
          <w:rFonts w:ascii="Tahoma" w:hAnsi="Tahoma" w:cs="Tahoma"/>
          <w:sz w:val="22"/>
          <w:szCs w:val="22"/>
        </w:rPr>
        <w:t>Şevket Gökhan Beyhan’ın</w:t>
      </w:r>
      <w:r w:rsidRPr="007856FE">
        <w:rPr>
          <w:rFonts w:ascii="Tahoma" w:hAnsi="Tahoma" w:cs="Tahoma"/>
          <w:sz w:val="22"/>
          <w:szCs w:val="22"/>
        </w:rPr>
        <w:t xml:space="preserve"> hukuki yükümlülüğünü yerine getirebilmesi için zorunlu olması</w:t>
      </w:r>
    </w:p>
    <w:p w14:paraId="111264ED" w14:textId="36BF863B" w:rsidR="00E422AC" w:rsidRPr="007856FE" w:rsidRDefault="00E422AC" w:rsidP="00620005">
      <w:pPr>
        <w:jc w:val="both"/>
        <w:rPr>
          <w:rFonts w:ascii="Tahoma" w:hAnsi="Tahoma" w:cs="Tahoma"/>
          <w:sz w:val="22"/>
          <w:szCs w:val="22"/>
        </w:rPr>
      </w:pPr>
      <w:r w:rsidRPr="007856FE">
        <w:rPr>
          <w:rFonts w:ascii="Tahoma" w:hAnsi="Tahoma" w:cs="Tahoma"/>
          <w:sz w:val="22"/>
          <w:szCs w:val="22"/>
        </w:rPr>
        <w:t>- Veri sahibi ilgili kişinin kendisi tarafından alenileştirilmiş olması</w:t>
      </w:r>
    </w:p>
    <w:p w14:paraId="2C093DC1" w14:textId="77777777" w:rsidR="00D42370" w:rsidRDefault="00E422AC" w:rsidP="00620005">
      <w:pPr>
        <w:jc w:val="both"/>
        <w:rPr>
          <w:rFonts w:ascii="Tahoma" w:hAnsi="Tahoma" w:cs="Tahoma"/>
          <w:sz w:val="22"/>
          <w:szCs w:val="22"/>
        </w:rPr>
      </w:pPr>
      <w:r w:rsidRPr="007856FE">
        <w:rPr>
          <w:rFonts w:ascii="Tahoma" w:hAnsi="Tahoma" w:cs="Tahoma"/>
          <w:sz w:val="22"/>
          <w:szCs w:val="22"/>
        </w:rPr>
        <w:t>- Bir hakkın tesisi, kullanılması veya korunması için veri işlemenin zorunlu olması</w:t>
      </w:r>
    </w:p>
    <w:p w14:paraId="5D9DEC98" w14:textId="7109E994" w:rsidR="00E422AC" w:rsidRPr="007856FE" w:rsidRDefault="00E422AC" w:rsidP="00620005">
      <w:pPr>
        <w:jc w:val="both"/>
        <w:rPr>
          <w:rFonts w:ascii="Tahoma" w:hAnsi="Tahoma" w:cs="Tahoma"/>
          <w:sz w:val="22"/>
          <w:szCs w:val="22"/>
        </w:rPr>
      </w:pPr>
      <w:r w:rsidRPr="007856FE">
        <w:rPr>
          <w:rFonts w:ascii="Tahoma" w:hAnsi="Tahoma" w:cs="Tahoma"/>
          <w:sz w:val="22"/>
          <w:szCs w:val="22"/>
        </w:rPr>
        <w:t xml:space="preserve">- İlgili kişilerin temel hak ve özgürlüklerine zarar vermemek kaydıyla, Op. Dr. </w:t>
      </w:r>
      <w:r w:rsidR="0014539D">
        <w:rPr>
          <w:rFonts w:ascii="Tahoma" w:hAnsi="Tahoma" w:cs="Tahoma"/>
          <w:sz w:val="22"/>
          <w:szCs w:val="22"/>
        </w:rPr>
        <w:t>Şevket Gökhan Beyhan’ın</w:t>
      </w:r>
      <w:r w:rsidRPr="007856FE">
        <w:rPr>
          <w:rFonts w:ascii="Tahoma" w:hAnsi="Tahoma" w:cs="Tahoma"/>
          <w:sz w:val="22"/>
          <w:szCs w:val="22"/>
        </w:rPr>
        <w:t xml:space="preserve"> meşru menfaatleri için veri işlenmesinin zorunlu olması</w:t>
      </w:r>
    </w:p>
    <w:p w14:paraId="1C6274C3" w14:textId="69B8E31E" w:rsidR="00E422AC" w:rsidRPr="007856FE" w:rsidRDefault="00E422AC" w:rsidP="00620005">
      <w:pPr>
        <w:jc w:val="both"/>
        <w:rPr>
          <w:rFonts w:ascii="Tahoma" w:hAnsi="Tahoma" w:cs="Tahoma"/>
          <w:b/>
          <w:bCs/>
          <w:sz w:val="22"/>
          <w:szCs w:val="22"/>
          <w:u w:val="single"/>
        </w:rPr>
      </w:pPr>
      <w:r w:rsidRPr="007856FE">
        <w:rPr>
          <w:rFonts w:ascii="Tahoma" w:hAnsi="Tahoma" w:cs="Tahoma"/>
          <w:b/>
          <w:bCs/>
          <w:sz w:val="22"/>
          <w:szCs w:val="22"/>
          <w:u w:val="single"/>
        </w:rPr>
        <w:lastRenderedPageBreak/>
        <w:t>ÖZEL NİTELİKTE KİŞİSEL VERİLERİN İŞLENME ŞARTLARI</w:t>
      </w:r>
    </w:p>
    <w:p w14:paraId="2DF0E98D" w14:textId="0E3C91AE" w:rsidR="00620005" w:rsidRPr="007856FE" w:rsidRDefault="00620005" w:rsidP="00620005">
      <w:pPr>
        <w:jc w:val="both"/>
        <w:rPr>
          <w:rFonts w:ascii="Tahoma" w:hAnsi="Tahoma" w:cs="Tahoma"/>
          <w:sz w:val="22"/>
          <w:szCs w:val="22"/>
        </w:rPr>
      </w:pPr>
    </w:p>
    <w:p w14:paraId="44AD7051" w14:textId="66515ABC" w:rsidR="00620005" w:rsidRPr="007856FE" w:rsidRDefault="00F34C00" w:rsidP="00620005">
      <w:pPr>
        <w:jc w:val="both"/>
        <w:rPr>
          <w:rFonts w:ascii="Tahoma" w:hAnsi="Tahoma" w:cs="Tahoma"/>
          <w:sz w:val="22"/>
          <w:szCs w:val="22"/>
        </w:rPr>
      </w:pPr>
      <w:r w:rsidRPr="007856FE">
        <w:rPr>
          <w:rFonts w:ascii="Tahoma" w:hAnsi="Tahoma" w:cs="Tahoma"/>
          <w:sz w:val="22"/>
          <w:szCs w:val="22"/>
        </w:rPr>
        <w:t xml:space="preserve">Op. Dr. </w:t>
      </w:r>
      <w:r w:rsidR="002F52B6">
        <w:rPr>
          <w:rFonts w:ascii="Tahoma" w:hAnsi="Tahoma" w:cs="Tahoma"/>
          <w:sz w:val="22"/>
          <w:szCs w:val="22"/>
        </w:rPr>
        <w:t>Şevket Gökhan Beyhan</w:t>
      </w:r>
      <w:r w:rsidRPr="007856FE">
        <w:rPr>
          <w:rFonts w:ascii="Tahoma" w:hAnsi="Tahoma" w:cs="Tahoma"/>
          <w:sz w:val="22"/>
          <w:szCs w:val="22"/>
        </w:rPr>
        <w:t xml:space="preserve"> özel nitelikteki kişisel verileri, veri sahiplerinin açık rızası olmaksızın işlemez. </w:t>
      </w:r>
    </w:p>
    <w:p w14:paraId="2B2CA118" w14:textId="6A2CD46E" w:rsidR="00F34C00" w:rsidRPr="007856FE" w:rsidRDefault="00F34C00" w:rsidP="00620005">
      <w:pPr>
        <w:jc w:val="both"/>
        <w:rPr>
          <w:rFonts w:ascii="Tahoma" w:hAnsi="Tahoma" w:cs="Tahoma"/>
          <w:sz w:val="22"/>
          <w:szCs w:val="22"/>
        </w:rPr>
      </w:pPr>
    </w:p>
    <w:p w14:paraId="54DE8170" w14:textId="25C6312B" w:rsidR="00F34C00" w:rsidRPr="007856FE" w:rsidRDefault="00F34C00" w:rsidP="00620005">
      <w:pPr>
        <w:jc w:val="both"/>
        <w:rPr>
          <w:rFonts w:ascii="Tahoma" w:hAnsi="Tahoma" w:cs="Tahoma"/>
          <w:sz w:val="22"/>
          <w:szCs w:val="22"/>
        </w:rPr>
      </w:pPr>
      <w:r w:rsidRPr="007856FE">
        <w:rPr>
          <w:rFonts w:ascii="Tahoma" w:hAnsi="Tahoma" w:cs="Tahoma"/>
          <w:sz w:val="22"/>
          <w:szCs w:val="22"/>
        </w:rPr>
        <w:t>Sağlık ve cinsel hayat bilgileri dışındaki özel nitelikte kişisel veriler, kanunlarda öngörülen hallerde veri sahibinin açık rızası aranmaksızın işlenebilir.</w:t>
      </w:r>
    </w:p>
    <w:p w14:paraId="3F5915C3" w14:textId="57A4BD32" w:rsidR="00F34C00" w:rsidRPr="007856FE" w:rsidRDefault="00F34C00" w:rsidP="00620005">
      <w:pPr>
        <w:jc w:val="both"/>
        <w:rPr>
          <w:rFonts w:ascii="Tahoma" w:hAnsi="Tahoma" w:cs="Tahoma"/>
          <w:sz w:val="22"/>
          <w:szCs w:val="22"/>
        </w:rPr>
      </w:pPr>
    </w:p>
    <w:p w14:paraId="15B182C8" w14:textId="7245AEC9" w:rsidR="00FB2DCE" w:rsidRPr="007856FE" w:rsidRDefault="00D77D4B" w:rsidP="00D77D4B">
      <w:pPr>
        <w:jc w:val="both"/>
        <w:rPr>
          <w:rFonts w:ascii="Tahoma" w:hAnsi="Tahoma" w:cs="Tahoma"/>
          <w:sz w:val="22"/>
          <w:szCs w:val="22"/>
        </w:rPr>
      </w:pPr>
      <w:r w:rsidRPr="007856FE">
        <w:rPr>
          <w:rFonts w:ascii="Tahoma" w:hAnsi="Tahoma" w:cs="Tahoma"/>
          <w:sz w:val="22"/>
          <w:szCs w:val="22"/>
        </w:rPr>
        <w:t>Özel nitelikteki sağlık veriler</w:t>
      </w:r>
      <w:r w:rsidR="00994DC8">
        <w:rPr>
          <w:rFonts w:ascii="Tahoma" w:hAnsi="Tahoma" w:cs="Tahoma"/>
          <w:sz w:val="22"/>
          <w:szCs w:val="22"/>
        </w:rPr>
        <w:t>i</w:t>
      </w:r>
      <w:r w:rsidRPr="007856FE">
        <w:rPr>
          <w:rFonts w:ascii="Tahoma" w:hAnsi="Tahoma" w:cs="Tahoma"/>
          <w:sz w:val="22"/>
          <w:szCs w:val="22"/>
        </w:rPr>
        <w:t xml:space="preserve"> ise kamu sağlığının korunması, koruyucu hekimlik, tıbbı teşhis, tedavi ve bakım hizmetlerinin yürütülmesi, sağlık hizmetleri ile finansmanının planlanması ve yönetimi amacıyla ve sır saklama yükümlülüğü kapsamında veri sahibinin açık rızası aranmaksızın işlenebilir.</w:t>
      </w:r>
    </w:p>
    <w:p w14:paraId="66C0667D" w14:textId="77777777" w:rsidR="00FB2DCE" w:rsidRPr="007856FE" w:rsidRDefault="00FB2DCE" w:rsidP="00D77D4B">
      <w:pPr>
        <w:jc w:val="both"/>
        <w:rPr>
          <w:rFonts w:ascii="Tahoma" w:hAnsi="Tahoma" w:cs="Tahoma"/>
          <w:sz w:val="22"/>
          <w:szCs w:val="22"/>
        </w:rPr>
      </w:pPr>
    </w:p>
    <w:p w14:paraId="6B0C0A9F" w14:textId="13719225" w:rsidR="00D77D4B" w:rsidRPr="007856FE" w:rsidRDefault="00FB2DCE" w:rsidP="00D77D4B">
      <w:pPr>
        <w:jc w:val="both"/>
        <w:rPr>
          <w:rFonts w:ascii="Tahoma" w:hAnsi="Tahoma" w:cs="Tahoma"/>
          <w:b/>
          <w:bCs/>
          <w:sz w:val="22"/>
          <w:szCs w:val="22"/>
          <w:u w:val="single"/>
        </w:rPr>
      </w:pPr>
      <w:r w:rsidRPr="007856FE">
        <w:rPr>
          <w:rFonts w:ascii="Tahoma" w:hAnsi="Tahoma" w:cs="Tahoma"/>
          <w:b/>
          <w:bCs/>
          <w:sz w:val="22"/>
          <w:szCs w:val="22"/>
          <w:u w:val="single"/>
        </w:rPr>
        <w:t>KİŞİSEL VERİLERİN AKTARILMASI ŞARTLARI</w:t>
      </w:r>
      <w:r w:rsidR="00D77D4B" w:rsidRPr="007856FE">
        <w:rPr>
          <w:rFonts w:ascii="Tahoma" w:hAnsi="Tahoma" w:cs="Tahoma"/>
          <w:b/>
          <w:bCs/>
          <w:sz w:val="22"/>
          <w:szCs w:val="22"/>
          <w:u w:val="single"/>
        </w:rPr>
        <w:t xml:space="preserve"> </w:t>
      </w:r>
    </w:p>
    <w:p w14:paraId="65FAFB75" w14:textId="07005ECD" w:rsidR="00F34C00" w:rsidRPr="007856FE" w:rsidRDefault="00F34C00" w:rsidP="00D77D4B">
      <w:pPr>
        <w:jc w:val="both"/>
        <w:rPr>
          <w:rFonts w:ascii="Tahoma" w:hAnsi="Tahoma" w:cs="Tahoma"/>
          <w:sz w:val="22"/>
          <w:szCs w:val="22"/>
        </w:rPr>
      </w:pPr>
    </w:p>
    <w:p w14:paraId="34418B48" w14:textId="1F071734" w:rsidR="00FB2DCE" w:rsidRPr="007856FE" w:rsidRDefault="00FB2DCE" w:rsidP="00D77D4B">
      <w:pPr>
        <w:jc w:val="both"/>
        <w:rPr>
          <w:rFonts w:ascii="Tahoma" w:hAnsi="Tahoma" w:cs="Tahoma"/>
          <w:sz w:val="22"/>
          <w:szCs w:val="22"/>
        </w:rPr>
      </w:pPr>
      <w:r w:rsidRPr="007856FE">
        <w:rPr>
          <w:rFonts w:ascii="Tahoma" w:hAnsi="Tahoma" w:cs="Tahoma"/>
          <w:sz w:val="22"/>
          <w:szCs w:val="22"/>
        </w:rPr>
        <w:t xml:space="preserve">Op. Dr. </w:t>
      </w:r>
      <w:r w:rsidR="002F52B6">
        <w:rPr>
          <w:rFonts w:ascii="Tahoma" w:hAnsi="Tahoma" w:cs="Tahoma"/>
          <w:sz w:val="22"/>
          <w:szCs w:val="22"/>
        </w:rPr>
        <w:t>Şevket Gökhan Beyhan</w:t>
      </w:r>
      <w:r w:rsidRPr="007856FE">
        <w:rPr>
          <w:rFonts w:ascii="Tahoma" w:hAnsi="Tahoma" w:cs="Tahoma"/>
          <w:sz w:val="22"/>
          <w:szCs w:val="22"/>
        </w:rPr>
        <w:t xml:space="preserve"> kişisel verilerinizi, gerekli güvenlik önlemlerini almak suretiyle ve KVKK 8 ve 9. Maddelerinde belirtilen kişisel verilerin aktarılma şartlarından bir ya da birkaçına dayalı ve sınırlı olmak üzere üçüncü kişilere aktarabilmektedir:</w:t>
      </w:r>
    </w:p>
    <w:p w14:paraId="1D8A7058" w14:textId="63049C6F" w:rsidR="00FB2DCE" w:rsidRPr="007856FE" w:rsidRDefault="00FB2DCE" w:rsidP="00D77D4B">
      <w:pPr>
        <w:jc w:val="both"/>
        <w:rPr>
          <w:rFonts w:ascii="Tahoma" w:hAnsi="Tahoma" w:cs="Tahoma"/>
          <w:sz w:val="22"/>
          <w:szCs w:val="22"/>
        </w:rPr>
      </w:pPr>
    </w:p>
    <w:p w14:paraId="42F23E91" w14:textId="24E8ED3F" w:rsidR="00FB2DCE" w:rsidRPr="007856FE" w:rsidRDefault="00FB2DCE" w:rsidP="00D77D4B">
      <w:pPr>
        <w:jc w:val="both"/>
        <w:rPr>
          <w:rFonts w:ascii="Tahoma" w:hAnsi="Tahoma" w:cs="Tahoma"/>
          <w:sz w:val="22"/>
          <w:szCs w:val="22"/>
        </w:rPr>
      </w:pPr>
      <w:r w:rsidRPr="007856FE">
        <w:rPr>
          <w:rFonts w:ascii="Tahoma" w:hAnsi="Tahoma" w:cs="Tahoma"/>
          <w:sz w:val="22"/>
          <w:szCs w:val="22"/>
        </w:rPr>
        <w:t>- Veri sahibinin açık rızası olması</w:t>
      </w:r>
    </w:p>
    <w:p w14:paraId="5DBC2238" w14:textId="4343BD64" w:rsidR="003F6A0F" w:rsidRPr="007856FE" w:rsidRDefault="003F6A0F" w:rsidP="003F6A0F">
      <w:pPr>
        <w:jc w:val="both"/>
        <w:rPr>
          <w:rFonts w:ascii="Tahoma" w:hAnsi="Tahoma" w:cs="Tahoma"/>
          <w:sz w:val="22"/>
          <w:szCs w:val="22"/>
        </w:rPr>
      </w:pPr>
      <w:r w:rsidRPr="007856FE">
        <w:rPr>
          <w:rFonts w:ascii="Tahoma" w:hAnsi="Tahoma" w:cs="Tahoma"/>
          <w:sz w:val="22"/>
          <w:szCs w:val="22"/>
        </w:rPr>
        <w:t>- Kişisel verinin aktarılmasının kanunlarda açıkça öngörülmesi</w:t>
      </w:r>
    </w:p>
    <w:p w14:paraId="1579A54C" w14:textId="6F584DED" w:rsidR="003F6A0F" w:rsidRPr="007856FE" w:rsidRDefault="003F6A0F" w:rsidP="003F6A0F">
      <w:pPr>
        <w:jc w:val="both"/>
        <w:rPr>
          <w:rFonts w:ascii="Tahoma" w:hAnsi="Tahoma" w:cs="Tahoma"/>
          <w:sz w:val="22"/>
          <w:szCs w:val="22"/>
        </w:rPr>
      </w:pPr>
      <w:r w:rsidRPr="007856FE">
        <w:rPr>
          <w:rFonts w:ascii="Tahoma" w:hAnsi="Tahoma" w:cs="Tahoma"/>
          <w:sz w:val="22"/>
          <w:szCs w:val="22"/>
        </w:rPr>
        <w:t xml:space="preserve">- Fiili </w:t>
      </w:r>
      <w:proofErr w:type="gramStart"/>
      <w:r w:rsidRPr="007856FE">
        <w:rPr>
          <w:rFonts w:ascii="Tahoma" w:hAnsi="Tahoma" w:cs="Tahoma"/>
          <w:sz w:val="22"/>
          <w:szCs w:val="22"/>
        </w:rPr>
        <w:t>imkansızlık</w:t>
      </w:r>
      <w:proofErr w:type="gramEnd"/>
      <w:r w:rsidRPr="007856FE">
        <w:rPr>
          <w:rFonts w:ascii="Tahoma" w:hAnsi="Tahoma" w:cs="Tahoma"/>
          <w:sz w:val="22"/>
          <w:szCs w:val="22"/>
        </w:rPr>
        <w:t xml:space="preserve"> nedeniyle rızasını açıklayamayacak durumda bulunan veya rızasına hukuki geçerlilik tanınmayan kişinin kendisinin ya da bir başkasının hayatı veya beden bütünlüğünün korunması için veri aktarımının zorunlu olması </w:t>
      </w:r>
    </w:p>
    <w:p w14:paraId="76C71E1C" w14:textId="7BBE1A58" w:rsidR="003F6A0F" w:rsidRPr="007856FE" w:rsidRDefault="003F6A0F" w:rsidP="003F6A0F">
      <w:pPr>
        <w:jc w:val="both"/>
        <w:rPr>
          <w:rFonts w:ascii="Tahoma" w:hAnsi="Tahoma" w:cs="Tahoma"/>
          <w:sz w:val="22"/>
          <w:szCs w:val="22"/>
        </w:rPr>
      </w:pPr>
      <w:r w:rsidRPr="007856FE">
        <w:rPr>
          <w:rFonts w:ascii="Tahoma" w:hAnsi="Tahoma" w:cs="Tahoma"/>
          <w:sz w:val="22"/>
          <w:szCs w:val="22"/>
        </w:rPr>
        <w:t>- Bir sözleşmenin kurulması veya ifasıyla doğrudan doğruya ilgili olması kaydıyla, sözleşmenin taraflarına ait kişisel verilerin aktarılmasının gerekli olması</w:t>
      </w:r>
    </w:p>
    <w:p w14:paraId="4FDB1FA4" w14:textId="412996AA" w:rsidR="003F6A0F" w:rsidRPr="007856FE" w:rsidRDefault="003F6A0F" w:rsidP="003F6A0F">
      <w:pPr>
        <w:jc w:val="both"/>
        <w:rPr>
          <w:rFonts w:ascii="Tahoma" w:hAnsi="Tahoma" w:cs="Tahoma"/>
          <w:sz w:val="22"/>
          <w:szCs w:val="22"/>
        </w:rPr>
      </w:pPr>
      <w:r w:rsidRPr="007856FE">
        <w:rPr>
          <w:rFonts w:ascii="Tahoma" w:hAnsi="Tahoma" w:cs="Tahoma"/>
          <w:sz w:val="22"/>
          <w:szCs w:val="22"/>
        </w:rPr>
        <w:t xml:space="preserve">- Op. Dr. </w:t>
      </w:r>
      <w:r w:rsidR="002F52B6">
        <w:rPr>
          <w:rFonts w:ascii="Tahoma" w:hAnsi="Tahoma" w:cs="Tahoma"/>
          <w:sz w:val="22"/>
          <w:szCs w:val="22"/>
        </w:rPr>
        <w:t>Şevket Gökhan Beyhan’ın</w:t>
      </w:r>
      <w:r w:rsidRPr="007856FE">
        <w:rPr>
          <w:rFonts w:ascii="Tahoma" w:hAnsi="Tahoma" w:cs="Tahoma"/>
          <w:sz w:val="22"/>
          <w:szCs w:val="22"/>
        </w:rPr>
        <w:t xml:space="preserve"> hukuki yükümlülüğünü yerine getirebilmesi için veri aktarımının zorunlu olması</w:t>
      </w:r>
    </w:p>
    <w:p w14:paraId="2459C001" w14:textId="2F43E817" w:rsidR="003F6A0F" w:rsidRPr="007856FE" w:rsidRDefault="003F6A0F" w:rsidP="003F6A0F">
      <w:pPr>
        <w:jc w:val="both"/>
        <w:rPr>
          <w:rFonts w:ascii="Tahoma" w:hAnsi="Tahoma" w:cs="Tahoma"/>
          <w:sz w:val="22"/>
          <w:szCs w:val="22"/>
        </w:rPr>
      </w:pPr>
      <w:r w:rsidRPr="007856FE">
        <w:rPr>
          <w:rFonts w:ascii="Tahoma" w:hAnsi="Tahoma" w:cs="Tahoma"/>
          <w:sz w:val="22"/>
          <w:szCs w:val="22"/>
        </w:rPr>
        <w:t>- Kişisel verinin, veri sahibi ilgili kişinin kendisi tarafından alenileştirilmiş olması</w:t>
      </w:r>
    </w:p>
    <w:p w14:paraId="2227AFA5" w14:textId="3ABFF522" w:rsidR="003F6A0F" w:rsidRPr="007856FE" w:rsidRDefault="003F6A0F" w:rsidP="003F6A0F">
      <w:pPr>
        <w:jc w:val="both"/>
        <w:rPr>
          <w:rFonts w:ascii="Tahoma" w:hAnsi="Tahoma" w:cs="Tahoma"/>
          <w:sz w:val="22"/>
          <w:szCs w:val="22"/>
        </w:rPr>
      </w:pPr>
      <w:r w:rsidRPr="007856FE">
        <w:rPr>
          <w:rFonts w:ascii="Tahoma" w:hAnsi="Tahoma" w:cs="Tahoma"/>
          <w:sz w:val="22"/>
          <w:szCs w:val="22"/>
        </w:rPr>
        <w:t>- Bir hakkın tesisi, kullanılması veya korunması için veri aktarımının zorunlu olması</w:t>
      </w:r>
    </w:p>
    <w:p w14:paraId="678A1924" w14:textId="260B6974" w:rsidR="003F6A0F" w:rsidRPr="007856FE" w:rsidRDefault="003F6A0F" w:rsidP="003F6A0F">
      <w:pPr>
        <w:jc w:val="both"/>
        <w:rPr>
          <w:rFonts w:ascii="Tahoma" w:hAnsi="Tahoma" w:cs="Tahoma"/>
          <w:sz w:val="22"/>
          <w:szCs w:val="22"/>
        </w:rPr>
      </w:pPr>
      <w:r w:rsidRPr="007856FE">
        <w:rPr>
          <w:rFonts w:ascii="Tahoma" w:hAnsi="Tahoma" w:cs="Tahoma"/>
          <w:sz w:val="22"/>
          <w:szCs w:val="22"/>
        </w:rPr>
        <w:t xml:space="preserve">- İlgili kişilerin temel hak ve özgürlüklerine zarar vermemek kaydıyla, Op. Dr. </w:t>
      </w:r>
      <w:r w:rsidR="002F52B6">
        <w:rPr>
          <w:rFonts w:ascii="Tahoma" w:hAnsi="Tahoma" w:cs="Tahoma"/>
          <w:sz w:val="22"/>
          <w:szCs w:val="22"/>
        </w:rPr>
        <w:t>Şevket Gökhan Beyhan’ın</w:t>
      </w:r>
      <w:r w:rsidRPr="007856FE">
        <w:rPr>
          <w:rFonts w:ascii="Tahoma" w:hAnsi="Tahoma" w:cs="Tahoma"/>
          <w:sz w:val="22"/>
          <w:szCs w:val="22"/>
        </w:rPr>
        <w:t xml:space="preserve"> meşru menfaatleri için veri aktarımının zorunlu olması</w:t>
      </w:r>
    </w:p>
    <w:p w14:paraId="7895720E" w14:textId="18457CEC" w:rsidR="003F6A0F" w:rsidRPr="007856FE" w:rsidRDefault="003F6A0F" w:rsidP="003F6A0F">
      <w:pPr>
        <w:jc w:val="both"/>
        <w:rPr>
          <w:rFonts w:ascii="Tahoma" w:hAnsi="Tahoma" w:cs="Tahoma"/>
          <w:sz w:val="22"/>
          <w:szCs w:val="22"/>
        </w:rPr>
      </w:pPr>
    </w:p>
    <w:p w14:paraId="3CD62AB3" w14:textId="4FE43C12" w:rsidR="003F6A0F" w:rsidRPr="007856FE" w:rsidRDefault="003F6A0F" w:rsidP="003F6A0F">
      <w:pPr>
        <w:jc w:val="both"/>
        <w:rPr>
          <w:rFonts w:ascii="Tahoma" w:hAnsi="Tahoma" w:cs="Tahoma"/>
          <w:sz w:val="22"/>
          <w:szCs w:val="22"/>
        </w:rPr>
      </w:pPr>
      <w:r w:rsidRPr="007856FE">
        <w:rPr>
          <w:rFonts w:ascii="Tahoma" w:hAnsi="Tahoma" w:cs="Tahoma"/>
          <w:sz w:val="22"/>
          <w:szCs w:val="22"/>
        </w:rPr>
        <w:t>Söz konusu olan özel nitelikte kişisel veriler ise bunlar, aşağıdaki şartlardan birine dayalı ve sınırlı olarak ve yeterli önlemler alınmak kaydıyla aktarılabilmektedir:</w:t>
      </w:r>
    </w:p>
    <w:p w14:paraId="01E17082" w14:textId="40A5E944" w:rsidR="003F6A0F" w:rsidRPr="007856FE" w:rsidRDefault="003F6A0F" w:rsidP="003F6A0F">
      <w:pPr>
        <w:jc w:val="both"/>
        <w:rPr>
          <w:rFonts w:ascii="Tahoma" w:hAnsi="Tahoma" w:cs="Tahoma"/>
          <w:sz w:val="22"/>
          <w:szCs w:val="22"/>
        </w:rPr>
      </w:pPr>
    </w:p>
    <w:p w14:paraId="37F2BED5" w14:textId="16CD1EBD" w:rsidR="003F6A0F" w:rsidRPr="007856FE" w:rsidRDefault="003F6A0F" w:rsidP="003F6A0F">
      <w:pPr>
        <w:jc w:val="both"/>
        <w:rPr>
          <w:rFonts w:ascii="Tahoma" w:hAnsi="Tahoma" w:cs="Tahoma"/>
          <w:sz w:val="22"/>
          <w:szCs w:val="22"/>
        </w:rPr>
      </w:pPr>
      <w:r w:rsidRPr="007856FE">
        <w:rPr>
          <w:rFonts w:ascii="Tahoma" w:hAnsi="Tahoma" w:cs="Tahoma"/>
          <w:sz w:val="22"/>
          <w:szCs w:val="22"/>
        </w:rPr>
        <w:t>- Veri sahibinin açık rızası olması</w:t>
      </w:r>
    </w:p>
    <w:p w14:paraId="5620FDF8" w14:textId="61340772" w:rsidR="003F6A0F" w:rsidRPr="007856FE" w:rsidRDefault="003F6A0F" w:rsidP="003F6A0F">
      <w:pPr>
        <w:jc w:val="both"/>
        <w:rPr>
          <w:rFonts w:ascii="Tahoma" w:hAnsi="Tahoma" w:cs="Tahoma"/>
          <w:sz w:val="22"/>
          <w:szCs w:val="22"/>
        </w:rPr>
      </w:pPr>
      <w:r w:rsidRPr="007856FE">
        <w:rPr>
          <w:rFonts w:ascii="Tahoma" w:hAnsi="Tahoma" w:cs="Tahoma"/>
          <w:sz w:val="22"/>
          <w:szCs w:val="22"/>
        </w:rPr>
        <w:t xml:space="preserve">- </w:t>
      </w:r>
      <w:r w:rsidR="00B46E0C" w:rsidRPr="007856FE">
        <w:rPr>
          <w:rFonts w:ascii="Tahoma" w:hAnsi="Tahoma" w:cs="Tahoma"/>
          <w:sz w:val="22"/>
          <w:szCs w:val="22"/>
        </w:rPr>
        <w:t>Sağlık ve cinsel hayat verileri haricindeki özel nitelikte kişisel veri söz konusu ise, bu verilerin aktarılmasına ilişkin kanunlarda açık hüküm bulunması</w:t>
      </w:r>
    </w:p>
    <w:p w14:paraId="7FEF289D" w14:textId="1606D85D" w:rsidR="00B46E0C" w:rsidRPr="007856FE" w:rsidRDefault="00B46E0C" w:rsidP="003F6A0F">
      <w:pPr>
        <w:jc w:val="both"/>
        <w:rPr>
          <w:rFonts w:ascii="Tahoma" w:hAnsi="Tahoma" w:cs="Tahoma"/>
          <w:sz w:val="22"/>
          <w:szCs w:val="22"/>
        </w:rPr>
      </w:pPr>
      <w:r w:rsidRPr="007856FE">
        <w:rPr>
          <w:rFonts w:ascii="Tahoma" w:hAnsi="Tahoma" w:cs="Tahoma"/>
          <w:sz w:val="22"/>
          <w:szCs w:val="22"/>
        </w:rPr>
        <w:t>- Sağlık ve cinsel hayata ilişkin özel nitelikte kişisel veri söz konusu ise, bu verilerin aktarılmasının kamu sağlığının korunması, koruyucu hekimlik, tıbbı teşhis, tedavi ve bakım hizmetlerinin yürütülmesi, sağlık hizmetleri ile finansmanının planlanması ve yönetimi amacıyla ve sır saklama yükümlülüğü kapsamında gerekli olması.</w:t>
      </w:r>
    </w:p>
    <w:p w14:paraId="7EC83293" w14:textId="77777777" w:rsidR="0068256F" w:rsidRPr="007856FE" w:rsidRDefault="0068256F" w:rsidP="003F6A0F">
      <w:pPr>
        <w:jc w:val="both"/>
        <w:rPr>
          <w:rFonts w:ascii="Tahoma" w:hAnsi="Tahoma" w:cs="Tahoma"/>
          <w:b/>
          <w:bCs/>
          <w:sz w:val="22"/>
          <w:szCs w:val="22"/>
          <w:u w:val="single"/>
        </w:rPr>
      </w:pPr>
    </w:p>
    <w:p w14:paraId="16E23DBD" w14:textId="07FC8D5F" w:rsidR="00FB2DCE" w:rsidRPr="007856FE" w:rsidRDefault="0084355B" w:rsidP="003F6A0F">
      <w:pPr>
        <w:jc w:val="both"/>
        <w:rPr>
          <w:rFonts w:ascii="Tahoma" w:hAnsi="Tahoma" w:cs="Tahoma"/>
          <w:b/>
          <w:bCs/>
          <w:sz w:val="22"/>
          <w:szCs w:val="22"/>
          <w:u w:val="single"/>
        </w:rPr>
      </w:pPr>
      <w:r w:rsidRPr="007856FE">
        <w:rPr>
          <w:rFonts w:ascii="Tahoma" w:hAnsi="Tahoma" w:cs="Tahoma"/>
          <w:b/>
          <w:bCs/>
          <w:sz w:val="22"/>
          <w:szCs w:val="22"/>
          <w:u w:val="single"/>
        </w:rPr>
        <w:t>VERİ KATEGORİLERİ</w:t>
      </w:r>
    </w:p>
    <w:p w14:paraId="797DF014" w14:textId="62AADA54" w:rsidR="0084355B" w:rsidRPr="007856FE" w:rsidRDefault="0084355B" w:rsidP="003F6A0F">
      <w:pPr>
        <w:jc w:val="both"/>
        <w:rPr>
          <w:rFonts w:ascii="Tahoma" w:hAnsi="Tahoma" w:cs="Tahoma"/>
          <w:b/>
          <w:bCs/>
          <w:sz w:val="22"/>
          <w:szCs w:val="22"/>
          <w:u w:val="single"/>
        </w:rPr>
      </w:pPr>
    </w:p>
    <w:p w14:paraId="4F86B131" w14:textId="09030CB6" w:rsidR="000E3677" w:rsidRPr="007856FE" w:rsidRDefault="00D602B1" w:rsidP="003F6A0F">
      <w:pPr>
        <w:jc w:val="both"/>
        <w:rPr>
          <w:rFonts w:ascii="Tahoma" w:hAnsi="Tahoma" w:cs="Tahoma"/>
          <w:sz w:val="22"/>
          <w:szCs w:val="22"/>
        </w:rPr>
      </w:pPr>
      <w:r w:rsidRPr="007856FE">
        <w:rPr>
          <w:rFonts w:ascii="Tahoma" w:hAnsi="Tahoma" w:cs="Tahoma"/>
          <w:sz w:val="22"/>
          <w:szCs w:val="22"/>
        </w:rPr>
        <w:t xml:space="preserve">Op. Dr. </w:t>
      </w:r>
      <w:r w:rsidR="006A3C13">
        <w:rPr>
          <w:rFonts w:ascii="Tahoma" w:hAnsi="Tahoma" w:cs="Tahoma"/>
          <w:sz w:val="22"/>
          <w:szCs w:val="22"/>
        </w:rPr>
        <w:t>Şevket Gökhan Beyhan</w:t>
      </w:r>
      <w:r w:rsidRPr="007856FE">
        <w:rPr>
          <w:rFonts w:ascii="Tahoma" w:hAnsi="Tahoma" w:cs="Tahoma"/>
          <w:sz w:val="22"/>
          <w:szCs w:val="22"/>
        </w:rPr>
        <w:t xml:space="preserve">, kişisel verileri aşağıdaki şekilde </w:t>
      </w:r>
      <w:proofErr w:type="spellStart"/>
      <w:r w:rsidRPr="007856FE">
        <w:rPr>
          <w:rFonts w:ascii="Tahoma" w:hAnsi="Tahoma" w:cs="Tahoma"/>
          <w:sz w:val="22"/>
          <w:szCs w:val="22"/>
        </w:rPr>
        <w:t>kategorilendirip</w:t>
      </w:r>
      <w:proofErr w:type="spellEnd"/>
      <w:r w:rsidRPr="007856FE">
        <w:rPr>
          <w:rFonts w:ascii="Tahoma" w:hAnsi="Tahoma" w:cs="Tahoma"/>
          <w:sz w:val="22"/>
          <w:szCs w:val="22"/>
        </w:rPr>
        <w:t xml:space="preserve"> işlemektedir:</w:t>
      </w:r>
    </w:p>
    <w:p w14:paraId="22248E63" w14:textId="6F773E15" w:rsidR="009258C3" w:rsidRPr="007856FE" w:rsidRDefault="009258C3" w:rsidP="003F6A0F">
      <w:pPr>
        <w:jc w:val="both"/>
        <w:rPr>
          <w:rFonts w:ascii="Tahoma" w:hAnsi="Tahoma" w:cs="Tahoma"/>
          <w:sz w:val="22"/>
          <w:szCs w:val="22"/>
        </w:rPr>
      </w:pPr>
    </w:p>
    <w:p w14:paraId="4C95AED4" w14:textId="6F852FE6" w:rsidR="009258C3" w:rsidRPr="007856FE" w:rsidRDefault="009258C3" w:rsidP="003F6A0F">
      <w:pPr>
        <w:jc w:val="both"/>
        <w:rPr>
          <w:rFonts w:ascii="Tahoma" w:hAnsi="Tahoma" w:cs="Tahoma"/>
          <w:b/>
          <w:bCs/>
          <w:sz w:val="22"/>
          <w:szCs w:val="22"/>
          <w:u w:val="single"/>
        </w:rPr>
      </w:pPr>
      <w:r w:rsidRPr="007856FE">
        <w:rPr>
          <w:rFonts w:ascii="Tahoma" w:hAnsi="Tahoma" w:cs="Tahoma"/>
          <w:b/>
          <w:bCs/>
          <w:sz w:val="22"/>
          <w:szCs w:val="22"/>
          <w:u w:val="single"/>
        </w:rPr>
        <w:t>Kişisel Veriler</w:t>
      </w:r>
    </w:p>
    <w:p w14:paraId="6DA15E48" w14:textId="77777777" w:rsidR="000E3677" w:rsidRPr="007856FE" w:rsidRDefault="000E3677" w:rsidP="003F6A0F">
      <w:pPr>
        <w:jc w:val="both"/>
        <w:rPr>
          <w:rFonts w:ascii="Tahoma" w:hAnsi="Tahoma" w:cs="Tahoma"/>
          <w:b/>
          <w:bCs/>
          <w:sz w:val="22"/>
          <w:szCs w:val="22"/>
        </w:rPr>
      </w:pPr>
    </w:p>
    <w:p w14:paraId="5F890100" w14:textId="2A122A99" w:rsidR="00D602B1" w:rsidRPr="007856FE" w:rsidRDefault="0084355B" w:rsidP="003F6A0F">
      <w:pPr>
        <w:jc w:val="both"/>
        <w:rPr>
          <w:rFonts w:ascii="Tahoma" w:hAnsi="Tahoma" w:cs="Tahoma"/>
          <w:sz w:val="22"/>
          <w:szCs w:val="22"/>
        </w:rPr>
      </w:pPr>
      <w:r w:rsidRPr="007856FE">
        <w:rPr>
          <w:rFonts w:ascii="Tahoma" w:hAnsi="Tahoma" w:cs="Tahoma"/>
          <w:b/>
          <w:bCs/>
          <w:sz w:val="22"/>
          <w:szCs w:val="22"/>
        </w:rPr>
        <w:t>Kimlik</w:t>
      </w:r>
      <w:r w:rsidR="00D602B1" w:rsidRPr="007856FE">
        <w:rPr>
          <w:rFonts w:ascii="Tahoma" w:hAnsi="Tahoma" w:cs="Tahoma"/>
          <w:b/>
          <w:bCs/>
          <w:sz w:val="22"/>
          <w:szCs w:val="22"/>
        </w:rPr>
        <w:tab/>
      </w:r>
      <w:r w:rsidR="00D602B1" w:rsidRPr="007856FE">
        <w:rPr>
          <w:rFonts w:ascii="Tahoma" w:hAnsi="Tahoma" w:cs="Tahoma"/>
          <w:b/>
          <w:bCs/>
          <w:sz w:val="22"/>
          <w:szCs w:val="22"/>
        </w:rPr>
        <w:tab/>
      </w:r>
      <w:r w:rsidR="007856FE">
        <w:rPr>
          <w:rFonts w:ascii="Tahoma" w:hAnsi="Tahoma" w:cs="Tahoma"/>
          <w:b/>
          <w:bCs/>
          <w:sz w:val="22"/>
          <w:szCs w:val="22"/>
        </w:rPr>
        <w:tab/>
      </w:r>
      <w:r w:rsidR="00D602B1" w:rsidRPr="007856FE">
        <w:rPr>
          <w:rFonts w:ascii="Tahoma" w:hAnsi="Tahoma" w:cs="Tahoma"/>
          <w:sz w:val="22"/>
          <w:szCs w:val="22"/>
        </w:rPr>
        <w:t xml:space="preserve">Ad, </w:t>
      </w:r>
      <w:proofErr w:type="spellStart"/>
      <w:r w:rsidR="00D602B1" w:rsidRPr="007856FE">
        <w:rPr>
          <w:rFonts w:ascii="Tahoma" w:hAnsi="Tahoma" w:cs="Tahoma"/>
          <w:sz w:val="22"/>
          <w:szCs w:val="22"/>
        </w:rPr>
        <w:t>soyad</w:t>
      </w:r>
      <w:proofErr w:type="spellEnd"/>
      <w:r w:rsidR="00D602B1" w:rsidRPr="007856FE">
        <w:rPr>
          <w:rFonts w:ascii="Tahoma" w:hAnsi="Tahoma" w:cs="Tahoma"/>
          <w:sz w:val="22"/>
          <w:szCs w:val="22"/>
        </w:rPr>
        <w:t xml:space="preserve">, </w:t>
      </w:r>
      <w:proofErr w:type="gramStart"/>
      <w:r w:rsidR="00D602B1" w:rsidRPr="007856FE">
        <w:rPr>
          <w:rFonts w:ascii="Tahoma" w:hAnsi="Tahoma" w:cs="Tahoma"/>
          <w:sz w:val="22"/>
          <w:szCs w:val="22"/>
        </w:rPr>
        <w:t>TC</w:t>
      </w:r>
      <w:proofErr w:type="gramEnd"/>
      <w:r w:rsidR="00D602B1" w:rsidRPr="007856FE">
        <w:rPr>
          <w:rFonts w:ascii="Tahoma" w:hAnsi="Tahoma" w:cs="Tahoma"/>
          <w:sz w:val="22"/>
          <w:szCs w:val="22"/>
        </w:rPr>
        <w:t xml:space="preserve"> Kimlik numarası, pasaport numarası, geçici TC kimlik </w:t>
      </w:r>
      <w:r w:rsidR="007856FE">
        <w:rPr>
          <w:rFonts w:ascii="Tahoma" w:hAnsi="Tahoma" w:cs="Tahoma"/>
          <w:sz w:val="22"/>
          <w:szCs w:val="22"/>
        </w:rPr>
        <w:t>numarası,</w:t>
      </w:r>
    </w:p>
    <w:p w14:paraId="3CDA0BED" w14:textId="5ABDDA00" w:rsidR="0084355B" w:rsidRPr="007856FE" w:rsidRDefault="00D602B1" w:rsidP="00D602B1">
      <w:pPr>
        <w:ind w:left="2124"/>
        <w:jc w:val="both"/>
        <w:rPr>
          <w:rFonts w:ascii="Tahoma" w:hAnsi="Tahoma" w:cs="Tahoma"/>
          <w:b/>
          <w:bCs/>
          <w:sz w:val="22"/>
          <w:szCs w:val="22"/>
        </w:rPr>
      </w:pPr>
      <w:proofErr w:type="gramStart"/>
      <w:r w:rsidRPr="007856FE">
        <w:rPr>
          <w:rFonts w:ascii="Tahoma" w:hAnsi="Tahoma" w:cs="Tahoma"/>
          <w:sz w:val="22"/>
          <w:szCs w:val="22"/>
        </w:rPr>
        <w:t>doğum</w:t>
      </w:r>
      <w:proofErr w:type="gramEnd"/>
      <w:r w:rsidRPr="007856FE">
        <w:rPr>
          <w:rFonts w:ascii="Tahoma" w:hAnsi="Tahoma" w:cs="Tahoma"/>
          <w:sz w:val="22"/>
          <w:szCs w:val="22"/>
        </w:rPr>
        <w:t xml:space="preserve"> yeri ve tarihi, medeni hal, cinsiyet, sigorta ve muayenehanemize özgü hasta kayıt/protokol numarası ve gerçek kişileri tanımlayabilmeye yarayan diğer kimlik bilgileri</w:t>
      </w:r>
      <w:r w:rsidRPr="007856FE">
        <w:rPr>
          <w:rFonts w:ascii="Tahoma" w:hAnsi="Tahoma" w:cs="Tahoma"/>
          <w:b/>
          <w:bCs/>
          <w:sz w:val="22"/>
          <w:szCs w:val="22"/>
        </w:rPr>
        <w:tab/>
      </w:r>
      <w:r w:rsidRPr="007856FE">
        <w:rPr>
          <w:rFonts w:ascii="Tahoma" w:hAnsi="Tahoma" w:cs="Tahoma"/>
          <w:b/>
          <w:bCs/>
          <w:sz w:val="22"/>
          <w:szCs w:val="22"/>
        </w:rPr>
        <w:tab/>
      </w:r>
    </w:p>
    <w:p w14:paraId="167F6ADD" w14:textId="313360F3" w:rsidR="0084355B" w:rsidRPr="007856FE" w:rsidRDefault="0084355B" w:rsidP="003F6A0F">
      <w:pPr>
        <w:jc w:val="both"/>
        <w:rPr>
          <w:rFonts w:ascii="Tahoma" w:hAnsi="Tahoma" w:cs="Tahoma"/>
          <w:b/>
          <w:bCs/>
          <w:sz w:val="22"/>
          <w:szCs w:val="22"/>
        </w:rPr>
      </w:pPr>
    </w:p>
    <w:p w14:paraId="690126E4" w14:textId="77777777" w:rsidR="007856FE" w:rsidRDefault="007856FE" w:rsidP="00D602B1">
      <w:pPr>
        <w:jc w:val="both"/>
        <w:rPr>
          <w:rFonts w:ascii="Tahoma" w:hAnsi="Tahoma" w:cs="Tahoma"/>
          <w:b/>
          <w:bCs/>
          <w:sz w:val="22"/>
          <w:szCs w:val="22"/>
        </w:rPr>
      </w:pPr>
    </w:p>
    <w:p w14:paraId="1D685C7E" w14:textId="77777777" w:rsidR="007856FE" w:rsidRDefault="0084355B" w:rsidP="007856FE">
      <w:pPr>
        <w:jc w:val="both"/>
        <w:rPr>
          <w:rFonts w:ascii="Tahoma" w:hAnsi="Tahoma" w:cs="Tahoma"/>
          <w:sz w:val="22"/>
          <w:szCs w:val="22"/>
        </w:rPr>
      </w:pPr>
      <w:r w:rsidRPr="007856FE">
        <w:rPr>
          <w:rFonts w:ascii="Tahoma" w:hAnsi="Tahoma" w:cs="Tahoma"/>
          <w:b/>
          <w:bCs/>
          <w:sz w:val="22"/>
          <w:szCs w:val="22"/>
        </w:rPr>
        <w:t>İletişim</w:t>
      </w:r>
      <w:r w:rsidR="0068256F" w:rsidRPr="007856FE">
        <w:rPr>
          <w:rFonts w:ascii="Tahoma" w:hAnsi="Tahoma" w:cs="Tahoma"/>
          <w:b/>
          <w:bCs/>
          <w:sz w:val="22"/>
          <w:szCs w:val="22"/>
        </w:rPr>
        <w:tab/>
      </w:r>
      <w:r w:rsidR="0068256F" w:rsidRPr="007856FE">
        <w:rPr>
          <w:rFonts w:ascii="Tahoma" w:hAnsi="Tahoma" w:cs="Tahoma"/>
          <w:b/>
          <w:bCs/>
          <w:sz w:val="22"/>
          <w:szCs w:val="22"/>
        </w:rPr>
        <w:tab/>
      </w:r>
      <w:r w:rsidR="0068256F" w:rsidRPr="007856FE">
        <w:rPr>
          <w:rFonts w:ascii="Tahoma" w:hAnsi="Tahoma" w:cs="Tahoma"/>
          <w:sz w:val="22"/>
          <w:szCs w:val="22"/>
        </w:rPr>
        <w:t xml:space="preserve">Adres, telefon numarası, elektronik posta adresi ve sair iletişim verileri ile veri </w:t>
      </w:r>
    </w:p>
    <w:p w14:paraId="1B1B1AC1" w14:textId="77B60846" w:rsidR="0084355B" w:rsidRPr="007856FE" w:rsidRDefault="0068256F" w:rsidP="007856FE">
      <w:pPr>
        <w:ind w:left="2124"/>
        <w:jc w:val="both"/>
        <w:rPr>
          <w:rFonts w:ascii="Tahoma" w:hAnsi="Tahoma" w:cs="Tahoma"/>
          <w:sz w:val="22"/>
          <w:szCs w:val="22"/>
        </w:rPr>
      </w:pPr>
      <w:proofErr w:type="gramStart"/>
      <w:r w:rsidRPr="007856FE">
        <w:rPr>
          <w:rFonts w:ascii="Tahoma" w:hAnsi="Tahoma" w:cs="Tahoma"/>
          <w:sz w:val="22"/>
          <w:szCs w:val="22"/>
        </w:rPr>
        <w:t>sahibinin</w:t>
      </w:r>
      <w:proofErr w:type="gramEnd"/>
      <w:r w:rsidRPr="007856FE">
        <w:rPr>
          <w:rFonts w:ascii="Tahoma" w:hAnsi="Tahoma" w:cs="Tahoma"/>
          <w:sz w:val="22"/>
          <w:szCs w:val="22"/>
        </w:rPr>
        <w:t xml:space="preserve"> elektronik posta, internet sitesi, sosyal medya hesapları, </w:t>
      </w:r>
      <w:proofErr w:type="spellStart"/>
      <w:r w:rsidRPr="007856FE">
        <w:rPr>
          <w:rFonts w:ascii="Tahoma" w:hAnsi="Tahoma" w:cs="Tahoma"/>
          <w:sz w:val="22"/>
          <w:szCs w:val="22"/>
        </w:rPr>
        <w:t>whatsapp</w:t>
      </w:r>
      <w:proofErr w:type="spellEnd"/>
      <w:r w:rsidRPr="007856FE">
        <w:rPr>
          <w:rFonts w:ascii="Tahoma" w:hAnsi="Tahoma" w:cs="Tahoma"/>
          <w:sz w:val="22"/>
          <w:szCs w:val="22"/>
        </w:rPr>
        <w:t xml:space="preserve"> ve sair vasıtalar aracılığıyla iletişime geçmesi halinde elde edilen kişisel veriler.</w:t>
      </w:r>
      <w:r w:rsidR="00D602B1" w:rsidRPr="007856FE">
        <w:rPr>
          <w:rFonts w:ascii="Tahoma" w:hAnsi="Tahoma" w:cs="Tahoma"/>
          <w:b/>
          <w:bCs/>
          <w:sz w:val="22"/>
          <w:szCs w:val="22"/>
        </w:rPr>
        <w:tab/>
      </w:r>
    </w:p>
    <w:p w14:paraId="4CBE8E9D" w14:textId="6830455F" w:rsidR="0068256F" w:rsidRPr="007856FE" w:rsidRDefault="0084355B" w:rsidP="003F6A0F">
      <w:pPr>
        <w:jc w:val="both"/>
        <w:rPr>
          <w:rFonts w:ascii="Tahoma" w:hAnsi="Tahoma" w:cs="Tahoma"/>
          <w:sz w:val="22"/>
          <w:szCs w:val="22"/>
        </w:rPr>
      </w:pPr>
      <w:r w:rsidRPr="007856FE">
        <w:rPr>
          <w:rFonts w:ascii="Tahoma" w:hAnsi="Tahoma" w:cs="Tahoma"/>
          <w:b/>
          <w:bCs/>
          <w:sz w:val="22"/>
          <w:szCs w:val="22"/>
        </w:rPr>
        <w:t>Özlük</w:t>
      </w:r>
      <w:r w:rsidR="0068256F" w:rsidRPr="007856FE">
        <w:rPr>
          <w:rFonts w:ascii="Tahoma" w:hAnsi="Tahoma" w:cs="Tahoma"/>
          <w:b/>
          <w:bCs/>
          <w:sz w:val="22"/>
          <w:szCs w:val="22"/>
        </w:rPr>
        <w:tab/>
      </w:r>
      <w:r w:rsidR="0068256F" w:rsidRPr="007856FE">
        <w:rPr>
          <w:rFonts w:ascii="Tahoma" w:hAnsi="Tahoma" w:cs="Tahoma"/>
          <w:b/>
          <w:bCs/>
          <w:sz w:val="22"/>
          <w:szCs w:val="22"/>
        </w:rPr>
        <w:tab/>
      </w:r>
      <w:r w:rsidR="0068256F" w:rsidRPr="007856FE">
        <w:rPr>
          <w:rFonts w:ascii="Tahoma" w:hAnsi="Tahoma" w:cs="Tahoma"/>
          <w:b/>
          <w:bCs/>
          <w:sz w:val="22"/>
          <w:szCs w:val="22"/>
        </w:rPr>
        <w:tab/>
      </w:r>
      <w:r w:rsidR="0068256F" w:rsidRPr="007856FE">
        <w:rPr>
          <w:rFonts w:ascii="Tahoma" w:hAnsi="Tahoma" w:cs="Tahoma"/>
          <w:sz w:val="22"/>
          <w:szCs w:val="22"/>
        </w:rPr>
        <w:t xml:space="preserve">Özgeçmiş, unvan bilgileri, işe giriş-çıkış kayıtları, sosyal güvenlik ve </w:t>
      </w:r>
      <w:r w:rsidR="007856FE">
        <w:rPr>
          <w:rFonts w:ascii="Tahoma" w:hAnsi="Tahoma" w:cs="Tahoma"/>
          <w:sz w:val="22"/>
          <w:szCs w:val="22"/>
        </w:rPr>
        <w:t>emeklilik</w:t>
      </w:r>
    </w:p>
    <w:p w14:paraId="5EC0D1DE" w14:textId="27E3A86A" w:rsidR="0084355B" w:rsidRPr="007856FE" w:rsidRDefault="0068256F" w:rsidP="0068256F">
      <w:pPr>
        <w:ind w:left="1416" w:firstLine="708"/>
        <w:jc w:val="both"/>
        <w:rPr>
          <w:rFonts w:ascii="Tahoma" w:hAnsi="Tahoma" w:cs="Tahoma"/>
          <w:sz w:val="22"/>
          <w:szCs w:val="22"/>
        </w:rPr>
      </w:pPr>
      <w:proofErr w:type="gramStart"/>
      <w:r w:rsidRPr="007856FE">
        <w:rPr>
          <w:rFonts w:ascii="Tahoma" w:hAnsi="Tahoma" w:cs="Tahoma"/>
          <w:sz w:val="22"/>
          <w:szCs w:val="22"/>
        </w:rPr>
        <w:t>bilgileri</w:t>
      </w:r>
      <w:proofErr w:type="gramEnd"/>
      <w:r w:rsidRPr="007856FE">
        <w:rPr>
          <w:rFonts w:ascii="Tahoma" w:hAnsi="Tahoma" w:cs="Tahoma"/>
          <w:sz w:val="22"/>
          <w:szCs w:val="22"/>
        </w:rPr>
        <w:t>, bordro bilgileri ve sair özlük verileri</w:t>
      </w:r>
    </w:p>
    <w:p w14:paraId="066DDF9E" w14:textId="402851AB" w:rsidR="0084355B" w:rsidRPr="007856FE" w:rsidRDefault="0084355B" w:rsidP="003F6A0F">
      <w:pPr>
        <w:jc w:val="both"/>
        <w:rPr>
          <w:rFonts w:ascii="Tahoma" w:hAnsi="Tahoma" w:cs="Tahoma"/>
          <w:b/>
          <w:bCs/>
          <w:sz w:val="22"/>
          <w:szCs w:val="22"/>
        </w:rPr>
      </w:pPr>
    </w:p>
    <w:p w14:paraId="65D1D979" w14:textId="1A2C14E8" w:rsidR="0084355B" w:rsidRPr="007856FE" w:rsidRDefault="0084355B" w:rsidP="003F6A0F">
      <w:pPr>
        <w:jc w:val="both"/>
        <w:rPr>
          <w:rFonts w:ascii="Tahoma" w:hAnsi="Tahoma" w:cs="Tahoma"/>
          <w:sz w:val="22"/>
          <w:szCs w:val="22"/>
        </w:rPr>
      </w:pPr>
      <w:r w:rsidRPr="007856FE">
        <w:rPr>
          <w:rFonts w:ascii="Tahoma" w:hAnsi="Tahoma" w:cs="Tahoma"/>
          <w:b/>
          <w:bCs/>
          <w:sz w:val="22"/>
          <w:szCs w:val="22"/>
        </w:rPr>
        <w:t>Hukuki İşlem</w:t>
      </w:r>
      <w:r w:rsidR="001226B4" w:rsidRPr="007856FE">
        <w:rPr>
          <w:rFonts w:ascii="Tahoma" w:hAnsi="Tahoma" w:cs="Tahoma"/>
          <w:b/>
          <w:bCs/>
          <w:sz w:val="22"/>
          <w:szCs w:val="22"/>
        </w:rPr>
        <w:tab/>
      </w:r>
      <w:r w:rsidR="001226B4" w:rsidRPr="007856FE">
        <w:rPr>
          <w:rFonts w:ascii="Tahoma" w:hAnsi="Tahoma" w:cs="Tahoma"/>
          <w:sz w:val="22"/>
          <w:szCs w:val="22"/>
        </w:rPr>
        <w:t>Adli makamlarla yazışmalar ve içeriği bilgiler, dava dosyalarındaki bilgiler</w:t>
      </w:r>
    </w:p>
    <w:p w14:paraId="1BF9B901" w14:textId="563B10A3" w:rsidR="0084355B" w:rsidRPr="007856FE" w:rsidRDefault="0084355B" w:rsidP="003F6A0F">
      <w:pPr>
        <w:jc w:val="both"/>
        <w:rPr>
          <w:rFonts w:ascii="Tahoma" w:hAnsi="Tahoma" w:cs="Tahoma"/>
          <w:b/>
          <w:bCs/>
          <w:sz w:val="22"/>
          <w:szCs w:val="22"/>
        </w:rPr>
      </w:pPr>
    </w:p>
    <w:p w14:paraId="32FA1CAD" w14:textId="5BA006D2" w:rsidR="0084355B" w:rsidRPr="007856FE" w:rsidRDefault="0084355B" w:rsidP="003F6A0F">
      <w:pPr>
        <w:jc w:val="both"/>
        <w:rPr>
          <w:rFonts w:ascii="Tahoma" w:hAnsi="Tahoma" w:cs="Tahoma"/>
          <w:sz w:val="22"/>
          <w:szCs w:val="22"/>
        </w:rPr>
      </w:pPr>
      <w:r w:rsidRPr="007856FE">
        <w:rPr>
          <w:rFonts w:ascii="Tahoma" w:hAnsi="Tahoma" w:cs="Tahoma"/>
          <w:b/>
          <w:bCs/>
          <w:sz w:val="22"/>
          <w:szCs w:val="22"/>
        </w:rPr>
        <w:t>Müşteri İşlem</w:t>
      </w:r>
      <w:r w:rsidR="001226B4" w:rsidRPr="007856FE">
        <w:rPr>
          <w:rFonts w:ascii="Tahoma" w:hAnsi="Tahoma" w:cs="Tahoma"/>
          <w:b/>
          <w:bCs/>
          <w:sz w:val="22"/>
          <w:szCs w:val="22"/>
        </w:rPr>
        <w:tab/>
      </w:r>
      <w:r w:rsidR="001226B4" w:rsidRPr="007856FE">
        <w:rPr>
          <w:rFonts w:ascii="Tahoma" w:hAnsi="Tahoma" w:cs="Tahoma"/>
          <w:sz w:val="22"/>
          <w:szCs w:val="22"/>
        </w:rPr>
        <w:t>Hasta memnuniyeti bilgileri, fatura ve dekont bilgileri, talep bilgisi vb.</w:t>
      </w:r>
    </w:p>
    <w:p w14:paraId="4C158E95" w14:textId="720BCDB5" w:rsidR="0084355B" w:rsidRPr="007856FE" w:rsidRDefault="0084355B" w:rsidP="003F6A0F">
      <w:pPr>
        <w:jc w:val="both"/>
        <w:rPr>
          <w:rFonts w:ascii="Tahoma" w:hAnsi="Tahoma" w:cs="Tahoma"/>
          <w:b/>
          <w:bCs/>
          <w:sz w:val="22"/>
          <w:szCs w:val="22"/>
        </w:rPr>
      </w:pPr>
    </w:p>
    <w:p w14:paraId="2E51A8DC" w14:textId="1B472B36" w:rsidR="00874C3F" w:rsidRPr="007856FE" w:rsidRDefault="0084355B" w:rsidP="003F6A0F">
      <w:pPr>
        <w:jc w:val="both"/>
        <w:rPr>
          <w:rFonts w:ascii="Tahoma" w:hAnsi="Tahoma" w:cs="Tahoma"/>
          <w:sz w:val="22"/>
          <w:szCs w:val="22"/>
        </w:rPr>
      </w:pPr>
      <w:r w:rsidRPr="007856FE">
        <w:rPr>
          <w:rFonts w:ascii="Tahoma" w:hAnsi="Tahoma" w:cs="Tahoma"/>
          <w:b/>
          <w:bCs/>
          <w:sz w:val="22"/>
          <w:szCs w:val="22"/>
        </w:rPr>
        <w:t>İşlem Güvenliği</w:t>
      </w:r>
      <w:r w:rsidR="001226B4" w:rsidRPr="007856FE">
        <w:rPr>
          <w:rFonts w:ascii="Tahoma" w:hAnsi="Tahoma" w:cs="Tahoma"/>
          <w:b/>
          <w:bCs/>
          <w:sz w:val="22"/>
          <w:szCs w:val="22"/>
        </w:rPr>
        <w:tab/>
      </w:r>
      <w:r w:rsidR="006A3C13">
        <w:rPr>
          <w:rFonts w:ascii="Tahoma" w:hAnsi="Tahoma" w:cs="Tahoma"/>
          <w:sz w:val="22"/>
          <w:szCs w:val="22"/>
        </w:rPr>
        <w:t>İnternet</w:t>
      </w:r>
      <w:r w:rsidR="001226B4" w:rsidRPr="007856FE">
        <w:rPr>
          <w:rFonts w:ascii="Tahoma" w:hAnsi="Tahoma" w:cs="Tahoma"/>
          <w:sz w:val="22"/>
          <w:szCs w:val="22"/>
        </w:rPr>
        <w:t xml:space="preserve"> sitesi bilgileri, IP adres</w:t>
      </w:r>
      <w:r w:rsidR="00874C3F" w:rsidRPr="007856FE">
        <w:rPr>
          <w:rFonts w:ascii="Tahoma" w:hAnsi="Tahoma" w:cs="Tahoma"/>
          <w:sz w:val="22"/>
          <w:szCs w:val="22"/>
        </w:rPr>
        <w:t xml:space="preserve"> </w:t>
      </w:r>
      <w:r w:rsidR="007856FE">
        <w:rPr>
          <w:rFonts w:ascii="Tahoma" w:hAnsi="Tahoma" w:cs="Tahoma"/>
          <w:sz w:val="22"/>
          <w:szCs w:val="22"/>
        </w:rPr>
        <w:t>bilgileri</w:t>
      </w:r>
    </w:p>
    <w:p w14:paraId="132D0931" w14:textId="41C6682E" w:rsidR="0084355B" w:rsidRPr="007856FE" w:rsidRDefault="0084355B" w:rsidP="003F6A0F">
      <w:pPr>
        <w:jc w:val="both"/>
        <w:rPr>
          <w:rFonts w:ascii="Tahoma" w:hAnsi="Tahoma" w:cs="Tahoma"/>
          <w:b/>
          <w:bCs/>
          <w:sz w:val="22"/>
          <w:szCs w:val="22"/>
        </w:rPr>
      </w:pPr>
    </w:p>
    <w:p w14:paraId="73979336" w14:textId="0C7838B5" w:rsidR="0084355B" w:rsidRPr="007856FE" w:rsidRDefault="0084355B" w:rsidP="003F6A0F">
      <w:pPr>
        <w:jc w:val="both"/>
        <w:rPr>
          <w:rFonts w:ascii="Tahoma" w:hAnsi="Tahoma" w:cs="Tahoma"/>
          <w:sz w:val="22"/>
          <w:szCs w:val="22"/>
        </w:rPr>
      </w:pPr>
      <w:r w:rsidRPr="007856FE">
        <w:rPr>
          <w:rFonts w:ascii="Tahoma" w:hAnsi="Tahoma" w:cs="Tahoma"/>
          <w:b/>
          <w:bCs/>
          <w:sz w:val="22"/>
          <w:szCs w:val="22"/>
        </w:rPr>
        <w:t>Risk Yönetimi</w:t>
      </w:r>
      <w:r w:rsidR="00874C3F" w:rsidRPr="007856FE">
        <w:rPr>
          <w:rFonts w:ascii="Tahoma" w:hAnsi="Tahoma" w:cs="Tahoma"/>
          <w:b/>
          <w:bCs/>
          <w:sz w:val="22"/>
          <w:szCs w:val="22"/>
        </w:rPr>
        <w:tab/>
      </w:r>
      <w:r w:rsidR="00874C3F" w:rsidRPr="007856FE">
        <w:rPr>
          <w:rFonts w:ascii="Tahoma" w:hAnsi="Tahoma" w:cs="Tahoma"/>
          <w:sz w:val="22"/>
          <w:szCs w:val="22"/>
        </w:rPr>
        <w:t>Ticari, teknik ve idari risklerin yönetilmesi için işlenen bilgiler</w:t>
      </w:r>
    </w:p>
    <w:p w14:paraId="744F7C21" w14:textId="2859E17F" w:rsidR="0084355B" w:rsidRPr="007856FE" w:rsidRDefault="0084355B" w:rsidP="003F6A0F">
      <w:pPr>
        <w:jc w:val="both"/>
        <w:rPr>
          <w:rFonts w:ascii="Tahoma" w:hAnsi="Tahoma" w:cs="Tahoma"/>
          <w:b/>
          <w:bCs/>
          <w:sz w:val="22"/>
          <w:szCs w:val="22"/>
        </w:rPr>
      </w:pPr>
    </w:p>
    <w:p w14:paraId="1B2C8102" w14:textId="14D78A11" w:rsidR="0084355B" w:rsidRPr="007856FE" w:rsidRDefault="0084355B" w:rsidP="003F6A0F">
      <w:pPr>
        <w:jc w:val="both"/>
        <w:rPr>
          <w:rFonts w:ascii="Tahoma" w:hAnsi="Tahoma" w:cs="Tahoma"/>
          <w:sz w:val="22"/>
          <w:szCs w:val="22"/>
        </w:rPr>
      </w:pPr>
      <w:r w:rsidRPr="007856FE">
        <w:rPr>
          <w:rFonts w:ascii="Tahoma" w:hAnsi="Tahoma" w:cs="Tahoma"/>
          <w:b/>
          <w:bCs/>
          <w:sz w:val="22"/>
          <w:szCs w:val="22"/>
        </w:rPr>
        <w:t>Finans</w:t>
      </w:r>
      <w:r w:rsidR="00874C3F" w:rsidRPr="007856FE">
        <w:rPr>
          <w:rFonts w:ascii="Tahoma" w:hAnsi="Tahoma" w:cs="Tahoma"/>
          <w:b/>
          <w:bCs/>
          <w:sz w:val="22"/>
          <w:szCs w:val="22"/>
        </w:rPr>
        <w:tab/>
      </w:r>
      <w:r w:rsidR="00874C3F" w:rsidRPr="007856FE">
        <w:rPr>
          <w:rFonts w:ascii="Tahoma" w:hAnsi="Tahoma" w:cs="Tahoma"/>
          <w:b/>
          <w:bCs/>
          <w:sz w:val="22"/>
          <w:szCs w:val="22"/>
        </w:rPr>
        <w:tab/>
      </w:r>
      <w:r w:rsidR="00874C3F" w:rsidRPr="007856FE">
        <w:rPr>
          <w:rFonts w:ascii="Tahoma" w:hAnsi="Tahoma" w:cs="Tahoma"/>
          <w:sz w:val="22"/>
          <w:szCs w:val="22"/>
        </w:rPr>
        <w:t>Fatura bilgileri, banka hesap bilgileri, bilanço bilgileri vb.</w:t>
      </w:r>
    </w:p>
    <w:p w14:paraId="2500A085" w14:textId="241AE695" w:rsidR="0084355B" w:rsidRPr="007856FE" w:rsidRDefault="0084355B" w:rsidP="003F6A0F">
      <w:pPr>
        <w:jc w:val="both"/>
        <w:rPr>
          <w:rFonts w:ascii="Tahoma" w:hAnsi="Tahoma" w:cs="Tahoma"/>
          <w:b/>
          <w:bCs/>
          <w:sz w:val="22"/>
          <w:szCs w:val="22"/>
        </w:rPr>
      </w:pPr>
    </w:p>
    <w:p w14:paraId="370CBAEB" w14:textId="25C5E5AA" w:rsidR="0084355B" w:rsidRPr="007856FE" w:rsidRDefault="0084355B" w:rsidP="00874C3F">
      <w:pPr>
        <w:ind w:left="2120" w:hanging="2120"/>
        <w:jc w:val="both"/>
        <w:rPr>
          <w:rFonts w:ascii="Tahoma" w:hAnsi="Tahoma" w:cs="Tahoma"/>
          <w:sz w:val="22"/>
          <w:szCs w:val="22"/>
        </w:rPr>
      </w:pPr>
      <w:r w:rsidRPr="007856FE">
        <w:rPr>
          <w:rFonts w:ascii="Tahoma" w:hAnsi="Tahoma" w:cs="Tahoma"/>
          <w:b/>
          <w:bCs/>
          <w:sz w:val="22"/>
          <w:szCs w:val="22"/>
        </w:rPr>
        <w:t>Mesleki Deneyim</w:t>
      </w:r>
      <w:r w:rsidR="00874C3F" w:rsidRPr="007856FE">
        <w:rPr>
          <w:rFonts w:ascii="Tahoma" w:hAnsi="Tahoma" w:cs="Tahoma"/>
          <w:b/>
          <w:bCs/>
          <w:sz w:val="22"/>
          <w:szCs w:val="22"/>
        </w:rPr>
        <w:tab/>
      </w:r>
      <w:r w:rsidR="00874C3F" w:rsidRPr="007856FE">
        <w:rPr>
          <w:rFonts w:ascii="Tahoma" w:hAnsi="Tahoma" w:cs="Tahoma"/>
          <w:sz w:val="22"/>
          <w:szCs w:val="22"/>
        </w:rPr>
        <w:t>Diploma bilgileri, kurslar, meslek içi eğitim bilgileri, sertifikalar, transkript vb.</w:t>
      </w:r>
    </w:p>
    <w:p w14:paraId="1E619D76" w14:textId="21E279BB" w:rsidR="0084355B" w:rsidRPr="007856FE" w:rsidRDefault="0084355B" w:rsidP="003F6A0F">
      <w:pPr>
        <w:jc w:val="both"/>
        <w:rPr>
          <w:rFonts w:ascii="Tahoma" w:hAnsi="Tahoma" w:cs="Tahoma"/>
          <w:b/>
          <w:bCs/>
          <w:sz w:val="22"/>
          <w:szCs w:val="22"/>
        </w:rPr>
      </w:pPr>
    </w:p>
    <w:p w14:paraId="0864C7D0" w14:textId="39828804" w:rsidR="0084355B" w:rsidRPr="007856FE" w:rsidRDefault="0084355B" w:rsidP="003F6A0F">
      <w:pPr>
        <w:jc w:val="both"/>
        <w:rPr>
          <w:rFonts w:ascii="Tahoma" w:hAnsi="Tahoma" w:cs="Tahoma"/>
          <w:sz w:val="22"/>
          <w:szCs w:val="22"/>
        </w:rPr>
      </w:pPr>
      <w:r w:rsidRPr="007856FE">
        <w:rPr>
          <w:rFonts w:ascii="Tahoma" w:hAnsi="Tahoma" w:cs="Tahoma"/>
          <w:b/>
          <w:bCs/>
          <w:sz w:val="22"/>
          <w:szCs w:val="22"/>
        </w:rPr>
        <w:t>Pazarlama</w:t>
      </w:r>
      <w:r w:rsidR="00874C3F" w:rsidRPr="007856FE">
        <w:rPr>
          <w:rFonts w:ascii="Tahoma" w:hAnsi="Tahoma" w:cs="Tahoma"/>
          <w:b/>
          <w:bCs/>
          <w:sz w:val="22"/>
          <w:szCs w:val="22"/>
        </w:rPr>
        <w:tab/>
      </w:r>
      <w:r w:rsidR="00874C3F" w:rsidRPr="007856FE">
        <w:rPr>
          <w:rFonts w:ascii="Tahoma" w:hAnsi="Tahoma" w:cs="Tahoma"/>
          <w:b/>
          <w:bCs/>
          <w:sz w:val="22"/>
          <w:szCs w:val="22"/>
        </w:rPr>
        <w:tab/>
      </w:r>
      <w:r w:rsidR="00874C3F" w:rsidRPr="007856FE">
        <w:rPr>
          <w:rFonts w:ascii="Tahoma" w:hAnsi="Tahoma" w:cs="Tahoma"/>
          <w:sz w:val="22"/>
          <w:szCs w:val="22"/>
        </w:rPr>
        <w:t xml:space="preserve">Hizmet geçmişi bilgileri, kampanya </w:t>
      </w:r>
      <w:proofErr w:type="spellStart"/>
      <w:r w:rsidR="00874C3F" w:rsidRPr="007856FE">
        <w:rPr>
          <w:rFonts w:ascii="Tahoma" w:hAnsi="Tahoma" w:cs="Tahoma"/>
          <w:sz w:val="22"/>
          <w:szCs w:val="22"/>
        </w:rPr>
        <w:t>vs</w:t>
      </w:r>
      <w:proofErr w:type="spellEnd"/>
      <w:r w:rsidR="00874C3F" w:rsidRPr="007856FE">
        <w:rPr>
          <w:rFonts w:ascii="Tahoma" w:hAnsi="Tahoma" w:cs="Tahoma"/>
          <w:sz w:val="22"/>
          <w:szCs w:val="22"/>
        </w:rPr>
        <w:t xml:space="preserve"> çalışmalar ile elde edilen bilgiler</w:t>
      </w:r>
    </w:p>
    <w:p w14:paraId="195EDA5C" w14:textId="77777777" w:rsidR="007856FE" w:rsidRDefault="007856FE" w:rsidP="003F6A0F">
      <w:pPr>
        <w:jc w:val="both"/>
        <w:rPr>
          <w:rFonts w:ascii="Tahoma" w:hAnsi="Tahoma" w:cs="Tahoma"/>
          <w:b/>
          <w:bCs/>
          <w:sz w:val="22"/>
          <w:szCs w:val="22"/>
        </w:rPr>
      </w:pPr>
    </w:p>
    <w:p w14:paraId="33405585" w14:textId="5122DEAA" w:rsidR="00B87EBF" w:rsidRPr="007856FE" w:rsidRDefault="0084355B" w:rsidP="003F6A0F">
      <w:pPr>
        <w:jc w:val="both"/>
        <w:rPr>
          <w:rFonts w:ascii="Tahoma" w:hAnsi="Tahoma" w:cs="Tahoma"/>
          <w:sz w:val="22"/>
          <w:szCs w:val="22"/>
        </w:rPr>
      </w:pPr>
      <w:r w:rsidRPr="007856FE">
        <w:rPr>
          <w:rFonts w:ascii="Tahoma" w:hAnsi="Tahoma" w:cs="Tahoma"/>
          <w:b/>
          <w:bCs/>
          <w:sz w:val="22"/>
          <w:szCs w:val="22"/>
        </w:rPr>
        <w:t xml:space="preserve">Görsel ve İşitsel </w:t>
      </w:r>
      <w:r w:rsidR="00874C3F" w:rsidRPr="007856FE">
        <w:rPr>
          <w:rFonts w:ascii="Tahoma" w:hAnsi="Tahoma" w:cs="Tahoma"/>
          <w:b/>
          <w:bCs/>
          <w:sz w:val="22"/>
          <w:szCs w:val="22"/>
        </w:rPr>
        <w:tab/>
      </w:r>
      <w:r w:rsidR="00B87EBF" w:rsidRPr="007856FE">
        <w:rPr>
          <w:rFonts w:ascii="Tahoma" w:hAnsi="Tahoma" w:cs="Tahoma"/>
          <w:sz w:val="22"/>
          <w:szCs w:val="22"/>
        </w:rPr>
        <w:t xml:space="preserve">Hastaların başvuru aşamasında gönderdikleri görsel/işitsel fotoğraf ve </w:t>
      </w:r>
      <w:r w:rsidR="007856FE">
        <w:rPr>
          <w:rFonts w:ascii="Tahoma" w:hAnsi="Tahoma" w:cs="Tahoma"/>
          <w:sz w:val="22"/>
          <w:szCs w:val="22"/>
        </w:rPr>
        <w:t>video</w:t>
      </w:r>
    </w:p>
    <w:p w14:paraId="6CB991A3" w14:textId="43CEDB89" w:rsidR="00B87EBF" w:rsidRPr="007856FE" w:rsidRDefault="00B87EBF" w:rsidP="00B87EBF">
      <w:pPr>
        <w:jc w:val="both"/>
        <w:rPr>
          <w:rFonts w:ascii="Tahoma" w:hAnsi="Tahoma" w:cs="Tahoma"/>
          <w:sz w:val="22"/>
          <w:szCs w:val="22"/>
        </w:rPr>
      </w:pPr>
      <w:r w:rsidRPr="007856FE">
        <w:rPr>
          <w:rFonts w:ascii="Tahoma" w:hAnsi="Tahoma" w:cs="Tahoma"/>
          <w:b/>
          <w:bCs/>
          <w:sz w:val="22"/>
          <w:szCs w:val="22"/>
        </w:rPr>
        <w:t>Kayıtlar</w:t>
      </w:r>
      <w:r w:rsidRPr="007856FE">
        <w:rPr>
          <w:rFonts w:ascii="Tahoma" w:hAnsi="Tahoma" w:cs="Tahoma"/>
          <w:b/>
          <w:bCs/>
          <w:sz w:val="22"/>
          <w:szCs w:val="22"/>
        </w:rPr>
        <w:tab/>
      </w:r>
      <w:r w:rsidRPr="007856FE">
        <w:rPr>
          <w:rFonts w:ascii="Tahoma" w:hAnsi="Tahoma" w:cs="Tahoma"/>
          <w:b/>
          <w:bCs/>
          <w:sz w:val="22"/>
          <w:szCs w:val="22"/>
        </w:rPr>
        <w:tab/>
      </w:r>
      <w:r w:rsidRPr="007856FE">
        <w:rPr>
          <w:rFonts w:ascii="Tahoma" w:hAnsi="Tahoma" w:cs="Tahoma"/>
          <w:sz w:val="22"/>
          <w:szCs w:val="22"/>
        </w:rPr>
        <w:t xml:space="preserve">kayıtları ile işlem öncesinde, sırasında ve sonrasında alınan </w:t>
      </w:r>
      <w:r w:rsidR="007856FE">
        <w:rPr>
          <w:rFonts w:ascii="Tahoma" w:hAnsi="Tahoma" w:cs="Tahoma"/>
          <w:sz w:val="22"/>
          <w:szCs w:val="22"/>
        </w:rPr>
        <w:t>fotoğraf ve video</w:t>
      </w:r>
    </w:p>
    <w:p w14:paraId="06255781" w14:textId="4ED0978F" w:rsidR="00B87EBF" w:rsidRPr="007856FE" w:rsidRDefault="00B87EBF" w:rsidP="00B87EBF">
      <w:pPr>
        <w:ind w:left="2124"/>
        <w:jc w:val="both"/>
        <w:rPr>
          <w:rFonts w:ascii="Tahoma" w:hAnsi="Tahoma" w:cs="Tahoma"/>
          <w:sz w:val="22"/>
          <w:szCs w:val="22"/>
        </w:rPr>
      </w:pPr>
      <w:proofErr w:type="gramStart"/>
      <w:r w:rsidRPr="007856FE">
        <w:rPr>
          <w:rFonts w:ascii="Tahoma" w:hAnsi="Tahoma" w:cs="Tahoma"/>
          <w:sz w:val="22"/>
          <w:szCs w:val="22"/>
        </w:rPr>
        <w:t>kayıtları</w:t>
      </w:r>
      <w:proofErr w:type="gramEnd"/>
      <w:r w:rsidRPr="007856FE">
        <w:rPr>
          <w:rFonts w:ascii="Tahoma" w:hAnsi="Tahoma" w:cs="Tahoma"/>
          <w:sz w:val="22"/>
          <w:szCs w:val="22"/>
        </w:rPr>
        <w:t xml:space="preserve"> ve çalışanların özgeçmiş belgelerinde yer alan fotoğrafları</w:t>
      </w:r>
    </w:p>
    <w:p w14:paraId="7775B689" w14:textId="79E897E2" w:rsidR="006F7F98" w:rsidRPr="007856FE" w:rsidRDefault="006F7F98" w:rsidP="006F7F98">
      <w:pPr>
        <w:jc w:val="both"/>
        <w:rPr>
          <w:rFonts w:ascii="Tahoma" w:hAnsi="Tahoma" w:cs="Tahoma"/>
          <w:sz w:val="22"/>
          <w:szCs w:val="22"/>
        </w:rPr>
      </w:pPr>
    </w:p>
    <w:p w14:paraId="04035DD0" w14:textId="22317F7C" w:rsidR="006F7F98" w:rsidRPr="007856FE" w:rsidRDefault="006F7F98" w:rsidP="006F7F98">
      <w:pPr>
        <w:jc w:val="both"/>
        <w:rPr>
          <w:rFonts w:ascii="Tahoma" w:hAnsi="Tahoma" w:cs="Tahoma"/>
          <w:sz w:val="22"/>
          <w:szCs w:val="22"/>
        </w:rPr>
      </w:pPr>
      <w:r w:rsidRPr="007856FE">
        <w:rPr>
          <w:rFonts w:ascii="Tahoma" w:hAnsi="Tahoma" w:cs="Tahoma"/>
          <w:b/>
          <w:bCs/>
          <w:sz w:val="22"/>
          <w:szCs w:val="22"/>
        </w:rPr>
        <w:t xml:space="preserve">Refakatçı ve </w:t>
      </w:r>
      <w:r w:rsidRPr="007856FE">
        <w:rPr>
          <w:rFonts w:ascii="Tahoma" w:hAnsi="Tahoma" w:cs="Tahoma"/>
          <w:b/>
          <w:bCs/>
          <w:sz w:val="22"/>
          <w:szCs w:val="22"/>
        </w:rPr>
        <w:tab/>
      </w:r>
      <w:r w:rsidR="00B777F6" w:rsidRPr="007856FE">
        <w:rPr>
          <w:rFonts w:ascii="Tahoma" w:hAnsi="Tahoma" w:cs="Tahoma"/>
          <w:sz w:val="22"/>
          <w:szCs w:val="22"/>
        </w:rPr>
        <w:t>Hastanın refakatçısının bulunması halinde iletişim ve acil durum süreçlerinin</w:t>
      </w:r>
    </w:p>
    <w:p w14:paraId="15CCF28C" w14:textId="78EDD623" w:rsidR="006F7F98" w:rsidRPr="007856FE" w:rsidRDefault="006F7F98" w:rsidP="00B777F6">
      <w:pPr>
        <w:ind w:left="2124" w:hanging="2120"/>
        <w:jc w:val="both"/>
        <w:rPr>
          <w:rFonts w:ascii="Tahoma" w:hAnsi="Tahoma" w:cs="Tahoma"/>
          <w:sz w:val="22"/>
          <w:szCs w:val="22"/>
        </w:rPr>
      </w:pPr>
      <w:r w:rsidRPr="007856FE">
        <w:rPr>
          <w:rFonts w:ascii="Tahoma" w:hAnsi="Tahoma" w:cs="Tahoma"/>
          <w:b/>
          <w:bCs/>
          <w:sz w:val="22"/>
          <w:szCs w:val="22"/>
        </w:rPr>
        <w:t xml:space="preserve">Veli/Vasi/ </w:t>
      </w:r>
      <w:r w:rsidR="00B777F6" w:rsidRPr="007856FE">
        <w:rPr>
          <w:rFonts w:ascii="Tahoma" w:hAnsi="Tahoma" w:cs="Tahoma"/>
          <w:b/>
          <w:bCs/>
          <w:sz w:val="22"/>
          <w:szCs w:val="22"/>
        </w:rPr>
        <w:tab/>
      </w:r>
      <w:r w:rsidR="00B777F6" w:rsidRPr="007856FE">
        <w:rPr>
          <w:rFonts w:ascii="Tahoma" w:hAnsi="Tahoma" w:cs="Tahoma"/>
          <w:sz w:val="22"/>
          <w:szCs w:val="22"/>
        </w:rPr>
        <w:t xml:space="preserve">yönetimi amacıyla refakatçıdan ve hastanın reşit olmaması halinde mevzuat </w:t>
      </w:r>
    </w:p>
    <w:p w14:paraId="187FBCE6" w14:textId="030CD3DD" w:rsidR="00B777F6" w:rsidRPr="007856FE" w:rsidRDefault="006F7F98" w:rsidP="006F7F98">
      <w:pPr>
        <w:jc w:val="both"/>
        <w:rPr>
          <w:rFonts w:ascii="Tahoma" w:hAnsi="Tahoma" w:cs="Tahoma"/>
          <w:sz w:val="22"/>
          <w:szCs w:val="22"/>
        </w:rPr>
      </w:pPr>
      <w:r w:rsidRPr="007856FE">
        <w:rPr>
          <w:rFonts w:ascii="Tahoma" w:hAnsi="Tahoma" w:cs="Tahoma"/>
          <w:b/>
          <w:bCs/>
          <w:sz w:val="22"/>
          <w:szCs w:val="22"/>
        </w:rPr>
        <w:t>Kanuni Temsilci</w:t>
      </w:r>
      <w:r w:rsidR="00B777F6" w:rsidRPr="007856FE">
        <w:rPr>
          <w:rFonts w:ascii="Tahoma" w:hAnsi="Tahoma" w:cs="Tahoma"/>
          <w:b/>
          <w:bCs/>
          <w:sz w:val="22"/>
          <w:szCs w:val="22"/>
        </w:rPr>
        <w:tab/>
      </w:r>
      <w:r w:rsidR="00B777F6" w:rsidRPr="007856FE">
        <w:rPr>
          <w:rFonts w:ascii="Tahoma" w:hAnsi="Tahoma" w:cs="Tahoma"/>
          <w:sz w:val="22"/>
          <w:szCs w:val="22"/>
        </w:rPr>
        <w:t xml:space="preserve">gereği onayı alınması gereken veli/vasi/kanuni temsilciden alınabilecek </w:t>
      </w:r>
      <w:r w:rsidR="007856FE">
        <w:rPr>
          <w:rFonts w:ascii="Tahoma" w:hAnsi="Tahoma" w:cs="Tahoma"/>
          <w:sz w:val="22"/>
          <w:szCs w:val="22"/>
        </w:rPr>
        <w:t>kimlik</w:t>
      </w:r>
    </w:p>
    <w:p w14:paraId="6641E5CB" w14:textId="004E0640" w:rsidR="006F7F98" w:rsidRPr="007856FE" w:rsidRDefault="00B777F6" w:rsidP="00B777F6">
      <w:pPr>
        <w:ind w:left="1416" w:firstLine="708"/>
        <w:jc w:val="both"/>
        <w:rPr>
          <w:rFonts w:ascii="Tahoma" w:hAnsi="Tahoma" w:cs="Tahoma"/>
          <w:sz w:val="22"/>
          <w:szCs w:val="22"/>
        </w:rPr>
      </w:pPr>
      <w:proofErr w:type="gramStart"/>
      <w:r w:rsidRPr="007856FE">
        <w:rPr>
          <w:rFonts w:ascii="Tahoma" w:hAnsi="Tahoma" w:cs="Tahoma"/>
          <w:sz w:val="22"/>
          <w:szCs w:val="22"/>
        </w:rPr>
        <w:t>ve</w:t>
      </w:r>
      <w:proofErr w:type="gramEnd"/>
      <w:r w:rsidRPr="007856FE">
        <w:rPr>
          <w:rFonts w:ascii="Tahoma" w:hAnsi="Tahoma" w:cs="Tahoma"/>
          <w:sz w:val="22"/>
          <w:szCs w:val="22"/>
        </w:rPr>
        <w:t xml:space="preserve"> iletişim bilgileri</w:t>
      </w:r>
    </w:p>
    <w:p w14:paraId="79834B86" w14:textId="3CF546C5" w:rsidR="00B777F6" w:rsidRPr="007856FE" w:rsidRDefault="00B777F6" w:rsidP="00B777F6">
      <w:pPr>
        <w:jc w:val="both"/>
        <w:rPr>
          <w:rFonts w:ascii="Tahoma" w:hAnsi="Tahoma" w:cs="Tahoma"/>
          <w:sz w:val="22"/>
          <w:szCs w:val="22"/>
        </w:rPr>
      </w:pPr>
    </w:p>
    <w:p w14:paraId="48B55A13" w14:textId="149342A2" w:rsidR="0063735C" w:rsidRPr="007856FE" w:rsidRDefault="0063735C" w:rsidP="00B777F6">
      <w:pPr>
        <w:jc w:val="both"/>
        <w:rPr>
          <w:rFonts w:ascii="Tahoma" w:hAnsi="Tahoma" w:cs="Tahoma"/>
          <w:sz w:val="22"/>
          <w:szCs w:val="22"/>
        </w:rPr>
      </w:pPr>
      <w:r w:rsidRPr="007856FE">
        <w:rPr>
          <w:rFonts w:ascii="Tahoma" w:hAnsi="Tahoma" w:cs="Tahoma"/>
          <w:b/>
          <w:bCs/>
          <w:sz w:val="22"/>
          <w:szCs w:val="22"/>
        </w:rPr>
        <w:t>Transfer, Uçak,</w:t>
      </w:r>
      <w:r w:rsidRPr="007856FE">
        <w:rPr>
          <w:rFonts w:ascii="Tahoma" w:hAnsi="Tahoma" w:cs="Tahoma"/>
          <w:b/>
          <w:bCs/>
          <w:sz w:val="22"/>
          <w:szCs w:val="22"/>
        </w:rPr>
        <w:tab/>
      </w:r>
      <w:r w:rsidRPr="007856FE">
        <w:rPr>
          <w:rFonts w:ascii="Tahoma" w:hAnsi="Tahoma" w:cs="Tahoma"/>
          <w:sz w:val="22"/>
          <w:szCs w:val="22"/>
        </w:rPr>
        <w:t xml:space="preserve">Hastanın </w:t>
      </w:r>
      <w:r w:rsidR="008E7D42">
        <w:rPr>
          <w:rFonts w:ascii="Tahoma" w:hAnsi="Tahoma" w:cs="Tahoma"/>
          <w:sz w:val="22"/>
          <w:szCs w:val="22"/>
        </w:rPr>
        <w:t xml:space="preserve">uluslararası </w:t>
      </w:r>
      <w:r w:rsidRPr="007856FE">
        <w:rPr>
          <w:rFonts w:ascii="Tahoma" w:hAnsi="Tahoma" w:cs="Tahoma"/>
          <w:sz w:val="22"/>
          <w:szCs w:val="22"/>
        </w:rPr>
        <w:t xml:space="preserve">sağlık turizmi kapsamında gelen yabancı bir hasta olması </w:t>
      </w:r>
    </w:p>
    <w:p w14:paraId="28A8CD68" w14:textId="4E064139" w:rsidR="00B777F6" w:rsidRPr="007856FE" w:rsidRDefault="0063735C" w:rsidP="0063735C">
      <w:pPr>
        <w:jc w:val="both"/>
        <w:rPr>
          <w:rFonts w:ascii="Tahoma" w:hAnsi="Tahoma" w:cs="Tahoma"/>
          <w:sz w:val="22"/>
          <w:szCs w:val="22"/>
        </w:rPr>
      </w:pPr>
      <w:r w:rsidRPr="007856FE">
        <w:rPr>
          <w:rFonts w:ascii="Tahoma" w:hAnsi="Tahoma" w:cs="Tahoma"/>
          <w:b/>
          <w:bCs/>
          <w:sz w:val="22"/>
          <w:szCs w:val="22"/>
        </w:rPr>
        <w:t>Konaklama</w:t>
      </w:r>
      <w:r w:rsidRPr="007856FE">
        <w:rPr>
          <w:rFonts w:ascii="Tahoma" w:hAnsi="Tahoma" w:cs="Tahoma"/>
          <w:b/>
          <w:bCs/>
          <w:sz w:val="22"/>
          <w:szCs w:val="22"/>
        </w:rPr>
        <w:tab/>
      </w:r>
      <w:r w:rsidRPr="007856FE">
        <w:rPr>
          <w:rFonts w:ascii="Tahoma" w:hAnsi="Tahoma" w:cs="Tahoma"/>
          <w:b/>
          <w:bCs/>
          <w:sz w:val="22"/>
          <w:szCs w:val="22"/>
        </w:rPr>
        <w:tab/>
      </w:r>
      <w:r w:rsidR="008E7D42" w:rsidRPr="008E7D42">
        <w:rPr>
          <w:rFonts w:ascii="Tahoma" w:hAnsi="Tahoma" w:cs="Tahoma"/>
          <w:sz w:val="22"/>
          <w:szCs w:val="22"/>
        </w:rPr>
        <w:t>ve transfer</w:t>
      </w:r>
      <w:r w:rsidR="008E7D42">
        <w:rPr>
          <w:rFonts w:ascii="Tahoma" w:hAnsi="Tahoma" w:cs="Tahoma"/>
          <w:b/>
          <w:bCs/>
          <w:sz w:val="22"/>
          <w:szCs w:val="22"/>
        </w:rPr>
        <w:t xml:space="preserve"> </w:t>
      </w:r>
      <w:r w:rsidRPr="007856FE">
        <w:rPr>
          <w:rFonts w:ascii="Tahoma" w:hAnsi="Tahoma" w:cs="Tahoma"/>
          <w:sz w:val="22"/>
          <w:szCs w:val="22"/>
        </w:rPr>
        <w:t xml:space="preserve">ve konaklama hizmeti verilmesi durumunda, ilgili hizmetlerin </w:t>
      </w:r>
    </w:p>
    <w:p w14:paraId="7EF9A454" w14:textId="6AE01279" w:rsidR="008E7D42" w:rsidRDefault="0063735C" w:rsidP="008E7D42">
      <w:pPr>
        <w:ind w:left="708" w:hanging="708"/>
        <w:jc w:val="both"/>
        <w:rPr>
          <w:rFonts w:ascii="Tahoma" w:hAnsi="Tahoma" w:cs="Tahoma"/>
          <w:sz w:val="22"/>
          <w:szCs w:val="22"/>
        </w:rPr>
      </w:pPr>
      <w:r w:rsidRPr="007856FE">
        <w:rPr>
          <w:rFonts w:ascii="Tahoma" w:hAnsi="Tahoma" w:cs="Tahoma"/>
          <w:b/>
          <w:bCs/>
          <w:sz w:val="22"/>
          <w:szCs w:val="22"/>
        </w:rPr>
        <w:t>Bilgileri</w:t>
      </w:r>
      <w:r w:rsidRPr="007856FE">
        <w:rPr>
          <w:rFonts w:ascii="Tahoma" w:hAnsi="Tahoma" w:cs="Tahoma"/>
          <w:b/>
          <w:bCs/>
          <w:sz w:val="22"/>
          <w:szCs w:val="22"/>
        </w:rPr>
        <w:tab/>
      </w:r>
      <w:r w:rsidRPr="007856FE">
        <w:rPr>
          <w:rFonts w:ascii="Tahoma" w:hAnsi="Tahoma" w:cs="Tahoma"/>
          <w:b/>
          <w:bCs/>
          <w:sz w:val="22"/>
          <w:szCs w:val="22"/>
        </w:rPr>
        <w:tab/>
      </w:r>
      <w:r w:rsidR="008E7D42" w:rsidRPr="008E7D42">
        <w:rPr>
          <w:rFonts w:ascii="Tahoma" w:hAnsi="Tahoma" w:cs="Tahoma"/>
          <w:sz w:val="22"/>
          <w:szCs w:val="22"/>
        </w:rPr>
        <w:t xml:space="preserve">yürütülebilmesi </w:t>
      </w:r>
      <w:r w:rsidRPr="007856FE">
        <w:rPr>
          <w:rFonts w:ascii="Tahoma" w:hAnsi="Tahoma" w:cs="Tahoma"/>
          <w:sz w:val="22"/>
          <w:szCs w:val="22"/>
        </w:rPr>
        <w:t xml:space="preserve">için gerekli bulunan transfer, uçak bileti ve konaklama </w:t>
      </w:r>
      <w:r w:rsidR="008E7D42">
        <w:rPr>
          <w:rFonts w:ascii="Tahoma" w:hAnsi="Tahoma" w:cs="Tahoma"/>
          <w:sz w:val="22"/>
          <w:szCs w:val="22"/>
        </w:rPr>
        <w:t>bilgileri</w:t>
      </w:r>
    </w:p>
    <w:p w14:paraId="71F72618" w14:textId="317D650D" w:rsidR="009258C3" w:rsidRPr="007856FE" w:rsidRDefault="009258C3" w:rsidP="009258C3">
      <w:pPr>
        <w:jc w:val="both"/>
        <w:rPr>
          <w:rFonts w:ascii="Tahoma" w:hAnsi="Tahoma" w:cs="Tahoma"/>
          <w:sz w:val="22"/>
          <w:szCs w:val="22"/>
        </w:rPr>
      </w:pPr>
    </w:p>
    <w:p w14:paraId="329A60CA" w14:textId="18704859" w:rsidR="009258C3" w:rsidRPr="007856FE" w:rsidRDefault="009258C3" w:rsidP="009258C3">
      <w:pPr>
        <w:jc w:val="both"/>
        <w:rPr>
          <w:rFonts w:ascii="Tahoma" w:hAnsi="Tahoma" w:cs="Tahoma"/>
          <w:b/>
          <w:bCs/>
          <w:sz w:val="22"/>
          <w:szCs w:val="22"/>
          <w:u w:val="single"/>
        </w:rPr>
      </w:pPr>
      <w:r w:rsidRPr="007856FE">
        <w:rPr>
          <w:rFonts w:ascii="Tahoma" w:hAnsi="Tahoma" w:cs="Tahoma"/>
          <w:b/>
          <w:bCs/>
          <w:sz w:val="22"/>
          <w:szCs w:val="22"/>
          <w:u w:val="single"/>
        </w:rPr>
        <w:t>Özel Nitelikli Kişisel Veriler</w:t>
      </w:r>
    </w:p>
    <w:p w14:paraId="4C8FDAF4" w14:textId="45CF9523" w:rsidR="0084355B" w:rsidRPr="007856FE" w:rsidRDefault="0084355B" w:rsidP="003F6A0F">
      <w:pPr>
        <w:jc w:val="both"/>
        <w:rPr>
          <w:rFonts w:ascii="Tahoma" w:hAnsi="Tahoma" w:cs="Tahoma"/>
          <w:b/>
          <w:bCs/>
          <w:sz w:val="22"/>
          <w:szCs w:val="22"/>
        </w:rPr>
      </w:pPr>
    </w:p>
    <w:p w14:paraId="65935C44" w14:textId="222522D5" w:rsidR="009258C3" w:rsidRPr="007856FE" w:rsidRDefault="0084355B" w:rsidP="009258C3">
      <w:pPr>
        <w:jc w:val="both"/>
        <w:rPr>
          <w:rFonts w:ascii="Tahoma" w:hAnsi="Tahoma" w:cs="Tahoma"/>
          <w:sz w:val="22"/>
          <w:szCs w:val="22"/>
        </w:rPr>
      </w:pPr>
      <w:r w:rsidRPr="007856FE">
        <w:rPr>
          <w:rFonts w:ascii="Tahoma" w:hAnsi="Tahoma" w:cs="Tahoma"/>
          <w:b/>
          <w:bCs/>
          <w:sz w:val="22"/>
          <w:szCs w:val="22"/>
        </w:rPr>
        <w:t>Sağlık Bilgileri</w:t>
      </w:r>
      <w:r w:rsidR="009258C3" w:rsidRPr="007856FE">
        <w:rPr>
          <w:rFonts w:ascii="Tahoma" w:hAnsi="Tahoma" w:cs="Tahoma"/>
          <w:b/>
          <w:bCs/>
          <w:sz w:val="22"/>
          <w:szCs w:val="22"/>
        </w:rPr>
        <w:tab/>
      </w:r>
      <w:r w:rsidR="009258C3" w:rsidRPr="007856FE">
        <w:rPr>
          <w:rFonts w:ascii="Tahoma" w:hAnsi="Tahoma" w:cs="Tahoma"/>
          <w:sz w:val="22"/>
          <w:szCs w:val="22"/>
        </w:rPr>
        <w:t xml:space="preserve">Kan grubunuz, medikal geçmişiniz, </w:t>
      </w:r>
      <w:proofErr w:type="spellStart"/>
      <w:r w:rsidR="009258C3" w:rsidRPr="007856FE">
        <w:rPr>
          <w:rFonts w:ascii="Tahoma" w:hAnsi="Tahoma" w:cs="Tahoma"/>
          <w:sz w:val="22"/>
          <w:szCs w:val="22"/>
        </w:rPr>
        <w:t>check-up</w:t>
      </w:r>
      <w:proofErr w:type="spellEnd"/>
      <w:r w:rsidR="009258C3" w:rsidRPr="007856FE">
        <w:rPr>
          <w:rFonts w:ascii="Tahoma" w:hAnsi="Tahoma" w:cs="Tahoma"/>
          <w:sz w:val="22"/>
          <w:szCs w:val="22"/>
        </w:rPr>
        <w:t xml:space="preserve"> raporunuz, muayene </w:t>
      </w:r>
      <w:r w:rsidR="00914DF2">
        <w:rPr>
          <w:rFonts w:ascii="Tahoma" w:hAnsi="Tahoma" w:cs="Tahoma"/>
          <w:sz w:val="22"/>
          <w:szCs w:val="22"/>
        </w:rPr>
        <w:t>verileriniz,</w:t>
      </w:r>
    </w:p>
    <w:p w14:paraId="75752A0B" w14:textId="77777777" w:rsidR="00914DF2" w:rsidRDefault="009258C3" w:rsidP="00914DF2">
      <w:pPr>
        <w:ind w:left="1416" w:firstLine="708"/>
        <w:jc w:val="both"/>
        <w:rPr>
          <w:rFonts w:ascii="Tahoma" w:hAnsi="Tahoma" w:cs="Tahoma"/>
          <w:sz w:val="22"/>
          <w:szCs w:val="22"/>
        </w:rPr>
      </w:pPr>
      <w:proofErr w:type="gramStart"/>
      <w:r w:rsidRPr="007856FE">
        <w:rPr>
          <w:rFonts w:ascii="Tahoma" w:hAnsi="Tahoma" w:cs="Tahoma"/>
          <w:sz w:val="22"/>
          <w:szCs w:val="22"/>
        </w:rPr>
        <w:t>konsültasyon</w:t>
      </w:r>
      <w:proofErr w:type="gramEnd"/>
      <w:r w:rsidRPr="007856FE">
        <w:rPr>
          <w:rFonts w:ascii="Tahoma" w:hAnsi="Tahoma" w:cs="Tahoma"/>
          <w:sz w:val="22"/>
          <w:szCs w:val="22"/>
        </w:rPr>
        <w:t xml:space="preserve"> raporunuz, tıbbi değerleriniz, laboratuvar-test</w:t>
      </w:r>
      <w:r w:rsidR="00914DF2">
        <w:rPr>
          <w:rFonts w:ascii="Tahoma" w:hAnsi="Tahoma" w:cs="Tahoma"/>
          <w:sz w:val="22"/>
          <w:szCs w:val="22"/>
        </w:rPr>
        <w:t xml:space="preserve"> </w:t>
      </w:r>
      <w:r w:rsidRPr="007856FE">
        <w:rPr>
          <w:rFonts w:ascii="Tahoma" w:hAnsi="Tahoma" w:cs="Tahoma"/>
          <w:sz w:val="22"/>
          <w:szCs w:val="22"/>
        </w:rPr>
        <w:t xml:space="preserve">ve tahlil </w:t>
      </w:r>
    </w:p>
    <w:p w14:paraId="7AE9CB22" w14:textId="1C52F081" w:rsidR="009258C3" w:rsidRDefault="009258C3" w:rsidP="00914DF2">
      <w:pPr>
        <w:ind w:left="2124"/>
        <w:jc w:val="both"/>
        <w:rPr>
          <w:rFonts w:ascii="Tahoma" w:hAnsi="Tahoma" w:cs="Tahoma"/>
          <w:sz w:val="22"/>
          <w:szCs w:val="22"/>
        </w:rPr>
      </w:pPr>
      <w:proofErr w:type="gramStart"/>
      <w:r w:rsidRPr="007856FE">
        <w:rPr>
          <w:rFonts w:ascii="Tahoma" w:hAnsi="Tahoma" w:cs="Tahoma"/>
          <w:sz w:val="22"/>
          <w:szCs w:val="22"/>
        </w:rPr>
        <w:t>sonuçlarınız</w:t>
      </w:r>
      <w:proofErr w:type="gramEnd"/>
      <w:r w:rsidRPr="007856FE">
        <w:rPr>
          <w:rFonts w:ascii="Tahoma" w:hAnsi="Tahoma" w:cs="Tahoma"/>
          <w:sz w:val="22"/>
          <w:szCs w:val="22"/>
        </w:rPr>
        <w:t xml:space="preserve">, diyet formunuz, ameliyat bilgileriniz, uygulanan tedavi yöntemi, hastalık ve kullandığınız ilaç bilgileriniz, ölçüm ve çizimleriniz gibi sağlık verileriniz ile bunlarla sınırlı olmaksızın tıbbi teşhis, tedavi ve bakım hizmetlerinin yürütülmesi esnasında veya bunların bir sonucu olarak elde edilen her türlü sağlık verileriniz.  </w:t>
      </w:r>
    </w:p>
    <w:p w14:paraId="34E14BD2" w14:textId="422691A7" w:rsidR="0025325A" w:rsidRDefault="0025325A" w:rsidP="0025325A">
      <w:pPr>
        <w:jc w:val="both"/>
        <w:rPr>
          <w:rFonts w:ascii="Tahoma" w:hAnsi="Tahoma" w:cs="Tahoma"/>
          <w:sz w:val="22"/>
          <w:szCs w:val="22"/>
        </w:rPr>
      </w:pPr>
    </w:p>
    <w:p w14:paraId="2FCDC205" w14:textId="77777777" w:rsidR="0025325A" w:rsidRPr="007856FE" w:rsidRDefault="0025325A" w:rsidP="0025325A">
      <w:pPr>
        <w:jc w:val="both"/>
        <w:rPr>
          <w:rFonts w:ascii="Tahoma" w:hAnsi="Tahoma" w:cs="Tahoma"/>
          <w:sz w:val="22"/>
          <w:szCs w:val="22"/>
        </w:rPr>
      </w:pPr>
      <w:r w:rsidRPr="007856FE">
        <w:rPr>
          <w:rFonts w:ascii="Tahoma" w:hAnsi="Tahoma" w:cs="Tahoma"/>
          <w:b/>
          <w:bCs/>
          <w:sz w:val="22"/>
          <w:szCs w:val="22"/>
        </w:rPr>
        <w:t>Felsefi İnanç,</w:t>
      </w:r>
      <w:r w:rsidRPr="007856FE">
        <w:rPr>
          <w:rFonts w:ascii="Tahoma" w:hAnsi="Tahoma" w:cs="Tahoma"/>
          <w:b/>
          <w:bCs/>
          <w:sz w:val="22"/>
          <w:szCs w:val="22"/>
        </w:rPr>
        <w:tab/>
      </w:r>
      <w:r w:rsidRPr="007856FE">
        <w:rPr>
          <w:rFonts w:ascii="Tahoma" w:hAnsi="Tahoma" w:cs="Tahoma"/>
          <w:sz w:val="22"/>
          <w:szCs w:val="22"/>
        </w:rPr>
        <w:t>Eski kimlik fotokopisi verilmiş olması nedeniyle kayıtlarımızda yer alan</w:t>
      </w:r>
      <w:r>
        <w:rPr>
          <w:rFonts w:ascii="Tahoma" w:hAnsi="Tahoma" w:cs="Tahoma"/>
          <w:sz w:val="22"/>
          <w:szCs w:val="22"/>
        </w:rPr>
        <w:t xml:space="preserve"> felsefi</w:t>
      </w:r>
    </w:p>
    <w:p w14:paraId="03990AAB" w14:textId="77777777" w:rsidR="0025325A" w:rsidRPr="007856FE" w:rsidRDefault="0025325A" w:rsidP="0025325A">
      <w:pPr>
        <w:jc w:val="both"/>
        <w:rPr>
          <w:rFonts w:ascii="Tahoma" w:hAnsi="Tahoma" w:cs="Tahoma"/>
          <w:b/>
          <w:bCs/>
          <w:sz w:val="22"/>
          <w:szCs w:val="22"/>
        </w:rPr>
      </w:pPr>
      <w:r w:rsidRPr="007856FE">
        <w:rPr>
          <w:rFonts w:ascii="Tahoma" w:hAnsi="Tahoma" w:cs="Tahoma"/>
          <w:b/>
          <w:bCs/>
          <w:sz w:val="22"/>
          <w:szCs w:val="22"/>
        </w:rPr>
        <w:t>Din, Mezhep ve</w:t>
      </w:r>
      <w:r w:rsidRPr="007856FE">
        <w:rPr>
          <w:rFonts w:ascii="Tahoma" w:hAnsi="Tahoma" w:cs="Tahoma"/>
          <w:b/>
          <w:bCs/>
          <w:sz w:val="22"/>
          <w:szCs w:val="22"/>
        </w:rPr>
        <w:tab/>
      </w:r>
      <w:proofErr w:type="spellStart"/>
      <w:r>
        <w:rPr>
          <w:rFonts w:ascii="Tahoma" w:hAnsi="Tahoma" w:cs="Tahoma"/>
          <w:sz w:val="22"/>
          <w:szCs w:val="22"/>
        </w:rPr>
        <w:t>ve</w:t>
      </w:r>
      <w:proofErr w:type="spellEnd"/>
      <w:r>
        <w:rPr>
          <w:rFonts w:ascii="Tahoma" w:hAnsi="Tahoma" w:cs="Tahoma"/>
          <w:sz w:val="22"/>
          <w:szCs w:val="22"/>
        </w:rPr>
        <w:t xml:space="preserve"> </w:t>
      </w:r>
      <w:r w:rsidRPr="007856FE">
        <w:rPr>
          <w:rFonts w:ascii="Tahoma" w:hAnsi="Tahoma" w:cs="Tahoma"/>
          <w:sz w:val="22"/>
          <w:szCs w:val="22"/>
        </w:rPr>
        <w:t>dini inanç bilgileri</w:t>
      </w:r>
    </w:p>
    <w:p w14:paraId="5CAE8FC1" w14:textId="6DDE60E6" w:rsidR="0025325A" w:rsidRPr="007856FE" w:rsidRDefault="0025325A" w:rsidP="0025325A">
      <w:pPr>
        <w:jc w:val="both"/>
        <w:rPr>
          <w:rFonts w:ascii="Tahoma" w:hAnsi="Tahoma" w:cs="Tahoma"/>
          <w:sz w:val="22"/>
          <w:szCs w:val="22"/>
        </w:rPr>
      </w:pPr>
      <w:r w:rsidRPr="007856FE">
        <w:rPr>
          <w:rFonts w:ascii="Tahoma" w:hAnsi="Tahoma" w:cs="Tahoma"/>
          <w:b/>
          <w:bCs/>
          <w:sz w:val="22"/>
          <w:szCs w:val="22"/>
        </w:rPr>
        <w:t>Diğer İnançlar</w:t>
      </w:r>
      <w:r w:rsidRPr="007856FE">
        <w:rPr>
          <w:rFonts w:ascii="Tahoma" w:hAnsi="Tahoma" w:cs="Tahoma"/>
          <w:b/>
          <w:bCs/>
          <w:sz w:val="22"/>
          <w:szCs w:val="22"/>
        </w:rPr>
        <w:tab/>
      </w:r>
    </w:p>
    <w:p w14:paraId="47993907" w14:textId="7622E137" w:rsidR="0084355B" w:rsidRPr="007856FE" w:rsidRDefault="0084355B" w:rsidP="003F6A0F">
      <w:pPr>
        <w:jc w:val="both"/>
        <w:rPr>
          <w:rFonts w:ascii="Tahoma" w:hAnsi="Tahoma" w:cs="Tahoma"/>
          <w:b/>
          <w:bCs/>
          <w:sz w:val="22"/>
          <w:szCs w:val="22"/>
        </w:rPr>
      </w:pPr>
    </w:p>
    <w:p w14:paraId="18441B8C" w14:textId="23EF0905" w:rsidR="0084355B" w:rsidRPr="007856FE" w:rsidRDefault="005D4F5E" w:rsidP="003F6A0F">
      <w:pPr>
        <w:jc w:val="both"/>
        <w:rPr>
          <w:rFonts w:ascii="Tahoma" w:hAnsi="Tahoma" w:cs="Tahoma"/>
          <w:sz w:val="22"/>
          <w:szCs w:val="22"/>
        </w:rPr>
      </w:pPr>
      <w:r w:rsidRPr="007856FE">
        <w:rPr>
          <w:rFonts w:ascii="Tahoma" w:hAnsi="Tahoma" w:cs="Tahoma"/>
          <w:b/>
          <w:bCs/>
          <w:sz w:val="22"/>
          <w:szCs w:val="22"/>
        </w:rPr>
        <w:t xml:space="preserve">Ceza </w:t>
      </w:r>
      <w:proofErr w:type="gramStart"/>
      <w:r w:rsidR="00914DF2">
        <w:rPr>
          <w:rFonts w:ascii="Tahoma" w:hAnsi="Tahoma" w:cs="Tahoma"/>
          <w:b/>
          <w:bCs/>
          <w:sz w:val="22"/>
          <w:szCs w:val="22"/>
        </w:rPr>
        <w:t>Mahkumiyet</w:t>
      </w:r>
      <w:proofErr w:type="gramEnd"/>
      <w:r w:rsidRPr="007856FE">
        <w:rPr>
          <w:rFonts w:ascii="Tahoma" w:hAnsi="Tahoma" w:cs="Tahoma"/>
          <w:b/>
          <w:bCs/>
          <w:sz w:val="22"/>
          <w:szCs w:val="22"/>
        </w:rPr>
        <w:tab/>
      </w:r>
      <w:r w:rsidRPr="007856FE">
        <w:rPr>
          <w:rFonts w:ascii="Tahoma" w:hAnsi="Tahoma" w:cs="Tahoma"/>
          <w:sz w:val="22"/>
          <w:szCs w:val="22"/>
        </w:rPr>
        <w:t>Çalışanlardan işe girişte istenen adli sicil kayıtlarından elde edilen bilgiler</w:t>
      </w:r>
    </w:p>
    <w:p w14:paraId="34102468" w14:textId="77777777" w:rsidR="00914DF2" w:rsidRDefault="00914DF2" w:rsidP="005D4F5E">
      <w:pPr>
        <w:jc w:val="both"/>
        <w:rPr>
          <w:rFonts w:ascii="Tahoma" w:hAnsi="Tahoma" w:cs="Tahoma"/>
          <w:b/>
          <w:bCs/>
          <w:sz w:val="22"/>
          <w:szCs w:val="22"/>
        </w:rPr>
      </w:pPr>
      <w:r>
        <w:rPr>
          <w:rFonts w:ascii="Tahoma" w:hAnsi="Tahoma" w:cs="Tahoma"/>
          <w:b/>
          <w:bCs/>
          <w:sz w:val="22"/>
          <w:szCs w:val="22"/>
        </w:rPr>
        <w:t xml:space="preserve">Ve Güvenlik </w:t>
      </w:r>
    </w:p>
    <w:p w14:paraId="6A351C89" w14:textId="7D8F1CFC" w:rsidR="005D4F5E" w:rsidRPr="007856FE" w:rsidRDefault="005D4F5E" w:rsidP="005D4F5E">
      <w:pPr>
        <w:jc w:val="both"/>
        <w:rPr>
          <w:rFonts w:ascii="Tahoma" w:hAnsi="Tahoma" w:cs="Tahoma"/>
          <w:b/>
          <w:bCs/>
          <w:sz w:val="22"/>
          <w:szCs w:val="22"/>
        </w:rPr>
      </w:pPr>
      <w:r w:rsidRPr="007856FE">
        <w:rPr>
          <w:rFonts w:ascii="Tahoma" w:hAnsi="Tahoma" w:cs="Tahoma"/>
          <w:b/>
          <w:bCs/>
          <w:sz w:val="22"/>
          <w:szCs w:val="22"/>
        </w:rPr>
        <w:t>Tedbirleri</w:t>
      </w:r>
      <w:r w:rsidR="00914DF2">
        <w:rPr>
          <w:rFonts w:ascii="Tahoma" w:hAnsi="Tahoma" w:cs="Tahoma"/>
          <w:b/>
          <w:bCs/>
          <w:sz w:val="22"/>
          <w:szCs w:val="22"/>
        </w:rPr>
        <w:t xml:space="preserve"> Bilgisi</w:t>
      </w:r>
      <w:r w:rsidRPr="007856FE">
        <w:rPr>
          <w:rFonts w:ascii="Tahoma" w:hAnsi="Tahoma" w:cs="Tahoma"/>
          <w:b/>
          <w:bCs/>
          <w:sz w:val="22"/>
          <w:szCs w:val="22"/>
        </w:rPr>
        <w:tab/>
      </w:r>
      <w:r w:rsidRPr="007856FE">
        <w:rPr>
          <w:rFonts w:ascii="Tahoma" w:hAnsi="Tahoma" w:cs="Tahoma"/>
          <w:b/>
          <w:bCs/>
          <w:sz w:val="22"/>
          <w:szCs w:val="22"/>
        </w:rPr>
        <w:tab/>
      </w:r>
    </w:p>
    <w:p w14:paraId="6A1A538C" w14:textId="0F04043E" w:rsidR="005D4F5E" w:rsidRPr="007856FE" w:rsidRDefault="005D4F5E" w:rsidP="005D4F5E">
      <w:pPr>
        <w:jc w:val="both"/>
        <w:rPr>
          <w:rFonts w:ascii="Tahoma" w:hAnsi="Tahoma" w:cs="Tahoma"/>
          <w:sz w:val="22"/>
          <w:szCs w:val="22"/>
        </w:rPr>
      </w:pPr>
    </w:p>
    <w:p w14:paraId="14D0FE94" w14:textId="77777777" w:rsidR="0025325A" w:rsidRDefault="0025325A" w:rsidP="005D4F5E">
      <w:pPr>
        <w:jc w:val="both"/>
        <w:rPr>
          <w:rFonts w:ascii="Tahoma" w:hAnsi="Tahoma" w:cs="Tahoma"/>
          <w:b/>
          <w:bCs/>
          <w:sz w:val="22"/>
          <w:szCs w:val="22"/>
          <w:u w:val="single"/>
        </w:rPr>
      </w:pPr>
    </w:p>
    <w:p w14:paraId="282384F5" w14:textId="0738458E" w:rsidR="005D4F5E" w:rsidRPr="007856FE" w:rsidRDefault="007804C5" w:rsidP="005D4F5E">
      <w:pPr>
        <w:jc w:val="both"/>
        <w:rPr>
          <w:rFonts w:ascii="Tahoma" w:hAnsi="Tahoma" w:cs="Tahoma"/>
          <w:b/>
          <w:bCs/>
          <w:sz w:val="22"/>
          <w:szCs w:val="22"/>
          <w:u w:val="single"/>
        </w:rPr>
      </w:pPr>
      <w:r w:rsidRPr="007856FE">
        <w:rPr>
          <w:rFonts w:ascii="Tahoma" w:hAnsi="Tahoma" w:cs="Tahoma"/>
          <w:b/>
          <w:bCs/>
          <w:sz w:val="22"/>
          <w:szCs w:val="22"/>
          <w:u w:val="single"/>
        </w:rPr>
        <w:lastRenderedPageBreak/>
        <w:t>VERİ KONUSU KİŞİ GRUPLARI</w:t>
      </w:r>
    </w:p>
    <w:p w14:paraId="56B043D0" w14:textId="43267055" w:rsidR="0084355B" w:rsidRPr="007856FE" w:rsidRDefault="0084355B" w:rsidP="003F6A0F">
      <w:pPr>
        <w:jc w:val="both"/>
        <w:rPr>
          <w:rFonts w:ascii="Tahoma" w:hAnsi="Tahoma" w:cs="Tahoma"/>
          <w:b/>
          <w:bCs/>
          <w:sz w:val="22"/>
          <w:szCs w:val="22"/>
        </w:rPr>
      </w:pPr>
    </w:p>
    <w:p w14:paraId="71C18B7C" w14:textId="77777777" w:rsidR="0025325A" w:rsidRDefault="00CB033D" w:rsidP="00914DF2">
      <w:pPr>
        <w:jc w:val="both"/>
        <w:rPr>
          <w:rFonts w:ascii="Tahoma" w:hAnsi="Tahoma" w:cs="Tahoma"/>
          <w:sz w:val="22"/>
          <w:szCs w:val="22"/>
        </w:rPr>
      </w:pPr>
      <w:r w:rsidRPr="007856FE">
        <w:rPr>
          <w:rFonts w:ascii="Tahoma" w:hAnsi="Tahoma" w:cs="Tahoma"/>
          <w:b/>
          <w:bCs/>
          <w:sz w:val="22"/>
          <w:szCs w:val="22"/>
        </w:rPr>
        <w:t>Hizmet Alan Kişi</w:t>
      </w:r>
      <w:r w:rsidRPr="007856FE">
        <w:rPr>
          <w:rFonts w:ascii="Tahoma" w:hAnsi="Tahoma" w:cs="Tahoma"/>
          <w:b/>
          <w:bCs/>
          <w:sz w:val="22"/>
          <w:szCs w:val="22"/>
        </w:rPr>
        <w:tab/>
      </w:r>
      <w:r w:rsidR="00976CED" w:rsidRPr="007856FE">
        <w:rPr>
          <w:rFonts w:ascii="Tahoma" w:hAnsi="Tahoma" w:cs="Tahoma"/>
          <w:sz w:val="22"/>
          <w:szCs w:val="22"/>
        </w:rPr>
        <w:t>Muayenehaneye gelerek</w:t>
      </w:r>
      <w:r w:rsidR="00976CED" w:rsidRPr="007856FE">
        <w:rPr>
          <w:rFonts w:ascii="Tahoma" w:hAnsi="Tahoma" w:cs="Tahoma"/>
          <w:b/>
          <w:bCs/>
          <w:sz w:val="22"/>
          <w:szCs w:val="22"/>
        </w:rPr>
        <w:t xml:space="preserve"> </w:t>
      </w:r>
      <w:r w:rsidRPr="007856FE">
        <w:rPr>
          <w:rFonts w:ascii="Tahoma" w:hAnsi="Tahoma" w:cs="Tahoma"/>
          <w:sz w:val="22"/>
          <w:szCs w:val="22"/>
        </w:rPr>
        <w:t xml:space="preserve">Op. Dr. </w:t>
      </w:r>
      <w:r w:rsidR="0025325A">
        <w:rPr>
          <w:rFonts w:ascii="Tahoma" w:hAnsi="Tahoma" w:cs="Tahoma"/>
          <w:sz w:val="22"/>
          <w:szCs w:val="22"/>
        </w:rPr>
        <w:t>Şevket Gökhan Beyhan</w:t>
      </w:r>
      <w:r w:rsidRPr="007856FE">
        <w:rPr>
          <w:rFonts w:ascii="Tahoma" w:hAnsi="Tahoma" w:cs="Tahoma"/>
          <w:sz w:val="22"/>
          <w:szCs w:val="22"/>
        </w:rPr>
        <w:t xml:space="preserve"> tarafından tedavi olan </w:t>
      </w:r>
    </w:p>
    <w:p w14:paraId="34B04AB1" w14:textId="53C96F59" w:rsidR="0084355B" w:rsidRPr="007856FE" w:rsidRDefault="00CB033D" w:rsidP="0025325A">
      <w:pPr>
        <w:ind w:left="1416" w:firstLine="708"/>
        <w:jc w:val="both"/>
        <w:rPr>
          <w:rFonts w:ascii="Tahoma" w:hAnsi="Tahoma" w:cs="Tahoma"/>
          <w:sz w:val="22"/>
          <w:szCs w:val="22"/>
        </w:rPr>
      </w:pPr>
      <w:proofErr w:type="gramStart"/>
      <w:r w:rsidRPr="007856FE">
        <w:rPr>
          <w:rFonts w:ascii="Tahoma" w:hAnsi="Tahoma" w:cs="Tahoma"/>
          <w:sz w:val="22"/>
          <w:szCs w:val="22"/>
        </w:rPr>
        <w:t>hastalar</w:t>
      </w:r>
      <w:proofErr w:type="gramEnd"/>
    </w:p>
    <w:p w14:paraId="69A8CCC0" w14:textId="0BC3D631" w:rsidR="00CB033D" w:rsidRPr="007856FE" w:rsidRDefault="00CB033D" w:rsidP="003F6A0F">
      <w:pPr>
        <w:jc w:val="both"/>
        <w:rPr>
          <w:rFonts w:ascii="Tahoma" w:hAnsi="Tahoma" w:cs="Tahoma"/>
          <w:sz w:val="22"/>
          <w:szCs w:val="22"/>
        </w:rPr>
      </w:pPr>
    </w:p>
    <w:p w14:paraId="6671F837" w14:textId="1BD2B27A" w:rsidR="00CB033D" w:rsidRPr="007856FE" w:rsidRDefault="00CB033D" w:rsidP="003F6A0F">
      <w:pPr>
        <w:jc w:val="both"/>
        <w:rPr>
          <w:rFonts w:ascii="Tahoma" w:hAnsi="Tahoma" w:cs="Tahoma"/>
          <w:sz w:val="22"/>
          <w:szCs w:val="22"/>
        </w:rPr>
      </w:pPr>
      <w:r w:rsidRPr="007856FE">
        <w:rPr>
          <w:rFonts w:ascii="Tahoma" w:hAnsi="Tahoma" w:cs="Tahoma"/>
          <w:b/>
          <w:bCs/>
          <w:sz w:val="22"/>
          <w:szCs w:val="22"/>
        </w:rPr>
        <w:t>Potansiyel Hizmet</w:t>
      </w:r>
      <w:r w:rsidRPr="007856FE">
        <w:rPr>
          <w:rFonts w:ascii="Tahoma" w:hAnsi="Tahoma" w:cs="Tahoma"/>
          <w:b/>
          <w:bCs/>
          <w:sz w:val="22"/>
          <w:szCs w:val="22"/>
        </w:rPr>
        <w:tab/>
      </w:r>
      <w:r w:rsidR="00976CED" w:rsidRPr="007856FE">
        <w:rPr>
          <w:rFonts w:ascii="Tahoma" w:hAnsi="Tahoma" w:cs="Tahoma"/>
          <w:sz w:val="22"/>
          <w:szCs w:val="22"/>
        </w:rPr>
        <w:t xml:space="preserve">Tedavi talepleri ve/veya soruları ile ilgili olarak Op. Dr. </w:t>
      </w:r>
      <w:r w:rsidR="0025325A">
        <w:rPr>
          <w:rFonts w:ascii="Tahoma" w:hAnsi="Tahoma" w:cs="Tahoma"/>
          <w:sz w:val="22"/>
          <w:szCs w:val="22"/>
        </w:rPr>
        <w:t>Şevket Gökhan Beyhan</w:t>
      </w:r>
      <w:r w:rsidR="00914DF2">
        <w:rPr>
          <w:rFonts w:ascii="Tahoma" w:hAnsi="Tahoma" w:cs="Tahoma"/>
          <w:sz w:val="22"/>
          <w:szCs w:val="22"/>
        </w:rPr>
        <w:t xml:space="preserve"> </w:t>
      </w:r>
    </w:p>
    <w:p w14:paraId="72FCD39D" w14:textId="3621684E" w:rsidR="00CB033D" w:rsidRPr="007856FE" w:rsidRDefault="00CB033D" w:rsidP="003F6A0F">
      <w:pPr>
        <w:jc w:val="both"/>
        <w:rPr>
          <w:rFonts w:ascii="Tahoma" w:hAnsi="Tahoma" w:cs="Tahoma"/>
          <w:sz w:val="22"/>
          <w:szCs w:val="22"/>
        </w:rPr>
      </w:pPr>
      <w:r w:rsidRPr="007856FE">
        <w:rPr>
          <w:rFonts w:ascii="Tahoma" w:hAnsi="Tahoma" w:cs="Tahoma"/>
          <w:b/>
          <w:bCs/>
          <w:sz w:val="22"/>
          <w:szCs w:val="22"/>
        </w:rPr>
        <w:t>Alıcısı</w:t>
      </w:r>
      <w:r w:rsidRPr="007856FE">
        <w:rPr>
          <w:rFonts w:ascii="Tahoma" w:hAnsi="Tahoma" w:cs="Tahoma"/>
          <w:b/>
          <w:bCs/>
          <w:sz w:val="22"/>
          <w:szCs w:val="22"/>
        </w:rPr>
        <w:tab/>
      </w:r>
      <w:r w:rsidR="00914DF2">
        <w:rPr>
          <w:rFonts w:ascii="Tahoma" w:hAnsi="Tahoma" w:cs="Tahoma"/>
          <w:b/>
          <w:bCs/>
          <w:sz w:val="22"/>
          <w:szCs w:val="22"/>
        </w:rPr>
        <w:tab/>
      </w:r>
      <w:r w:rsidR="00914DF2">
        <w:rPr>
          <w:rFonts w:ascii="Tahoma" w:hAnsi="Tahoma" w:cs="Tahoma"/>
          <w:b/>
          <w:bCs/>
          <w:sz w:val="22"/>
          <w:szCs w:val="22"/>
        </w:rPr>
        <w:tab/>
      </w:r>
      <w:r w:rsidR="0025325A">
        <w:rPr>
          <w:rFonts w:ascii="Tahoma" w:hAnsi="Tahoma" w:cs="Tahoma"/>
          <w:sz w:val="22"/>
          <w:szCs w:val="22"/>
        </w:rPr>
        <w:t xml:space="preserve">ile </w:t>
      </w:r>
      <w:r w:rsidR="00976CED" w:rsidRPr="007856FE">
        <w:rPr>
          <w:rFonts w:ascii="Tahoma" w:hAnsi="Tahoma" w:cs="Tahoma"/>
          <w:sz w:val="22"/>
          <w:szCs w:val="22"/>
        </w:rPr>
        <w:t xml:space="preserve">irtibata geçen </w:t>
      </w:r>
      <w:r w:rsidRPr="007856FE">
        <w:rPr>
          <w:rFonts w:ascii="Tahoma" w:hAnsi="Tahoma" w:cs="Tahoma"/>
          <w:sz w:val="22"/>
          <w:szCs w:val="22"/>
        </w:rPr>
        <w:t>kişiler</w:t>
      </w:r>
    </w:p>
    <w:p w14:paraId="373B1F6C" w14:textId="72314E78" w:rsidR="00976CED" w:rsidRPr="007856FE" w:rsidRDefault="00976CED" w:rsidP="003F6A0F">
      <w:pPr>
        <w:jc w:val="both"/>
        <w:rPr>
          <w:rFonts w:ascii="Tahoma" w:hAnsi="Tahoma" w:cs="Tahoma"/>
          <w:sz w:val="22"/>
          <w:szCs w:val="22"/>
        </w:rPr>
      </w:pPr>
    </w:p>
    <w:p w14:paraId="48B1FEA1" w14:textId="284C1F41" w:rsidR="00976CED" w:rsidRPr="007856FE" w:rsidRDefault="00976CED" w:rsidP="003F6A0F">
      <w:pPr>
        <w:jc w:val="both"/>
        <w:rPr>
          <w:rFonts w:ascii="Tahoma" w:hAnsi="Tahoma" w:cs="Tahoma"/>
          <w:sz w:val="22"/>
          <w:szCs w:val="22"/>
        </w:rPr>
      </w:pPr>
      <w:r w:rsidRPr="007856FE">
        <w:rPr>
          <w:rFonts w:ascii="Tahoma" w:hAnsi="Tahoma" w:cs="Tahoma"/>
          <w:b/>
          <w:bCs/>
          <w:sz w:val="22"/>
          <w:szCs w:val="22"/>
        </w:rPr>
        <w:t>Çalışan</w:t>
      </w:r>
      <w:r w:rsidRPr="007856FE">
        <w:rPr>
          <w:rFonts w:ascii="Tahoma" w:hAnsi="Tahoma" w:cs="Tahoma"/>
          <w:b/>
          <w:bCs/>
          <w:sz w:val="22"/>
          <w:szCs w:val="22"/>
        </w:rPr>
        <w:tab/>
      </w:r>
      <w:r w:rsidRPr="007856FE">
        <w:rPr>
          <w:rFonts w:ascii="Tahoma" w:hAnsi="Tahoma" w:cs="Tahoma"/>
          <w:b/>
          <w:bCs/>
          <w:sz w:val="22"/>
          <w:szCs w:val="22"/>
        </w:rPr>
        <w:tab/>
      </w:r>
      <w:r w:rsidRPr="007856FE">
        <w:rPr>
          <w:rFonts w:ascii="Tahoma" w:hAnsi="Tahoma" w:cs="Tahoma"/>
          <w:sz w:val="22"/>
          <w:szCs w:val="22"/>
        </w:rPr>
        <w:t xml:space="preserve">Op. Dr. </w:t>
      </w:r>
      <w:r w:rsidR="0025325A">
        <w:rPr>
          <w:rFonts w:ascii="Tahoma" w:hAnsi="Tahoma" w:cs="Tahoma"/>
          <w:sz w:val="22"/>
          <w:szCs w:val="22"/>
        </w:rPr>
        <w:t>Şevket Gökhan Beyhan</w:t>
      </w:r>
      <w:r w:rsidRPr="007856FE">
        <w:rPr>
          <w:rFonts w:ascii="Tahoma" w:hAnsi="Tahoma" w:cs="Tahoma"/>
          <w:sz w:val="22"/>
          <w:szCs w:val="22"/>
        </w:rPr>
        <w:t xml:space="preserve"> muayenehanesinde çalışanlar</w:t>
      </w:r>
    </w:p>
    <w:p w14:paraId="749F9487" w14:textId="77777777" w:rsidR="00976CED" w:rsidRPr="007856FE" w:rsidRDefault="00976CED" w:rsidP="003F6A0F">
      <w:pPr>
        <w:jc w:val="both"/>
        <w:rPr>
          <w:rFonts w:ascii="Tahoma" w:hAnsi="Tahoma" w:cs="Tahoma"/>
          <w:sz w:val="22"/>
          <w:szCs w:val="22"/>
        </w:rPr>
      </w:pPr>
    </w:p>
    <w:p w14:paraId="2989636A" w14:textId="30FD7698" w:rsidR="00976CED" w:rsidRPr="007856FE" w:rsidRDefault="00976CED" w:rsidP="003F6A0F">
      <w:pPr>
        <w:jc w:val="both"/>
        <w:rPr>
          <w:rFonts w:ascii="Tahoma" w:hAnsi="Tahoma" w:cs="Tahoma"/>
          <w:sz w:val="22"/>
          <w:szCs w:val="22"/>
        </w:rPr>
      </w:pPr>
      <w:r w:rsidRPr="007856FE">
        <w:rPr>
          <w:rFonts w:ascii="Tahoma" w:hAnsi="Tahoma" w:cs="Tahoma"/>
          <w:b/>
          <w:bCs/>
          <w:sz w:val="22"/>
          <w:szCs w:val="22"/>
        </w:rPr>
        <w:t>Çalışan Adayı</w:t>
      </w:r>
      <w:r w:rsidRPr="007856FE">
        <w:rPr>
          <w:rFonts w:ascii="Tahoma" w:hAnsi="Tahoma" w:cs="Tahoma"/>
          <w:b/>
          <w:bCs/>
          <w:sz w:val="22"/>
          <w:szCs w:val="22"/>
        </w:rPr>
        <w:tab/>
      </w:r>
      <w:r w:rsidRPr="007856FE">
        <w:rPr>
          <w:rFonts w:ascii="Tahoma" w:hAnsi="Tahoma" w:cs="Tahoma"/>
          <w:sz w:val="22"/>
          <w:szCs w:val="22"/>
        </w:rPr>
        <w:t xml:space="preserve">Muayenehanemize iş başvurusunda bulunmuş veya özgeçmiş </w:t>
      </w:r>
      <w:r w:rsidR="002D1A1D" w:rsidRPr="007856FE">
        <w:rPr>
          <w:rFonts w:ascii="Tahoma" w:hAnsi="Tahoma" w:cs="Tahoma"/>
          <w:sz w:val="22"/>
          <w:szCs w:val="22"/>
        </w:rPr>
        <w:t>ve</w:t>
      </w:r>
      <w:r w:rsidR="00914DF2">
        <w:rPr>
          <w:rFonts w:ascii="Tahoma" w:hAnsi="Tahoma" w:cs="Tahoma"/>
          <w:sz w:val="22"/>
          <w:szCs w:val="22"/>
        </w:rPr>
        <w:t xml:space="preserve"> diğer ilgili</w:t>
      </w:r>
    </w:p>
    <w:p w14:paraId="689C426F" w14:textId="10178B19" w:rsidR="00976CED" w:rsidRPr="007856FE" w:rsidRDefault="00976CED" w:rsidP="00914DF2">
      <w:pPr>
        <w:ind w:left="1416" w:firstLine="708"/>
        <w:jc w:val="both"/>
        <w:rPr>
          <w:rFonts w:ascii="Tahoma" w:hAnsi="Tahoma" w:cs="Tahoma"/>
          <w:b/>
          <w:bCs/>
          <w:sz w:val="22"/>
          <w:szCs w:val="22"/>
        </w:rPr>
      </w:pPr>
      <w:proofErr w:type="gramStart"/>
      <w:r w:rsidRPr="007856FE">
        <w:rPr>
          <w:rFonts w:ascii="Tahoma" w:hAnsi="Tahoma" w:cs="Tahoma"/>
          <w:sz w:val="22"/>
          <w:szCs w:val="22"/>
        </w:rPr>
        <w:t>bilgilerini</w:t>
      </w:r>
      <w:proofErr w:type="gramEnd"/>
      <w:r w:rsidRPr="007856FE">
        <w:rPr>
          <w:rFonts w:ascii="Tahoma" w:hAnsi="Tahoma" w:cs="Tahoma"/>
          <w:sz w:val="22"/>
          <w:szCs w:val="22"/>
        </w:rPr>
        <w:t xml:space="preserve"> muayenehanemiz</w:t>
      </w:r>
      <w:r w:rsidR="002D1A1D" w:rsidRPr="007856FE">
        <w:rPr>
          <w:rFonts w:ascii="Tahoma" w:hAnsi="Tahoma" w:cs="Tahoma"/>
          <w:sz w:val="22"/>
          <w:szCs w:val="22"/>
        </w:rPr>
        <w:t>in</w:t>
      </w:r>
      <w:r w:rsidRPr="007856FE">
        <w:rPr>
          <w:rFonts w:ascii="Tahoma" w:hAnsi="Tahoma" w:cs="Tahoma"/>
          <w:sz w:val="22"/>
          <w:szCs w:val="22"/>
        </w:rPr>
        <w:t xml:space="preserve"> inceleme</w:t>
      </w:r>
      <w:r w:rsidR="002D1A1D" w:rsidRPr="007856FE">
        <w:rPr>
          <w:rFonts w:ascii="Tahoma" w:hAnsi="Tahoma" w:cs="Tahoma"/>
          <w:sz w:val="22"/>
          <w:szCs w:val="22"/>
        </w:rPr>
        <w:t xml:space="preserve"> </w:t>
      </w:r>
      <w:r w:rsidRPr="007856FE">
        <w:rPr>
          <w:rFonts w:ascii="Tahoma" w:hAnsi="Tahoma" w:cs="Tahoma"/>
          <w:sz w:val="22"/>
          <w:szCs w:val="22"/>
        </w:rPr>
        <w:t>ve değerlendirmesine açmış olan kişiler</w:t>
      </w:r>
    </w:p>
    <w:p w14:paraId="1BA285F8" w14:textId="44FA4739" w:rsidR="00976CED" w:rsidRPr="007856FE" w:rsidRDefault="00976CED" w:rsidP="00976CED">
      <w:pPr>
        <w:jc w:val="both"/>
        <w:rPr>
          <w:rFonts w:ascii="Tahoma" w:hAnsi="Tahoma" w:cs="Tahoma"/>
          <w:b/>
          <w:bCs/>
          <w:sz w:val="22"/>
          <w:szCs w:val="22"/>
        </w:rPr>
      </w:pPr>
    </w:p>
    <w:p w14:paraId="508B1E29" w14:textId="40C5C66B" w:rsidR="00976CED" w:rsidRPr="007856FE" w:rsidRDefault="00976CED" w:rsidP="00914DF2">
      <w:pPr>
        <w:ind w:left="2120" w:hanging="2120"/>
        <w:jc w:val="both"/>
        <w:rPr>
          <w:rFonts w:ascii="Tahoma" w:hAnsi="Tahoma" w:cs="Tahoma"/>
          <w:sz w:val="22"/>
          <w:szCs w:val="22"/>
        </w:rPr>
      </w:pPr>
      <w:r w:rsidRPr="007856FE">
        <w:rPr>
          <w:rFonts w:ascii="Tahoma" w:hAnsi="Tahoma" w:cs="Tahoma"/>
          <w:b/>
          <w:bCs/>
          <w:sz w:val="22"/>
          <w:szCs w:val="22"/>
        </w:rPr>
        <w:t>Tedarikçi Yetkilisi</w:t>
      </w:r>
      <w:r w:rsidRPr="007856FE">
        <w:rPr>
          <w:rFonts w:ascii="Tahoma" w:hAnsi="Tahoma" w:cs="Tahoma"/>
          <w:b/>
          <w:bCs/>
          <w:sz w:val="22"/>
          <w:szCs w:val="22"/>
        </w:rPr>
        <w:tab/>
      </w:r>
      <w:r w:rsidR="00F17720" w:rsidRPr="007856FE">
        <w:rPr>
          <w:rFonts w:ascii="Tahoma" w:hAnsi="Tahoma" w:cs="Tahoma"/>
          <w:sz w:val="22"/>
          <w:szCs w:val="22"/>
        </w:rPr>
        <w:t xml:space="preserve">Op. Dr. </w:t>
      </w:r>
      <w:r w:rsidR="0025325A">
        <w:rPr>
          <w:rFonts w:ascii="Tahoma" w:hAnsi="Tahoma" w:cs="Tahoma"/>
          <w:sz w:val="22"/>
          <w:szCs w:val="22"/>
        </w:rPr>
        <w:t>Şevket Gökhan Beyhan</w:t>
      </w:r>
      <w:r w:rsidR="00F17720" w:rsidRPr="007856FE">
        <w:rPr>
          <w:rFonts w:ascii="Tahoma" w:hAnsi="Tahoma" w:cs="Tahoma"/>
          <w:sz w:val="22"/>
          <w:szCs w:val="22"/>
        </w:rPr>
        <w:t xml:space="preserve"> tarafından ürün ve hizmet alınan tedarikçi</w:t>
      </w:r>
      <w:r w:rsidR="00914DF2">
        <w:rPr>
          <w:rFonts w:ascii="Tahoma" w:hAnsi="Tahoma" w:cs="Tahoma"/>
          <w:sz w:val="22"/>
          <w:szCs w:val="22"/>
        </w:rPr>
        <w:t xml:space="preserve"> şirketlerin yetkilileri</w:t>
      </w:r>
    </w:p>
    <w:p w14:paraId="51BE5CFE" w14:textId="77777777" w:rsidR="00914DF2" w:rsidRDefault="00914DF2" w:rsidP="00976CED">
      <w:pPr>
        <w:jc w:val="both"/>
        <w:rPr>
          <w:rFonts w:ascii="Tahoma" w:hAnsi="Tahoma" w:cs="Tahoma"/>
          <w:b/>
          <w:bCs/>
          <w:sz w:val="22"/>
          <w:szCs w:val="22"/>
        </w:rPr>
      </w:pPr>
    </w:p>
    <w:p w14:paraId="080C22EC" w14:textId="067BBC0D" w:rsidR="00976CED" w:rsidRPr="007856FE" w:rsidRDefault="00976CED" w:rsidP="0025325A">
      <w:pPr>
        <w:ind w:left="2120" w:hanging="2120"/>
        <w:jc w:val="both"/>
        <w:rPr>
          <w:rFonts w:ascii="Tahoma" w:hAnsi="Tahoma" w:cs="Tahoma"/>
          <w:sz w:val="22"/>
          <w:szCs w:val="22"/>
        </w:rPr>
      </w:pPr>
      <w:r w:rsidRPr="007856FE">
        <w:rPr>
          <w:rFonts w:ascii="Tahoma" w:hAnsi="Tahoma" w:cs="Tahoma"/>
          <w:b/>
          <w:bCs/>
          <w:sz w:val="22"/>
          <w:szCs w:val="22"/>
        </w:rPr>
        <w:t>Tedarikçi Çalışanı</w:t>
      </w:r>
      <w:r w:rsidRPr="007856FE">
        <w:rPr>
          <w:rFonts w:ascii="Tahoma" w:hAnsi="Tahoma" w:cs="Tahoma"/>
          <w:b/>
          <w:bCs/>
          <w:sz w:val="22"/>
          <w:szCs w:val="22"/>
        </w:rPr>
        <w:tab/>
      </w:r>
      <w:r w:rsidR="00914DF2" w:rsidRPr="007856FE">
        <w:rPr>
          <w:rFonts w:ascii="Tahoma" w:hAnsi="Tahoma" w:cs="Tahoma"/>
          <w:sz w:val="22"/>
          <w:szCs w:val="22"/>
        </w:rPr>
        <w:t xml:space="preserve">Op. Dr. </w:t>
      </w:r>
      <w:r w:rsidR="0025325A">
        <w:rPr>
          <w:rFonts w:ascii="Tahoma" w:hAnsi="Tahoma" w:cs="Tahoma"/>
          <w:sz w:val="22"/>
          <w:szCs w:val="22"/>
        </w:rPr>
        <w:t>Şevket Gökhan Beyhan</w:t>
      </w:r>
      <w:r w:rsidR="00914DF2" w:rsidRPr="007856FE">
        <w:rPr>
          <w:rFonts w:ascii="Tahoma" w:hAnsi="Tahoma" w:cs="Tahoma"/>
          <w:sz w:val="22"/>
          <w:szCs w:val="22"/>
        </w:rPr>
        <w:t xml:space="preserve"> tarafından ürün ve hizmet alınan tedarikçi</w:t>
      </w:r>
      <w:r w:rsidR="00914DF2">
        <w:rPr>
          <w:rFonts w:ascii="Tahoma" w:hAnsi="Tahoma" w:cs="Tahoma"/>
          <w:sz w:val="22"/>
          <w:szCs w:val="22"/>
        </w:rPr>
        <w:t xml:space="preserve"> şirketlerin çalışanları</w:t>
      </w:r>
    </w:p>
    <w:p w14:paraId="439BBF26" w14:textId="4900DB76" w:rsidR="00F17720" w:rsidRPr="007856FE" w:rsidRDefault="00F17720" w:rsidP="00976CED">
      <w:pPr>
        <w:jc w:val="both"/>
        <w:rPr>
          <w:rFonts w:ascii="Tahoma" w:hAnsi="Tahoma" w:cs="Tahoma"/>
          <w:sz w:val="22"/>
          <w:szCs w:val="22"/>
        </w:rPr>
      </w:pPr>
    </w:p>
    <w:p w14:paraId="40F022B9" w14:textId="3DA0CE2A" w:rsidR="00F17720" w:rsidRDefault="00F17720" w:rsidP="00AE0FD7">
      <w:pPr>
        <w:ind w:left="2120" w:hanging="2120"/>
        <w:jc w:val="both"/>
        <w:rPr>
          <w:rFonts w:ascii="Tahoma" w:hAnsi="Tahoma" w:cs="Tahoma"/>
          <w:sz w:val="22"/>
          <w:szCs w:val="22"/>
        </w:rPr>
      </w:pPr>
      <w:r w:rsidRPr="007856FE">
        <w:rPr>
          <w:rFonts w:ascii="Tahoma" w:hAnsi="Tahoma" w:cs="Tahoma"/>
          <w:b/>
          <w:bCs/>
          <w:sz w:val="22"/>
          <w:szCs w:val="22"/>
        </w:rPr>
        <w:t>Ziyaretçi</w:t>
      </w:r>
      <w:r w:rsidRPr="007856FE">
        <w:rPr>
          <w:rFonts w:ascii="Tahoma" w:hAnsi="Tahoma" w:cs="Tahoma"/>
          <w:b/>
          <w:bCs/>
          <w:sz w:val="22"/>
          <w:szCs w:val="22"/>
        </w:rPr>
        <w:tab/>
      </w:r>
      <w:r w:rsidRPr="007856FE">
        <w:rPr>
          <w:rFonts w:ascii="Tahoma" w:hAnsi="Tahoma" w:cs="Tahoma"/>
          <w:b/>
          <w:bCs/>
          <w:sz w:val="22"/>
          <w:szCs w:val="22"/>
        </w:rPr>
        <w:tab/>
      </w:r>
      <w:r w:rsidRPr="007856FE">
        <w:rPr>
          <w:rFonts w:ascii="Tahoma" w:hAnsi="Tahoma" w:cs="Tahoma"/>
          <w:sz w:val="22"/>
          <w:szCs w:val="22"/>
        </w:rPr>
        <w:t>Muayenehanemiz</w:t>
      </w:r>
      <w:r w:rsidR="0025325A">
        <w:rPr>
          <w:rFonts w:ascii="Tahoma" w:hAnsi="Tahoma" w:cs="Tahoma"/>
          <w:sz w:val="22"/>
          <w:szCs w:val="22"/>
        </w:rPr>
        <w:t xml:space="preserve">in kurumsal </w:t>
      </w:r>
      <w:r w:rsidRPr="007856FE">
        <w:rPr>
          <w:rFonts w:ascii="Tahoma" w:hAnsi="Tahoma" w:cs="Tahoma"/>
          <w:sz w:val="22"/>
          <w:szCs w:val="22"/>
        </w:rPr>
        <w:t>internet site</w:t>
      </w:r>
      <w:r w:rsidR="0025325A">
        <w:rPr>
          <w:rFonts w:ascii="Tahoma" w:hAnsi="Tahoma" w:cs="Tahoma"/>
          <w:sz w:val="22"/>
          <w:szCs w:val="22"/>
        </w:rPr>
        <w:t xml:space="preserve">sini </w:t>
      </w:r>
      <w:r w:rsidRPr="007856FE">
        <w:rPr>
          <w:rFonts w:ascii="Tahoma" w:hAnsi="Tahoma" w:cs="Tahoma"/>
          <w:sz w:val="22"/>
          <w:szCs w:val="22"/>
        </w:rPr>
        <w:t>herhangi bir amaçla ziyaret eden tüm gerçek kişiler</w:t>
      </w:r>
    </w:p>
    <w:p w14:paraId="498701ED" w14:textId="5B61ABA6" w:rsidR="00852F4E" w:rsidRDefault="00852F4E" w:rsidP="00AE0FD7">
      <w:pPr>
        <w:ind w:left="2120" w:hanging="2120"/>
        <w:jc w:val="both"/>
        <w:rPr>
          <w:rFonts w:ascii="Tahoma" w:hAnsi="Tahoma" w:cs="Tahoma"/>
          <w:sz w:val="22"/>
          <w:szCs w:val="22"/>
        </w:rPr>
      </w:pPr>
    </w:p>
    <w:p w14:paraId="4D02F53E" w14:textId="472A2273" w:rsidR="00852F4E" w:rsidRPr="00852F4E" w:rsidRDefault="00852F4E" w:rsidP="00AE0FD7">
      <w:pPr>
        <w:ind w:left="2120" w:hanging="2120"/>
        <w:jc w:val="both"/>
        <w:rPr>
          <w:rFonts w:ascii="Tahoma" w:hAnsi="Tahoma" w:cs="Tahoma"/>
          <w:sz w:val="22"/>
          <w:szCs w:val="22"/>
        </w:rPr>
      </w:pPr>
      <w:r w:rsidRPr="00852F4E">
        <w:rPr>
          <w:rFonts w:ascii="Tahoma" w:hAnsi="Tahoma" w:cs="Tahoma"/>
          <w:b/>
          <w:bCs/>
          <w:sz w:val="22"/>
          <w:szCs w:val="22"/>
        </w:rPr>
        <w:t>Refakatçı</w:t>
      </w:r>
      <w:r>
        <w:rPr>
          <w:rFonts w:ascii="Tahoma" w:hAnsi="Tahoma" w:cs="Tahoma"/>
          <w:b/>
          <w:bCs/>
          <w:sz w:val="22"/>
          <w:szCs w:val="22"/>
        </w:rPr>
        <w:tab/>
      </w:r>
      <w:r>
        <w:rPr>
          <w:rFonts w:ascii="Tahoma" w:hAnsi="Tahoma" w:cs="Tahoma"/>
          <w:sz w:val="22"/>
          <w:szCs w:val="22"/>
        </w:rPr>
        <w:t>Hasta refakatçıları</w:t>
      </w:r>
    </w:p>
    <w:p w14:paraId="48493667" w14:textId="3BB8D92C" w:rsidR="00852F4E" w:rsidRDefault="00852F4E" w:rsidP="00AE0FD7">
      <w:pPr>
        <w:ind w:left="2120" w:hanging="2120"/>
        <w:jc w:val="both"/>
        <w:rPr>
          <w:rFonts w:ascii="Tahoma" w:hAnsi="Tahoma" w:cs="Tahoma"/>
          <w:b/>
          <w:bCs/>
          <w:sz w:val="22"/>
          <w:szCs w:val="22"/>
        </w:rPr>
      </w:pPr>
    </w:p>
    <w:p w14:paraId="3D7038F6" w14:textId="0E43DCFC" w:rsidR="00852F4E" w:rsidRPr="00852F4E" w:rsidRDefault="00852F4E" w:rsidP="00AE0FD7">
      <w:pPr>
        <w:ind w:left="2120" w:hanging="2120"/>
        <w:jc w:val="both"/>
        <w:rPr>
          <w:rFonts w:ascii="Tahoma" w:hAnsi="Tahoma" w:cs="Tahoma"/>
          <w:sz w:val="22"/>
          <w:szCs w:val="22"/>
        </w:rPr>
      </w:pPr>
      <w:r>
        <w:rPr>
          <w:rFonts w:ascii="Tahoma" w:hAnsi="Tahoma" w:cs="Tahoma"/>
          <w:b/>
          <w:bCs/>
          <w:sz w:val="22"/>
          <w:szCs w:val="22"/>
        </w:rPr>
        <w:t>Veli/Vasi/Temsilci</w:t>
      </w:r>
      <w:r>
        <w:rPr>
          <w:rFonts w:ascii="Tahoma" w:hAnsi="Tahoma" w:cs="Tahoma"/>
          <w:b/>
          <w:bCs/>
          <w:sz w:val="22"/>
          <w:szCs w:val="22"/>
        </w:rPr>
        <w:tab/>
      </w:r>
      <w:r>
        <w:rPr>
          <w:rFonts w:ascii="Tahoma" w:hAnsi="Tahoma" w:cs="Tahoma"/>
          <w:sz w:val="22"/>
          <w:szCs w:val="22"/>
        </w:rPr>
        <w:t>Reşit olmayan hastaların veli, vasi ya da kanuni temsilcileri</w:t>
      </w:r>
    </w:p>
    <w:p w14:paraId="42D96D80" w14:textId="16E9B4BE" w:rsidR="00CB033D" w:rsidRPr="007856FE" w:rsidRDefault="00CB033D" w:rsidP="003F6A0F">
      <w:pPr>
        <w:jc w:val="both"/>
        <w:rPr>
          <w:rFonts w:ascii="Tahoma" w:hAnsi="Tahoma" w:cs="Tahoma"/>
          <w:sz w:val="22"/>
          <w:szCs w:val="22"/>
        </w:rPr>
      </w:pPr>
    </w:p>
    <w:p w14:paraId="1EC78E67" w14:textId="0C1B994A" w:rsidR="00F17720" w:rsidRPr="007856FE" w:rsidRDefault="00F17720" w:rsidP="003F6A0F">
      <w:pPr>
        <w:jc w:val="both"/>
        <w:rPr>
          <w:rFonts w:ascii="Tahoma" w:hAnsi="Tahoma" w:cs="Tahoma"/>
          <w:b/>
          <w:bCs/>
          <w:sz w:val="22"/>
          <w:szCs w:val="22"/>
          <w:u w:val="single"/>
        </w:rPr>
      </w:pPr>
      <w:r w:rsidRPr="007856FE">
        <w:rPr>
          <w:rFonts w:ascii="Tahoma" w:hAnsi="Tahoma" w:cs="Tahoma"/>
          <w:b/>
          <w:bCs/>
          <w:sz w:val="22"/>
          <w:szCs w:val="22"/>
          <w:u w:val="single"/>
        </w:rPr>
        <w:t>KİŞİSEL VERİLERİN TOPLANMA YÖNTEMLERİ</w:t>
      </w:r>
    </w:p>
    <w:p w14:paraId="19D45D43" w14:textId="030AA1B8" w:rsidR="00F17720" w:rsidRPr="007856FE" w:rsidRDefault="00F17720" w:rsidP="003F6A0F">
      <w:pPr>
        <w:jc w:val="both"/>
        <w:rPr>
          <w:rFonts w:ascii="Tahoma" w:hAnsi="Tahoma" w:cs="Tahoma"/>
          <w:b/>
          <w:bCs/>
          <w:sz w:val="22"/>
          <w:szCs w:val="22"/>
          <w:u w:val="single"/>
        </w:rPr>
      </w:pPr>
    </w:p>
    <w:p w14:paraId="4A5A6C75" w14:textId="6EC0DBB9" w:rsidR="00511BB4" w:rsidRPr="007856FE" w:rsidRDefault="00EA3F2F" w:rsidP="00511BB4">
      <w:pPr>
        <w:jc w:val="both"/>
        <w:rPr>
          <w:rFonts w:ascii="Tahoma" w:hAnsi="Tahoma" w:cs="Tahoma"/>
          <w:sz w:val="22"/>
          <w:szCs w:val="22"/>
        </w:rPr>
      </w:pPr>
      <w:r w:rsidRPr="007856FE">
        <w:rPr>
          <w:rFonts w:ascii="Tahoma" w:hAnsi="Tahoma" w:cs="Tahoma"/>
          <w:sz w:val="22"/>
          <w:szCs w:val="22"/>
        </w:rPr>
        <w:t xml:space="preserve">Kişisel veriler, aşağıda belirtilen </w:t>
      </w:r>
      <w:r w:rsidR="00511BB4" w:rsidRPr="007856FE">
        <w:rPr>
          <w:rFonts w:ascii="Tahoma" w:hAnsi="Tahoma" w:cs="Tahoma"/>
          <w:sz w:val="22"/>
          <w:szCs w:val="22"/>
        </w:rPr>
        <w:t xml:space="preserve">vasıtalarla ve benzeri yöntemlerle sözlü, yazılı ve/veya elektronik olarak işlenmekte olup, muayenehanemizin arşiv ve bilişim sistemlerinde hem dijital ve hem de fiziki olarak toplanıp saklanabilecektir. </w:t>
      </w:r>
    </w:p>
    <w:p w14:paraId="018B8384" w14:textId="77777777" w:rsidR="00EA3F2F" w:rsidRPr="007856FE" w:rsidRDefault="00EA3F2F" w:rsidP="003F6A0F">
      <w:pPr>
        <w:jc w:val="both"/>
        <w:rPr>
          <w:rFonts w:ascii="Tahoma" w:hAnsi="Tahoma" w:cs="Tahoma"/>
          <w:sz w:val="22"/>
          <w:szCs w:val="22"/>
        </w:rPr>
      </w:pPr>
    </w:p>
    <w:p w14:paraId="69DC38A4" w14:textId="77BA28DD" w:rsidR="00BD0DEC" w:rsidRPr="007856FE" w:rsidRDefault="00F17720" w:rsidP="003F6A0F">
      <w:pPr>
        <w:jc w:val="both"/>
        <w:rPr>
          <w:rFonts w:ascii="Tahoma" w:hAnsi="Tahoma" w:cs="Tahoma"/>
          <w:sz w:val="22"/>
          <w:szCs w:val="22"/>
        </w:rPr>
      </w:pPr>
      <w:r w:rsidRPr="007856FE">
        <w:rPr>
          <w:rFonts w:ascii="Tahoma" w:hAnsi="Tahoma" w:cs="Tahoma"/>
          <w:sz w:val="22"/>
          <w:szCs w:val="22"/>
        </w:rPr>
        <w:t xml:space="preserve">- </w:t>
      </w:r>
      <w:r w:rsidR="00BD0DEC" w:rsidRPr="007856FE">
        <w:rPr>
          <w:rFonts w:ascii="Tahoma" w:hAnsi="Tahoma" w:cs="Tahoma"/>
          <w:sz w:val="22"/>
          <w:szCs w:val="22"/>
        </w:rPr>
        <w:t xml:space="preserve">Tedavileri ile ilgili değerlendirme yapılabilmesini </w:t>
      </w:r>
      <w:proofErr w:type="spellStart"/>
      <w:r w:rsidR="00BD0DEC" w:rsidRPr="007856FE">
        <w:rPr>
          <w:rFonts w:ascii="Tahoma" w:hAnsi="Tahoma" w:cs="Tahoma"/>
          <w:sz w:val="22"/>
          <w:szCs w:val="22"/>
        </w:rPr>
        <w:t>teminen</w:t>
      </w:r>
      <w:proofErr w:type="spellEnd"/>
      <w:r w:rsidR="00BD0DEC" w:rsidRPr="007856FE">
        <w:rPr>
          <w:rFonts w:ascii="Tahoma" w:hAnsi="Tahoma" w:cs="Tahoma"/>
          <w:sz w:val="22"/>
          <w:szCs w:val="22"/>
        </w:rPr>
        <w:t xml:space="preserve"> hastalar tarafından sunulan sağlık raporları, tahliller, görüntüleme ve laboratuvar test sonuçları ile yine hastalarca doldurulup imzalanan Hasta Bilgilendirme ve Onam Formları ve sağlık verilerine ilişkin hastalarca verilen her türlü beyanlar,</w:t>
      </w:r>
    </w:p>
    <w:p w14:paraId="50123A8E" w14:textId="5B7DD708" w:rsidR="00BD0DEC" w:rsidRPr="007856FE" w:rsidRDefault="00BD0DEC" w:rsidP="003F6A0F">
      <w:pPr>
        <w:jc w:val="both"/>
        <w:rPr>
          <w:rFonts w:ascii="Tahoma" w:hAnsi="Tahoma" w:cs="Tahoma"/>
          <w:sz w:val="22"/>
          <w:szCs w:val="22"/>
        </w:rPr>
      </w:pPr>
      <w:r w:rsidRPr="007856FE">
        <w:rPr>
          <w:rFonts w:ascii="Tahoma" w:hAnsi="Tahoma" w:cs="Tahoma"/>
          <w:sz w:val="22"/>
          <w:szCs w:val="22"/>
        </w:rPr>
        <w:t>- Muayenehanemize ait kurumsal e-posta adresine gönderilen e-postalar,</w:t>
      </w:r>
    </w:p>
    <w:p w14:paraId="05AF3F5A" w14:textId="519C90A8" w:rsidR="00BD0DEC" w:rsidRPr="007856FE" w:rsidRDefault="00BD0DEC" w:rsidP="003F6A0F">
      <w:pPr>
        <w:jc w:val="both"/>
        <w:rPr>
          <w:rFonts w:ascii="Tahoma" w:hAnsi="Tahoma" w:cs="Tahoma"/>
          <w:sz w:val="22"/>
          <w:szCs w:val="22"/>
        </w:rPr>
      </w:pPr>
      <w:r w:rsidRPr="007856FE">
        <w:rPr>
          <w:rFonts w:ascii="Tahoma" w:hAnsi="Tahoma" w:cs="Tahoma"/>
          <w:sz w:val="22"/>
          <w:szCs w:val="22"/>
        </w:rPr>
        <w:t>- Muayenehanemize ait kurumsal web sitesi üzerinden tarafımıza ilettiğiniz iletişim formları,</w:t>
      </w:r>
    </w:p>
    <w:p w14:paraId="665E74E4" w14:textId="5BB8191F" w:rsidR="00EA3F2F" w:rsidRPr="007856FE" w:rsidRDefault="00BD0DEC" w:rsidP="00EA3F2F">
      <w:pPr>
        <w:jc w:val="both"/>
        <w:rPr>
          <w:rFonts w:ascii="Tahoma" w:hAnsi="Tahoma" w:cs="Tahoma"/>
          <w:sz w:val="22"/>
          <w:szCs w:val="22"/>
        </w:rPr>
      </w:pPr>
      <w:r w:rsidRPr="007856FE">
        <w:rPr>
          <w:rFonts w:ascii="Tahoma" w:hAnsi="Tahoma" w:cs="Tahoma"/>
          <w:sz w:val="22"/>
          <w:szCs w:val="22"/>
        </w:rPr>
        <w:t xml:space="preserve">- </w:t>
      </w:r>
      <w:r w:rsidR="00EA3F2F" w:rsidRPr="007856FE">
        <w:rPr>
          <w:rFonts w:ascii="Tahoma" w:hAnsi="Tahoma" w:cs="Tahoma"/>
          <w:sz w:val="22"/>
          <w:szCs w:val="22"/>
        </w:rPr>
        <w:t xml:space="preserve">Kendilerine ait gizlilik politikalarını ve yurt dışı aktarım ilkelerini kabul ederek hizmet almakta olduğunuz </w:t>
      </w:r>
      <w:proofErr w:type="spellStart"/>
      <w:r w:rsidR="00EA3F2F" w:rsidRPr="007856FE">
        <w:rPr>
          <w:rFonts w:ascii="Tahoma" w:hAnsi="Tahoma" w:cs="Tahoma"/>
          <w:sz w:val="22"/>
          <w:szCs w:val="22"/>
        </w:rPr>
        <w:t>whatsapp</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facebook</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massenger</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instagram</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zoom</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skype</w:t>
      </w:r>
      <w:proofErr w:type="spellEnd"/>
      <w:r w:rsidR="00EA3F2F" w:rsidRPr="007856FE">
        <w:rPr>
          <w:rFonts w:ascii="Tahoma" w:hAnsi="Tahoma" w:cs="Tahoma"/>
          <w:sz w:val="22"/>
          <w:szCs w:val="22"/>
        </w:rPr>
        <w:t xml:space="preserve">, </w:t>
      </w:r>
      <w:proofErr w:type="spellStart"/>
      <w:r w:rsidR="00EA3F2F" w:rsidRPr="007856FE">
        <w:rPr>
          <w:rFonts w:ascii="Tahoma" w:hAnsi="Tahoma" w:cs="Tahoma"/>
          <w:sz w:val="22"/>
          <w:szCs w:val="22"/>
        </w:rPr>
        <w:t>google</w:t>
      </w:r>
      <w:proofErr w:type="spellEnd"/>
      <w:r w:rsidR="00EA3F2F" w:rsidRPr="007856FE">
        <w:rPr>
          <w:rFonts w:ascii="Tahoma" w:hAnsi="Tahoma" w:cs="Tahoma"/>
          <w:sz w:val="22"/>
          <w:szCs w:val="22"/>
        </w:rPr>
        <w:t xml:space="preserve"> ve benzeri hizmet sağlayıcılar üzerinden tarafımıza gönderdiğiniz yazılı, sesli, görsel içerikli mesajlarınız ile bu uygulamalar üzerinden yaptığınız ve yapılmasını talep ettiğiniz online sesli ve görüntülü aramalarınız,</w:t>
      </w:r>
    </w:p>
    <w:p w14:paraId="1FC50118" w14:textId="238AD2B1" w:rsidR="00EA3F2F" w:rsidRPr="007856FE" w:rsidRDefault="00EA3F2F" w:rsidP="00EA3F2F">
      <w:pPr>
        <w:jc w:val="both"/>
        <w:rPr>
          <w:rFonts w:ascii="Tahoma" w:hAnsi="Tahoma" w:cs="Tahoma"/>
          <w:sz w:val="22"/>
          <w:szCs w:val="22"/>
        </w:rPr>
      </w:pPr>
      <w:r w:rsidRPr="007856FE">
        <w:rPr>
          <w:rFonts w:ascii="Tahoma" w:hAnsi="Tahoma" w:cs="Tahoma"/>
          <w:sz w:val="22"/>
          <w:szCs w:val="22"/>
        </w:rPr>
        <w:t>- Tarafınıza uygulanacak ya da uygulanmış olan tıbbi işlem öncesinde, sonrasında ve/veya işlem sırasında alınabilecek fotoğraf ve video kayıtları,</w:t>
      </w:r>
    </w:p>
    <w:p w14:paraId="7E666CAC" w14:textId="1DD167CC" w:rsidR="00BD0DEC" w:rsidRPr="007856FE" w:rsidRDefault="00EA3F2F" w:rsidP="003F6A0F">
      <w:pPr>
        <w:jc w:val="both"/>
        <w:rPr>
          <w:rFonts w:ascii="Tahoma" w:hAnsi="Tahoma" w:cs="Tahoma"/>
          <w:sz w:val="22"/>
          <w:szCs w:val="22"/>
        </w:rPr>
      </w:pPr>
      <w:r w:rsidRPr="007856FE">
        <w:rPr>
          <w:rFonts w:ascii="Tahoma" w:hAnsi="Tahoma" w:cs="Tahoma"/>
          <w:sz w:val="22"/>
          <w:szCs w:val="22"/>
        </w:rPr>
        <w:t>- İş başvuru formları</w:t>
      </w:r>
      <w:r w:rsidR="00C21C64" w:rsidRPr="007856FE">
        <w:rPr>
          <w:rFonts w:ascii="Tahoma" w:hAnsi="Tahoma" w:cs="Tahoma"/>
          <w:sz w:val="22"/>
          <w:szCs w:val="22"/>
        </w:rPr>
        <w:t xml:space="preserve">, </w:t>
      </w:r>
      <w:r w:rsidRPr="007856FE">
        <w:rPr>
          <w:rFonts w:ascii="Tahoma" w:hAnsi="Tahoma" w:cs="Tahoma"/>
          <w:sz w:val="22"/>
          <w:szCs w:val="22"/>
        </w:rPr>
        <w:t>özgeçmişler</w:t>
      </w:r>
      <w:r w:rsidR="00C21C64" w:rsidRPr="007856FE">
        <w:rPr>
          <w:rFonts w:ascii="Tahoma" w:hAnsi="Tahoma" w:cs="Tahoma"/>
          <w:sz w:val="22"/>
          <w:szCs w:val="22"/>
        </w:rPr>
        <w:t>, referanslar, personel bilgi formları,</w:t>
      </w:r>
    </w:p>
    <w:p w14:paraId="0587BA41" w14:textId="051C5AF7" w:rsidR="00C21C64" w:rsidRPr="007856FE" w:rsidRDefault="00C21C64" w:rsidP="003F6A0F">
      <w:pPr>
        <w:jc w:val="both"/>
        <w:rPr>
          <w:rFonts w:ascii="Tahoma" w:hAnsi="Tahoma" w:cs="Tahoma"/>
          <w:sz w:val="22"/>
          <w:szCs w:val="22"/>
        </w:rPr>
      </w:pPr>
      <w:r w:rsidRPr="007856FE">
        <w:rPr>
          <w:rFonts w:ascii="Tahoma" w:hAnsi="Tahoma" w:cs="Tahoma"/>
          <w:sz w:val="22"/>
          <w:szCs w:val="22"/>
        </w:rPr>
        <w:t>- İstihdam ya da danışmanlık şirketlerinden alınan bilgiler,</w:t>
      </w:r>
    </w:p>
    <w:p w14:paraId="3A182F5A" w14:textId="1DED0B38" w:rsidR="00C21C64" w:rsidRPr="007856FE" w:rsidRDefault="00C21C64" w:rsidP="003F6A0F">
      <w:pPr>
        <w:jc w:val="both"/>
        <w:rPr>
          <w:rFonts w:ascii="Tahoma" w:hAnsi="Tahoma" w:cs="Tahoma"/>
          <w:sz w:val="22"/>
          <w:szCs w:val="22"/>
        </w:rPr>
      </w:pPr>
      <w:r w:rsidRPr="007856FE">
        <w:rPr>
          <w:rFonts w:ascii="Tahoma" w:hAnsi="Tahoma" w:cs="Tahoma"/>
          <w:sz w:val="22"/>
          <w:szCs w:val="22"/>
        </w:rPr>
        <w:t>- E-posta ve sair yollarla yapılan yazışmalar,</w:t>
      </w:r>
      <w:r w:rsidR="006C6D59" w:rsidRPr="007856FE">
        <w:rPr>
          <w:rFonts w:ascii="Tahoma" w:hAnsi="Tahoma" w:cs="Tahoma"/>
          <w:sz w:val="22"/>
          <w:szCs w:val="22"/>
        </w:rPr>
        <w:t xml:space="preserve"> telefon görüşmeleri</w:t>
      </w:r>
    </w:p>
    <w:p w14:paraId="6F5CF56A" w14:textId="2BDA70ED" w:rsidR="00C21C64" w:rsidRPr="007856FE" w:rsidRDefault="00C21C64" w:rsidP="003F6A0F">
      <w:pPr>
        <w:jc w:val="both"/>
        <w:rPr>
          <w:rFonts w:ascii="Tahoma" w:hAnsi="Tahoma" w:cs="Tahoma"/>
          <w:sz w:val="22"/>
          <w:szCs w:val="22"/>
        </w:rPr>
      </w:pPr>
      <w:r w:rsidRPr="007856FE">
        <w:rPr>
          <w:rFonts w:ascii="Tahoma" w:hAnsi="Tahoma" w:cs="Tahoma"/>
          <w:sz w:val="22"/>
          <w:szCs w:val="22"/>
        </w:rPr>
        <w:t>- İş görüşmeleri ve mülakatlar,</w:t>
      </w:r>
    </w:p>
    <w:p w14:paraId="762AFA9A" w14:textId="1DE48B7F" w:rsidR="00C21C64" w:rsidRPr="007856FE" w:rsidRDefault="00C21C64" w:rsidP="003F6A0F">
      <w:pPr>
        <w:jc w:val="both"/>
        <w:rPr>
          <w:rFonts w:ascii="Tahoma" w:hAnsi="Tahoma" w:cs="Tahoma"/>
          <w:sz w:val="22"/>
          <w:szCs w:val="22"/>
        </w:rPr>
      </w:pPr>
      <w:r w:rsidRPr="007856FE">
        <w:rPr>
          <w:rFonts w:ascii="Tahoma" w:hAnsi="Tahoma" w:cs="Tahoma"/>
          <w:sz w:val="22"/>
          <w:szCs w:val="22"/>
        </w:rPr>
        <w:t>- Muayenehanemize ibraz edilen sair belgeler,</w:t>
      </w:r>
    </w:p>
    <w:p w14:paraId="5EDD8FF8" w14:textId="617FE74D" w:rsidR="006C6D59" w:rsidRPr="007856FE" w:rsidRDefault="006C6D59" w:rsidP="003F6A0F">
      <w:pPr>
        <w:jc w:val="both"/>
        <w:rPr>
          <w:rFonts w:ascii="Tahoma" w:hAnsi="Tahoma" w:cs="Tahoma"/>
          <w:sz w:val="22"/>
          <w:szCs w:val="22"/>
        </w:rPr>
      </w:pPr>
      <w:r w:rsidRPr="007856FE">
        <w:rPr>
          <w:rFonts w:ascii="Tahoma" w:hAnsi="Tahoma" w:cs="Tahoma"/>
          <w:sz w:val="22"/>
          <w:szCs w:val="22"/>
          <w:highlight w:val="yellow"/>
        </w:rPr>
        <w:t xml:space="preserve">- </w:t>
      </w:r>
      <w:proofErr w:type="spellStart"/>
      <w:r w:rsidRPr="007856FE">
        <w:rPr>
          <w:rFonts w:ascii="Tahoma" w:hAnsi="Tahoma" w:cs="Tahoma"/>
          <w:sz w:val="22"/>
          <w:szCs w:val="22"/>
          <w:highlight w:val="yellow"/>
        </w:rPr>
        <w:t>Log</w:t>
      </w:r>
      <w:proofErr w:type="spellEnd"/>
      <w:r w:rsidRPr="007856FE">
        <w:rPr>
          <w:rFonts w:ascii="Tahoma" w:hAnsi="Tahoma" w:cs="Tahoma"/>
          <w:sz w:val="22"/>
          <w:szCs w:val="22"/>
          <w:highlight w:val="yellow"/>
        </w:rPr>
        <w:t xml:space="preserve"> kayıtları</w:t>
      </w:r>
    </w:p>
    <w:p w14:paraId="07C15BA3" w14:textId="77777777" w:rsidR="00331C73" w:rsidRDefault="00331C73" w:rsidP="003F6A0F">
      <w:pPr>
        <w:jc w:val="both"/>
        <w:rPr>
          <w:rFonts w:ascii="Tahoma" w:hAnsi="Tahoma" w:cs="Tahoma"/>
          <w:b/>
          <w:bCs/>
          <w:sz w:val="22"/>
          <w:szCs w:val="22"/>
          <w:u w:val="single"/>
        </w:rPr>
      </w:pPr>
    </w:p>
    <w:p w14:paraId="687A3329" w14:textId="45107E1D" w:rsidR="006C6D59" w:rsidRPr="007856FE" w:rsidRDefault="006C6D59" w:rsidP="003F6A0F">
      <w:pPr>
        <w:jc w:val="both"/>
        <w:rPr>
          <w:rFonts w:ascii="Tahoma" w:hAnsi="Tahoma" w:cs="Tahoma"/>
          <w:b/>
          <w:bCs/>
          <w:sz w:val="22"/>
          <w:szCs w:val="22"/>
          <w:u w:val="single"/>
        </w:rPr>
      </w:pPr>
      <w:r w:rsidRPr="007856FE">
        <w:rPr>
          <w:rFonts w:ascii="Tahoma" w:hAnsi="Tahoma" w:cs="Tahoma"/>
          <w:b/>
          <w:bCs/>
          <w:sz w:val="22"/>
          <w:szCs w:val="22"/>
          <w:u w:val="single"/>
        </w:rPr>
        <w:t>KİŞİSEL VERİ TOPLANMASININ HUKUKİ SEBEPLERİ</w:t>
      </w:r>
    </w:p>
    <w:p w14:paraId="4FBABD9C" w14:textId="4A08E7EE" w:rsidR="006C6D59" w:rsidRPr="007856FE" w:rsidRDefault="006C6D59" w:rsidP="003F6A0F">
      <w:pPr>
        <w:jc w:val="both"/>
        <w:rPr>
          <w:rFonts w:ascii="Tahoma" w:hAnsi="Tahoma" w:cs="Tahoma"/>
          <w:b/>
          <w:bCs/>
          <w:sz w:val="22"/>
          <w:szCs w:val="22"/>
          <w:u w:val="single"/>
        </w:rPr>
      </w:pPr>
    </w:p>
    <w:p w14:paraId="148DCD26" w14:textId="6E03D917" w:rsidR="006C6D59" w:rsidRPr="007856FE" w:rsidRDefault="006C6D59" w:rsidP="003F6A0F">
      <w:pPr>
        <w:jc w:val="both"/>
        <w:rPr>
          <w:rFonts w:ascii="Tahoma" w:hAnsi="Tahoma" w:cs="Tahoma"/>
          <w:sz w:val="22"/>
          <w:szCs w:val="22"/>
        </w:rPr>
      </w:pPr>
      <w:r w:rsidRPr="007856FE">
        <w:rPr>
          <w:rFonts w:ascii="Tahoma" w:hAnsi="Tahoma" w:cs="Tahoma"/>
          <w:sz w:val="22"/>
          <w:szCs w:val="22"/>
        </w:rPr>
        <w:t xml:space="preserve">Op. Dr. </w:t>
      </w:r>
      <w:r w:rsidR="00BE000E">
        <w:rPr>
          <w:rFonts w:ascii="Tahoma" w:hAnsi="Tahoma" w:cs="Tahoma"/>
          <w:sz w:val="22"/>
          <w:szCs w:val="22"/>
        </w:rPr>
        <w:t>Şevket Gökhan Beyhan</w:t>
      </w:r>
      <w:r w:rsidRPr="007856FE">
        <w:rPr>
          <w:rFonts w:ascii="Tahoma" w:hAnsi="Tahoma" w:cs="Tahoma"/>
          <w:sz w:val="22"/>
          <w:szCs w:val="22"/>
        </w:rPr>
        <w:t xml:space="preserve"> kişisel verileri, KVKK 5 ve 6. Maddelerine istinaden ve aşağıda belirtilen hukuki sebeplere dayanarak toplamaktadır:</w:t>
      </w:r>
    </w:p>
    <w:p w14:paraId="52B682A1" w14:textId="1BD9CEDB" w:rsidR="006C6D59" w:rsidRPr="007856FE" w:rsidRDefault="007E6817" w:rsidP="003F6A0F">
      <w:pPr>
        <w:jc w:val="both"/>
        <w:rPr>
          <w:rFonts w:ascii="Tahoma" w:hAnsi="Tahoma" w:cs="Tahoma"/>
          <w:sz w:val="22"/>
          <w:szCs w:val="22"/>
        </w:rPr>
      </w:pPr>
      <w:r w:rsidRPr="007856FE">
        <w:rPr>
          <w:rFonts w:ascii="Tahoma" w:hAnsi="Tahoma" w:cs="Tahoma"/>
          <w:sz w:val="22"/>
          <w:szCs w:val="22"/>
        </w:rPr>
        <w:lastRenderedPageBreak/>
        <w:t>- İlgili kişinin açık rızasının bulunması,</w:t>
      </w:r>
    </w:p>
    <w:p w14:paraId="0DE16D05" w14:textId="0A018387" w:rsidR="007E6817" w:rsidRPr="007856FE" w:rsidRDefault="007E6817" w:rsidP="003F6A0F">
      <w:pPr>
        <w:jc w:val="both"/>
        <w:rPr>
          <w:rFonts w:ascii="Tahoma" w:hAnsi="Tahoma" w:cs="Tahoma"/>
          <w:sz w:val="22"/>
          <w:szCs w:val="22"/>
        </w:rPr>
      </w:pPr>
      <w:r w:rsidRPr="007856FE">
        <w:rPr>
          <w:rFonts w:ascii="Tahoma" w:hAnsi="Tahoma" w:cs="Tahoma"/>
          <w:sz w:val="22"/>
          <w:szCs w:val="22"/>
        </w:rPr>
        <w:t>- Kanunlarda açıkça öngörülmesi,</w:t>
      </w:r>
    </w:p>
    <w:p w14:paraId="771F8FDB" w14:textId="0CEC2F5F" w:rsidR="007E6817" w:rsidRPr="007856FE" w:rsidRDefault="007E6817" w:rsidP="003F6A0F">
      <w:pPr>
        <w:jc w:val="both"/>
        <w:rPr>
          <w:rFonts w:ascii="Tahoma" w:hAnsi="Tahoma" w:cs="Tahoma"/>
          <w:sz w:val="22"/>
          <w:szCs w:val="22"/>
        </w:rPr>
      </w:pPr>
      <w:r w:rsidRPr="007856FE">
        <w:rPr>
          <w:rFonts w:ascii="Tahoma" w:hAnsi="Tahoma" w:cs="Tahoma"/>
          <w:sz w:val="22"/>
          <w:szCs w:val="22"/>
        </w:rPr>
        <w:t>- Bir sözleşmenin kurulması veya ifasıyla doğrudan ilgili olması şartıyla, sözleşmenin taraflarına ait kişisel verilerin işlenmesinin gerekli olması,</w:t>
      </w:r>
    </w:p>
    <w:p w14:paraId="5BE1F80C" w14:textId="5081946F" w:rsidR="007E6817" w:rsidRPr="007856FE" w:rsidRDefault="007E6817" w:rsidP="003F6A0F">
      <w:pPr>
        <w:jc w:val="both"/>
        <w:rPr>
          <w:rFonts w:ascii="Tahoma" w:hAnsi="Tahoma" w:cs="Tahoma"/>
          <w:sz w:val="22"/>
          <w:szCs w:val="22"/>
        </w:rPr>
      </w:pPr>
      <w:r w:rsidRPr="007856FE">
        <w:rPr>
          <w:rFonts w:ascii="Tahoma" w:hAnsi="Tahoma" w:cs="Tahoma"/>
          <w:sz w:val="22"/>
          <w:szCs w:val="22"/>
        </w:rPr>
        <w:t>- Kişisel verinin, ilgili veri sahibinin kendisi tarafından alenileştirilmiş olması,</w:t>
      </w:r>
    </w:p>
    <w:p w14:paraId="1628348D" w14:textId="2FF618A2" w:rsidR="007E6817" w:rsidRPr="007856FE" w:rsidRDefault="007E6817" w:rsidP="003F6A0F">
      <w:pPr>
        <w:jc w:val="both"/>
        <w:rPr>
          <w:rFonts w:ascii="Tahoma" w:hAnsi="Tahoma" w:cs="Tahoma"/>
          <w:sz w:val="22"/>
          <w:szCs w:val="22"/>
        </w:rPr>
      </w:pPr>
      <w:r w:rsidRPr="007856FE">
        <w:rPr>
          <w:rFonts w:ascii="Tahoma" w:hAnsi="Tahoma" w:cs="Tahoma"/>
          <w:sz w:val="22"/>
          <w:szCs w:val="22"/>
        </w:rPr>
        <w:t xml:space="preserve">- </w:t>
      </w:r>
      <w:r w:rsidR="006D5016" w:rsidRPr="007856FE">
        <w:rPr>
          <w:rFonts w:ascii="Tahoma" w:hAnsi="Tahoma" w:cs="Tahoma"/>
          <w:sz w:val="22"/>
          <w:szCs w:val="22"/>
        </w:rPr>
        <w:t>Özel nitelikli kişisel veri olan sağlık verisinin söz konusu olduğu hallerde, kamu sağlığının korunması, koruyucu hekimlik, tıbbi teşhis, tedavi ve bakım hizmetlerinin yürütülmesi, sağlık hizmetleri ve finansmanının planlanması ve yönetimi amacıyla işlenmesinin gerekli olması,</w:t>
      </w:r>
    </w:p>
    <w:p w14:paraId="0F1BD4CC" w14:textId="53FB03D1" w:rsidR="006D5016" w:rsidRPr="007856FE" w:rsidRDefault="006D5016" w:rsidP="003F6A0F">
      <w:pPr>
        <w:jc w:val="both"/>
        <w:rPr>
          <w:rFonts w:ascii="Tahoma" w:hAnsi="Tahoma" w:cs="Tahoma"/>
          <w:sz w:val="22"/>
          <w:szCs w:val="22"/>
        </w:rPr>
      </w:pPr>
      <w:r w:rsidRPr="007856FE">
        <w:rPr>
          <w:rFonts w:ascii="Tahoma" w:hAnsi="Tahoma" w:cs="Tahoma"/>
          <w:sz w:val="22"/>
          <w:szCs w:val="22"/>
        </w:rPr>
        <w:t xml:space="preserve">- Op. Dr. </w:t>
      </w:r>
      <w:r w:rsidR="00BE000E">
        <w:rPr>
          <w:rFonts w:ascii="Tahoma" w:hAnsi="Tahoma" w:cs="Tahoma"/>
          <w:sz w:val="22"/>
          <w:szCs w:val="22"/>
        </w:rPr>
        <w:t>Şevket Gökhan Beyhan’ın</w:t>
      </w:r>
      <w:r w:rsidRPr="007856FE">
        <w:rPr>
          <w:rFonts w:ascii="Tahoma" w:hAnsi="Tahoma" w:cs="Tahoma"/>
          <w:sz w:val="22"/>
          <w:szCs w:val="22"/>
        </w:rPr>
        <w:t xml:space="preserve"> hukuki yükümlülüğünü yerine getirebilmesi için zorunlu olması,</w:t>
      </w:r>
    </w:p>
    <w:p w14:paraId="6812C2CB" w14:textId="0F45C8A8" w:rsidR="006D5016" w:rsidRPr="007856FE" w:rsidRDefault="006D5016" w:rsidP="003F6A0F">
      <w:pPr>
        <w:jc w:val="both"/>
        <w:rPr>
          <w:rFonts w:ascii="Tahoma" w:hAnsi="Tahoma" w:cs="Tahoma"/>
          <w:sz w:val="22"/>
          <w:szCs w:val="22"/>
        </w:rPr>
      </w:pPr>
      <w:r w:rsidRPr="007856FE">
        <w:rPr>
          <w:rFonts w:ascii="Tahoma" w:hAnsi="Tahoma" w:cs="Tahoma"/>
          <w:sz w:val="22"/>
          <w:szCs w:val="22"/>
        </w:rPr>
        <w:t>- Bir hakkın tesisi, kullanılması veya korunması için veri işlemenin zorunlu olması,</w:t>
      </w:r>
    </w:p>
    <w:p w14:paraId="032F872A" w14:textId="27C2D50A" w:rsidR="006D5016" w:rsidRPr="007856FE" w:rsidRDefault="006D5016" w:rsidP="003F6A0F">
      <w:pPr>
        <w:jc w:val="both"/>
        <w:rPr>
          <w:rFonts w:ascii="Tahoma" w:hAnsi="Tahoma" w:cs="Tahoma"/>
          <w:sz w:val="22"/>
          <w:szCs w:val="22"/>
        </w:rPr>
      </w:pPr>
      <w:r w:rsidRPr="007856FE">
        <w:rPr>
          <w:rFonts w:ascii="Tahoma" w:hAnsi="Tahoma" w:cs="Tahoma"/>
          <w:sz w:val="22"/>
          <w:szCs w:val="22"/>
        </w:rPr>
        <w:t xml:space="preserve">- Veri sahibi ilgilinin temel hak ve özgürlüklerine zarar vermemek şartıyla, Op. Dr. </w:t>
      </w:r>
      <w:r w:rsidR="00BE000E">
        <w:rPr>
          <w:rFonts w:ascii="Tahoma" w:hAnsi="Tahoma" w:cs="Tahoma"/>
          <w:sz w:val="22"/>
          <w:szCs w:val="22"/>
        </w:rPr>
        <w:t>Şevket Gökhan Beyhan’ın</w:t>
      </w:r>
      <w:r w:rsidRPr="007856FE">
        <w:rPr>
          <w:rFonts w:ascii="Tahoma" w:hAnsi="Tahoma" w:cs="Tahoma"/>
          <w:sz w:val="22"/>
          <w:szCs w:val="22"/>
        </w:rPr>
        <w:t xml:space="preserve"> meşru menfaatleri için veri işlemenin zorunlu olması.</w:t>
      </w:r>
    </w:p>
    <w:p w14:paraId="3B826F5C" w14:textId="15F6F344" w:rsidR="006D5016" w:rsidRPr="007856FE" w:rsidRDefault="006D5016" w:rsidP="003F6A0F">
      <w:pPr>
        <w:jc w:val="both"/>
        <w:rPr>
          <w:rFonts w:ascii="Tahoma" w:hAnsi="Tahoma" w:cs="Tahoma"/>
          <w:sz w:val="22"/>
          <w:szCs w:val="22"/>
        </w:rPr>
      </w:pPr>
    </w:p>
    <w:p w14:paraId="3DDF3F2F" w14:textId="1C5C0B42" w:rsidR="006D5016" w:rsidRPr="007856FE" w:rsidRDefault="006D5016" w:rsidP="003F6A0F">
      <w:pPr>
        <w:jc w:val="both"/>
        <w:rPr>
          <w:rFonts w:ascii="Tahoma" w:hAnsi="Tahoma" w:cs="Tahoma"/>
          <w:b/>
          <w:bCs/>
          <w:sz w:val="22"/>
          <w:szCs w:val="22"/>
          <w:u w:val="single"/>
        </w:rPr>
      </w:pPr>
      <w:r w:rsidRPr="007856FE">
        <w:rPr>
          <w:rFonts w:ascii="Tahoma" w:hAnsi="Tahoma" w:cs="Tahoma"/>
          <w:b/>
          <w:bCs/>
          <w:sz w:val="22"/>
          <w:szCs w:val="22"/>
          <w:u w:val="single"/>
        </w:rPr>
        <w:t>KİŞİSEL VERİLERİN İŞLENME AMAÇLARI</w:t>
      </w:r>
    </w:p>
    <w:p w14:paraId="122891A9" w14:textId="38F285D7" w:rsidR="006D5016" w:rsidRDefault="006D5016" w:rsidP="003F6A0F">
      <w:pPr>
        <w:jc w:val="both"/>
        <w:rPr>
          <w:rFonts w:ascii="Tahoma" w:hAnsi="Tahoma" w:cs="Tahoma"/>
          <w:b/>
          <w:bCs/>
          <w:sz w:val="22"/>
          <w:szCs w:val="22"/>
          <w:u w:val="single"/>
        </w:rPr>
      </w:pPr>
    </w:p>
    <w:p w14:paraId="4B05541C" w14:textId="4C750C65" w:rsidR="000B54B4" w:rsidRDefault="000B54B4" w:rsidP="003F6A0F">
      <w:pPr>
        <w:jc w:val="both"/>
        <w:rPr>
          <w:rFonts w:ascii="Tahoma" w:hAnsi="Tahoma" w:cs="Tahoma"/>
          <w:sz w:val="22"/>
          <w:szCs w:val="22"/>
        </w:rPr>
      </w:pPr>
      <w:r>
        <w:rPr>
          <w:rFonts w:ascii="Tahoma" w:hAnsi="Tahoma" w:cs="Tahoma"/>
          <w:sz w:val="22"/>
          <w:szCs w:val="22"/>
        </w:rPr>
        <w:t xml:space="preserve">Op. Dr. </w:t>
      </w:r>
      <w:r w:rsidR="00BE000E">
        <w:rPr>
          <w:rFonts w:ascii="Tahoma" w:hAnsi="Tahoma" w:cs="Tahoma"/>
          <w:sz w:val="22"/>
          <w:szCs w:val="22"/>
        </w:rPr>
        <w:t>Şevket Gökhan Beyhan</w:t>
      </w:r>
      <w:r>
        <w:rPr>
          <w:rFonts w:ascii="Tahoma" w:hAnsi="Tahoma" w:cs="Tahoma"/>
          <w:sz w:val="22"/>
          <w:szCs w:val="22"/>
        </w:rPr>
        <w:t xml:space="preserve"> tarafından gerçekleştirilen veri işleme faaliyetine ilişkin amaçlar, ilgili veri konusu kişi gruplarıyla eşleştirilmek suretiyle aşağıda belirtilmiş bulunmaktadır.</w:t>
      </w:r>
    </w:p>
    <w:p w14:paraId="7C2ACDE4" w14:textId="1129A2D6" w:rsidR="000B54B4" w:rsidRDefault="000B54B4" w:rsidP="003F6A0F">
      <w:pPr>
        <w:jc w:val="both"/>
        <w:rPr>
          <w:rFonts w:ascii="Tahoma" w:hAnsi="Tahoma" w:cs="Tahoma"/>
          <w:sz w:val="22"/>
          <w:szCs w:val="22"/>
        </w:rPr>
      </w:pPr>
    </w:p>
    <w:p w14:paraId="05589ABA" w14:textId="610171A4" w:rsidR="000B54B4" w:rsidRPr="000B54B4" w:rsidRDefault="000B54B4" w:rsidP="003F6A0F">
      <w:pPr>
        <w:jc w:val="both"/>
        <w:rPr>
          <w:rFonts w:ascii="Tahoma" w:hAnsi="Tahoma" w:cs="Tahoma"/>
          <w:b/>
          <w:bCs/>
          <w:sz w:val="22"/>
          <w:szCs w:val="22"/>
          <w:u w:val="single"/>
        </w:rPr>
      </w:pPr>
      <w:r w:rsidRPr="000B54B4">
        <w:rPr>
          <w:rFonts w:ascii="Tahoma" w:hAnsi="Tahoma" w:cs="Tahoma"/>
          <w:b/>
          <w:bCs/>
          <w:sz w:val="22"/>
          <w:szCs w:val="22"/>
          <w:u w:val="single"/>
        </w:rPr>
        <w:t>- Hizmet Alan Kişi</w:t>
      </w:r>
    </w:p>
    <w:p w14:paraId="12E665F1" w14:textId="77777777" w:rsidR="00331C73" w:rsidRDefault="00331C73" w:rsidP="003F6A0F">
      <w:pPr>
        <w:jc w:val="both"/>
        <w:rPr>
          <w:rFonts w:ascii="Tahoma" w:hAnsi="Tahoma" w:cs="Tahoma"/>
          <w:sz w:val="22"/>
          <w:szCs w:val="22"/>
        </w:rPr>
      </w:pPr>
    </w:p>
    <w:p w14:paraId="554646B4" w14:textId="2DBCCEFA" w:rsidR="001A1312" w:rsidRDefault="000B54B4"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Kimlik, iletişim, </w:t>
      </w:r>
      <w:r w:rsidR="000D6F5D">
        <w:rPr>
          <w:rFonts w:ascii="Tahoma" w:hAnsi="Tahoma" w:cs="Tahoma"/>
          <w:sz w:val="22"/>
          <w:szCs w:val="22"/>
        </w:rPr>
        <w:t xml:space="preserve">hukuki işlem, müşteri işlem, </w:t>
      </w:r>
      <w:r w:rsidR="001A1312">
        <w:rPr>
          <w:rFonts w:ascii="Tahoma" w:hAnsi="Tahoma" w:cs="Tahoma"/>
          <w:sz w:val="22"/>
          <w:szCs w:val="22"/>
        </w:rPr>
        <w:t>risk yönetimi, finans, görsel ve işitsel kayıtlar, felsefi inanç-din, sağlık, transfer/uçak bilet, konaklama bilgileri</w:t>
      </w:r>
    </w:p>
    <w:p w14:paraId="27E503C7" w14:textId="17CEB3A0" w:rsidR="001A1312" w:rsidRDefault="001A1312" w:rsidP="003F6A0F">
      <w:pPr>
        <w:jc w:val="both"/>
        <w:rPr>
          <w:rFonts w:ascii="Tahoma" w:hAnsi="Tahoma" w:cs="Tahoma"/>
          <w:sz w:val="22"/>
          <w:szCs w:val="22"/>
        </w:rPr>
      </w:pPr>
    </w:p>
    <w:p w14:paraId="4D006FEA" w14:textId="2F17CC6A" w:rsidR="001B3DC9" w:rsidRDefault="001A1312"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Acil durum süreçlerinin yürütülebilmesi,</w:t>
      </w:r>
      <w:r w:rsidR="008D7B64">
        <w:rPr>
          <w:rFonts w:ascii="Tahoma" w:hAnsi="Tahoma" w:cs="Tahoma"/>
          <w:sz w:val="22"/>
          <w:szCs w:val="22"/>
        </w:rPr>
        <w:t xml:space="preserve"> risk yönetiminin sağlanabilmesi,</w:t>
      </w:r>
      <w:r>
        <w:rPr>
          <w:rFonts w:ascii="Tahoma" w:hAnsi="Tahoma" w:cs="Tahoma"/>
          <w:sz w:val="22"/>
          <w:szCs w:val="22"/>
        </w:rPr>
        <w:t xml:space="preserve"> </w:t>
      </w:r>
      <w:r w:rsidR="0073475C">
        <w:rPr>
          <w:rFonts w:ascii="Tahoma" w:hAnsi="Tahoma" w:cs="Tahoma"/>
          <w:sz w:val="22"/>
          <w:szCs w:val="22"/>
        </w:rPr>
        <w:t xml:space="preserve">hastalarla iletişimin sağlanabilmesi, </w:t>
      </w:r>
      <w:r>
        <w:rPr>
          <w:rFonts w:ascii="Tahoma" w:hAnsi="Tahoma" w:cs="Tahoma"/>
          <w:sz w:val="22"/>
          <w:szCs w:val="22"/>
        </w:rPr>
        <w:t>kimliğinizin teyit edilebilmesi, kamu sağlığının korunması, koruyucu hekimlik</w:t>
      </w:r>
      <w:r w:rsidR="00682984">
        <w:rPr>
          <w:rFonts w:ascii="Tahoma" w:hAnsi="Tahoma" w:cs="Tahoma"/>
          <w:sz w:val="22"/>
          <w:szCs w:val="22"/>
        </w:rPr>
        <w:t>,</w:t>
      </w:r>
      <w:r>
        <w:rPr>
          <w:rFonts w:ascii="Tahoma" w:hAnsi="Tahoma" w:cs="Tahoma"/>
          <w:sz w:val="22"/>
          <w:szCs w:val="22"/>
        </w:rPr>
        <w:t xml:space="preserve"> tıbbi teşhis, tedavi ve bakım hizmetlerinin yürütülmesi, sağlık hizmetleri ile finansmanının planlanması ve yönetimi, </w:t>
      </w:r>
      <w:r w:rsidR="001B3DC9">
        <w:rPr>
          <w:rFonts w:ascii="Tahoma" w:hAnsi="Tahoma" w:cs="Tahoma"/>
          <w:sz w:val="22"/>
          <w:szCs w:val="22"/>
        </w:rPr>
        <w:t>yasal ve düzenleyici yükümlülüklerin yerine getirilmesi, ilgili mevzuat uyarınca başta Sağlık Bakanlığı ve alt birimleri olmak üzere diğer kamu kurum ve kuruluşları ile talep edilen bilgilerin paylaşılabilmesi, hasta memnuniyetinin ölçülmesi ve artırılması, muayenehanemizin iç işleyişi ile muayene, kontrol ve operasyonların planlanması ve yönetilmesi, sağlık hizmetlerimize ilişkin her türlü soru ve şikayetinize cevap verilebilmesi, randevularınızla ilgili olarak sizlere haber ve bilgi verilebilmesi, ilaç temin edilebilmesi, hastane süreçlerinin planlanması ve yürütülmesi, sağlık hizmetlerinin geliştirilmesi ve iyileştirilmesi amacıyla sağlık hizmeti kullanımınıza ilişkin analiz ve araştırma yapılması ile sağlık verilerinizin saklanması,</w:t>
      </w:r>
      <w:r w:rsidR="0073475C">
        <w:rPr>
          <w:rFonts w:ascii="Tahoma" w:hAnsi="Tahoma" w:cs="Tahoma"/>
          <w:sz w:val="22"/>
          <w:szCs w:val="22"/>
        </w:rPr>
        <w:t xml:space="preserve"> uluslararası sağlık turizmi kapsamında gelen hastalara transfer ve konaklama hizmeti verilmesi halinde ilgili hizmetlerin yürütülebilmesi,</w:t>
      </w:r>
      <w:r w:rsidR="009C5384">
        <w:rPr>
          <w:rFonts w:ascii="Tahoma" w:hAnsi="Tahoma" w:cs="Tahoma"/>
          <w:sz w:val="22"/>
          <w:szCs w:val="22"/>
        </w:rPr>
        <w:t xml:space="preserve"> tıbbi uygulamalarımıza ilişkin tanıtım ve pazarlama faaliyetlerinin yürütülebilmesi,</w:t>
      </w:r>
      <w:r w:rsidR="001B3DC9">
        <w:rPr>
          <w:rFonts w:ascii="Tahoma" w:hAnsi="Tahoma" w:cs="Tahoma"/>
          <w:sz w:val="22"/>
          <w:szCs w:val="22"/>
        </w:rPr>
        <w:t xml:space="preserve"> veri güvenliğinin sağlanabilmesi için gerekli bulunan teknik ve idari önlemlerin alınabilmesi</w:t>
      </w:r>
      <w:r w:rsidR="006254FA">
        <w:rPr>
          <w:rFonts w:ascii="Tahoma" w:hAnsi="Tahoma" w:cs="Tahoma"/>
          <w:sz w:val="22"/>
          <w:szCs w:val="22"/>
        </w:rPr>
        <w:t>,</w:t>
      </w:r>
      <w:r w:rsidR="001B3DC9">
        <w:rPr>
          <w:rFonts w:ascii="Tahoma" w:hAnsi="Tahoma" w:cs="Tahoma"/>
          <w:sz w:val="22"/>
          <w:szCs w:val="22"/>
        </w:rPr>
        <w:t xml:space="preserve"> ilgili mevzuat gereğince saklamakla yükümlü olduğumuz sağlık verilerinize ilişkin bilgilerin muhafazası</w:t>
      </w:r>
      <w:r w:rsidR="009C5384">
        <w:rPr>
          <w:rFonts w:ascii="Tahoma" w:hAnsi="Tahoma" w:cs="Tahoma"/>
          <w:sz w:val="22"/>
          <w:szCs w:val="22"/>
        </w:rPr>
        <w:t>, mali ve idari yükümlülüklerin yerine getirilmesi</w:t>
      </w:r>
      <w:r w:rsidR="003B3581">
        <w:rPr>
          <w:rFonts w:ascii="Tahoma" w:hAnsi="Tahoma" w:cs="Tahoma"/>
          <w:sz w:val="22"/>
          <w:szCs w:val="22"/>
        </w:rPr>
        <w:t xml:space="preserve">, suiistimal ve yetkisiz işlemlerin engellenmesi, hizmet alınan ya da işbirliği içinde bulunulan kurum ve kuruluşların politika ve prosedürlerine uyum sağlanabilmesi, hastane acil durum süreçleri ile tıbbi teşhis, tedavi ve bakım hizmetlerinin yürütülmesi, anlaşmalı olduğumuz kurumlar ile sunduğumuz sağlık hizmetlerine ilişkin finansal mutabakatların sağlanabilmesi, </w:t>
      </w:r>
      <w:r w:rsidR="008D7B64">
        <w:rPr>
          <w:rFonts w:ascii="Tahoma" w:hAnsi="Tahoma" w:cs="Tahoma"/>
          <w:sz w:val="22"/>
          <w:szCs w:val="22"/>
        </w:rPr>
        <w:t>yargı organları ve idari organlarca iletilen bilgi ve belge taleplerinin yerine getirilebilmesi, web sitesi, sosyal medya ve diğer dijital kanallar üzerinden tanıtım amaçlı içerik ve ileti paylaşımı yapılabilmesi, ürün ve hizmetlerimizin pazarlama süreçleri ile reklam kampanya ve promosyonların yürütülebilmesi.</w:t>
      </w:r>
    </w:p>
    <w:p w14:paraId="37D07A8D" w14:textId="77777777" w:rsidR="00331C73" w:rsidRDefault="00331C73" w:rsidP="003F6A0F">
      <w:pPr>
        <w:jc w:val="both"/>
        <w:rPr>
          <w:rFonts w:ascii="Tahoma" w:hAnsi="Tahoma" w:cs="Tahoma"/>
          <w:sz w:val="22"/>
          <w:szCs w:val="22"/>
        </w:rPr>
      </w:pPr>
    </w:p>
    <w:p w14:paraId="455182A9" w14:textId="77777777" w:rsidR="00852F4E" w:rsidRDefault="001A1312" w:rsidP="003F6A0F">
      <w:pPr>
        <w:jc w:val="both"/>
        <w:rPr>
          <w:rFonts w:ascii="Tahoma" w:hAnsi="Tahoma" w:cs="Tahoma"/>
          <w:b/>
          <w:bCs/>
          <w:sz w:val="22"/>
          <w:szCs w:val="22"/>
          <w:u w:val="single"/>
        </w:rPr>
      </w:pPr>
      <w:r w:rsidRPr="001A1312">
        <w:rPr>
          <w:rFonts w:ascii="Tahoma" w:hAnsi="Tahoma" w:cs="Tahoma"/>
          <w:b/>
          <w:bCs/>
          <w:sz w:val="22"/>
          <w:szCs w:val="22"/>
          <w:u w:val="single"/>
        </w:rPr>
        <w:t>- Potansiyel Hizmet Alıcısı</w:t>
      </w:r>
    </w:p>
    <w:p w14:paraId="00697B26" w14:textId="77777777" w:rsidR="00852F4E" w:rsidRDefault="00852F4E" w:rsidP="003F6A0F">
      <w:pPr>
        <w:jc w:val="both"/>
        <w:rPr>
          <w:rFonts w:ascii="Tahoma" w:hAnsi="Tahoma" w:cs="Tahoma"/>
          <w:sz w:val="22"/>
          <w:szCs w:val="22"/>
        </w:rPr>
      </w:pPr>
    </w:p>
    <w:p w14:paraId="5D21F301" w14:textId="2FAC4C44" w:rsidR="009C5384" w:rsidRPr="00852F4E" w:rsidRDefault="009C5384" w:rsidP="003F6A0F">
      <w:pPr>
        <w:jc w:val="both"/>
        <w:rPr>
          <w:rFonts w:ascii="Tahoma" w:hAnsi="Tahoma" w:cs="Tahoma"/>
          <w:b/>
          <w:bCs/>
          <w:sz w:val="22"/>
          <w:szCs w:val="22"/>
          <w:u w:val="single"/>
        </w:rPr>
      </w:pPr>
      <w:r>
        <w:rPr>
          <w:rFonts w:ascii="Tahoma" w:hAnsi="Tahoma" w:cs="Tahoma"/>
          <w:sz w:val="22"/>
          <w:szCs w:val="22"/>
        </w:rPr>
        <w:t>İşlenen Veri Kategorileri</w:t>
      </w:r>
      <w:r>
        <w:rPr>
          <w:rFonts w:ascii="Tahoma" w:hAnsi="Tahoma" w:cs="Tahoma"/>
          <w:sz w:val="22"/>
          <w:szCs w:val="22"/>
        </w:rPr>
        <w:tab/>
        <w:t xml:space="preserve">: </w:t>
      </w:r>
      <w:r w:rsidR="00A75ED8">
        <w:rPr>
          <w:rFonts w:ascii="Tahoma" w:hAnsi="Tahoma" w:cs="Tahoma"/>
          <w:sz w:val="22"/>
          <w:szCs w:val="22"/>
        </w:rPr>
        <w:t>Kimlik, i</w:t>
      </w:r>
      <w:r>
        <w:rPr>
          <w:rFonts w:ascii="Tahoma" w:hAnsi="Tahoma" w:cs="Tahoma"/>
          <w:sz w:val="22"/>
          <w:szCs w:val="22"/>
        </w:rPr>
        <w:t xml:space="preserve">letişim, hukuki işlem, müşteri işlem, </w:t>
      </w:r>
      <w:r w:rsidR="006254FA">
        <w:rPr>
          <w:rFonts w:ascii="Tahoma" w:hAnsi="Tahoma" w:cs="Tahoma"/>
          <w:sz w:val="22"/>
          <w:szCs w:val="22"/>
        </w:rPr>
        <w:t>pazarlama, görsel ve işitsel kayıtlar, sağlık bilgileri.</w:t>
      </w:r>
    </w:p>
    <w:p w14:paraId="029C906D" w14:textId="4B5D5CB4" w:rsidR="006254FA" w:rsidRDefault="006254FA" w:rsidP="003F6A0F">
      <w:pPr>
        <w:jc w:val="both"/>
        <w:rPr>
          <w:rFonts w:ascii="Tahoma" w:hAnsi="Tahoma" w:cs="Tahoma"/>
          <w:sz w:val="22"/>
          <w:szCs w:val="22"/>
        </w:rPr>
      </w:pPr>
    </w:p>
    <w:p w14:paraId="6C2D323B" w14:textId="7FF6A02B" w:rsidR="00C05A56" w:rsidRDefault="006254FA" w:rsidP="00C05A56">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w:t>
      </w:r>
      <w:r w:rsidR="00D57BBF">
        <w:rPr>
          <w:rFonts w:ascii="Tahoma" w:hAnsi="Tahoma" w:cs="Tahoma"/>
          <w:sz w:val="22"/>
          <w:szCs w:val="22"/>
        </w:rPr>
        <w:t xml:space="preserve">İletişimin sağlanması, sağlık hizmetlerimize ilişkin her türlü soru ve şikayetinize cevap verilebilmesi, kamu sağlığının korunması, koruyucu hekimlik tıbbi teşhis, tedavi ve bakım hizmetlerinin yürütülmesi, sağlık hizmetleri ile finansmanının planlanması ve yönetimi, tıbbi </w:t>
      </w:r>
      <w:r w:rsidR="00D57BBF">
        <w:rPr>
          <w:rFonts w:ascii="Tahoma" w:hAnsi="Tahoma" w:cs="Tahoma"/>
          <w:sz w:val="22"/>
          <w:szCs w:val="22"/>
        </w:rPr>
        <w:lastRenderedPageBreak/>
        <w:t>uygulamalarımıza ilişkin tanıtım ve pazarlama faaliyetlerinin yürütülebilmesi, veri güvenliğinin sağlanabilmesi için gerekli bulunan teknik ve idari önlemlerin alınabilmesi, suiistimal ve yetkisiz işlemlerin engellenmesi,</w:t>
      </w:r>
      <w:r w:rsidR="00C05A56">
        <w:rPr>
          <w:rFonts w:ascii="Tahoma" w:hAnsi="Tahoma" w:cs="Tahoma"/>
          <w:sz w:val="22"/>
          <w:szCs w:val="22"/>
        </w:rPr>
        <w:t xml:space="preserve"> yargı organları ve idari organlarca iletilen bilgi ve belge taleplerinin yerine getirilebilmesi, web sitesi, sosyal medya ve diğer dijital kanallar üzerinden tanıtım amaçlı içerik ve ileti paylaşımı yapılabilmesi, ürün ve hizmetlerimizin pazarlama süreçleri ile reklam kampanya ve promosyonların yürütülebilmesi.</w:t>
      </w:r>
    </w:p>
    <w:p w14:paraId="3A8C77A0" w14:textId="4A258A3E" w:rsidR="006254FA" w:rsidRDefault="006254FA" w:rsidP="003F6A0F">
      <w:pPr>
        <w:jc w:val="both"/>
        <w:rPr>
          <w:rFonts w:ascii="Tahoma" w:hAnsi="Tahoma" w:cs="Tahoma"/>
          <w:sz w:val="22"/>
          <w:szCs w:val="22"/>
        </w:rPr>
      </w:pPr>
    </w:p>
    <w:p w14:paraId="1D3542FE" w14:textId="495146E5" w:rsidR="00C05A56" w:rsidRPr="00C05A56" w:rsidRDefault="00C05A56" w:rsidP="003F6A0F">
      <w:pPr>
        <w:jc w:val="both"/>
        <w:rPr>
          <w:rFonts w:ascii="Tahoma" w:hAnsi="Tahoma" w:cs="Tahoma"/>
          <w:b/>
          <w:bCs/>
          <w:sz w:val="22"/>
          <w:szCs w:val="22"/>
          <w:u w:val="single"/>
        </w:rPr>
      </w:pPr>
      <w:r w:rsidRPr="00C05A56">
        <w:rPr>
          <w:rFonts w:ascii="Tahoma" w:hAnsi="Tahoma" w:cs="Tahoma"/>
          <w:b/>
          <w:bCs/>
          <w:sz w:val="22"/>
          <w:szCs w:val="22"/>
          <w:u w:val="single"/>
        </w:rPr>
        <w:t>- Çalışan</w:t>
      </w:r>
    </w:p>
    <w:p w14:paraId="27A26B2B" w14:textId="77777777" w:rsidR="001A1312" w:rsidRPr="001A1312" w:rsidRDefault="001A1312" w:rsidP="003F6A0F">
      <w:pPr>
        <w:jc w:val="both"/>
        <w:rPr>
          <w:rFonts w:ascii="Tahoma" w:hAnsi="Tahoma" w:cs="Tahoma"/>
          <w:sz w:val="22"/>
          <w:szCs w:val="22"/>
        </w:rPr>
      </w:pPr>
    </w:p>
    <w:p w14:paraId="01B7D8F4" w14:textId="6DD450D7" w:rsidR="006D5016" w:rsidRDefault="00C05A56"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Kimlik, iletişim, özlük, hukuki işlem, finans, mesleki deneyim, görsel ve işitsel kayıtlar, felsefi inanç ve din, sağlık bilgileri, ceza mahkumiyeti ve güvenlik tedbirleri. </w:t>
      </w:r>
    </w:p>
    <w:p w14:paraId="1333D8ED" w14:textId="4715C9CC" w:rsidR="00C05A56" w:rsidRDefault="00C05A56" w:rsidP="003F6A0F">
      <w:pPr>
        <w:jc w:val="both"/>
        <w:rPr>
          <w:rFonts w:ascii="Tahoma" w:hAnsi="Tahoma" w:cs="Tahoma"/>
          <w:sz w:val="22"/>
          <w:szCs w:val="22"/>
        </w:rPr>
      </w:pPr>
    </w:p>
    <w:p w14:paraId="29EB7ED0" w14:textId="282390BB" w:rsidR="00C05A56" w:rsidRDefault="00C05A56"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w:t>
      </w:r>
      <w:r w:rsidR="00772269">
        <w:rPr>
          <w:rFonts w:ascii="Tahoma" w:hAnsi="Tahoma" w:cs="Tahoma"/>
          <w:sz w:val="22"/>
          <w:szCs w:val="22"/>
        </w:rPr>
        <w:t>Kimliğinizin tespit edilebilmesi, iş akdi ve mevzuattan kaynaklı yükümlülüklerin yerine getirilmesi, yan haklar ve menfaatlerine ilişkin süreçlerin yürütülmesi, finans ve muhasebe işlerinin yürütülmesi,</w:t>
      </w:r>
      <w:r w:rsidR="00BC00F5">
        <w:rPr>
          <w:rFonts w:ascii="Tahoma" w:hAnsi="Tahoma" w:cs="Tahoma"/>
          <w:sz w:val="22"/>
          <w:szCs w:val="22"/>
        </w:rPr>
        <w:t xml:space="preserve"> faaliyetlerin mevzuata uygun yürütülmesi, sözleşme süreçlerinin yürütülmesi,</w:t>
      </w:r>
      <w:r w:rsidR="00772269">
        <w:rPr>
          <w:rFonts w:ascii="Tahoma" w:hAnsi="Tahoma" w:cs="Tahoma"/>
          <w:sz w:val="22"/>
          <w:szCs w:val="22"/>
        </w:rPr>
        <w:t xml:space="preserve"> acil durum süreçlerinin yürütülmesi, iş ve yönetim faaliyetlerinin yürütülmesi,</w:t>
      </w:r>
      <w:r w:rsidR="00BC00F5">
        <w:rPr>
          <w:rFonts w:ascii="Tahoma" w:hAnsi="Tahoma" w:cs="Tahoma"/>
          <w:sz w:val="22"/>
          <w:szCs w:val="22"/>
        </w:rPr>
        <w:t xml:space="preserve"> denetim/etik faaliyetlerinin yürütülmesi, eğitim faaliyetlerinin yürütülmesi,</w:t>
      </w:r>
      <w:r w:rsidR="00B554BF">
        <w:rPr>
          <w:rFonts w:ascii="Tahoma" w:hAnsi="Tahoma" w:cs="Tahoma"/>
          <w:sz w:val="22"/>
          <w:szCs w:val="22"/>
        </w:rPr>
        <w:t xml:space="preserve"> görevlendirme süreçlerinin yürütülmesi,</w:t>
      </w:r>
      <w:r w:rsidR="00BC00F5">
        <w:rPr>
          <w:rFonts w:ascii="Tahoma" w:hAnsi="Tahoma" w:cs="Tahoma"/>
          <w:sz w:val="22"/>
          <w:szCs w:val="22"/>
        </w:rPr>
        <w:t xml:space="preserve"> insan kaynakları süreçlerinin planlanması, </w:t>
      </w:r>
      <w:r w:rsidR="002D41E9">
        <w:rPr>
          <w:rFonts w:ascii="Tahoma" w:hAnsi="Tahoma" w:cs="Tahoma"/>
          <w:sz w:val="22"/>
          <w:szCs w:val="22"/>
        </w:rPr>
        <w:t>saklama ve arşiv faaliyetlerinin yürütülmesi, ücret politikasının yürütülmesi, hukuk işlerinin takibi ve yürütülmesi,</w:t>
      </w:r>
      <w:r w:rsidR="00772269">
        <w:rPr>
          <w:rFonts w:ascii="Tahoma" w:hAnsi="Tahoma" w:cs="Tahoma"/>
          <w:sz w:val="22"/>
          <w:szCs w:val="22"/>
        </w:rPr>
        <w:t xml:space="preserve"> </w:t>
      </w:r>
      <w:r w:rsidR="00BC00F5">
        <w:rPr>
          <w:rFonts w:ascii="Tahoma" w:hAnsi="Tahoma" w:cs="Tahoma"/>
          <w:sz w:val="22"/>
          <w:szCs w:val="22"/>
        </w:rPr>
        <w:t>yargı organları ve idari organlarca iletilen bilgi ve belge taleplerinin yerine getirilebilmesi,</w:t>
      </w:r>
      <w:r w:rsidR="00C72F55">
        <w:rPr>
          <w:rFonts w:ascii="Tahoma" w:hAnsi="Tahoma" w:cs="Tahoma"/>
          <w:sz w:val="22"/>
          <w:szCs w:val="22"/>
        </w:rPr>
        <w:t xml:space="preserve"> </w:t>
      </w:r>
      <w:r w:rsidR="002D41E9">
        <w:rPr>
          <w:rFonts w:ascii="Tahoma" w:hAnsi="Tahoma" w:cs="Tahoma"/>
          <w:sz w:val="22"/>
          <w:szCs w:val="22"/>
        </w:rPr>
        <w:t>iş sağlığı ve güvenliği faaliyetlerinin yürütülmesi.</w:t>
      </w:r>
    </w:p>
    <w:p w14:paraId="6EA8D357" w14:textId="5DC096F5" w:rsidR="002D41E9" w:rsidRDefault="002D41E9" w:rsidP="003F6A0F">
      <w:pPr>
        <w:jc w:val="both"/>
        <w:rPr>
          <w:rFonts w:ascii="Tahoma" w:hAnsi="Tahoma" w:cs="Tahoma"/>
          <w:sz w:val="22"/>
          <w:szCs w:val="22"/>
        </w:rPr>
      </w:pPr>
    </w:p>
    <w:p w14:paraId="406C13A3" w14:textId="4EFACBB3" w:rsidR="002D41E9" w:rsidRDefault="002D41E9" w:rsidP="003F6A0F">
      <w:pPr>
        <w:jc w:val="both"/>
        <w:rPr>
          <w:rFonts w:ascii="Tahoma" w:hAnsi="Tahoma" w:cs="Tahoma"/>
          <w:b/>
          <w:bCs/>
          <w:sz w:val="22"/>
          <w:szCs w:val="22"/>
          <w:u w:val="single"/>
        </w:rPr>
      </w:pPr>
      <w:r w:rsidRPr="002D41E9">
        <w:rPr>
          <w:rFonts w:ascii="Tahoma" w:hAnsi="Tahoma" w:cs="Tahoma"/>
          <w:b/>
          <w:bCs/>
          <w:sz w:val="22"/>
          <w:szCs w:val="22"/>
          <w:u w:val="single"/>
        </w:rPr>
        <w:t>- Çalışan Adayı</w:t>
      </w:r>
    </w:p>
    <w:p w14:paraId="06657B15" w14:textId="7E2F7B10" w:rsidR="002D41E9" w:rsidRDefault="002D41E9" w:rsidP="003F6A0F">
      <w:pPr>
        <w:jc w:val="both"/>
        <w:rPr>
          <w:rFonts w:ascii="Tahoma" w:hAnsi="Tahoma" w:cs="Tahoma"/>
          <w:b/>
          <w:bCs/>
          <w:sz w:val="22"/>
          <w:szCs w:val="22"/>
          <w:u w:val="single"/>
        </w:rPr>
      </w:pPr>
    </w:p>
    <w:p w14:paraId="7AE87980" w14:textId="31C309A4" w:rsidR="002D41E9" w:rsidRDefault="002D41E9"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w:t>
      </w:r>
      <w:r w:rsidR="00B554BF">
        <w:rPr>
          <w:rFonts w:ascii="Tahoma" w:hAnsi="Tahoma" w:cs="Tahoma"/>
          <w:sz w:val="22"/>
          <w:szCs w:val="22"/>
        </w:rPr>
        <w:t>Kimlik, iletişim, mesleki deneyim, görsel ve işitsel kayıtlar</w:t>
      </w:r>
      <w:r w:rsidR="00C72F55">
        <w:rPr>
          <w:rFonts w:ascii="Tahoma" w:hAnsi="Tahoma" w:cs="Tahoma"/>
          <w:sz w:val="22"/>
          <w:szCs w:val="22"/>
        </w:rPr>
        <w:t>.</w:t>
      </w:r>
    </w:p>
    <w:p w14:paraId="5E3BB4F9" w14:textId="339A9FE8" w:rsidR="00B554BF" w:rsidRDefault="00B554BF" w:rsidP="003F6A0F">
      <w:pPr>
        <w:jc w:val="both"/>
        <w:rPr>
          <w:rFonts w:ascii="Tahoma" w:hAnsi="Tahoma" w:cs="Tahoma"/>
          <w:sz w:val="22"/>
          <w:szCs w:val="22"/>
        </w:rPr>
      </w:pPr>
    </w:p>
    <w:p w14:paraId="4DF54CE4" w14:textId="4CB0E3F3" w:rsidR="00B554BF" w:rsidRDefault="00B554BF"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Çalışan adayı başvuru/seçme/yerleştirme süreçlerinin yürütülmesi, insan kaynakları süreçlerinin planlanması, saklama ve arşiv faaliyetlerinin </w:t>
      </w:r>
      <w:r w:rsidR="00411920">
        <w:rPr>
          <w:rFonts w:ascii="Tahoma" w:hAnsi="Tahoma" w:cs="Tahoma"/>
          <w:sz w:val="22"/>
          <w:szCs w:val="22"/>
        </w:rPr>
        <w:t>yürütülmesi</w:t>
      </w:r>
      <w:r w:rsidR="00C72F55">
        <w:rPr>
          <w:rFonts w:ascii="Tahoma" w:hAnsi="Tahoma" w:cs="Tahoma"/>
          <w:sz w:val="22"/>
          <w:szCs w:val="22"/>
        </w:rPr>
        <w:t>.</w:t>
      </w:r>
    </w:p>
    <w:p w14:paraId="2A33A2FE" w14:textId="1A00B488" w:rsidR="00411920" w:rsidRDefault="00411920" w:rsidP="003F6A0F">
      <w:pPr>
        <w:jc w:val="both"/>
        <w:rPr>
          <w:rFonts w:ascii="Tahoma" w:hAnsi="Tahoma" w:cs="Tahoma"/>
          <w:sz w:val="22"/>
          <w:szCs w:val="22"/>
        </w:rPr>
      </w:pPr>
    </w:p>
    <w:p w14:paraId="281A791C" w14:textId="7F21F02C" w:rsidR="00411920" w:rsidRDefault="00411920" w:rsidP="003F6A0F">
      <w:pPr>
        <w:jc w:val="both"/>
        <w:rPr>
          <w:rFonts w:ascii="Tahoma" w:hAnsi="Tahoma" w:cs="Tahoma"/>
          <w:b/>
          <w:bCs/>
          <w:sz w:val="22"/>
          <w:szCs w:val="22"/>
        </w:rPr>
      </w:pPr>
      <w:r w:rsidRPr="00411920">
        <w:rPr>
          <w:rFonts w:ascii="Tahoma" w:hAnsi="Tahoma" w:cs="Tahoma"/>
          <w:b/>
          <w:bCs/>
          <w:sz w:val="22"/>
          <w:szCs w:val="22"/>
          <w:u w:val="single"/>
        </w:rPr>
        <w:t>-Tedarikçi</w:t>
      </w:r>
      <w:r w:rsidR="00EC3F12">
        <w:rPr>
          <w:rFonts w:ascii="Tahoma" w:hAnsi="Tahoma" w:cs="Tahoma"/>
          <w:b/>
          <w:bCs/>
          <w:sz w:val="22"/>
          <w:szCs w:val="22"/>
          <w:u w:val="single"/>
        </w:rPr>
        <w:t xml:space="preserve">, </w:t>
      </w:r>
      <w:r w:rsidRPr="00411920">
        <w:rPr>
          <w:rFonts w:ascii="Tahoma" w:hAnsi="Tahoma" w:cs="Tahoma"/>
          <w:b/>
          <w:bCs/>
          <w:sz w:val="22"/>
          <w:szCs w:val="22"/>
          <w:u w:val="single"/>
        </w:rPr>
        <w:t>Yetkilisi/Çalışanı</w:t>
      </w:r>
      <w:r w:rsidRPr="00411920">
        <w:rPr>
          <w:rFonts w:ascii="Tahoma" w:hAnsi="Tahoma" w:cs="Tahoma"/>
          <w:b/>
          <w:bCs/>
          <w:sz w:val="22"/>
          <w:szCs w:val="22"/>
        </w:rPr>
        <w:tab/>
      </w:r>
    </w:p>
    <w:p w14:paraId="76ED93A2" w14:textId="1345AB49" w:rsidR="00411920" w:rsidRDefault="00411920" w:rsidP="003F6A0F">
      <w:pPr>
        <w:jc w:val="both"/>
        <w:rPr>
          <w:rFonts w:ascii="Tahoma" w:hAnsi="Tahoma" w:cs="Tahoma"/>
          <w:b/>
          <w:bCs/>
          <w:sz w:val="22"/>
          <w:szCs w:val="22"/>
        </w:rPr>
      </w:pPr>
    </w:p>
    <w:p w14:paraId="72C8C5B1" w14:textId="1DD004B8" w:rsidR="00411920" w:rsidRDefault="008426D5"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w:t>
      </w:r>
      <w:r w:rsidR="00EC3F12">
        <w:rPr>
          <w:rFonts w:ascii="Tahoma" w:hAnsi="Tahoma" w:cs="Tahoma"/>
          <w:sz w:val="22"/>
          <w:szCs w:val="22"/>
        </w:rPr>
        <w:t>Kimlik, i</w:t>
      </w:r>
      <w:r>
        <w:rPr>
          <w:rFonts w:ascii="Tahoma" w:hAnsi="Tahoma" w:cs="Tahoma"/>
          <w:sz w:val="22"/>
          <w:szCs w:val="22"/>
        </w:rPr>
        <w:t xml:space="preserve">letişim, </w:t>
      </w:r>
      <w:r w:rsidR="00921C06">
        <w:rPr>
          <w:rFonts w:ascii="Tahoma" w:hAnsi="Tahoma" w:cs="Tahoma"/>
          <w:sz w:val="22"/>
          <w:szCs w:val="22"/>
        </w:rPr>
        <w:t>finans,</w:t>
      </w:r>
      <w:r w:rsidR="00EC3F12">
        <w:rPr>
          <w:rFonts w:ascii="Tahoma" w:hAnsi="Tahoma" w:cs="Tahoma"/>
          <w:sz w:val="22"/>
          <w:szCs w:val="22"/>
        </w:rPr>
        <w:t xml:space="preserve"> hukuki işlem</w:t>
      </w:r>
      <w:r w:rsidR="00C72F55">
        <w:rPr>
          <w:rFonts w:ascii="Tahoma" w:hAnsi="Tahoma" w:cs="Tahoma"/>
          <w:sz w:val="22"/>
          <w:szCs w:val="22"/>
        </w:rPr>
        <w:t>.</w:t>
      </w:r>
    </w:p>
    <w:p w14:paraId="764136BF" w14:textId="3EDE3A98" w:rsidR="008426D5" w:rsidRDefault="008426D5" w:rsidP="003F6A0F">
      <w:pPr>
        <w:jc w:val="both"/>
        <w:rPr>
          <w:rFonts w:ascii="Tahoma" w:hAnsi="Tahoma" w:cs="Tahoma"/>
          <w:sz w:val="22"/>
          <w:szCs w:val="22"/>
        </w:rPr>
      </w:pPr>
    </w:p>
    <w:p w14:paraId="694C48E4" w14:textId="44D86AEB" w:rsidR="00E7675F" w:rsidRDefault="008426D5"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w:t>
      </w:r>
      <w:r w:rsidR="00EC3F12">
        <w:rPr>
          <w:rFonts w:ascii="Tahoma" w:hAnsi="Tahoma" w:cs="Tahoma"/>
          <w:sz w:val="22"/>
          <w:szCs w:val="22"/>
        </w:rPr>
        <w:t>İ</w:t>
      </w:r>
      <w:r w:rsidR="00E7675F">
        <w:rPr>
          <w:rFonts w:ascii="Tahoma" w:hAnsi="Tahoma" w:cs="Tahoma"/>
          <w:sz w:val="22"/>
          <w:szCs w:val="22"/>
        </w:rPr>
        <w:t xml:space="preserve">ş faaliyetlerinin yürütülmesi, </w:t>
      </w:r>
      <w:r w:rsidR="005E6401">
        <w:rPr>
          <w:rFonts w:ascii="Tahoma" w:hAnsi="Tahoma" w:cs="Tahoma"/>
          <w:sz w:val="22"/>
          <w:szCs w:val="22"/>
        </w:rPr>
        <w:t xml:space="preserve">sözleşme süreçlerinin yürütülebilmesi, </w:t>
      </w:r>
      <w:r w:rsidR="00E7675F">
        <w:rPr>
          <w:rFonts w:ascii="Tahoma" w:hAnsi="Tahoma" w:cs="Tahoma"/>
          <w:sz w:val="22"/>
          <w:szCs w:val="22"/>
        </w:rPr>
        <w:t xml:space="preserve">mal/hizmet satın alım süreçlerinin yürütülmesi, finans ve muhasebe işlerinin yürütülmesi, yönetim faaliyetlerinin yürütülmesi, </w:t>
      </w:r>
      <w:r w:rsidR="00EC3F12">
        <w:rPr>
          <w:rFonts w:ascii="Tahoma" w:hAnsi="Tahoma" w:cs="Tahoma"/>
          <w:sz w:val="22"/>
          <w:szCs w:val="22"/>
        </w:rPr>
        <w:t>hukuk işlerinin yürütülmesi</w:t>
      </w:r>
      <w:r w:rsidR="004D5A9B">
        <w:rPr>
          <w:rFonts w:ascii="Tahoma" w:hAnsi="Tahoma" w:cs="Tahoma"/>
          <w:sz w:val="22"/>
          <w:szCs w:val="22"/>
        </w:rPr>
        <w:t>.</w:t>
      </w:r>
    </w:p>
    <w:p w14:paraId="7688B2B1" w14:textId="753C2D5A" w:rsidR="00852F4E" w:rsidRDefault="00852F4E" w:rsidP="003F6A0F">
      <w:pPr>
        <w:jc w:val="both"/>
        <w:rPr>
          <w:rFonts w:ascii="Tahoma" w:hAnsi="Tahoma" w:cs="Tahoma"/>
          <w:sz w:val="22"/>
          <w:szCs w:val="22"/>
        </w:rPr>
      </w:pPr>
    </w:p>
    <w:p w14:paraId="20A4DC0B" w14:textId="65BAB609" w:rsidR="00852F4E" w:rsidRPr="00852F4E" w:rsidRDefault="00852F4E" w:rsidP="003F6A0F">
      <w:pPr>
        <w:jc w:val="both"/>
        <w:rPr>
          <w:rFonts w:ascii="Tahoma" w:hAnsi="Tahoma" w:cs="Tahoma"/>
          <w:b/>
          <w:bCs/>
          <w:sz w:val="22"/>
          <w:szCs w:val="22"/>
          <w:u w:val="single"/>
        </w:rPr>
      </w:pPr>
      <w:r w:rsidRPr="00852F4E">
        <w:rPr>
          <w:rFonts w:ascii="Tahoma" w:hAnsi="Tahoma" w:cs="Tahoma"/>
          <w:b/>
          <w:bCs/>
          <w:sz w:val="22"/>
          <w:szCs w:val="22"/>
          <w:u w:val="single"/>
        </w:rPr>
        <w:t>-Ziyaretçi</w:t>
      </w:r>
    </w:p>
    <w:p w14:paraId="2693CE4E" w14:textId="0F5E49A0" w:rsidR="00411920" w:rsidRDefault="00411920" w:rsidP="003F6A0F">
      <w:pPr>
        <w:jc w:val="both"/>
        <w:rPr>
          <w:rFonts w:ascii="Tahoma" w:hAnsi="Tahoma" w:cs="Tahoma"/>
          <w:b/>
          <w:bCs/>
          <w:sz w:val="22"/>
          <w:szCs w:val="22"/>
        </w:rPr>
      </w:pPr>
    </w:p>
    <w:p w14:paraId="2F3B36F3" w14:textId="52F54B50" w:rsidR="00411920" w:rsidRDefault="00852F4E"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w:t>
      </w:r>
      <w:r w:rsidR="004D5A9B">
        <w:rPr>
          <w:rFonts w:ascii="Tahoma" w:hAnsi="Tahoma" w:cs="Tahoma"/>
          <w:sz w:val="22"/>
          <w:szCs w:val="22"/>
        </w:rPr>
        <w:t>İşlem</w:t>
      </w:r>
      <w:r w:rsidR="001F72FD">
        <w:rPr>
          <w:rFonts w:ascii="Tahoma" w:hAnsi="Tahoma" w:cs="Tahoma"/>
          <w:sz w:val="22"/>
          <w:szCs w:val="22"/>
        </w:rPr>
        <w:t xml:space="preserve"> güvenliği</w:t>
      </w:r>
    </w:p>
    <w:p w14:paraId="1A353BDA" w14:textId="0745C954" w:rsidR="00852F4E" w:rsidRDefault="00852F4E" w:rsidP="003F6A0F">
      <w:pPr>
        <w:jc w:val="both"/>
        <w:rPr>
          <w:rFonts w:ascii="Tahoma" w:hAnsi="Tahoma" w:cs="Tahoma"/>
          <w:sz w:val="22"/>
          <w:szCs w:val="22"/>
        </w:rPr>
      </w:pPr>
    </w:p>
    <w:p w14:paraId="1B4958A9" w14:textId="73FBB6C7" w:rsidR="00852F4E" w:rsidRDefault="00852F4E"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w:t>
      </w:r>
      <w:r w:rsidR="004D5A9B">
        <w:rPr>
          <w:rFonts w:ascii="Tahoma" w:hAnsi="Tahoma" w:cs="Tahoma"/>
          <w:sz w:val="22"/>
          <w:szCs w:val="22"/>
        </w:rPr>
        <w:t>Bilgi</w:t>
      </w:r>
      <w:r w:rsidR="001F72FD">
        <w:rPr>
          <w:rFonts w:ascii="Tahoma" w:hAnsi="Tahoma" w:cs="Tahoma"/>
          <w:sz w:val="22"/>
          <w:szCs w:val="22"/>
        </w:rPr>
        <w:t xml:space="preserve"> güvenliği süreçlerinin yürütülmesi, pazarlama analiz çalışmalarının yürütülmesi, ürün/hizmetlerin pazarlama süreçlerinin yürütülmesi</w:t>
      </w:r>
      <w:r w:rsidR="004D5A9B">
        <w:rPr>
          <w:rFonts w:ascii="Tahoma" w:hAnsi="Tahoma" w:cs="Tahoma"/>
          <w:sz w:val="22"/>
          <w:szCs w:val="22"/>
        </w:rPr>
        <w:t>.</w:t>
      </w:r>
    </w:p>
    <w:p w14:paraId="4E6D6599" w14:textId="77777777" w:rsidR="001F72FD" w:rsidRPr="00852F4E" w:rsidRDefault="001F72FD" w:rsidP="003F6A0F">
      <w:pPr>
        <w:jc w:val="both"/>
        <w:rPr>
          <w:rFonts w:ascii="Tahoma" w:hAnsi="Tahoma" w:cs="Tahoma"/>
          <w:sz w:val="22"/>
          <w:szCs w:val="22"/>
        </w:rPr>
      </w:pPr>
    </w:p>
    <w:p w14:paraId="0FFB6BBB" w14:textId="62620E4C" w:rsidR="00852F4E" w:rsidRPr="001F72FD" w:rsidRDefault="00852F4E" w:rsidP="003F6A0F">
      <w:pPr>
        <w:jc w:val="both"/>
        <w:rPr>
          <w:rFonts w:ascii="Tahoma" w:hAnsi="Tahoma" w:cs="Tahoma"/>
          <w:b/>
          <w:bCs/>
          <w:sz w:val="22"/>
          <w:szCs w:val="22"/>
          <w:u w:val="single"/>
        </w:rPr>
      </w:pPr>
      <w:r w:rsidRPr="001F72FD">
        <w:rPr>
          <w:rFonts w:ascii="Tahoma" w:hAnsi="Tahoma" w:cs="Tahoma"/>
          <w:b/>
          <w:bCs/>
          <w:sz w:val="22"/>
          <w:szCs w:val="22"/>
          <w:u w:val="single"/>
        </w:rPr>
        <w:t>-</w:t>
      </w:r>
      <w:r w:rsidR="001F72FD" w:rsidRPr="001F72FD">
        <w:rPr>
          <w:rFonts w:ascii="Tahoma" w:hAnsi="Tahoma" w:cs="Tahoma"/>
          <w:b/>
          <w:bCs/>
          <w:sz w:val="22"/>
          <w:szCs w:val="22"/>
          <w:u w:val="single"/>
        </w:rPr>
        <w:t>Refakatçı</w:t>
      </w:r>
    </w:p>
    <w:p w14:paraId="4EA077EA" w14:textId="7E96FF68" w:rsidR="001F72FD" w:rsidRDefault="001F72FD" w:rsidP="003F6A0F">
      <w:pPr>
        <w:jc w:val="both"/>
        <w:rPr>
          <w:rFonts w:ascii="Tahoma" w:hAnsi="Tahoma" w:cs="Tahoma"/>
          <w:b/>
          <w:bCs/>
          <w:sz w:val="22"/>
          <w:szCs w:val="22"/>
        </w:rPr>
      </w:pPr>
    </w:p>
    <w:p w14:paraId="01D13E9B" w14:textId="1A9FE7E2" w:rsidR="00992316" w:rsidRDefault="009712A6"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xml:space="preserve">: </w:t>
      </w:r>
      <w:r w:rsidR="00BF7FC4">
        <w:rPr>
          <w:rFonts w:ascii="Tahoma" w:hAnsi="Tahoma" w:cs="Tahoma"/>
          <w:sz w:val="22"/>
          <w:szCs w:val="22"/>
        </w:rPr>
        <w:t xml:space="preserve">Kimlik, iletişim, </w:t>
      </w:r>
      <w:r w:rsidR="00F01F0C" w:rsidRPr="004D5A9B">
        <w:rPr>
          <w:rFonts w:ascii="Tahoma" w:hAnsi="Tahoma" w:cs="Tahoma"/>
          <w:sz w:val="22"/>
          <w:szCs w:val="22"/>
          <w:highlight w:val="yellow"/>
        </w:rPr>
        <w:t>PCR testi sonucu</w:t>
      </w:r>
      <w:r w:rsidR="00601953" w:rsidRPr="004D5A9B">
        <w:rPr>
          <w:rFonts w:ascii="Tahoma" w:hAnsi="Tahoma" w:cs="Tahoma"/>
          <w:sz w:val="22"/>
          <w:szCs w:val="22"/>
          <w:highlight w:val="yellow"/>
        </w:rPr>
        <w:t>.</w:t>
      </w:r>
      <w:r w:rsidR="00BF7FC4">
        <w:rPr>
          <w:rFonts w:ascii="Tahoma" w:hAnsi="Tahoma" w:cs="Tahoma"/>
          <w:sz w:val="22"/>
          <w:szCs w:val="22"/>
        </w:rPr>
        <w:t xml:space="preserve"> </w:t>
      </w:r>
    </w:p>
    <w:p w14:paraId="0812FC2E" w14:textId="5B611F8A" w:rsidR="009712A6" w:rsidRDefault="009712A6" w:rsidP="003F6A0F">
      <w:pPr>
        <w:jc w:val="both"/>
        <w:rPr>
          <w:rFonts w:ascii="Tahoma" w:hAnsi="Tahoma" w:cs="Tahoma"/>
          <w:sz w:val="22"/>
          <w:szCs w:val="22"/>
        </w:rPr>
      </w:pPr>
    </w:p>
    <w:p w14:paraId="3803DF21" w14:textId="7A1ADA46" w:rsidR="009712A6" w:rsidRPr="009712A6" w:rsidRDefault="009712A6" w:rsidP="003F6A0F">
      <w:pPr>
        <w:jc w:val="both"/>
        <w:rPr>
          <w:rFonts w:ascii="Tahoma" w:hAnsi="Tahoma" w:cs="Tahoma"/>
          <w:sz w:val="22"/>
          <w:szCs w:val="22"/>
        </w:rPr>
      </w:pPr>
      <w:r>
        <w:rPr>
          <w:rFonts w:ascii="Tahoma" w:hAnsi="Tahoma" w:cs="Tahoma"/>
          <w:sz w:val="22"/>
          <w:szCs w:val="22"/>
        </w:rPr>
        <w:t>Veri İşleme Amaçları</w:t>
      </w:r>
      <w:r>
        <w:rPr>
          <w:rFonts w:ascii="Tahoma" w:hAnsi="Tahoma" w:cs="Tahoma"/>
          <w:sz w:val="22"/>
          <w:szCs w:val="22"/>
        </w:rPr>
        <w:tab/>
      </w:r>
      <w:r>
        <w:rPr>
          <w:rFonts w:ascii="Tahoma" w:hAnsi="Tahoma" w:cs="Tahoma"/>
          <w:sz w:val="22"/>
          <w:szCs w:val="22"/>
        </w:rPr>
        <w:tab/>
        <w:t xml:space="preserve">: </w:t>
      </w:r>
      <w:r w:rsidR="00BF7FC4">
        <w:rPr>
          <w:rFonts w:ascii="Tahoma" w:hAnsi="Tahoma" w:cs="Tahoma"/>
          <w:sz w:val="22"/>
          <w:szCs w:val="22"/>
        </w:rPr>
        <w:t>Kimliğin tespit edilebilmesi, acil durum süreçlerinin yönetilebilmesi, iletişimin sağlanabilmesi</w:t>
      </w:r>
      <w:r w:rsidR="00F01F0C">
        <w:rPr>
          <w:rFonts w:ascii="Tahoma" w:hAnsi="Tahoma" w:cs="Tahoma"/>
          <w:sz w:val="22"/>
          <w:szCs w:val="22"/>
        </w:rPr>
        <w:t>, s</w:t>
      </w:r>
      <w:r w:rsidR="00F01F0C" w:rsidRPr="00F01F0C">
        <w:rPr>
          <w:rFonts w:ascii="Tahoma" w:hAnsi="Tahoma" w:cs="Tahoma"/>
          <w:sz w:val="22"/>
          <w:szCs w:val="22"/>
        </w:rPr>
        <w:t>ağlık hizmetinin güvenli bir şekilde sunumu ve koruyucu hekimlik</w:t>
      </w:r>
      <w:r w:rsidR="00F01F0C">
        <w:rPr>
          <w:rFonts w:ascii="Tahoma" w:hAnsi="Tahoma" w:cs="Tahoma"/>
          <w:sz w:val="22"/>
          <w:szCs w:val="22"/>
        </w:rPr>
        <w:t>.</w:t>
      </w:r>
    </w:p>
    <w:p w14:paraId="1654BA0F" w14:textId="4B727E08" w:rsidR="001F72FD" w:rsidRDefault="001F72FD" w:rsidP="003F6A0F">
      <w:pPr>
        <w:jc w:val="both"/>
        <w:rPr>
          <w:rFonts w:ascii="Tahoma" w:hAnsi="Tahoma" w:cs="Tahoma"/>
          <w:b/>
          <w:bCs/>
          <w:sz w:val="22"/>
          <w:szCs w:val="22"/>
        </w:rPr>
      </w:pPr>
    </w:p>
    <w:p w14:paraId="0259D5AC" w14:textId="00951EC4" w:rsidR="001F72FD" w:rsidRPr="001F72FD" w:rsidRDefault="001F72FD" w:rsidP="003F6A0F">
      <w:pPr>
        <w:jc w:val="both"/>
        <w:rPr>
          <w:rFonts w:ascii="Tahoma" w:hAnsi="Tahoma" w:cs="Tahoma"/>
          <w:b/>
          <w:bCs/>
          <w:sz w:val="22"/>
          <w:szCs w:val="22"/>
          <w:u w:val="single"/>
        </w:rPr>
      </w:pPr>
      <w:r w:rsidRPr="001F72FD">
        <w:rPr>
          <w:rFonts w:ascii="Tahoma" w:hAnsi="Tahoma" w:cs="Tahoma"/>
          <w:b/>
          <w:bCs/>
          <w:sz w:val="22"/>
          <w:szCs w:val="22"/>
          <w:u w:val="single"/>
        </w:rPr>
        <w:t>-Veli/Vasi/Temsilci</w:t>
      </w:r>
    </w:p>
    <w:p w14:paraId="04AC9B58" w14:textId="6CD03D75" w:rsidR="00852F4E" w:rsidRDefault="00852F4E" w:rsidP="003F6A0F">
      <w:pPr>
        <w:jc w:val="both"/>
        <w:rPr>
          <w:rFonts w:ascii="Tahoma" w:hAnsi="Tahoma" w:cs="Tahoma"/>
          <w:b/>
          <w:bCs/>
          <w:sz w:val="22"/>
          <w:szCs w:val="22"/>
        </w:rPr>
      </w:pPr>
    </w:p>
    <w:p w14:paraId="0BD29E14" w14:textId="7334A643" w:rsidR="00852F4E" w:rsidRDefault="00601953" w:rsidP="003F6A0F">
      <w:pPr>
        <w:jc w:val="both"/>
        <w:rPr>
          <w:rFonts w:ascii="Tahoma" w:hAnsi="Tahoma" w:cs="Tahoma"/>
          <w:sz w:val="22"/>
          <w:szCs w:val="22"/>
        </w:rPr>
      </w:pPr>
      <w:r>
        <w:rPr>
          <w:rFonts w:ascii="Tahoma" w:hAnsi="Tahoma" w:cs="Tahoma"/>
          <w:sz w:val="22"/>
          <w:szCs w:val="22"/>
        </w:rPr>
        <w:t>İşlenen Veri Kategorileri</w:t>
      </w:r>
      <w:r>
        <w:rPr>
          <w:rFonts w:ascii="Tahoma" w:hAnsi="Tahoma" w:cs="Tahoma"/>
          <w:sz w:val="22"/>
          <w:szCs w:val="22"/>
        </w:rPr>
        <w:tab/>
        <w:t>: Kimlik, iletişim, finans.</w:t>
      </w:r>
    </w:p>
    <w:p w14:paraId="0CD69662" w14:textId="0E97C121" w:rsidR="00601953" w:rsidRPr="009712A6" w:rsidRDefault="00601953" w:rsidP="00601953">
      <w:pPr>
        <w:jc w:val="both"/>
        <w:rPr>
          <w:rFonts w:ascii="Tahoma" w:hAnsi="Tahoma" w:cs="Tahoma"/>
          <w:sz w:val="22"/>
          <w:szCs w:val="22"/>
        </w:rPr>
      </w:pPr>
      <w:r>
        <w:rPr>
          <w:rFonts w:ascii="Tahoma" w:hAnsi="Tahoma" w:cs="Tahoma"/>
          <w:sz w:val="22"/>
          <w:szCs w:val="22"/>
        </w:rPr>
        <w:lastRenderedPageBreak/>
        <w:t>Veri İşleme Amaçları</w:t>
      </w:r>
      <w:r>
        <w:rPr>
          <w:rFonts w:ascii="Tahoma" w:hAnsi="Tahoma" w:cs="Tahoma"/>
          <w:sz w:val="22"/>
          <w:szCs w:val="22"/>
        </w:rPr>
        <w:tab/>
      </w:r>
      <w:r>
        <w:rPr>
          <w:rFonts w:ascii="Tahoma" w:hAnsi="Tahoma" w:cs="Tahoma"/>
          <w:sz w:val="22"/>
          <w:szCs w:val="22"/>
        </w:rPr>
        <w:tab/>
        <w:t>: Kimliğin tespit edilebilmesi, faaliyetlerin mevzuata uygun yürütülmesi, yasal yükümlülüklerin yerine getirilmesi, acil durum süreçlerinin yönetilebilmesi, iletişimin sağlanabilmesi</w:t>
      </w:r>
      <w:r w:rsidR="0004264B">
        <w:rPr>
          <w:rFonts w:ascii="Tahoma" w:hAnsi="Tahoma" w:cs="Tahoma"/>
          <w:sz w:val="22"/>
          <w:szCs w:val="22"/>
        </w:rPr>
        <w:t>.</w:t>
      </w:r>
    </w:p>
    <w:p w14:paraId="6E723580" w14:textId="2E7B70E7" w:rsidR="00852F4E" w:rsidRDefault="00852F4E" w:rsidP="003F6A0F">
      <w:pPr>
        <w:jc w:val="both"/>
        <w:rPr>
          <w:rFonts w:ascii="Tahoma" w:hAnsi="Tahoma" w:cs="Tahoma"/>
          <w:b/>
          <w:bCs/>
          <w:sz w:val="22"/>
          <w:szCs w:val="22"/>
        </w:rPr>
      </w:pPr>
    </w:p>
    <w:p w14:paraId="67CAD325" w14:textId="20243072" w:rsidR="00E336CB" w:rsidRPr="007856FE" w:rsidRDefault="006D5016" w:rsidP="003F6A0F">
      <w:pPr>
        <w:jc w:val="both"/>
        <w:rPr>
          <w:rFonts w:ascii="Tahoma" w:hAnsi="Tahoma" w:cs="Tahoma"/>
          <w:b/>
          <w:bCs/>
          <w:sz w:val="22"/>
          <w:szCs w:val="22"/>
          <w:u w:val="single"/>
        </w:rPr>
      </w:pPr>
      <w:r w:rsidRPr="007856FE">
        <w:rPr>
          <w:rFonts w:ascii="Tahoma" w:hAnsi="Tahoma" w:cs="Tahoma"/>
          <w:b/>
          <w:bCs/>
          <w:sz w:val="22"/>
          <w:szCs w:val="22"/>
          <w:u w:val="single"/>
        </w:rPr>
        <w:t xml:space="preserve">KİŞİSEL VERİLERİN AKTARILMA AMAÇLARI VE </w:t>
      </w:r>
      <w:r w:rsidR="00E336CB" w:rsidRPr="007856FE">
        <w:rPr>
          <w:rFonts w:ascii="Tahoma" w:hAnsi="Tahoma" w:cs="Tahoma"/>
          <w:b/>
          <w:bCs/>
          <w:sz w:val="22"/>
          <w:szCs w:val="22"/>
          <w:u w:val="single"/>
        </w:rPr>
        <w:t>ALICI GRUPLARI</w:t>
      </w:r>
    </w:p>
    <w:p w14:paraId="27635750" w14:textId="29195FFF" w:rsidR="00E336CB" w:rsidRPr="007856FE" w:rsidRDefault="00E336CB" w:rsidP="003F6A0F">
      <w:pPr>
        <w:jc w:val="both"/>
        <w:rPr>
          <w:rFonts w:ascii="Tahoma" w:hAnsi="Tahoma" w:cs="Tahoma"/>
          <w:b/>
          <w:bCs/>
          <w:sz w:val="22"/>
          <w:szCs w:val="22"/>
          <w:u w:val="single"/>
        </w:rPr>
      </w:pPr>
    </w:p>
    <w:p w14:paraId="1A4CC6DD" w14:textId="085C0890" w:rsidR="00D675AF" w:rsidRDefault="001C7A27" w:rsidP="003F6A0F">
      <w:pPr>
        <w:jc w:val="both"/>
        <w:rPr>
          <w:rFonts w:ascii="Tahoma" w:hAnsi="Tahoma" w:cs="Tahoma"/>
          <w:sz w:val="22"/>
          <w:szCs w:val="22"/>
        </w:rPr>
      </w:pPr>
      <w:r>
        <w:rPr>
          <w:rFonts w:ascii="Tahoma" w:hAnsi="Tahoma" w:cs="Tahoma"/>
          <w:sz w:val="22"/>
          <w:szCs w:val="22"/>
        </w:rPr>
        <w:t>Kişisel veriler</w:t>
      </w:r>
      <w:r w:rsidR="00302263">
        <w:rPr>
          <w:rFonts w:ascii="Tahoma" w:hAnsi="Tahoma" w:cs="Tahoma"/>
          <w:sz w:val="22"/>
          <w:szCs w:val="22"/>
        </w:rPr>
        <w:t>,</w:t>
      </w:r>
      <w:r w:rsidR="00D675AF">
        <w:rPr>
          <w:rFonts w:ascii="Tahoma" w:hAnsi="Tahoma" w:cs="Tahoma"/>
          <w:sz w:val="22"/>
          <w:szCs w:val="22"/>
        </w:rPr>
        <w:t xml:space="preserve"> </w:t>
      </w:r>
      <w:r>
        <w:rPr>
          <w:rFonts w:ascii="Tahoma" w:hAnsi="Tahoma" w:cs="Tahoma"/>
          <w:sz w:val="22"/>
          <w:szCs w:val="22"/>
        </w:rPr>
        <w:t>Op. Dr.</w:t>
      </w:r>
      <w:r w:rsidR="00F919CB">
        <w:rPr>
          <w:rFonts w:ascii="Tahoma" w:hAnsi="Tahoma" w:cs="Tahoma"/>
          <w:sz w:val="22"/>
          <w:szCs w:val="22"/>
        </w:rPr>
        <w:t xml:space="preserve"> Şevket Gökhan Beyhan</w:t>
      </w:r>
      <w:r>
        <w:rPr>
          <w:rFonts w:ascii="Tahoma" w:hAnsi="Tahoma" w:cs="Tahoma"/>
          <w:sz w:val="22"/>
          <w:szCs w:val="22"/>
        </w:rPr>
        <w:t xml:space="preserve"> tarafından</w:t>
      </w:r>
      <w:r w:rsidR="00D675AF">
        <w:rPr>
          <w:rFonts w:ascii="Tahoma" w:hAnsi="Tahoma" w:cs="Tahoma"/>
          <w:sz w:val="22"/>
          <w:szCs w:val="22"/>
        </w:rPr>
        <w:t>; kişisel verilerin aktarılma amacının gerektirdiği veri konusu kişi grupları ve verilerle sınırlı olmak üzere ve mümkün olan her türlü teknik ve idari güvenlik önlemlerini almak suretiyle,</w:t>
      </w:r>
      <w:r>
        <w:rPr>
          <w:rFonts w:ascii="Tahoma" w:hAnsi="Tahoma" w:cs="Tahoma"/>
          <w:sz w:val="22"/>
          <w:szCs w:val="22"/>
        </w:rPr>
        <w:t xml:space="preserve"> KVKK 8 ve 9. Maddelerinde belirtilen şartlar</w:t>
      </w:r>
      <w:r w:rsidR="00D675AF">
        <w:rPr>
          <w:rFonts w:ascii="Tahoma" w:hAnsi="Tahoma" w:cs="Tahoma"/>
          <w:sz w:val="22"/>
          <w:szCs w:val="22"/>
        </w:rPr>
        <w:t xml:space="preserve">a uygun şekilde </w:t>
      </w:r>
      <w:r>
        <w:rPr>
          <w:rFonts w:ascii="Tahoma" w:hAnsi="Tahoma" w:cs="Tahoma"/>
          <w:sz w:val="22"/>
          <w:szCs w:val="22"/>
        </w:rPr>
        <w:t>ve aşağıda belirtilen amaçlarla üçüncü gerçek ve tüzel kişilere, yetkili kamu kurum ve kuruluşlarına</w:t>
      </w:r>
      <w:r w:rsidR="00D675AF">
        <w:rPr>
          <w:rFonts w:ascii="Tahoma" w:hAnsi="Tahoma" w:cs="Tahoma"/>
          <w:sz w:val="22"/>
          <w:szCs w:val="22"/>
        </w:rPr>
        <w:t xml:space="preserve"> ve ürün ve hizmet alınan</w:t>
      </w:r>
      <w:r>
        <w:rPr>
          <w:rFonts w:ascii="Tahoma" w:hAnsi="Tahoma" w:cs="Tahoma"/>
          <w:sz w:val="22"/>
          <w:szCs w:val="22"/>
        </w:rPr>
        <w:t xml:space="preserve"> tedarikçilere</w:t>
      </w:r>
      <w:r w:rsidR="00D675AF">
        <w:rPr>
          <w:rFonts w:ascii="Tahoma" w:hAnsi="Tahoma" w:cs="Tahoma"/>
          <w:sz w:val="22"/>
          <w:szCs w:val="22"/>
        </w:rPr>
        <w:t xml:space="preserve"> aktarılabilecektir. </w:t>
      </w:r>
    </w:p>
    <w:p w14:paraId="76971ED0" w14:textId="1E860B8C" w:rsidR="00302263" w:rsidRDefault="00302263" w:rsidP="003F6A0F">
      <w:pPr>
        <w:jc w:val="both"/>
        <w:rPr>
          <w:rFonts w:ascii="Tahoma" w:hAnsi="Tahoma" w:cs="Tahoma"/>
          <w:sz w:val="22"/>
          <w:szCs w:val="22"/>
        </w:rPr>
      </w:pPr>
    </w:p>
    <w:p w14:paraId="1775C89D" w14:textId="42D0D69B" w:rsidR="00302263" w:rsidRDefault="00302263" w:rsidP="003F6A0F">
      <w:pPr>
        <w:jc w:val="both"/>
        <w:rPr>
          <w:rFonts w:ascii="Tahoma" w:hAnsi="Tahoma" w:cs="Tahoma"/>
          <w:sz w:val="22"/>
          <w:szCs w:val="22"/>
        </w:rPr>
      </w:pPr>
      <w:r>
        <w:rPr>
          <w:rFonts w:ascii="Tahoma" w:hAnsi="Tahoma" w:cs="Tahoma"/>
          <w:sz w:val="22"/>
          <w:szCs w:val="22"/>
        </w:rPr>
        <w:t xml:space="preserve">Bu kapsamda kamu kurumlarından, adli mercilerden ve diğer resmi makamlardan gelen, kişisel verilerin kendilerine iletilmesi yönündeki talepler; talebin amacı, talep edilen veriler ile ulaşılmak istenen amacın örtüşüp örtüşmediği, bu durumun somut bir şekilde ortaya konulup konulmadığı ve benzeri unsurlar yönünden değerlendirilerek, bu unsurların tümünü sağlayan veri iletme talepleri yerine getirilebilecektir. </w:t>
      </w:r>
    </w:p>
    <w:p w14:paraId="60C5D54B" w14:textId="2094880C" w:rsidR="00302263" w:rsidRDefault="00302263" w:rsidP="003F6A0F">
      <w:pPr>
        <w:jc w:val="both"/>
        <w:rPr>
          <w:rFonts w:ascii="Tahoma" w:hAnsi="Tahoma" w:cs="Tahoma"/>
          <w:sz w:val="22"/>
          <w:szCs w:val="22"/>
        </w:rPr>
      </w:pPr>
    </w:p>
    <w:p w14:paraId="7D33FA1D" w14:textId="745DFB12" w:rsidR="00302263" w:rsidRPr="005A4CAD" w:rsidRDefault="00302263" w:rsidP="003F6A0F">
      <w:pPr>
        <w:jc w:val="both"/>
        <w:rPr>
          <w:rFonts w:ascii="Tahoma" w:hAnsi="Tahoma" w:cs="Tahoma"/>
          <w:b/>
          <w:bCs/>
          <w:sz w:val="22"/>
          <w:szCs w:val="22"/>
        </w:rPr>
      </w:pPr>
      <w:r w:rsidRPr="005A4CAD">
        <w:rPr>
          <w:rFonts w:ascii="Tahoma" w:hAnsi="Tahoma" w:cs="Tahoma"/>
          <w:b/>
          <w:bCs/>
          <w:sz w:val="22"/>
          <w:szCs w:val="22"/>
        </w:rPr>
        <w:t>Kişisel verilerin aktarılma amaçları şunlardır:</w:t>
      </w:r>
    </w:p>
    <w:p w14:paraId="5475CCD6" w14:textId="46400BC7" w:rsidR="00302263" w:rsidRDefault="00302263" w:rsidP="003F6A0F">
      <w:pPr>
        <w:jc w:val="both"/>
        <w:rPr>
          <w:rFonts w:ascii="Tahoma" w:hAnsi="Tahoma" w:cs="Tahoma"/>
          <w:sz w:val="22"/>
          <w:szCs w:val="22"/>
        </w:rPr>
      </w:pPr>
    </w:p>
    <w:p w14:paraId="06189ABD" w14:textId="4875F687" w:rsidR="00682984" w:rsidRDefault="00302263" w:rsidP="00682984">
      <w:pPr>
        <w:jc w:val="both"/>
        <w:rPr>
          <w:rFonts w:ascii="Tahoma" w:hAnsi="Tahoma" w:cs="Tahoma"/>
          <w:sz w:val="22"/>
          <w:szCs w:val="22"/>
        </w:rPr>
      </w:pPr>
      <w:r>
        <w:rPr>
          <w:rFonts w:ascii="Tahoma" w:hAnsi="Tahoma" w:cs="Tahoma"/>
          <w:sz w:val="22"/>
          <w:szCs w:val="22"/>
        </w:rPr>
        <w:t xml:space="preserve">- </w:t>
      </w:r>
      <w:r w:rsidR="00682984">
        <w:rPr>
          <w:rFonts w:ascii="Tahoma" w:hAnsi="Tahoma" w:cs="Tahoma"/>
          <w:sz w:val="22"/>
          <w:szCs w:val="22"/>
        </w:rPr>
        <w:t xml:space="preserve">Op. Dr. </w:t>
      </w:r>
      <w:r w:rsidR="00F919CB">
        <w:rPr>
          <w:rFonts w:ascii="Tahoma" w:hAnsi="Tahoma" w:cs="Tahoma"/>
          <w:sz w:val="22"/>
          <w:szCs w:val="22"/>
        </w:rPr>
        <w:t>Şevket Gökhan Beyhan’ın</w:t>
      </w:r>
      <w:r w:rsidR="00682984">
        <w:rPr>
          <w:rFonts w:ascii="Tahoma" w:hAnsi="Tahoma" w:cs="Tahoma"/>
          <w:sz w:val="22"/>
          <w:szCs w:val="22"/>
        </w:rPr>
        <w:t xml:space="preserve"> tabi olduğu mevzuat hükümlerinden kaynaklanan yükümlülüklerin yerine getirilebilmesi,</w:t>
      </w:r>
    </w:p>
    <w:p w14:paraId="4417B05C" w14:textId="77777777" w:rsidR="00682984" w:rsidRDefault="00682984" w:rsidP="00682984">
      <w:pPr>
        <w:jc w:val="both"/>
        <w:rPr>
          <w:rFonts w:ascii="Tahoma" w:hAnsi="Tahoma" w:cs="Tahoma"/>
          <w:sz w:val="22"/>
          <w:szCs w:val="22"/>
        </w:rPr>
      </w:pPr>
      <w:r>
        <w:rPr>
          <w:rFonts w:ascii="Tahoma" w:hAnsi="Tahoma" w:cs="Tahoma"/>
          <w:sz w:val="22"/>
          <w:szCs w:val="22"/>
        </w:rPr>
        <w:t>- Sağlık Bakanlığı ve alt birimleri başta olmak üzere yetkili kamu kurum ve kuruluşları nezdindeki idari yükümlülüklerin yerine getirilebilmesi,</w:t>
      </w:r>
    </w:p>
    <w:p w14:paraId="5710551F" w14:textId="77777777" w:rsidR="00BC5DB2" w:rsidRDefault="00BC5DB2" w:rsidP="00682984">
      <w:pPr>
        <w:jc w:val="both"/>
        <w:rPr>
          <w:rFonts w:ascii="Tahoma" w:hAnsi="Tahoma" w:cs="Tahoma"/>
          <w:sz w:val="22"/>
          <w:szCs w:val="22"/>
        </w:rPr>
      </w:pPr>
      <w:r>
        <w:rPr>
          <w:rFonts w:ascii="Tahoma" w:hAnsi="Tahoma" w:cs="Tahoma"/>
          <w:sz w:val="22"/>
          <w:szCs w:val="22"/>
        </w:rPr>
        <w:t>- Uluslararası sağlık turizmi mevzuatları çerçevesindeki yükümlülüklerin yerine getirilebilmesi,</w:t>
      </w:r>
    </w:p>
    <w:p w14:paraId="2927D039" w14:textId="5F973289" w:rsidR="00BC5DB2" w:rsidRDefault="00BC5DB2" w:rsidP="00682984">
      <w:pPr>
        <w:jc w:val="both"/>
        <w:rPr>
          <w:rFonts w:ascii="Tahoma" w:hAnsi="Tahoma" w:cs="Tahoma"/>
          <w:sz w:val="22"/>
          <w:szCs w:val="22"/>
        </w:rPr>
      </w:pPr>
      <w:r>
        <w:rPr>
          <w:rFonts w:ascii="Tahoma" w:hAnsi="Tahoma" w:cs="Tahoma"/>
          <w:sz w:val="22"/>
          <w:szCs w:val="22"/>
        </w:rPr>
        <w:t>- Uluslararası sağlık turizmi kapsamında gelen hastaların transfer, konaklama, tercüman vs. ihtiyaçlarının giderilebilmesi için gereken destek hizmet süreçlerinin yürütülmesi,</w:t>
      </w:r>
    </w:p>
    <w:p w14:paraId="467A8BE8" w14:textId="244E6380" w:rsidR="00EF7099" w:rsidRDefault="00EF7099" w:rsidP="00682984">
      <w:pPr>
        <w:jc w:val="both"/>
        <w:rPr>
          <w:rFonts w:ascii="Tahoma" w:hAnsi="Tahoma" w:cs="Tahoma"/>
          <w:sz w:val="22"/>
          <w:szCs w:val="22"/>
        </w:rPr>
      </w:pPr>
      <w:r>
        <w:rPr>
          <w:rFonts w:ascii="Tahoma" w:hAnsi="Tahoma" w:cs="Tahoma"/>
          <w:sz w:val="22"/>
          <w:szCs w:val="22"/>
        </w:rPr>
        <w:t>- Uluslararası sağlık turizmi teşvik mevzuatları kapsamında sunulan sağlık hizmetlerinin tanıtım ve pazarlamasının yürütülebilmesi,</w:t>
      </w:r>
    </w:p>
    <w:p w14:paraId="011599EC" w14:textId="6C33E58B" w:rsidR="00682984" w:rsidRDefault="00BC5DB2" w:rsidP="00682984">
      <w:pPr>
        <w:jc w:val="both"/>
        <w:rPr>
          <w:rFonts w:ascii="Tahoma" w:hAnsi="Tahoma" w:cs="Tahoma"/>
          <w:sz w:val="22"/>
          <w:szCs w:val="22"/>
        </w:rPr>
      </w:pPr>
      <w:r>
        <w:rPr>
          <w:rFonts w:ascii="Tahoma" w:hAnsi="Tahoma" w:cs="Tahoma"/>
          <w:sz w:val="22"/>
          <w:szCs w:val="22"/>
        </w:rPr>
        <w:t>- Kamu sağlığının korunması, koruyucu hekimlik, tıbbi teşhis, tedavi ve bakım hizmetlerinin yürütülmesi,</w:t>
      </w:r>
    </w:p>
    <w:p w14:paraId="1DFA063A" w14:textId="2F17CF21" w:rsidR="00BD669D" w:rsidRDefault="00BD669D" w:rsidP="00682984">
      <w:pPr>
        <w:jc w:val="both"/>
        <w:rPr>
          <w:rFonts w:ascii="Tahoma" w:hAnsi="Tahoma" w:cs="Tahoma"/>
          <w:sz w:val="22"/>
          <w:szCs w:val="22"/>
        </w:rPr>
      </w:pPr>
      <w:r>
        <w:rPr>
          <w:rFonts w:ascii="Tahoma" w:hAnsi="Tahoma" w:cs="Tahoma"/>
          <w:sz w:val="22"/>
          <w:szCs w:val="22"/>
        </w:rPr>
        <w:t xml:space="preserve">- Hastane </w:t>
      </w:r>
      <w:r w:rsidR="00DD3DB8">
        <w:rPr>
          <w:rFonts w:ascii="Tahoma" w:hAnsi="Tahoma" w:cs="Tahoma"/>
          <w:sz w:val="22"/>
          <w:szCs w:val="22"/>
        </w:rPr>
        <w:t>operasyonlarının yürütülmesi ve güvenliğinin temini,</w:t>
      </w:r>
    </w:p>
    <w:p w14:paraId="0F2ECD30" w14:textId="5F08B34E" w:rsidR="00DD3DB8" w:rsidRDefault="00DD3DB8" w:rsidP="00682984">
      <w:pPr>
        <w:jc w:val="both"/>
        <w:rPr>
          <w:rFonts w:ascii="Tahoma" w:hAnsi="Tahoma" w:cs="Tahoma"/>
          <w:sz w:val="22"/>
          <w:szCs w:val="22"/>
        </w:rPr>
      </w:pPr>
      <w:r>
        <w:rPr>
          <w:rFonts w:ascii="Tahoma" w:hAnsi="Tahoma" w:cs="Tahoma"/>
          <w:sz w:val="22"/>
          <w:szCs w:val="22"/>
        </w:rPr>
        <w:t>- Sağlık hizmetlerinin yürütülmesi ve sürekliliğinin sağlanabilmesi,</w:t>
      </w:r>
    </w:p>
    <w:p w14:paraId="634A8725" w14:textId="6E4BE75C" w:rsidR="00BC5DB2" w:rsidRDefault="00BC5DB2" w:rsidP="00682984">
      <w:pPr>
        <w:jc w:val="both"/>
        <w:rPr>
          <w:rFonts w:ascii="Tahoma" w:hAnsi="Tahoma" w:cs="Tahoma"/>
          <w:sz w:val="22"/>
          <w:szCs w:val="22"/>
        </w:rPr>
      </w:pPr>
      <w:r>
        <w:rPr>
          <w:rFonts w:ascii="Tahoma" w:hAnsi="Tahoma" w:cs="Tahoma"/>
          <w:sz w:val="22"/>
          <w:szCs w:val="22"/>
        </w:rPr>
        <w:t>- Komplikasyon süreçlerinin yönetilebilmesi ve gerektiğinde konsültasyon alınabilmesi,</w:t>
      </w:r>
    </w:p>
    <w:p w14:paraId="70F7A7A9" w14:textId="1A4E77F4" w:rsidR="00EF7099" w:rsidRDefault="00EF7099" w:rsidP="00682984">
      <w:pPr>
        <w:jc w:val="both"/>
        <w:rPr>
          <w:rFonts w:ascii="Tahoma" w:hAnsi="Tahoma" w:cs="Tahoma"/>
          <w:sz w:val="22"/>
          <w:szCs w:val="22"/>
        </w:rPr>
      </w:pPr>
      <w:r>
        <w:rPr>
          <w:rFonts w:ascii="Tahoma" w:hAnsi="Tahoma" w:cs="Tahoma"/>
          <w:sz w:val="22"/>
          <w:szCs w:val="22"/>
        </w:rPr>
        <w:t xml:space="preserve">- Op. Dr. </w:t>
      </w:r>
      <w:r w:rsidR="00F919CB">
        <w:rPr>
          <w:rFonts w:ascii="Tahoma" w:hAnsi="Tahoma" w:cs="Tahoma"/>
          <w:sz w:val="22"/>
          <w:szCs w:val="22"/>
        </w:rPr>
        <w:t>Şevket Gökhan Beyhan</w:t>
      </w:r>
      <w:r>
        <w:rPr>
          <w:rFonts w:ascii="Tahoma" w:hAnsi="Tahoma" w:cs="Tahoma"/>
          <w:sz w:val="22"/>
          <w:szCs w:val="22"/>
        </w:rPr>
        <w:t xml:space="preserve"> tarafından sunulan sağlık hizmetlerine ilişkin olarak üçüncü kişilerin tıbbi bilgilendirilmesi,</w:t>
      </w:r>
    </w:p>
    <w:p w14:paraId="733EFDCB" w14:textId="2772B214" w:rsidR="009806E2" w:rsidRDefault="009806E2" w:rsidP="00682984">
      <w:pPr>
        <w:jc w:val="both"/>
        <w:rPr>
          <w:rFonts w:ascii="Tahoma" w:hAnsi="Tahoma" w:cs="Tahoma"/>
          <w:sz w:val="22"/>
          <w:szCs w:val="22"/>
        </w:rPr>
      </w:pPr>
      <w:r>
        <w:rPr>
          <w:rFonts w:ascii="Tahoma" w:hAnsi="Tahoma" w:cs="Tahoma"/>
          <w:sz w:val="22"/>
          <w:szCs w:val="22"/>
        </w:rPr>
        <w:t>- Faaliyetlerin mevzuata uygun yürütülebilmesi,</w:t>
      </w:r>
    </w:p>
    <w:p w14:paraId="62D5E09E" w14:textId="77777777" w:rsidR="00D42370" w:rsidRDefault="009806E2" w:rsidP="00682984">
      <w:pPr>
        <w:jc w:val="both"/>
        <w:rPr>
          <w:rFonts w:ascii="Tahoma" w:hAnsi="Tahoma" w:cs="Tahoma"/>
          <w:sz w:val="22"/>
          <w:szCs w:val="22"/>
        </w:rPr>
      </w:pPr>
      <w:r>
        <w:rPr>
          <w:rFonts w:ascii="Tahoma" w:hAnsi="Tahoma" w:cs="Tahoma"/>
          <w:sz w:val="22"/>
          <w:szCs w:val="22"/>
        </w:rPr>
        <w:t>- İş ve yönetim faaliyetlerinin yürütülebilmesi ve denetimi,</w:t>
      </w:r>
    </w:p>
    <w:p w14:paraId="285E5ED7" w14:textId="67C74603" w:rsidR="00EF7099" w:rsidRDefault="00EF7099" w:rsidP="00682984">
      <w:pPr>
        <w:jc w:val="both"/>
        <w:rPr>
          <w:rFonts w:ascii="Tahoma" w:hAnsi="Tahoma" w:cs="Tahoma"/>
          <w:sz w:val="22"/>
          <w:szCs w:val="22"/>
        </w:rPr>
      </w:pPr>
      <w:r>
        <w:rPr>
          <w:rFonts w:ascii="Tahoma" w:hAnsi="Tahoma" w:cs="Tahoma"/>
          <w:sz w:val="22"/>
          <w:szCs w:val="22"/>
        </w:rPr>
        <w:t xml:space="preserve">- Çalışan adaylarının </w:t>
      </w:r>
      <w:r w:rsidR="00681C00">
        <w:rPr>
          <w:rFonts w:ascii="Tahoma" w:hAnsi="Tahoma" w:cs="Tahoma"/>
          <w:sz w:val="22"/>
          <w:szCs w:val="22"/>
        </w:rPr>
        <w:t xml:space="preserve">başvuru, seçme ve yerleştirme süreçlerinin yürütülmesi, </w:t>
      </w:r>
    </w:p>
    <w:p w14:paraId="185E5A0C" w14:textId="3405AEBF" w:rsidR="00681C00" w:rsidRDefault="00681C00" w:rsidP="00682984">
      <w:pPr>
        <w:jc w:val="both"/>
        <w:rPr>
          <w:rFonts w:ascii="Tahoma" w:hAnsi="Tahoma" w:cs="Tahoma"/>
          <w:sz w:val="22"/>
          <w:szCs w:val="22"/>
        </w:rPr>
      </w:pPr>
      <w:r>
        <w:rPr>
          <w:rFonts w:ascii="Tahoma" w:hAnsi="Tahoma" w:cs="Tahoma"/>
          <w:sz w:val="22"/>
          <w:szCs w:val="22"/>
        </w:rPr>
        <w:t>- Çalışanlar için iş akdi ve mevzuattan kaynaklı yükümlülüklerin yerine getirilebilmesi,</w:t>
      </w:r>
    </w:p>
    <w:p w14:paraId="590DA196" w14:textId="29228124" w:rsidR="009806E2" w:rsidRDefault="009806E2" w:rsidP="00682984">
      <w:pPr>
        <w:jc w:val="both"/>
        <w:rPr>
          <w:rFonts w:ascii="Tahoma" w:hAnsi="Tahoma" w:cs="Tahoma"/>
          <w:sz w:val="22"/>
          <w:szCs w:val="22"/>
        </w:rPr>
      </w:pPr>
      <w:r>
        <w:rPr>
          <w:rFonts w:ascii="Tahoma" w:hAnsi="Tahoma" w:cs="Tahoma"/>
          <w:sz w:val="22"/>
          <w:szCs w:val="22"/>
        </w:rPr>
        <w:t>- Çalışanlar için yan haklar ve menfaatleri süreçlerinin yürütülebilmesi,</w:t>
      </w:r>
    </w:p>
    <w:p w14:paraId="6F509A10" w14:textId="15A19B0F" w:rsidR="009806E2" w:rsidRDefault="009806E2" w:rsidP="00682984">
      <w:pPr>
        <w:jc w:val="both"/>
        <w:rPr>
          <w:rFonts w:ascii="Tahoma" w:hAnsi="Tahoma" w:cs="Tahoma"/>
          <w:sz w:val="22"/>
          <w:szCs w:val="22"/>
        </w:rPr>
      </w:pPr>
      <w:r>
        <w:rPr>
          <w:rFonts w:ascii="Tahoma" w:hAnsi="Tahoma" w:cs="Tahoma"/>
          <w:sz w:val="22"/>
          <w:szCs w:val="22"/>
        </w:rPr>
        <w:t>- Finans ve muhasebe işlerinin yürütülebilmesi,</w:t>
      </w:r>
    </w:p>
    <w:p w14:paraId="73C64EF6" w14:textId="571FF5F9" w:rsidR="009806E2" w:rsidRDefault="009806E2" w:rsidP="00682984">
      <w:pPr>
        <w:jc w:val="both"/>
        <w:rPr>
          <w:rFonts w:ascii="Tahoma" w:hAnsi="Tahoma" w:cs="Tahoma"/>
          <w:sz w:val="22"/>
          <w:szCs w:val="22"/>
        </w:rPr>
      </w:pPr>
      <w:r>
        <w:rPr>
          <w:rFonts w:ascii="Tahoma" w:hAnsi="Tahoma" w:cs="Tahoma"/>
          <w:sz w:val="22"/>
          <w:szCs w:val="22"/>
        </w:rPr>
        <w:t>- Acil durum ve risk yönetimi süreçlerinin yürütülebilmesi,</w:t>
      </w:r>
    </w:p>
    <w:p w14:paraId="002C241B" w14:textId="2D4A09F5" w:rsidR="009806E2" w:rsidRDefault="009806E2" w:rsidP="00682984">
      <w:pPr>
        <w:jc w:val="both"/>
        <w:rPr>
          <w:rFonts w:ascii="Tahoma" w:hAnsi="Tahoma" w:cs="Tahoma"/>
          <w:sz w:val="22"/>
          <w:szCs w:val="22"/>
        </w:rPr>
      </w:pPr>
      <w:r>
        <w:rPr>
          <w:rFonts w:ascii="Tahoma" w:hAnsi="Tahoma" w:cs="Tahoma"/>
          <w:sz w:val="22"/>
          <w:szCs w:val="22"/>
        </w:rPr>
        <w:t>- Sözleşme süreçlerinin yürütülebilmesi,</w:t>
      </w:r>
    </w:p>
    <w:p w14:paraId="0C6CCDE7" w14:textId="13BE281B" w:rsidR="009806E2" w:rsidRDefault="009806E2" w:rsidP="00331C73">
      <w:pPr>
        <w:jc w:val="both"/>
        <w:rPr>
          <w:rFonts w:ascii="Tahoma" w:hAnsi="Tahoma" w:cs="Tahoma"/>
          <w:sz w:val="22"/>
          <w:szCs w:val="22"/>
        </w:rPr>
      </w:pPr>
      <w:r>
        <w:rPr>
          <w:rFonts w:ascii="Tahoma" w:hAnsi="Tahoma" w:cs="Tahoma"/>
          <w:sz w:val="22"/>
          <w:szCs w:val="22"/>
        </w:rPr>
        <w:t>- Veri güvenliğini sağlamaya ve denetlemeye yönelik faaliyetlerin yürütülebilmesi,</w:t>
      </w:r>
    </w:p>
    <w:p w14:paraId="011546EA" w14:textId="002945D6" w:rsidR="009806E2" w:rsidRDefault="009D4435" w:rsidP="00682984">
      <w:pPr>
        <w:jc w:val="both"/>
        <w:rPr>
          <w:rFonts w:ascii="Tahoma" w:hAnsi="Tahoma" w:cs="Tahoma"/>
          <w:sz w:val="22"/>
          <w:szCs w:val="22"/>
        </w:rPr>
      </w:pPr>
      <w:r>
        <w:rPr>
          <w:rFonts w:ascii="Tahoma" w:hAnsi="Tahoma" w:cs="Tahoma"/>
          <w:sz w:val="22"/>
          <w:szCs w:val="22"/>
        </w:rPr>
        <w:t>- Yetkili kişi, kurum ve kuruluşlara bilgi verilmesi,</w:t>
      </w:r>
    </w:p>
    <w:p w14:paraId="4A68D8B1" w14:textId="334DCFC0" w:rsidR="009D4435" w:rsidRDefault="009D4435" w:rsidP="00682984">
      <w:pPr>
        <w:jc w:val="both"/>
        <w:rPr>
          <w:rFonts w:ascii="Tahoma" w:hAnsi="Tahoma" w:cs="Tahoma"/>
          <w:sz w:val="22"/>
          <w:szCs w:val="22"/>
        </w:rPr>
      </w:pPr>
    </w:p>
    <w:p w14:paraId="4B27CB9F" w14:textId="1D5F2E3F" w:rsidR="009D4435" w:rsidRPr="005A4CAD" w:rsidRDefault="009D4435" w:rsidP="00682984">
      <w:pPr>
        <w:jc w:val="both"/>
        <w:rPr>
          <w:rFonts w:ascii="Tahoma" w:hAnsi="Tahoma" w:cs="Tahoma"/>
          <w:b/>
          <w:bCs/>
          <w:sz w:val="22"/>
          <w:szCs w:val="22"/>
        </w:rPr>
      </w:pPr>
      <w:r w:rsidRPr="005A4CAD">
        <w:rPr>
          <w:rFonts w:ascii="Tahoma" w:hAnsi="Tahoma" w:cs="Tahoma"/>
          <w:b/>
          <w:bCs/>
          <w:sz w:val="22"/>
          <w:szCs w:val="22"/>
        </w:rPr>
        <w:t>Kişisel veriler, yukarıda sıralanan bu amaçlar ve yasal şartlar çerçevesinde aşağıda belirtilen kişi ve kuruluşlara aktarılabilmektedir:</w:t>
      </w:r>
    </w:p>
    <w:p w14:paraId="677DD9C3" w14:textId="6217F47D" w:rsidR="009D4435" w:rsidRDefault="009D4435" w:rsidP="00682984">
      <w:pPr>
        <w:jc w:val="both"/>
        <w:rPr>
          <w:rFonts w:ascii="Tahoma" w:hAnsi="Tahoma" w:cs="Tahoma"/>
          <w:sz w:val="22"/>
          <w:szCs w:val="22"/>
        </w:rPr>
      </w:pPr>
    </w:p>
    <w:p w14:paraId="4C0B59C5" w14:textId="5EB142E6" w:rsidR="009D4435" w:rsidRDefault="00A71EDD" w:rsidP="00682984">
      <w:pPr>
        <w:jc w:val="both"/>
        <w:rPr>
          <w:rFonts w:ascii="Tahoma" w:hAnsi="Tahoma" w:cs="Tahoma"/>
          <w:sz w:val="22"/>
          <w:szCs w:val="22"/>
        </w:rPr>
      </w:pPr>
      <w:r>
        <w:rPr>
          <w:rFonts w:ascii="Tahoma" w:hAnsi="Tahoma" w:cs="Tahoma"/>
          <w:sz w:val="22"/>
          <w:szCs w:val="22"/>
        </w:rPr>
        <w:t>- Sağlık Bakanlığı ve alt birimleri başta olmak üzere yasal olarak yetkili bulunan kamu kurum ve kuruluşları</w:t>
      </w:r>
      <w:r w:rsidR="00D9133E">
        <w:rPr>
          <w:rFonts w:ascii="Tahoma" w:hAnsi="Tahoma" w:cs="Tahoma"/>
          <w:sz w:val="22"/>
          <w:szCs w:val="22"/>
        </w:rPr>
        <w:t xml:space="preserve"> ile yasal mevzuat gereği kimlik ve sağlık verilerinin kaydedilmesi gereken kayıt sistemlerine</w:t>
      </w:r>
      <w:r>
        <w:rPr>
          <w:rFonts w:ascii="Tahoma" w:hAnsi="Tahoma" w:cs="Tahoma"/>
          <w:sz w:val="22"/>
          <w:szCs w:val="22"/>
        </w:rPr>
        <w:t>,</w:t>
      </w:r>
    </w:p>
    <w:p w14:paraId="394FED87" w14:textId="630CDD4E" w:rsidR="009D1AC4" w:rsidRDefault="009D1AC4" w:rsidP="00682984">
      <w:pPr>
        <w:jc w:val="both"/>
        <w:rPr>
          <w:rFonts w:ascii="Tahoma" w:hAnsi="Tahoma" w:cs="Tahoma"/>
          <w:sz w:val="22"/>
          <w:szCs w:val="22"/>
        </w:rPr>
      </w:pPr>
      <w:r>
        <w:rPr>
          <w:rFonts w:ascii="Tahoma" w:hAnsi="Tahoma" w:cs="Tahoma"/>
          <w:sz w:val="22"/>
          <w:szCs w:val="22"/>
        </w:rPr>
        <w:t>- Tedavi ve bakım hizmetinin bünyesinde gerçekleştirileceği sağlık kuruluşu ve hastane</w:t>
      </w:r>
      <w:r w:rsidR="00CF1F29">
        <w:rPr>
          <w:rFonts w:ascii="Tahoma" w:hAnsi="Tahoma" w:cs="Tahoma"/>
          <w:sz w:val="22"/>
          <w:szCs w:val="22"/>
        </w:rPr>
        <w:t>ye</w:t>
      </w:r>
      <w:r>
        <w:rPr>
          <w:rFonts w:ascii="Tahoma" w:hAnsi="Tahoma" w:cs="Tahoma"/>
          <w:sz w:val="22"/>
          <w:szCs w:val="22"/>
        </w:rPr>
        <w:t>,</w:t>
      </w:r>
    </w:p>
    <w:p w14:paraId="53DC10C6" w14:textId="7F92DBDD" w:rsidR="009D1AC4" w:rsidRDefault="009D1AC4" w:rsidP="00682984">
      <w:pPr>
        <w:jc w:val="both"/>
        <w:rPr>
          <w:rFonts w:ascii="Tahoma" w:hAnsi="Tahoma" w:cs="Tahoma"/>
          <w:sz w:val="22"/>
          <w:szCs w:val="22"/>
        </w:rPr>
      </w:pPr>
      <w:r>
        <w:rPr>
          <w:rFonts w:ascii="Tahoma" w:hAnsi="Tahoma" w:cs="Tahoma"/>
          <w:sz w:val="22"/>
          <w:szCs w:val="22"/>
        </w:rPr>
        <w:lastRenderedPageBreak/>
        <w:t>- Komplikasyon süreçlerini</w:t>
      </w:r>
      <w:r w:rsidR="00ED3F96">
        <w:rPr>
          <w:rFonts w:ascii="Tahoma" w:hAnsi="Tahoma" w:cs="Tahoma"/>
          <w:sz w:val="22"/>
          <w:szCs w:val="22"/>
        </w:rPr>
        <w:t>n yönetilebilmesi ve gerektiğinde konsültasyon hizmeti alınması amacıyla desteklerine başvurulabilecek diğer uzman doktorlar</w:t>
      </w:r>
      <w:r w:rsidR="00CF1F29">
        <w:rPr>
          <w:rFonts w:ascii="Tahoma" w:hAnsi="Tahoma" w:cs="Tahoma"/>
          <w:sz w:val="22"/>
          <w:szCs w:val="22"/>
        </w:rPr>
        <w:t>a</w:t>
      </w:r>
      <w:r w:rsidR="00ED3F96">
        <w:rPr>
          <w:rFonts w:ascii="Tahoma" w:hAnsi="Tahoma" w:cs="Tahoma"/>
          <w:sz w:val="22"/>
          <w:szCs w:val="22"/>
        </w:rPr>
        <w:t>,</w:t>
      </w:r>
    </w:p>
    <w:p w14:paraId="57FD58B1" w14:textId="23152F7E" w:rsidR="00A71EDD" w:rsidRDefault="00A71EDD" w:rsidP="00682984">
      <w:pPr>
        <w:jc w:val="both"/>
        <w:rPr>
          <w:rFonts w:ascii="Tahoma" w:hAnsi="Tahoma" w:cs="Tahoma"/>
          <w:sz w:val="22"/>
          <w:szCs w:val="22"/>
        </w:rPr>
      </w:pPr>
      <w:r>
        <w:rPr>
          <w:rFonts w:ascii="Tahoma" w:hAnsi="Tahoma" w:cs="Tahoma"/>
          <w:sz w:val="22"/>
          <w:szCs w:val="22"/>
        </w:rPr>
        <w:t xml:space="preserve">- Uluslararası sağlık turizmi kapsamındaki hastalar bakımından söz konusu olabilecek transfer, konaklama, tercüman vs. ihtiyaçların sağlanması için hizmet alınacak danışmanlar, turizm acenteleri, tercümanlar </w:t>
      </w:r>
      <w:r w:rsidR="009D1AC4">
        <w:rPr>
          <w:rFonts w:ascii="Tahoma" w:hAnsi="Tahoma" w:cs="Tahoma"/>
          <w:sz w:val="22"/>
          <w:szCs w:val="22"/>
        </w:rPr>
        <w:t>gibi destek hizmet sağlayıcılar</w:t>
      </w:r>
      <w:r w:rsidR="00CF1F29">
        <w:rPr>
          <w:rFonts w:ascii="Tahoma" w:hAnsi="Tahoma" w:cs="Tahoma"/>
          <w:sz w:val="22"/>
          <w:szCs w:val="22"/>
        </w:rPr>
        <w:t>a</w:t>
      </w:r>
      <w:r w:rsidR="009D1AC4">
        <w:rPr>
          <w:rFonts w:ascii="Tahoma" w:hAnsi="Tahoma" w:cs="Tahoma"/>
          <w:sz w:val="22"/>
          <w:szCs w:val="22"/>
        </w:rPr>
        <w:t>,</w:t>
      </w:r>
    </w:p>
    <w:p w14:paraId="7ECBB62F" w14:textId="03E031AB" w:rsidR="00020024" w:rsidRDefault="00020024" w:rsidP="00682984">
      <w:pPr>
        <w:jc w:val="both"/>
        <w:rPr>
          <w:rFonts w:ascii="Tahoma" w:hAnsi="Tahoma" w:cs="Tahoma"/>
          <w:sz w:val="22"/>
          <w:szCs w:val="22"/>
        </w:rPr>
      </w:pPr>
      <w:r>
        <w:rPr>
          <w:rFonts w:ascii="Tahoma" w:hAnsi="Tahoma" w:cs="Tahoma"/>
          <w:sz w:val="22"/>
          <w:szCs w:val="22"/>
        </w:rPr>
        <w:t>- Özel sigorta kapsamında hizmet alanlar yönünden sigortalısı oldukları özel sigorta şirketine,</w:t>
      </w:r>
    </w:p>
    <w:p w14:paraId="34EAE52E" w14:textId="4D7F8FAC" w:rsidR="009D1AC4" w:rsidRDefault="009D1AC4" w:rsidP="00682984">
      <w:pPr>
        <w:jc w:val="both"/>
        <w:rPr>
          <w:rFonts w:ascii="Tahoma" w:hAnsi="Tahoma" w:cs="Tahoma"/>
          <w:sz w:val="22"/>
          <w:szCs w:val="22"/>
        </w:rPr>
      </w:pPr>
      <w:r>
        <w:rPr>
          <w:rFonts w:ascii="Tahoma" w:hAnsi="Tahoma" w:cs="Tahoma"/>
          <w:sz w:val="22"/>
          <w:szCs w:val="22"/>
        </w:rPr>
        <w:t>- Sigortalı çalışanlar</w:t>
      </w:r>
      <w:r w:rsidR="00CF1F29">
        <w:rPr>
          <w:rFonts w:ascii="Tahoma" w:hAnsi="Tahoma" w:cs="Tahoma"/>
          <w:sz w:val="22"/>
          <w:szCs w:val="22"/>
        </w:rPr>
        <w:t>a</w:t>
      </w:r>
      <w:r>
        <w:rPr>
          <w:rFonts w:ascii="Tahoma" w:hAnsi="Tahoma" w:cs="Tahoma"/>
          <w:sz w:val="22"/>
          <w:szCs w:val="22"/>
        </w:rPr>
        <w:t>,</w:t>
      </w:r>
    </w:p>
    <w:p w14:paraId="3A90F06B" w14:textId="31B79ABE" w:rsidR="009D1AC4" w:rsidRDefault="009D1AC4" w:rsidP="00682984">
      <w:pPr>
        <w:jc w:val="both"/>
        <w:rPr>
          <w:rFonts w:ascii="Tahoma" w:hAnsi="Tahoma" w:cs="Tahoma"/>
          <w:sz w:val="22"/>
          <w:szCs w:val="22"/>
        </w:rPr>
      </w:pPr>
      <w:r>
        <w:rPr>
          <w:rFonts w:ascii="Tahoma" w:hAnsi="Tahoma" w:cs="Tahoma"/>
          <w:sz w:val="22"/>
          <w:szCs w:val="22"/>
        </w:rPr>
        <w:t>- Tedarikçiler</w:t>
      </w:r>
      <w:r w:rsidR="00CF1F29">
        <w:rPr>
          <w:rFonts w:ascii="Tahoma" w:hAnsi="Tahoma" w:cs="Tahoma"/>
          <w:sz w:val="22"/>
          <w:szCs w:val="22"/>
        </w:rPr>
        <w:t>e</w:t>
      </w:r>
      <w:r>
        <w:rPr>
          <w:rFonts w:ascii="Tahoma" w:hAnsi="Tahoma" w:cs="Tahoma"/>
          <w:sz w:val="22"/>
          <w:szCs w:val="22"/>
        </w:rPr>
        <w:t>,</w:t>
      </w:r>
    </w:p>
    <w:p w14:paraId="1F8B1FAC" w14:textId="6BB83C05" w:rsidR="009D1AC4" w:rsidRDefault="009D1AC4" w:rsidP="00682984">
      <w:pPr>
        <w:jc w:val="both"/>
        <w:rPr>
          <w:rFonts w:ascii="Tahoma" w:hAnsi="Tahoma" w:cs="Tahoma"/>
          <w:sz w:val="22"/>
          <w:szCs w:val="22"/>
        </w:rPr>
      </w:pPr>
      <w:r>
        <w:rPr>
          <w:rFonts w:ascii="Tahoma" w:hAnsi="Tahoma" w:cs="Tahoma"/>
          <w:sz w:val="22"/>
          <w:szCs w:val="22"/>
        </w:rPr>
        <w:t>-</w:t>
      </w:r>
      <w:r w:rsidR="00ED3F96">
        <w:rPr>
          <w:rFonts w:ascii="Tahoma" w:hAnsi="Tahoma" w:cs="Tahoma"/>
          <w:sz w:val="22"/>
          <w:szCs w:val="22"/>
        </w:rPr>
        <w:t xml:space="preserve"> Mali müşavir, vergi ve finans danışmanları ve denetçiler</w:t>
      </w:r>
      <w:r w:rsidR="00CF1F29">
        <w:rPr>
          <w:rFonts w:ascii="Tahoma" w:hAnsi="Tahoma" w:cs="Tahoma"/>
          <w:sz w:val="22"/>
          <w:szCs w:val="22"/>
        </w:rPr>
        <w:t>e</w:t>
      </w:r>
      <w:r w:rsidR="00ED3F96">
        <w:rPr>
          <w:rFonts w:ascii="Tahoma" w:hAnsi="Tahoma" w:cs="Tahoma"/>
          <w:sz w:val="22"/>
          <w:szCs w:val="22"/>
        </w:rPr>
        <w:t>,</w:t>
      </w:r>
    </w:p>
    <w:p w14:paraId="7640BE4B" w14:textId="01E80CE9" w:rsidR="00ED3F96" w:rsidRDefault="00ED3F96" w:rsidP="00682984">
      <w:pPr>
        <w:jc w:val="both"/>
        <w:rPr>
          <w:rFonts w:ascii="Tahoma" w:hAnsi="Tahoma" w:cs="Tahoma"/>
          <w:sz w:val="22"/>
          <w:szCs w:val="22"/>
        </w:rPr>
      </w:pPr>
      <w:r>
        <w:rPr>
          <w:rFonts w:ascii="Tahoma" w:hAnsi="Tahoma" w:cs="Tahoma"/>
          <w:sz w:val="22"/>
          <w:szCs w:val="22"/>
        </w:rPr>
        <w:t>- Hukuk danışman</w:t>
      </w:r>
      <w:r w:rsidR="00CF1F29">
        <w:rPr>
          <w:rFonts w:ascii="Tahoma" w:hAnsi="Tahoma" w:cs="Tahoma"/>
          <w:sz w:val="22"/>
          <w:szCs w:val="22"/>
        </w:rPr>
        <w:t>ına,</w:t>
      </w:r>
    </w:p>
    <w:p w14:paraId="76B9B91E" w14:textId="4993CDD3" w:rsidR="00ED3F96" w:rsidRDefault="00ED3F96" w:rsidP="00682984">
      <w:pPr>
        <w:jc w:val="both"/>
        <w:rPr>
          <w:rFonts w:ascii="Tahoma" w:hAnsi="Tahoma" w:cs="Tahoma"/>
          <w:sz w:val="22"/>
          <w:szCs w:val="22"/>
        </w:rPr>
      </w:pPr>
      <w:r>
        <w:rPr>
          <w:rFonts w:ascii="Tahoma" w:hAnsi="Tahoma" w:cs="Tahoma"/>
          <w:sz w:val="22"/>
          <w:szCs w:val="22"/>
        </w:rPr>
        <w:t xml:space="preserve">- </w:t>
      </w:r>
      <w:r w:rsidR="00CF1F29">
        <w:rPr>
          <w:rFonts w:ascii="Tahoma" w:hAnsi="Tahoma" w:cs="Tahoma"/>
          <w:sz w:val="22"/>
          <w:szCs w:val="22"/>
        </w:rPr>
        <w:t>Hukuki uyuşmazlık hallerinde yargı makamlarına,</w:t>
      </w:r>
    </w:p>
    <w:p w14:paraId="3730251A" w14:textId="526CAD17" w:rsidR="004927E2" w:rsidRDefault="00CF1F29" w:rsidP="00682984">
      <w:pPr>
        <w:jc w:val="both"/>
        <w:rPr>
          <w:rFonts w:ascii="Tahoma" w:hAnsi="Tahoma" w:cs="Tahoma"/>
          <w:sz w:val="22"/>
          <w:szCs w:val="22"/>
        </w:rPr>
      </w:pPr>
      <w:r>
        <w:rPr>
          <w:rFonts w:ascii="Tahoma" w:hAnsi="Tahoma" w:cs="Tahoma"/>
          <w:sz w:val="22"/>
          <w:szCs w:val="22"/>
        </w:rPr>
        <w:t>- Çalışanlar bakımından Sosyal Güvenlik Kurumu, Vergi Dairesi</w:t>
      </w:r>
      <w:r w:rsidR="00F919CB">
        <w:rPr>
          <w:rFonts w:ascii="Tahoma" w:hAnsi="Tahoma" w:cs="Tahoma"/>
          <w:sz w:val="22"/>
          <w:szCs w:val="22"/>
        </w:rPr>
        <w:t xml:space="preserve"> </w:t>
      </w:r>
      <w:r w:rsidR="00B01E1E">
        <w:rPr>
          <w:rFonts w:ascii="Tahoma" w:hAnsi="Tahoma" w:cs="Tahoma"/>
          <w:sz w:val="22"/>
          <w:szCs w:val="22"/>
        </w:rPr>
        <w:t>başta olmak üzere yetkili kurum ve kuruluşlara</w:t>
      </w:r>
    </w:p>
    <w:p w14:paraId="28A88F5A" w14:textId="77777777" w:rsidR="004927E2" w:rsidRDefault="004927E2" w:rsidP="00682984">
      <w:pPr>
        <w:jc w:val="both"/>
        <w:rPr>
          <w:rFonts w:ascii="Tahoma" w:hAnsi="Tahoma" w:cs="Tahoma"/>
          <w:sz w:val="22"/>
          <w:szCs w:val="22"/>
        </w:rPr>
      </w:pPr>
      <w:r>
        <w:rPr>
          <w:rFonts w:ascii="Tahoma" w:hAnsi="Tahoma" w:cs="Tahoma"/>
          <w:sz w:val="22"/>
          <w:szCs w:val="22"/>
        </w:rPr>
        <w:t>- Finans ve ödeme işlemleri için anlaşmalı bankaya,</w:t>
      </w:r>
    </w:p>
    <w:p w14:paraId="464BF36E" w14:textId="2A453126" w:rsidR="00CF1F29" w:rsidRDefault="004927E2" w:rsidP="00682984">
      <w:pPr>
        <w:jc w:val="both"/>
        <w:rPr>
          <w:rFonts w:ascii="Tahoma" w:hAnsi="Tahoma" w:cs="Tahoma"/>
          <w:sz w:val="22"/>
          <w:szCs w:val="22"/>
        </w:rPr>
      </w:pPr>
      <w:r>
        <w:rPr>
          <w:rFonts w:ascii="Tahoma" w:hAnsi="Tahoma" w:cs="Tahoma"/>
          <w:sz w:val="22"/>
          <w:szCs w:val="22"/>
        </w:rPr>
        <w:t>- Arşivleme, iş ve yönetim faaliyetleri için muayenehanede kullanılan yazılım sistemi hizmet sağlayıcısına,</w:t>
      </w:r>
    </w:p>
    <w:p w14:paraId="3B7B37C0" w14:textId="213CBA56" w:rsidR="004927E2" w:rsidRDefault="004927E2" w:rsidP="00682984">
      <w:pPr>
        <w:jc w:val="both"/>
        <w:rPr>
          <w:rFonts w:ascii="Tahoma" w:hAnsi="Tahoma" w:cs="Tahoma"/>
          <w:sz w:val="22"/>
          <w:szCs w:val="22"/>
        </w:rPr>
      </w:pPr>
      <w:r>
        <w:rPr>
          <w:rFonts w:ascii="Tahoma" w:hAnsi="Tahoma" w:cs="Tahoma"/>
          <w:sz w:val="22"/>
          <w:szCs w:val="22"/>
        </w:rPr>
        <w:t xml:space="preserve">- </w:t>
      </w:r>
      <w:r w:rsidR="005A4CAD">
        <w:rPr>
          <w:rFonts w:ascii="Tahoma" w:hAnsi="Tahoma" w:cs="Tahoma"/>
          <w:sz w:val="22"/>
          <w:szCs w:val="22"/>
        </w:rPr>
        <w:t>IT danışmanı ve veri tabanı (server) sağlayıcılara</w:t>
      </w:r>
    </w:p>
    <w:p w14:paraId="34BBD04D" w14:textId="77777777" w:rsidR="009806E2" w:rsidRDefault="009806E2" w:rsidP="00682984">
      <w:pPr>
        <w:jc w:val="both"/>
        <w:rPr>
          <w:rFonts w:ascii="Tahoma" w:hAnsi="Tahoma" w:cs="Tahoma"/>
          <w:sz w:val="22"/>
          <w:szCs w:val="22"/>
        </w:rPr>
      </w:pPr>
    </w:p>
    <w:p w14:paraId="25CF0CA7" w14:textId="1EB81A0B" w:rsidR="00E336CB" w:rsidRDefault="00E336CB" w:rsidP="003F6A0F">
      <w:pPr>
        <w:jc w:val="both"/>
        <w:rPr>
          <w:rFonts w:ascii="Tahoma" w:hAnsi="Tahoma" w:cs="Tahoma"/>
          <w:b/>
          <w:bCs/>
          <w:sz w:val="22"/>
          <w:szCs w:val="22"/>
          <w:u w:val="single"/>
        </w:rPr>
      </w:pPr>
      <w:r w:rsidRPr="007856FE">
        <w:rPr>
          <w:rFonts w:ascii="Tahoma" w:hAnsi="Tahoma" w:cs="Tahoma"/>
          <w:b/>
          <w:bCs/>
          <w:sz w:val="22"/>
          <w:szCs w:val="22"/>
          <w:u w:val="single"/>
        </w:rPr>
        <w:t>KİŞİSEL VERİLERİN KORUNMASI</w:t>
      </w:r>
    </w:p>
    <w:p w14:paraId="17CBD777" w14:textId="02159DF1" w:rsidR="00A257C9" w:rsidRDefault="00A257C9" w:rsidP="003F6A0F">
      <w:pPr>
        <w:jc w:val="both"/>
        <w:rPr>
          <w:rFonts w:ascii="Tahoma" w:hAnsi="Tahoma" w:cs="Tahoma"/>
          <w:b/>
          <w:bCs/>
          <w:sz w:val="22"/>
          <w:szCs w:val="22"/>
          <w:u w:val="single"/>
        </w:rPr>
      </w:pPr>
    </w:p>
    <w:p w14:paraId="1258D263" w14:textId="2DBCF9F6" w:rsidR="00A257C9" w:rsidRDefault="00CF707E" w:rsidP="003F6A0F">
      <w:pPr>
        <w:jc w:val="both"/>
        <w:rPr>
          <w:rFonts w:ascii="Tahoma" w:hAnsi="Tahoma" w:cs="Tahoma"/>
          <w:sz w:val="22"/>
          <w:szCs w:val="22"/>
        </w:rPr>
      </w:pPr>
      <w:r>
        <w:rPr>
          <w:rFonts w:ascii="Tahoma" w:hAnsi="Tahoma" w:cs="Tahoma"/>
          <w:sz w:val="22"/>
          <w:szCs w:val="22"/>
        </w:rPr>
        <w:t xml:space="preserve">Op. Dr. </w:t>
      </w:r>
      <w:r w:rsidR="00574A66">
        <w:rPr>
          <w:rFonts w:ascii="Tahoma" w:hAnsi="Tahoma" w:cs="Tahoma"/>
          <w:sz w:val="22"/>
          <w:szCs w:val="22"/>
        </w:rPr>
        <w:t>Şevket Gökhan Beyhan</w:t>
      </w:r>
      <w:r>
        <w:rPr>
          <w:rFonts w:ascii="Tahoma" w:hAnsi="Tahoma" w:cs="Tahoma"/>
          <w:sz w:val="22"/>
          <w:szCs w:val="22"/>
        </w:rPr>
        <w:t xml:space="preserve">, KVKK 12. Maddesi uyarınca; </w:t>
      </w:r>
    </w:p>
    <w:p w14:paraId="24136631" w14:textId="34F64EC3" w:rsidR="00CF707E" w:rsidRDefault="00CF707E" w:rsidP="003F6A0F">
      <w:pPr>
        <w:jc w:val="both"/>
        <w:rPr>
          <w:rFonts w:ascii="Tahoma" w:hAnsi="Tahoma" w:cs="Tahoma"/>
          <w:sz w:val="22"/>
          <w:szCs w:val="22"/>
        </w:rPr>
      </w:pPr>
      <w:r>
        <w:rPr>
          <w:rFonts w:ascii="Tahoma" w:hAnsi="Tahoma" w:cs="Tahoma"/>
          <w:sz w:val="22"/>
          <w:szCs w:val="22"/>
        </w:rPr>
        <w:t>- Kişisel verilerin hukuka aykırı olarak işlenmesini önlemek,</w:t>
      </w:r>
    </w:p>
    <w:p w14:paraId="68387005" w14:textId="44A056EA" w:rsidR="00CF707E" w:rsidRDefault="00CF707E" w:rsidP="003F6A0F">
      <w:pPr>
        <w:jc w:val="both"/>
        <w:rPr>
          <w:rFonts w:ascii="Tahoma" w:hAnsi="Tahoma" w:cs="Tahoma"/>
          <w:sz w:val="22"/>
          <w:szCs w:val="22"/>
        </w:rPr>
      </w:pPr>
      <w:r>
        <w:rPr>
          <w:rFonts w:ascii="Tahoma" w:hAnsi="Tahoma" w:cs="Tahoma"/>
          <w:sz w:val="22"/>
          <w:szCs w:val="22"/>
        </w:rPr>
        <w:t>- Kişisel verilere hukuka aykırı olarak erişilmesini önlemek</w:t>
      </w:r>
      <w:r w:rsidR="00830E52">
        <w:rPr>
          <w:rFonts w:ascii="Tahoma" w:hAnsi="Tahoma" w:cs="Tahoma"/>
          <w:sz w:val="22"/>
          <w:szCs w:val="22"/>
        </w:rPr>
        <w:t xml:space="preserve"> ve</w:t>
      </w:r>
    </w:p>
    <w:p w14:paraId="56EEAA98" w14:textId="41D20416" w:rsidR="00CF707E" w:rsidRDefault="00CF707E" w:rsidP="003F6A0F">
      <w:pPr>
        <w:jc w:val="both"/>
        <w:rPr>
          <w:rFonts w:ascii="Tahoma" w:hAnsi="Tahoma" w:cs="Tahoma"/>
          <w:sz w:val="22"/>
          <w:szCs w:val="22"/>
        </w:rPr>
      </w:pPr>
      <w:r>
        <w:rPr>
          <w:rFonts w:ascii="Tahoma" w:hAnsi="Tahoma" w:cs="Tahoma"/>
          <w:sz w:val="22"/>
          <w:szCs w:val="22"/>
        </w:rPr>
        <w:t>- Kişisel verilerin muhafazasını sağlamak ama</w:t>
      </w:r>
      <w:r w:rsidR="00830E52">
        <w:rPr>
          <w:rFonts w:ascii="Tahoma" w:hAnsi="Tahoma" w:cs="Tahoma"/>
          <w:sz w:val="22"/>
          <w:szCs w:val="22"/>
        </w:rPr>
        <w:t>çlarıyla</w:t>
      </w:r>
      <w:r>
        <w:rPr>
          <w:rFonts w:ascii="Tahoma" w:hAnsi="Tahoma" w:cs="Tahoma"/>
          <w:sz w:val="22"/>
          <w:szCs w:val="22"/>
        </w:rPr>
        <w:t xml:space="preserve"> uygun güvenlik düzeyini temin etmeye yönelik gerekli her türlü teknik ve idari tedbirleri almaktadır. </w:t>
      </w:r>
    </w:p>
    <w:p w14:paraId="049216C0" w14:textId="77777777" w:rsidR="00D42370" w:rsidRDefault="00D42370" w:rsidP="003F6A0F">
      <w:pPr>
        <w:jc w:val="both"/>
        <w:rPr>
          <w:rFonts w:ascii="Tahoma" w:hAnsi="Tahoma" w:cs="Tahoma"/>
          <w:sz w:val="22"/>
          <w:szCs w:val="22"/>
        </w:rPr>
      </w:pPr>
    </w:p>
    <w:p w14:paraId="15EDFC35" w14:textId="4216ED15" w:rsidR="00CF707E" w:rsidRPr="009553BD" w:rsidRDefault="00542EE6" w:rsidP="003F6A0F">
      <w:pPr>
        <w:jc w:val="both"/>
        <w:rPr>
          <w:rFonts w:ascii="Tahoma" w:hAnsi="Tahoma" w:cs="Tahoma"/>
          <w:b/>
          <w:bCs/>
          <w:sz w:val="22"/>
          <w:szCs w:val="22"/>
        </w:rPr>
      </w:pPr>
      <w:r w:rsidRPr="009553BD">
        <w:rPr>
          <w:rFonts w:ascii="Tahoma" w:hAnsi="Tahoma" w:cs="Tahoma"/>
          <w:b/>
          <w:bCs/>
          <w:sz w:val="22"/>
          <w:szCs w:val="22"/>
        </w:rPr>
        <w:t>Kişisel verilerin korunması amacıyla alınan</w:t>
      </w:r>
      <w:r w:rsidR="00CF707E" w:rsidRPr="009553BD">
        <w:rPr>
          <w:rFonts w:ascii="Tahoma" w:hAnsi="Tahoma" w:cs="Tahoma"/>
          <w:b/>
          <w:bCs/>
          <w:sz w:val="22"/>
          <w:szCs w:val="22"/>
        </w:rPr>
        <w:t xml:space="preserve"> teknik tedbirler</w:t>
      </w:r>
      <w:r w:rsidRPr="009553BD">
        <w:rPr>
          <w:rFonts w:ascii="Tahoma" w:hAnsi="Tahoma" w:cs="Tahoma"/>
          <w:b/>
          <w:bCs/>
          <w:sz w:val="22"/>
          <w:szCs w:val="22"/>
        </w:rPr>
        <w:t xml:space="preserve"> şunlardır:</w:t>
      </w:r>
    </w:p>
    <w:p w14:paraId="08559F09" w14:textId="4C6B3179" w:rsidR="00542EE6" w:rsidRDefault="00542EE6" w:rsidP="003F6A0F">
      <w:pPr>
        <w:jc w:val="both"/>
        <w:rPr>
          <w:rFonts w:ascii="Tahoma" w:hAnsi="Tahoma" w:cs="Tahoma"/>
          <w:sz w:val="22"/>
          <w:szCs w:val="22"/>
        </w:rPr>
      </w:pPr>
    </w:p>
    <w:p w14:paraId="1932AC4C" w14:textId="5B03ABDA" w:rsidR="00574A66" w:rsidRDefault="00574A66" w:rsidP="003F6A0F">
      <w:pPr>
        <w:jc w:val="both"/>
        <w:rPr>
          <w:rFonts w:ascii="Tahoma" w:hAnsi="Tahoma" w:cs="Tahoma"/>
          <w:sz w:val="22"/>
          <w:szCs w:val="22"/>
        </w:rPr>
      </w:pPr>
      <w:r>
        <w:rPr>
          <w:rFonts w:ascii="Tahoma" w:hAnsi="Tahoma" w:cs="Tahoma"/>
          <w:sz w:val="22"/>
          <w:szCs w:val="22"/>
        </w:rPr>
        <w:t>- Ağ güvenliği ve uygulama güvenliği sağlanmaktadır.</w:t>
      </w:r>
    </w:p>
    <w:p w14:paraId="7EE0D49D" w14:textId="71C12198" w:rsidR="00574A66" w:rsidRDefault="00542EE6" w:rsidP="003F6A0F">
      <w:pPr>
        <w:jc w:val="both"/>
        <w:rPr>
          <w:rFonts w:ascii="Tahoma" w:hAnsi="Tahoma" w:cs="Tahoma"/>
          <w:sz w:val="22"/>
          <w:szCs w:val="22"/>
        </w:rPr>
      </w:pPr>
      <w:r>
        <w:rPr>
          <w:rFonts w:ascii="Tahoma" w:hAnsi="Tahoma" w:cs="Tahoma"/>
          <w:sz w:val="22"/>
          <w:szCs w:val="22"/>
        </w:rPr>
        <w:t xml:space="preserve">- </w:t>
      </w:r>
      <w:r w:rsidR="00574A66">
        <w:rPr>
          <w:rFonts w:ascii="Tahoma" w:hAnsi="Tahoma" w:cs="Tahoma"/>
          <w:sz w:val="22"/>
          <w:szCs w:val="22"/>
        </w:rPr>
        <w:t xml:space="preserve">Bulutta depolanan kişisel verilerin güvenliği sağlanmaktadır. </w:t>
      </w:r>
    </w:p>
    <w:p w14:paraId="6E2DA170" w14:textId="2855ED05" w:rsidR="00542EE6" w:rsidRDefault="00574A66" w:rsidP="003F6A0F">
      <w:pPr>
        <w:jc w:val="both"/>
        <w:rPr>
          <w:rFonts w:ascii="Tahoma" w:hAnsi="Tahoma" w:cs="Tahoma"/>
          <w:sz w:val="22"/>
          <w:szCs w:val="22"/>
        </w:rPr>
      </w:pPr>
      <w:r>
        <w:rPr>
          <w:rFonts w:ascii="Tahoma" w:hAnsi="Tahoma" w:cs="Tahoma"/>
          <w:sz w:val="22"/>
          <w:szCs w:val="22"/>
        </w:rPr>
        <w:t xml:space="preserve">- </w:t>
      </w:r>
      <w:r w:rsidR="00542EE6">
        <w:rPr>
          <w:rFonts w:ascii="Tahoma" w:hAnsi="Tahoma" w:cs="Tahoma"/>
          <w:sz w:val="22"/>
          <w:szCs w:val="22"/>
        </w:rPr>
        <w:t>Görev değişikliği olan ya da işten ayrılan çalışanların bu alandaki yetkileri kaldırılmaktadır.</w:t>
      </w:r>
    </w:p>
    <w:p w14:paraId="1C7E29EF" w14:textId="7B5DD220" w:rsidR="00542EE6" w:rsidRDefault="00542EE6" w:rsidP="003F6A0F">
      <w:pPr>
        <w:jc w:val="both"/>
        <w:rPr>
          <w:rFonts w:ascii="Tahoma" w:hAnsi="Tahoma" w:cs="Tahoma"/>
          <w:sz w:val="22"/>
          <w:szCs w:val="22"/>
        </w:rPr>
      </w:pPr>
      <w:r>
        <w:rPr>
          <w:rFonts w:ascii="Tahoma" w:hAnsi="Tahoma" w:cs="Tahoma"/>
          <w:sz w:val="22"/>
          <w:szCs w:val="22"/>
        </w:rPr>
        <w:t>- Güncel anti-virüs sistemleri kullanılmaktadır.</w:t>
      </w:r>
    </w:p>
    <w:p w14:paraId="076CBBF9" w14:textId="6C662408" w:rsidR="00542EE6" w:rsidRDefault="00542EE6" w:rsidP="003F6A0F">
      <w:pPr>
        <w:jc w:val="both"/>
        <w:rPr>
          <w:rFonts w:ascii="Tahoma" w:hAnsi="Tahoma" w:cs="Tahoma"/>
          <w:sz w:val="22"/>
          <w:szCs w:val="22"/>
        </w:rPr>
      </w:pPr>
      <w:r>
        <w:rPr>
          <w:rFonts w:ascii="Tahoma" w:hAnsi="Tahoma" w:cs="Tahoma"/>
          <w:sz w:val="22"/>
          <w:szCs w:val="22"/>
        </w:rPr>
        <w:t>- Kişisel veriler yedeklenmekte ve yedeklenen kişisel verilerin güvenliği de sağlanmaktadır.</w:t>
      </w:r>
    </w:p>
    <w:p w14:paraId="6AAA09C8" w14:textId="5BC276F1" w:rsidR="00542EE6" w:rsidRDefault="00542EE6" w:rsidP="003F6A0F">
      <w:pPr>
        <w:jc w:val="both"/>
        <w:rPr>
          <w:rFonts w:ascii="Tahoma" w:hAnsi="Tahoma" w:cs="Tahoma"/>
          <w:sz w:val="22"/>
          <w:szCs w:val="22"/>
        </w:rPr>
      </w:pPr>
      <w:r>
        <w:rPr>
          <w:rFonts w:ascii="Tahoma" w:hAnsi="Tahoma" w:cs="Tahoma"/>
          <w:sz w:val="22"/>
          <w:szCs w:val="22"/>
        </w:rPr>
        <w:t>- Şifreleme yapılmaktadır.</w:t>
      </w:r>
    </w:p>
    <w:p w14:paraId="2B9636B2" w14:textId="77777777" w:rsidR="00331C73" w:rsidRDefault="00331C73" w:rsidP="003F6A0F">
      <w:pPr>
        <w:jc w:val="both"/>
        <w:rPr>
          <w:rFonts w:ascii="Tahoma" w:hAnsi="Tahoma" w:cs="Tahoma"/>
          <w:b/>
          <w:bCs/>
          <w:sz w:val="22"/>
          <w:szCs w:val="22"/>
        </w:rPr>
      </w:pPr>
    </w:p>
    <w:p w14:paraId="2DB0A1EC" w14:textId="3CBD1B84" w:rsidR="00542EE6" w:rsidRPr="009553BD" w:rsidRDefault="00542EE6" w:rsidP="003F6A0F">
      <w:pPr>
        <w:jc w:val="both"/>
        <w:rPr>
          <w:rFonts w:ascii="Tahoma" w:hAnsi="Tahoma" w:cs="Tahoma"/>
          <w:b/>
          <w:bCs/>
          <w:sz w:val="22"/>
          <w:szCs w:val="22"/>
        </w:rPr>
      </w:pPr>
      <w:r w:rsidRPr="009553BD">
        <w:rPr>
          <w:rFonts w:ascii="Tahoma" w:hAnsi="Tahoma" w:cs="Tahoma"/>
          <w:b/>
          <w:bCs/>
          <w:sz w:val="22"/>
          <w:szCs w:val="22"/>
        </w:rPr>
        <w:t>Kişisel verilerin korunması amacıyla alınan idari tedbirler şunlardır:</w:t>
      </w:r>
    </w:p>
    <w:p w14:paraId="3E0C7202" w14:textId="7E7E79DC" w:rsidR="00542EE6" w:rsidRDefault="00542EE6" w:rsidP="003F6A0F">
      <w:pPr>
        <w:jc w:val="both"/>
        <w:rPr>
          <w:rFonts w:ascii="Tahoma" w:hAnsi="Tahoma" w:cs="Tahoma"/>
          <w:sz w:val="22"/>
          <w:szCs w:val="22"/>
        </w:rPr>
      </w:pPr>
    </w:p>
    <w:p w14:paraId="5515E388" w14:textId="2F35300F" w:rsidR="00542EE6" w:rsidRDefault="00542EE6" w:rsidP="003F6A0F">
      <w:pPr>
        <w:jc w:val="both"/>
        <w:rPr>
          <w:rFonts w:ascii="Tahoma" w:hAnsi="Tahoma" w:cs="Tahoma"/>
          <w:sz w:val="22"/>
          <w:szCs w:val="22"/>
        </w:rPr>
      </w:pPr>
      <w:r>
        <w:rPr>
          <w:rFonts w:ascii="Tahoma" w:hAnsi="Tahoma" w:cs="Tahoma"/>
          <w:sz w:val="22"/>
          <w:szCs w:val="22"/>
        </w:rPr>
        <w:t>- Çalışanlar için veri güvenliği hükümleri içeren disiplin düzenlemeleri mevcuttur.</w:t>
      </w:r>
    </w:p>
    <w:p w14:paraId="2681888A" w14:textId="05061E04" w:rsidR="00542EE6" w:rsidRDefault="00542EE6" w:rsidP="003F6A0F">
      <w:pPr>
        <w:jc w:val="both"/>
        <w:rPr>
          <w:rFonts w:ascii="Tahoma" w:hAnsi="Tahoma" w:cs="Tahoma"/>
          <w:sz w:val="22"/>
          <w:szCs w:val="22"/>
        </w:rPr>
      </w:pPr>
      <w:r>
        <w:rPr>
          <w:rFonts w:ascii="Tahoma" w:hAnsi="Tahoma" w:cs="Tahoma"/>
          <w:sz w:val="22"/>
          <w:szCs w:val="22"/>
        </w:rPr>
        <w:t>- Çalışanlar için veri güvenliği konusunda belli aralıklarla eğitim ve farkındalık çalışmaları yapılmaktadır.</w:t>
      </w:r>
    </w:p>
    <w:p w14:paraId="56BA4104" w14:textId="76525257" w:rsidR="002A15BC" w:rsidRDefault="002A15BC" w:rsidP="003F6A0F">
      <w:pPr>
        <w:jc w:val="both"/>
        <w:rPr>
          <w:rFonts w:ascii="Tahoma" w:hAnsi="Tahoma" w:cs="Tahoma"/>
          <w:sz w:val="22"/>
          <w:szCs w:val="22"/>
        </w:rPr>
      </w:pPr>
      <w:r>
        <w:rPr>
          <w:rFonts w:ascii="Tahoma" w:hAnsi="Tahoma" w:cs="Tahoma"/>
          <w:sz w:val="22"/>
          <w:szCs w:val="22"/>
        </w:rPr>
        <w:t xml:space="preserve">- </w:t>
      </w:r>
      <w:r w:rsidRPr="002A15BC">
        <w:rPr>
          <w:rFonts w:ascii="Tahoma" w:hAnsi="Tahoma" w:cs="Tahoma"/>
          <w:sz w:val="22"/>
          <w:szCs w:val="22"/>
          <w:highlight w:val="yellow"/>
        </w:rPr>
        <w:t>Erişim, bilgi güvenliği, kullanım saklama ve imha konularında kurumsal politikalar hazırlanmış ve uygulamaya başlanmıştır.</w:t>
      </w:r>
      <w:r>
        <w:rPr>
          <w:rFonts w:ascii="Tahoma" w:hAnsi="Tahoma" w:cs="Tahoma"/>
          <w:sz w:val="22"/>
          <w:szCs w:val="22"/>
        </w:rPr>
        <w:t xml:space="preserve"> </w:t>
      </w:r>
    </w:p>
    <w:p w14:paraId="3DD8EDC5" w14:textId="2B305443" w:rsidR="00542EE6" w:rsidRDefault="009553BD" w:rsidP="003F6A0F">
      <w:pPr>
        <w:jc w:val="both"/>
        <w:rPr>
          <w:rFonts w:ascii="Tahoma" w:hAnsi="Tahoma" w:cs="Tahoma"/>
          <w:sz w:val="22"/>
          <w:szCs w:val="22"/>
        </w:rPr>
      </w:pPr>
      <w:r>
        <w:rPr>
          <w:rFonts w:ascii="Tahoma" w:hAnsi="Tahoma" w:cs="Tahoma"/>
          <w:sz w:val="22"/>
          <w:szCs w:val="22"/>
        </w:rPr>
        <w:t>- Gizlilik taahhütnameleri yapılmaktadır.</w:t>
      </w:r>
    </w:p>
    <w:p w14:paraId="781D6088" w14:textId="494EEAC3" w:rsidR="009553BD" w:rsidRDefault="009553BD" w:rsidP="003F6A0F">
      <w:pPr>
        <w:jc w:val="both"/>
        <w:rPr>
          <w:rFonts w:ascii="Tahoma" w:hAnsi="Tahoma" w:cs="Tahoma"/>
          <w:sz w:val="22"/>
          <w:szCs w:val="22"/>
        </w:rPr>
      </w:pPr>
      <w:r>
        <w:rPr>
          <w:rFonts w:ascii="Tahoma" w:hAnsi="Tahoma" w:cs="Tahoma"/>
          <w:sz w:val="22"/>
          <w:szCs w:val="22"/>
        </w:rPr>
        <w:t xml:space="preserve">- İmzalanan sözleşmeler veri güvenliği hükümleri içermektedir. </w:t>
      </w:r>
    </w:p>
    <w:p w14:paraId="73910744" w14:textId="52B39193" w:rsidR="009553BD" w:rsidRDefault="009553BD" w:rsidP="003F6A0F">
      <w:pPr>
        <w:jc w:val="both"/>
        <w:rPr>
          <w:rFonts w:ascii="Tahoma" w:hAnsi="Tahoma" w:cs="Tahoma"/>
          <w:sz w:val="22"/>
          <w:szCs w:val="22"/>
        </w:rPr>
      </w:pPr>
      <w:r>
        <w:rPr>
          <w:rFonts w:ascii="Tahoma" w:hAnsi="Tahoma" w:cs="Tahoma"/>
          <w:sz w:val="22"/>
          <w:szCs w:val="22"/>
        </w:rPr>
        <w:t xml:space="preserve">- </w:t>
      </w:r>
      <w:r w:rsidRPr="002A15BC">
        <w:rPr>
          <w:rFonts w:ascii="Tahoma" w:hAnsi="Tahoma" w:cs="Tahoma"/>
          <w:sz w:val="22"/>
          <w:szCs w:val="22"/>
          <w:highlight w:val="yellow"/>
        </w:rPr>
        <w:t>Kişisel veri güvenliği politika ve prosedürleri belirlenmiştir.</w:t>
      </w:r>
    </w:p>
    <w:p w14:paraId="4DE48F97" w14:textId="045D5920" w:rsidR="009553BD" w:rsidRDefault="009553BD" w:rsidP="003F6A0F">
      <w:pPr>
        <w:jc w:val="both"/>
        <w:rPr>
          <w:rFonts w:ascii="Tahoma" w:hAnsi="Tahoma" w:cs="Tahoma"/>
          <w:sz w:val="22"/>
          <w:szCs w:val="22"/>
        </w:rPr>
      </w:pPr>
      <w:r>
        <w:rPr>
          <w:rFonts w:ascii="Tahoma" w:hAnsi="Tahoma" w:cs="Tahoma"/>
          <w:sz w:val="22"/>
          <w:szCs w:val="22"/>
        </w:rPr>
        <w:t>- Kişisel veri güvenliği sorunları hızlı bir şekilde raporlanmaktadır.</w:t>
      </w:r>
    </w:p>
    <w:p w14:paraId="0C30DC0C" w14:textId="019CDED4" w:rsidR="009553BD" w:rsidRDefault="009553BD" w:rsidP="003F6A0F">
      <w:pPr>
        <w:jc w:val="both"/>
        <w:rPr>
          <w:rFonts w:ascii="Tahoma" w:hAnsi="Tahoma" w:cs="Tahoma"/>
          <w:sz w:val="22"/>
          <w:szCs w:val="22"/>
        </w:rPr>
      </w:pPr>
      <w:r>
        <w:rPr>
          <w:rFonts w:ascii="Tahoma" w:hAnsi="Tahoma" w:cs="Tahoma"/>
          <w:sz w:val="22"/>
          <w:szCs w:val="22"/>
        </w:rPr>
        <w:t>- Kişisel veri güvenliğinin takibi yapılmaktadır.</w:t>
      </w:r>
    </w:p>
    <w:p w14:paraId="7A1D2229" w14:textId="48F46949" w:rsidR="009553BD" w:rsidRDefault="009553BD" w:rsidP="003F6A0F">
      <w:pPr>
        <w:jc w:val="both"/>
        <w:rPr>
          <w:rFonts w:ascii="Tahoma" w:hAnsi="Tahoma" w:cs="Tahoma"/>
          <w:sz w:val="22"/>
          <w:szCs w:val="22"/>
        </w:rPr>
      </w:pPr>
      <w:r>
        <w:rPr>
          <w:rFonts w:ascii="Tahoma" w:hAnsi="Tahoma" w:cs="Tahoma"/>
          <w:sz w:val="22"/>
          <w:szCs w:val="22"/>
        </w:rPr>
        <w:t>- Kişisel veri içeren fiziksel ortamlara giriş çıkışlarla ilgili gerekli güvenlik önlemleri alınmaktadır.</w:t>
      </w:r>
    </w:p>
    <w:p w14:paraId="6378023D" w14:textId="5A96F9DE" w:rsidR="009553BD" w:rsidRDefault="009553BD" w:rsidP="003F6A0F">
      <w:pPr>
        <w:jc w:val="both"/>
        <w:rPr>
          <w:rFonts w:ascii="Tahoma" w:hAnsi="Tahoma" w:cs="Tahoma"/>
          <w:sz w:val="22"/>
          <w:szCs w:val="22"/>
        </w:rPr>
      </w:pPr>
      <w:r>
        <w:rPr>
          <w:rFonts w:ascii="Tahoma" w:hAnsi="Tahoma" w:cs="Tahoma"/>
          <w:sz w:val="22"/>
          <w:szCs w:val="22"/>
        </w:rPr>
        <w:t xml:space="preserve">- Kişisel veri içeren fiziksel ortamların dış risklere (yangın, sel </w:t>
      </w:r>
      <w:proofErr w:type="spellStart"/>
      <w:r>
        <w:rPr>
          <w:rFonts w:ascii="Tahoma" w:hAnsi="Tahoma" w:cs="Tahoma"/>
          <w:sz w:val="22"/>
          <w:szCs w:val="22"/>
        </w:rPr>
        <w:t>vb</w:t>
      </w:r>
      <w:proofErr w:type="spellEnd"/>
      <w:r>
        <w:rPr>
          <w:rFonts w:ascii="Tahoma" w:hAnsi="Tahoma" w:cs="Tahoma"/>
          <w:sz w:val="22"/>
          <w:szCs w:val="22"/>
        </w:rPr>
        <w:t>) karşı güvenliği sağlanmaktadır.</w:t>
      </w:r>
    </w:p>
    <w:p w14:paraId="6CFCA5D8" w14:textId="0CE98620" w:rsidR="009553BD" w:rsidRDefault="009553BD" w:rsidP="003F6A0F">
      <w:pPr>
        <w:jc w:val="both"/>
        <w:rPr>
          <w:rFonts w:ascii="Tahoma" w:hAnsi="Tahoma" w:cs="Tahoma"/>
          <w:sz w:val="22"/>
          <w:szCs w:val="22"/>
        </w:rPr>
      </w:pPr>
      <w:r>
        <w:rPr>
          <w:rFonts w:ascii="Tahoma" w:hAnsi="Tahoma" w:cs="Tahoma"/>
          <w:sz w:val="22"/>
          <w:szCs w:val="22"/>
        </w:rPr>
        <w:t>- Kişisel veri içeren ortamların güvenliği sağlanmaktadır.</w:t>
      </w:r>
    </w:p>
    <w:p w14:paraId="75CB254E" w14:textId="76B200D1" w:rsidR="009553BD" w:rsidRDefault="009553BD" w:rsidP="003F6A0F">
      <w:pPr>
        <w:jc w:val="both"/>
        <w:rPr>
          <w:rFonts w:ascii="Tahoma" w:hAnsi="Tahoma" w:cs="Tahoma"/>
          <w:sz w:val="22"/>
          <w:szCs w:val="22"/>
        </w:rPr>
      </w:pPr>
      <w:r>
        <w:rPr>
          <w:rFonts w:ascii="Tahoma" w:hAnsi="Tahoma" w:cs="Tahoma"/>
          <w:sz w:val="22"/>
          <w:szCs w:val="22"/>
        </w:rPr>
        <w:t xml:space="preserve">- Veri işleyen hizmet sağlayıcılarının, veri güvenliği konusunda farkındalığı sağlanmaktadır. </w:t>
      </w:r>
    </w:p>
    <w:p w14:paraId="25D63B21" w14:textId="26A7155D" w:rsidR="000638DF" w:rsidRDefault="000638DF" w:rsidP="003F6A0F">
      <w:pPr>
        <w:jc w:val="both"/>
        <w:rPr>
          <w:rFonts w:ascii="Tahoma" w:hAnsi="Tahoma" w:cs="Tahoma"/>
          <w:sz w:val="22"/>
          <w:szCs w:val="22"/>
        </w:rPr>
      </w:pPr>
    </w:p>
    <w:p w14:paraId="39165C6F" w14:textId="541AAA32" w:rsidR="000638DF" w:rsidRDefault="00E13BFD" w:rsidP="003F6A0F">
      <w:pPr>
        <w:jc w:val="both"/>
        <w:rPr>
          <w:rFonts w:ascii="Tahoma" w:hAnsi="Tahoma" w:cs="Tahoma"/>
          <w:sz w:val="22"/>
          <w:szCs w:val="22"/>
        </w:rPr>
      </w:pPr>
      <w:r>
        <w:rPr>
          <w:rFonts w:ascii="Tahoma" w:hAnsi="Tahoma" w:cs="Tahoma"/>
          <w:sz w:val="22"/>
          <w:szCs w:val="22"/>
        </w:rPr>
        <w:t>Kişisel verilerin; muhafazası için alınan tüm teknik ve idari tedbirlere karşın, üçüncü kişilerce ve kanuna aykırı yollarla elde edilmesi halinde</w:t>
      </w:r>
      <w:r w:rsidR="008405A0">
        <w:rPr>
          <w:rFonts w:ascii="Tahoma" w:hAnsi="Tahoma" w:cs="Tahoma"/>
          <w:sz w:val="22"/>
          <w:szCs w:val="22"/>
        </w:rPr>
        <w:t xml:space="preserve"> </w:t>
      </w:r>
      <w:r>
        <w:rPr>
          <w:rFonts w:ascii="Tahoma" w:hAnsi="Tahoma" w:cs="Tahoma"/>
          <w:sz w:val="22"/>
          <w:szCs w:val="22"/>
        </w:rPr>
        <w:t>muayenehanemiz</w:t>
      </w:r>
      <w:r w:rsidR="008405A0">
        <w:rPr>
          <w:rFonts w:ascii="Tahoma" w:hAnsi="Tahoma" w:cs="Tahoma"/>
          <w:sz w:val="22"/>
          <w:szCs w:val="22"/>
        </w:rPr>
        <w:t xml:space="preserve">, bahse konu veri ihlalini öğrenmesinden itibaren durumu en kısa süre içerisinde veri sahibine ve Kurul’a bildirecektir. </w:t>
      </w:r>
    </w:p>
    <w:p w14:paraId="1B58CAB1" w14:textId="6BEC7195" w:rsidR="008405A0" w:rsidRDefault="008405A0" w:rsidP="003F6A0F">
      <w:pPr>
        <w:jc w:val="both"/>
        <w:rPr>
          <w:rFonts w:ascii="Tahoma" w:hAnsi="Tahoma" w:cs="Tahoma"/>
          <w:sz w:val="22"/>
          <w:szCs w:val="22"/>
        </w:rPr>
      </w:pPr>
      <w:r>
        <w:rPr>
          <w:rFonts w:ascii="Tahoma" w:hAnsi="Tahoma" w:cs="Tahoma"/>
          <w:sz w:val="22"/>
          <w:szCs w:val="22"/>
        </w:rPr>
        <w:lastRenderedPageBreak/>
        <w:t xml:space="preserve">Kurul tarafından gerekli görülmesi halinde veri ihlali durumu ve ihlalden etkilenen kişiler, Kurul’un web sitesinde ya da Kurul tarafından uygun görülecek başkaca bir yöntemle yapılacak ilanla bilgilendirilir. İlgili kişi ve/veya kişilere yapılacak ihlal bildiriminde; </w:t>
      </w:r>
    </w:p>
    <w:p w14:paraId="68CE5C62" w14:textId="4FBB1429" w:rsidR="008405A0" w:rsidRDefault="008405A0" w:rsidP="003F6A0F">
      <w:pPr>
        <w:jc w:val="both"/>
        <w:rPr>
          <w:rFonts w:ascii="Tahoma" w:hAnsi="Tahoma" w:cs="Tahoma"/>
          <w:sz w:val="22"/>
          <w:szCs w:val="22"/>
        </w:rPr>
      </w:pPr>
    </w:p>
    <w:p w14:paraId="57014CB3" w14:textId="192C5D7F" w:rsidR="008405A0" w:rsidRDefault="008405A0" w:rsidP="003F6A0F">
      <w:pPr>
        <w:jc w:val="both"/>
        <w:rPr>
          <w:rFonts w:ascii="Tahoma" w:hAnsi="Tahoma" w:cs="Tahoma"/>
          <w:sz w:val="22"/>
          <w:szCs w:val="22"/>
        </w:rPr>
      </w:pPr>
      <w:r>
        <w:rPr>
          <w:rFonts w:ascii="Tahoma" w:hAnsi="Tahoma" w:cs="Tahoma"/>
          <w:sz w:val="22"/>
          <w:szCs w:val="22"/>
        </w:rPr>
        <w:t>- İhlalin ne zaman gerçekleştiği,</w:t>
      </w:r>
    </w:p>
    <w:p w14:paraId="560B8CB4" w14:textId="1D197F44" w:rsidR="008405A0" w:rsidRDefault="008405A0" w:rsidP="003F6A0F">
      <w:pPr>
        <w:jc w:val="both"/>
        <w:rPr>
          <w:rFonts w:ascii="Tahoma" w:hAnsi="Tahoma" w:cs="Tahoma"/>
          <w:sz w:val="22"/>
          <w:szCs w:val="22"/>
        </w:rPr>
      </w:pPr>
      <w:r>
        <w:rPr>
          <w:rFonts w:ascii="Tahoma" w:hAnsi="Tahoma" w:cs="Tahoma"/>
          <w:sz w:val="22"/>
          <w:szCs w:val="22"/>
        </w:rPr>
        <w:t>- Hangi kişisel verilerin ihlalden etkilendiği,</w:t>
      </w:r>
    </w:p>
    <w:p w14:paraId="76341C28" w14:textId="65A0CEA7" w:rsidR="008405A0" w:rsidRDefault="008405A0" w:rsidP="003F6A0F">
      <w:pPr>
        <w:jc w:val="both"/>
        <w:rPr>
          <w:rFonts w:ascii="Tahoma" w:hAnsi="Tahoma" w:cs="Tahoma"/>
          <w:sz w:val="22"/>
          <w:szCs w:val="22"/>
        </w:rPr>
      </w:pPr>
      <w:r>
        <w:rPr>
          <w:rFonts w:ascii="Tahoma" w:hAnsi="Tahoma" w:cs="Tahoma"/>
          <w:sz w:val="22"/>
          <w:szCs w:val="22"/>
        </w:rPr>
        <w:t>- İ</w:t>
      </w:r>
      <w:r w:rsidR="00682283">
        <w:rPr>
          <w:rFonts w:ascii="Tahoma" w:hAnsi="Tahoma" w:cs="Tahoma"/>
          <w:sz w:val="22"/>
          <w:szCs w:val="22"/>
        </w:rPr>
        <w:t>hlalin olası sonuçları,</w:t>
      </w:r>
    </w:p>
    <w:p w14:paraId="6524CE42" w14:textId="7D35D572" w:rsidR="00682283" w:rsidRDefault="00682283" w:rsidP="003F6A0F">
      <w:pPr>
        <w:jc w:val="both"/>
        <w:rPr>
          <w:rFonts w:ascii="Tahoma" w:hAnsi="Tahoma" w:cs="Tahoma"/>
          <w:sz w:val="22"/>
          <w:szCs w:val="22"/>
        </w:rPr>
      </w:pPr>
      <w:r>
        <w:rPr>
          <w:rFonts w:ascii="Tahoma" w:hAnsi="Tahoma" w:cs="Tahoma"/>
          <w:sz w:val="22"/>
          <w:szCs w:val="22"/>
        </w:rPr>
        <w:t>- İhlalin etkilerinin azaltılması için alınan ve/veya alınması önerilen önlemler,</w:t>
      </w:r>
    </w:p>
    <w:p w14:paraId="37DB5193" w14:textId="2E4370D4" w:rsidR="000638DF" w:rsidRPr="00A257C9" w:rsidRDefault="00682283" w:rsidP="003F6A0F">
      <w:pPr>
        <w:jc w:val="both"/>
        <w:rPr>
          <w:rFonts w:ascii="Tahoma" w:hAnsi="Tahoma" w:cs="Tahoma"/>
          <w:sz w:val="22"/>
          <w:szCs w:val="22"/>
        </w:rPr>
      </w:pPr>
      <w:r>
        <w:rPr>
          <w:rFonts w:ascii="Tahoma" w:hAnsi="Tahoma" w:cs="Tahoma"/>
          <w:sz w:val="22"/>
          <w:szCs w:val="22"/>
        </w:rPr>
        <w:t xml:space="preserve">- İlgili kişinin veri ihlali ile ilgili detaylı bilgi almasını sağlayacak irtibat kişisinin isim ve iletişim bilgileri gibi hususlar yer alacaktır. </w:t>
      </w:r>
    </w:p>
    <w:p w14:paraId="57491B1E" w14:textId="017A36D5" w:rsidR="00E336CB" w:rsidRPr="007856FE" w:rsidRDefault="00E336CB" w:rsidP="003F6A0F">
      <w:pPr>
        <w:jc w:val="both"/>
        <w:rPr>
          <w:rFonts w:ascii="Tahoma" w:hAnsi="Tahoma" w:cs="Tahoma"/>
          <w:b/>
          <w:bCs/>
          <w:sz w:val="22"/>
          <w:szCs w:val="22"/>
          <w:u w:val="single"/>
        </w:rPr>
      </w:pPr>
    </w:p>
    <w:p w14:paraId="489637E9" w14:textId="3B7E34FC" w:rsidR="00E336CB" w:rsidRPr="007856FE" w:rsidRDefault="00E336CB" w:rsidP="003F6A0F">
      <w:pPr>
        <w:jc w:val="both"/>
        <w:rPr>
          <w:rFonts w:ascii="Tahoma" w:hAnsi="Tahoma" w:cs="Tahoma"/>
          <w:b/>
          <w:bCs/>
          <w:sz w:val="22"/>
          <w:szCs w:val="22"/>
          <w:u w:val="single"/>
        </w:rPr>
      </w:pPr>
      <w:r w:rsidRPr="007856FE">
        <w:rPr>
          <w:rFonts w:ascii="Tahoma" w:hAnsi="Tahoma" w:cs="Tahoma"/>
          <w:b/>
          <w:bCs/>
          <w:sz w:val="22"/>
          <w:szCs w:val="22"/>
          <w:u w:val="single"/>
        </w:rPr>
        <w:t>KİŞİSEL VERİLERİN SAKLANMA SÜRELERİ VE İMHASI</w:t>
      </w:r>
    </w:p>
    <w:p w14:paraId="3E808E9E" w14:textId="64EC17C4" w:rsidR="00E336CB" w:rsidRPr="007856FE" w:rsidRDefault="00E336CB" w:rsidP="003F6A0F">
      <w:pPr>
        <w:jc w:val="both"/>
        <w:rPr>
          <w:rFonts w:ascii="Tahoma" w:hAnsi="Tahoma" w:cs="Tahoma"/>
          <w:b/>
          <w:bCs/>
          <w:sz w:val="22"/>
          <w:szCs w:val="22"/>
          <w:u w:val="single"/>
        </w:rPr>
      </w:pPr>
    </w:p>
    <w:tbl>
      <w:tblPr>
        <w:tblStyle w:val="TabloKlavuzu"/>
        <w:tblW w:w="0" w:type="auto"/>
        <w:tblLook w:val="04A0" w:firstRow="1" w:lastRow="0" w:firstColumn="1" w:lastColumn="0" w:noHBand="0" w:noVBand="1"/>
      </w:tblPr>
      <w:tblGrid>
        <w:gridCol w:w="4814"/>
        <w:gridCol w:w="4815"/>
      </w:tblGrid>
      <w:tr w:rsidR="00D33F99" w14:paraId="4529C87D" w14:textId="77777777" w:rsidTr="00D33F99">
        <w:trPr>
          <w:trHeight w:val="290"/>
        </w:trPr>
        <w:tc>
          <w:tcPr>
            <w:tcW w:w="4814" w:type="dxa"/>
          </w:tcPr>
          <w:p w14:paraId="1D0220FF" w14:textId="6963CBE0" w:rsidR="00D33F99" w:rsidRPr="00D33F99" w:rsidRDefault="00D33F99" w:rsidP="00481907">
            <w:pPr>
              <w:jc w:val="center"/>
              <w:rPr>
                <w:rFonts w:ascii="Tahoma" w:hAnsi="Tahoma" w:cs="Tahoma"/>
                <w:b/>
                <w:bCs/>
                <w:sz w:val="22"/>
                <w:szCs w:val="22"/>
              </w:rPr>
            </w:pPr>
            <w:r>
              <w:rPr>
                <w:rFonts w:ascii="Tahoma" w:hAnsi="Tahoma" w:cs="Tahoma"/>
                <w:b/>
                <w:bCs/>
                <w:sz w:val="22"/>
                <w:szCs w:val="22"/>
              </w:rPr>
              <w:t>VERİ KATEGORİSİ</w:t>
            </w:r>
          </w:p>
        </w:tc>
        <w:tc>
          <w:tcPr>
            <w:tcW w:w="4815" w:type="dxa"/>
          </w:tcPr>
          <w:p w14:paraId="75B8949A" w14:textId="32184824" w:rsidR="00D33F99" w:rsidRPr="00D33F99" w:rsidRDefault="00D33F99" w:rsidP="00EA666B">
            <w:pPr>
              <w:jc w:val="center"/>
              <w:rPr>
                <w:rFonts w:ascii="Tahoma" w:hAnsi="Tahoma" w:cs="Tahoma"/>
                <w:b/>
                <w:bCs/>
                <w:sz w:val="22"/>
                <w:szCs w:val="22"/>
              </w:rPr>
            </w:pPr>
            <w:r>
              <w:rPr>
                <w:rFonts w:ascii="Tahoma" w:hAnsi="Tahoma" w:cs="Tahoma"/>
                <w:b/>
                <w:bCs/>
                <w:sz w:val="22"/>
                <w:szCs w:val="22"/>
              </w:rPr>
              <w:t>SAKLAMA SÜRELERİ</w:t>
            </w:r>
          </w:p>
        </w:tc>
      </w:tr>
      <w:tr w:rsidR="00D33F99" w14:paraId="7B6D7DE4" w14:textId="77777777" w:rsidTr="00D33F99">
        <w:tc>
          <w:tcPr>
            <w:tcW w:w="4814" w:type="dxa"/>
          </w:tcPr>
          <w:p w14:paraId="6EFD36A7" w14:textId="1D972C0C" w:rsidR="00D33F99" w:rsidRPr="00682283" w:rsidRDefault="00682283" w:rsidP="003F6A0F">
            <w:pPr>
              <w:jc w:val="both"/>
              <w:rPr>
                <w:rFonts w:ascii="Tahoma" w:hAnsi="Tahoma" w:cs="Tahoma"/>
                <w:sz w:val="22"/>
                <w:szCs w:val="22"/>
              </w:rPr>
            </w:pPr>
            <w:r>
              <w:rPr>
                <w:rFonts w:ascii="Tahoma" w:hAnsi="Tahoma" w:cs="Tahoma"/>
                <w:sz w:val="22"/>
                <w:szCs w:val="22"/>
              </w:rPr>
              <w:t>1- Kimlik</w:t>
            </w:r>
          </w:p>
        </w:tc>
        <w:tc>
          <w:tcPr>
            <w:tcW w:w="4815" w:type="dxa"/>
          </w:tcPr>
          <w:p w14:paraId="03269D4E" w14:textId="11B90F49" w:rsidR="00D33F99" w:rsidRPr="00682283" w:rsidRDefault="00EA666B" w:rsidP="00EA666B">
            <w:pPr>
              <w:jc w:val="center"/>
              <w:rPr>
                <w:rFonts w:ascii="Tahoma" w:hAnsi="Tahoma" w:cs="Tahoma"/>
                <w:sz w:val="22"/>
                <w:szCs w:val="22"/>
              </w:rPr>
            </w:pPr>
            <w:r>
              <w:rPr>
                <w:rFonts w:ascii="Tahoma" w:hAnsi="Tahoma" w:cs="Tahoma"/>
                <w:sz w:val="22"/>
                <w:szCs w:val="22"/>
              </w:rPr>
              <w:t>20 Yıl</w:t>
            </w:r>
          </w:p>
        </w:tc>
      </w:tr>
      <w:tr w:rsidR="00D33F99" w14:paraId="1F2FA210" w14:textId="77777777" w:rsidTr="00D33F99">
        <w:tc>
          <w:tcPr>
            <w:tcW w:w="4814" w:type="dxa"/>
          </w:tcPr>
          <w:p w14:paraId="32839BC0" w14:textId="29275252" w:rsidR="00D33F99" w:rsidRPr="00682283" w:rsidRDefault="00682283" w:rsidP="003F6A0F">
            <w:pPr>
              <w:jc w:val="both"/>
              <w:rPr>
                <w:rFonts w:ascii="Tahoma" w:hAnsi="Tahoma" w:cs="Tahoma"/>
                <w:sz w:val="22"/>
                <w:szCs w:val="22"/>
              </w:rPr>
            </w:pPr>
            <w:r>
              <w:rPr>
                <w:rFonts w:ascii="Tahoma" w:hAnsi="Tahoma" w:cs="Tahoma"/>
                <w:sz w:val="22"/>
                <w:szCs w:val="22"/>
              </w:rPr>
              <w:t>2- İletişim</w:t>
            </w:r>
          </w:p>
        </w:tc>
        <w:tc>
          <w:tcPr>
            <w:tcW w:w="4815" w:type="dxa"/>
          </w:tcPr>
          <w:p w14:paraId="7DFAF255" w14:textId="66CE62D0" w:rsidR="00D33F99" w:rsidRPr="00682283" w:rsidRDefault="00EA666B" w:rsidP="00EA666B">
            <w:pPr>
              <w:jc w:val="center"/>
              <w:rPr>
                <w:rFonts w:ascii="Tahoma" w:hAnsi="Tahoma" w:cs="Tahoma"/>
                <w:sz w:val="22"/>
                <w:szCs w:val="22"/>
              </w:rPr>
            </w:pPr>
            <w:r>
              <w:rPr>
                <w:rFonts w:ascii="Tahoma" w:hAnsi="Tahoma" w:cs="Tahoma"/>
                <w:sz w:val="22"/>
                <w:szCs w:val="22"/>
              </w:rPr>
              <w:t>20 Yıl</w:t>
            </w:r>
          </w:p>
        </w:tc>
      </w:tr>
      <w:tr w:rsidR="00D33F99" w14:paraId="01F9E96E" w14:textId="77777777" w:rsidTr="00D33F99">
        <w:tc>
          <w:tcPr>
            <w:tcW w:w="4814" w:type="dxa"/>
          </w:tcPr>
          <w:p w14:paraId="01690AF8" w14:textId="68AC8EE9" w:rsidR="00D33F99" w:rsidRPr="00682283" w:rsidRDefault="00682283" w:rsidP="003F6A0F">
            <w:pPr>
              <w:jc w:val="both"/>
              <w:rPr>
                <w:rFonts w:ascii="Tahoma" w:hAnsi="Tahoma" w:cs="Tahoma"/>
                <w:sz w:val="22"/>
                <w:szCs w:val="22"/>
              </w:rPr>
            </w:pPr>
            <w:r>
              <w:rPr>
                <w:rFonts w:ascii="Tahoma" w:hAnsi="Tahoma" w:cs="Tahoma"/>
                <w:sz w:val="22"/>
                <w:szCs w:val="22"/>
              </w:rPr>
              <w:t>3- Özlük</w:t>
            </w:r>
          </w:p>
        </w:tc>
        <w:tc>
          <w:tcPr>
            <w:tcW w:w="4815" w:type="dxa"/>
          </w:tcPr>
          <w:p w14:paraId="35D686B0" w14:textId="27FC559E" w:rsidR="00D33F99" w:rsidRPr="00682283" w:rsidRDefault="00EA666B" w:rsidP="00EA666B">
            <w:pPr>
              <w:jc w:val="center"/>
              <w:rPr>
                <w:rFonts w:ascii="Tahoma" w:hAnsi="Tahoma" w:cs="Tahoma"/>
                <w:sz w:val="22"/>
                <w:szCs w:val="22"/>
              </w:rPr>
            </w:pPr>
            <w:r>
              <w:rPr>
                <w:rFonts w:ascii="Tahoma" w:hAnsi="Tahoma" w:cs="Tahoma"/>
                <w:sz w:val="22"/>
                <w:szCs w:val="22"/>
              </w:rPr>
              <w:t>10 Yıl</w:t>
            </w:r>
          </w:p>
        </w:tc>
      </w:tr>
      <w:tr w:rsidR="00D33F99" w14:paraId="2ACB7F4C" w14:textId="77777777" w:rsidTr="00D33F99">
        <w:tc>
          <w:tcPr>
            <w:tcW w:w="4814" w:type="dxa"/>
          </w:tcPr>
          <w:p w14:paraId="6B7CD795" w14:textId="4D871169" w:rsidR="00D33F99" w:rsidRPr="00682283" w:rsidRDefault="00682283" w:rsidP="003F6A0F">
            <w:pPr>
              <w:jc w:val="both"/>
              <w:rPr>
                <w:rFonts w:ascii="Tahoma" w:hAnsi="Tahoma" w:cs="Tahoma"/>
                <w:sz w:val="22"/>
                <w:szCs w:val="22"/>
              </w:rPr>
            </w:pPr>
            <w:r>
              <w:rPr>
                <w:rFonts w:ascii="Tahoma" w:hAnsi="Tahoma" w:cs="Tahoma"/>
                <w:sz w:val="22"/>
                <w:szCs w:val="22"/>
              </w:rPr>
              <w:t>4- Hukuki İşlem</w:t>
            </w:r>
          </w:p>
        </w:tc>
        <w:tc>
          <w:tcPr>
            <w:tcW w:w="4815" w:type="dxa"/>
          </w:tcPr>
          <w:p w14:paraId="2F6758EE" w14:textId="3A8FD089" w:rsidR="00D33F99" w:rsidRPr="00682283" w:rsidRDefault="00EA666B" w:rsidP="00EA666B">
            <w:pPr>
              <w:jc w:val="center"/>
              <w:rPr>
                <w:rFonts w:ascii="Tahoma" w:hAnsi="Tahoma" w:cs="Tahoma"/>
                <w:sz w:val="22"/>
                <w:szCs w:val="22"/>
              </w:rPr>
            </w:pPr>
            <w:r>
              <w:rPr>
                <w:rFonts w:ascii="Tahoma" w:hAnsi="Tahoma" w:cs="Tahoma"/>
                <w:sz w:val="22"/>
                <w:szCs w:val="22"/>
              </w:rPr>
              <w:t>20 Yıl</w:t>
            </w:r>
          </w:p>
        </w:tc>
      </w:tr>
      <w:tr w:rsidR="00D33F99" w14:paraId="38A65937" w14:textId="77777777" w:rsidTr="00D33F99">
        <w:tc>
          <w:tcPr>
            <w:tcW w:w="4814" w:type="dxa"/>
          </w:tcPr>
          <w:p w14:paraId="5BDF6278" w14:textId="787891AC" w:rsidR="00D33F99" w:rsidRPr="00682283" w:rsidRDefault="00682283" w:rsidP="003F6A0F">
            <w:pPr>
              <w:jc w:val="both"/>
              <w:rPr>
                <w:rFonts w:ascii="Tahoma" w:hAnsi="Tahoma" w:cs="Tahoma"/>
                <w:sz w:val="22"/>
                <w:szCs w:val="22"/>
              </w:rPr>
            </w:pPr>
            <w:r>
              <w:rPr>
                <w:rFonts w:ascii="Tahoma" w:hAnsi="Tahoma" w:cs="Tahoma"/>
                <w:sz w:val="22"/>
                <w:szCs w:val="22"/>
              </w:rPr>
              <w:t>5- Müşteri İşlem</w:t>
            </w:r>
          </w:p>
        </w:tc>
        <w:tc>
          <w:tcPr>
            <w:tcW w:w="4815" w:type="dxa"/>
          </w:tcPr>
          <w:p w14:paraId="23D189F6" w14:textId="3290C0E0"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35AEB14A" w14:textId="77777777" w:rsidTr="00D33F99">
        <w:tc>
          <w:tcPr>
            <w:tcW w:w="4814" w:type="dxa"/>
          </w:tcPr>
          <w:p w14:paraId="5DF027A5" w14:textId="5246A201" w:rsidR="00D33F99" w:rsidRPr="00682283" w:rsidRDefault="00DE22A1" w:rsidP="003F6A0F">
            <w:pPr>
              <w:jc w:val="both"/>
              <w:rPr>
                <w:rFonts w:ascii="Tahoma" w:hAnsi="Tahoma" w:cs="Tahoma"/>
                <w:sz w:val="22"/>
                <w:szCs w:val="22"/>
              </w:rPr>
            </w:pPr>
            <w:r>
              <w:rPr>
                <w:rFonts w:ascii="Tahoma" w:hAnsi="Tahoma" w:cs="Tahoma"/>
                <w:sz w:val="22"/>
                <w:szCs w:val="22"/>
              </w:rPr>
              <w:t>6</w:t>
            </w:r>
            <w:r w:rsidR="00682283">
              <w:rPr>
                <w:rFonts w:ascii="Tahoma" w:hAnsi="Tahoma" w:cs="Tahoma"/>
                <w:sz w:val="22"/>
                <w:szCs w:val="22"/>
              </w:rPr>
              <w:t>- İşlem Güvenliği</w:t>
            </w:r>
          </w:p>
        </w:tc>
        <w:tc>
          <w:tcPr>
            <w:tcW w:w="4815" w:type="dxa"/>
          </w:tcPr>
          <w:p w14:paraId="612DD0C3" w14:textId="74BF34A6" w:rsidR="00D33F99" w:rsidRPr="00682283" w:rsidRDefault="00F64AE2" w:rsidP="00EA666B">
            <w:pPr>
              <w:jc w:val="center"/>
              <w:rPr>
                <w:rFonts w:ascii="Tahoma" w:hAnsi="Tahoma" w:cs="Tahoma"/>
                <w:sz w:val="22"/>
                <w:szCs w:val="22"/>
              </w:rPr>
            </w:pPr>
            <w:r>
              <w:rPr>
                <w:rFonts w:ascii="Tahoma" w:hAnsi="Tahoma" w:cs="Tahoma"/>
                <w:sz w:val="22"/>
                <w:szCs w:val="22"/>
              </w:rPr>
              <w:t>10 Yıl</w:t>
            </w:r>
          </w:p>
        </w:tc>
      </w:tr>
      <w:tr w:rsidR="00D33F99" w14:paraId="35A94ED9" w14:textId="77777777" w:rsidTr="00D33F99">
        <w:tc>
          <w:tcPr>
            <w:tcW w:w="4814" w:type="dxa"/>
          </w:tcPr>
          <w:p w14:paraId="1239708B" w14:textId="7B46FE44" w:rsidR="00D33F99" w:rsidRPr="00682283" w:rsidRDefault="00DE22A1" w:rsidP="003F6A0F">
            <w:pPr>
              <w:jc w:val="both"/>
              <w:rPr>
                <w:rFonts w:ascii="Tahoma" w:hAnsi="Tahoma" w:cs="Tahoma"/>
                <w:sz w:val="22"/>
                <w:szCs w:val="22"/>
              </w:rPr>
            </w:pPr>
            <w:r>
              <w:rPr>
                <w:rFonts w:ascii="Tahoma" w:hAnsi="Tahoma" w:cs="Tahoma"/>
                <w:sz w:val="22"/>
                <w:szCs w:val="22"/>
              </w:rPr>
              <w:t>7</w:t>
            </w:r>
            <w:r w:rsidR="00682283">
              <w:rPr>
                <w:rFonts w:ascii="Tahoma" w:hAnsi="Tahoma" w:cs="Tahoma"/>
                <w:sz w:val="22"/>
                <w:szCs w:val="22"/>
              </w:rPr>
              <w:t>- Risk Yönetimi</w:t>
            </w:r>
          </w:p>
        </w:tc>
        <w:tc>
          <w:tcPr>
            <w:tcW w:w="4815" w:type="dxa"/>
          </w:tcPr>
          <w:p w14:paraId="409F2DB5" w14:textId="4E4E2591"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7B1BFA66" w14:textId="77777777" w:rsidTr="00D33F99">
        <w:tc>
          <w:tcPr>
            <w:tcW w:w="4814" w:type="dxa"/>
          </w:tcPr>
          <w:p w14:paraId="3962EE6E" w14:textId="16DA983E" w:rsidR="00D33F99" w:rsidRPr="00682283" w:rsidRDefault="00DE22A1" w:rsidP="003F6A0F">
            <w:pPr>
              <w:jc w:val="both"/>
              <w:rPr>
                <w:rFonts w:ascii="Tahoma" w:hAnsi="Tahoma" w:cs="Tahoma"/>
                <w:sz w:val="22"/>
                <w:szCs w:val="22"/>
              </w:rPr>
            </w:pPr>
            <w:r>
              <w:rPr>
                <w:rFonts w:ascii="Tahoma" w:hAnsi="Tahoma" w:cs="Tahoma"/>
                <w:sz w:val="22"/>
                <w:szCs w:val="22"/>
              </w:rPr>
              <w:t>8</w:t>
            </w:r>
            <w:r w:rsidR="00682283">
              <w:rPr>
                <w:rFonts w:ascii="Tahoma" w:hAnsi="Tahoma" w:cs="Tahoma"/>
                <w:sz w:val="22"/>
                <w:szCs w:val="22"/>
              </w:rPr>
              <w:t>- Finans</w:t>
            </w:r>
          </w:p>
        </w:tc>
        <w:tc>
          <w:tcPr>
            <w:tcW w:w="4815" w:type="dxa"/>
          </w:tcPr>
          <w:p w14:paraId="2361D458" w14:textId="0EB0EC0A" w:rsidR="00D33F99" w:rsidRPr="00682283" w:rsidRDefault="00F64AE2" w:rsidP="00EA666B">
            <w:pPr>
              <w:jc w:val="center"/>
              <w:rPr>
                <w:rFonts w:ascii="Tahoma" w:hAnsi="Tahoma" w:cs="Tahoma"/>
                <w:sz w:val="22"/>
                <w:szCs w:val="22"/>
              </w:rPr>
            </w:pPr>
            <w:r>
              <w:rPr>
                <w:rFonts w:ascii="Tahoma" w:hAnsi="Tahoma" w:cs="Tahoma"/>
                <w:sz w:val="22"/>
                <w:szCs w:val="22"/>
              </w:rPr>
              <w:t>10 Yıl</w:t>
            </w:r>
          </w:p>
        </w:tc>
      </w:tr>
      <w:tr w:rsidR="00D33F99" w14:paraId="144AAAD7" w14:textId="77777777" w:rsidTr="00D33F99">
        <w:tc>
          <w:tcPr>
            <w:tcW w:w="4814" w:type="dxa"/>
          </w:tcPr>
          <w:p w14:paraId="67EDF412" w14:textId="7CD8E4E0" w:rsidR="00D33F99" w:rsidRPr="00682283" w:rsidRDefault="00DE22A1" w:rsidP="003F6A0F">
            <w:pPr>
              <w:jc w:val="both"/>
              <w:rPr>
                <w:rFonts w:ascii="Tahoma" w:hAnsi="Tahoma" w:cs="Tahoma"/>
                <w:sz w:val="22"/>
                <w:szCs w:val="22"/>
              </w:rPr>
            </w:pPr>
            <w:r>
              <w:rPr>
                <w:rFonts w:ascii="Tahoma" w:hAnsi="Tahoma" w:cs="Tahoma"/>
                <w:sz w:val="22"/>
                <w:szCs w:val="22"/>
              </w:rPr>
              <w:t>9</w:t>
            </w:r>
            <w:r w:rsidR="00682283">
              <w:rPr>
                <w:rFonts w:ascii="Tahoma" w:hAnsi="Tahoma" w:cs="Tahoma"/>
                <w:sz w:val="22"/>
                <w:szCs w:val="22"/>
              </w:rPr>
              <w:t xml:space="preserve">- </w:t>
            </w:r>
            <w:r w:rsidR="00EA666B">
              <w:rPr>
                <w:rFonts w:ascii="Tahoma" w:hAnsi="Tahoma" w:cs="Tahoma"/>
                <w:sz w:val="22"/>
                <w:szCs w:val="22"/>
              </w:rPr>
              <w:t>Mesleki Deneyim</w:t>
            </w:r>
          </w:p>
        </w:tc>
        <w:tc>
          <w:tcPr>
            <w:tcW w:w="4815" w:type="dxa"/>
          </w:tcPr>
          <w:p w14:paraId="2EB942F6" w14:textId="21B9BB45" w:rsidR="00D33F99" w:rsidRPr="00682283" w:rsidRDefault="00F64AE2" w:rsidP="00EA666B">
            <w:pPr>
              <w:jc w:val="center"/>
              <w:rPr>
                <w:rFonts w:ascii="Tahoma" w:hAnsi="Tahoma" w:cs="Tahoma"/>
                <w:sz w:val="22"/>
                <w:szCs w:val="22"/>
              </w:rPr>
            </w:pPr>
            <w:r>
              <w:rPr>
                <w:rFonts w:ascii="Tahoma" w:hAnsi="Tahoma" w:cs="Tahoma"/>
                <w:sz w:val="22"/>
                <w:szCs w:val="22"/>
              </w:rPr>
              <w:t>10 Yıl</w:t>
            </w:r>
          </w:p>
        </w:tc>
      </w:tr>
      <w:tr w:rsidR="00D33F99" w14:paraId="5DB6B806" w14:textId="77777777" w:rsidTr="00D33F99">
        <w:tc>
          <w:tcPr>
            <w:tcW w:w="4814" w:type="dxa"/>
          </w:tcPr>
          <w:p w14:paraId="086C7867" w14:textId="26E7F3E0"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0</w:t>
            </w:r>
            <w:r>
              <w:rPr>
                <w:rFonts w:ascii="Tahoma" w:hAnsi="Tahoma" w:cs="Tahoma"/>
                <w:sz w:val="22"/>
                <w:szCs w:val="22"/>
              </w:rPr>
              <w:t>- Pazarlama</w:t>
            </w:r>
          </w:p>
        </w:tc>
        <w:tc>
          <w:tcPr>
            <w:tcW w:w="4815" w:type="dxa"/>
          </w:tcPr>
          <w:p w14:paraId="4453CB9A" w14:textId="116C3453" w:rsidR="00D33F99" w:rsidRPr="00682283" w:rsidRDefault="00F64AE2" w:rsidP="00EA666B">
            <w:pPr>
              <w:jc w:val="center"/>
              <w:rPr>
                <w:rFonts w:ascii="Tahoma" w:hAnsi="Tahoma" w:cs="Tahoma"/>
                <w:sz w:val="22"/>
                <w:szCs w:val="22"/>
              </w:rPr>
            </w:pPr>
            <w:r>
              <w:rPr>
                <w:rFonts w:ascii="Tahoma" w:hAnsi="Tahoma" w:cs="Tahoma"/>
                <w:sz w:val="22"/>
                <w:szCs w:val="22"/>
              </w:rPr>
              <w:t>10 Yıl</w:t>
            </w:r>
          </w:p>
        </w:tc>
      </w:tr>
      <w:tr w:rsidR="00D33F99" w14:paraId="2BE6BB0E" w14:textId="77777777" w:rsidTr="00D33F99">
        <w:tc>
          <w:tcPr>
            <w:tcW w:w="4814" w:type="dxa"/>
          </w:tcPr>
          <w:p w14:paraId="261DA1F1" w14:textId="76221C1B"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1</w:t>
            </w:r>
            <w:r>
              <w:rPr>
                <w:rFonts w:ascii="Tahoma" w:hAnsi="Tahoma" w:cs="Tahoma"/>
                <w:sz w:val="22"/>
                <w:szCs w:val="22"/>
              </w:rPr>
              <w:t>- Görsel ve İşitsel Kayıtlar</w:t>
            </w:r>
          </w:p>
        </w:tc>
        <w:tc>
          <w:tcPr>
            <w:tcW w:w="4815" w:type="dxa"/>
          </w:tcPr>
          <w:p w14:paraId="59DA6F25" w14:textId="47B61844"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7103FB11" w14:textId="77777777" w:rsidTr="00D33F99">
        <w:tc>
          <w:tcPr>
            <w:tcW w:w="4814" w:type="dxa"/>
          </w:tcPr>
          <w:p w14:paraId="2F06AC83" w14:textId="4BA5BAF9"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2</w:t>
            </w:r>
            <w:r>
              <w:rPr>
                <w:rFonts w:ascii="Tahoma" w:hAnsi="Tahoma" w:cs="Tahoma"/>
                <w:sz w:val="22"/>
                <w:szCs w:val="22"/>
              </w:rPr>
              <w:t>- Transfer, Uçak Bilet, Konaklama</w:t>
            </w:r>
          </w:p>
        </w:tc>
        <w:tc>
          <w:tcPr>
            <w:tcW w:w="4815" w:type="dxa"/>
          </w:tcPr>
          <w:p w14:paraId="2E14DA35" w14:textId="7972A8CC"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6ABE25F3" w14:textId="77777777" w:rsidTr="00D33F99">
        <w:tc>
          <w:tcPr>
            <w:tcW w:w="4814" w:type="dxa"/>
          </w:tcPr>
          <w:p w14:paraId="0ABA5778" w14:textId="7280327B"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3</w:t>
            </w:r>
            <w:r>
              <w:rPr>
                <w:rFonts w:ascii="Tahoma" w:hAnsi="Tahoma" w:cs="Tahoma"/>
                <w:sz w:val="22"/>
                <w:szCs w:val="22"/>
              </w:rPr>
              <w:t>- Refakatçı, Veli/Vasi/Kanuni Temsilci</w:t>
            </w:r>
          </w:p>
        </w:tc>
        <w:tc>
          <w:tcPr>
            <w:tcW w:w="4815" w:type="dxa"/>
          </w:tcPr>
          <w:p w14:paraId="29BA4A39" w14:textId="7CFF6833"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64B6644F" w14:textId="77777777" w:rsidTr="00D33F99">
        <w:tc>
          <w:tcPr>
            <w:tcW w:w="4814" w:type="dxa"/>
          </w:tcPr>
          <w:p w14:paraId="2DB9B422" w14:textId="75549E1D"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4</w:t>
            </w:r>
            <w:r>
              <w:rPr>
                <w:rFonts w:ascii="Tahoma" w:hAnsi="Tahoma" w:cs="Tahoma"/>
                <w:sz w:val="22"/>
                <w:szCs w:val="22"/>
              </w:rPr>
              <w:t>- Felsefi İnanç, Din ve Diğer İnançlar</w:t>
            </w:r>
          </w:p>
        </w:tc>
        <w:tc>
          <w:tcPr>
            <w:tcW w:w="4815" w:type="dxa"/>
          </w:tcPr>
          <w:p w14:paraId="4840457B" w14:textId="28F55CC8"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4E1BF46B" w14:textId="77777777" w:rsidTr="00D33F99">
        <w:tc>
          <w:tcPr>
            <w:tcW w:w="4814" w:type="dxa"/>
          </w:tcPr>
          <w:p w14:paraId="0AA6385F" w14:textId="7CB354F4"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5</w:t>
            </w:r>
            <w:r>
              <w:rPr>
                <w:rFonts w:ascii="Tahoma" w:hAnsi="Tahoma" w:cs="Tahoma"/>
                <w:sz w:val="22"/>
                <w:szCs w:val="22"/>
              </w:rPr>
              <w:t xml:space="preserve">- Sağlık </w:t>
            </w:r>
          </w:p>
        </w:tc>
        <w:tc>
          <w:tcPr>
            <w:tcW w:w="4815" w:type="dxa"/>
          </w:tcPr>
          <w:p w14:paraId="25CD3FF9" w14:textId="0A1D446A" w:rsidR="00D33F99" w:rsidRPr="00682283" w:rsidRDefault="00F64AE2" w:rsidP="00EA666B">
            <w:pPr>
              <w:jc w:val="center"/>
              <w:rPr>
                <w:rFonts w:ascii="Tahoma" w:hAnsi="Tahoma" w:cs="Tahoma"/>
                <w:sz w:val="22"/>
                <w:szCs w:val="22"/>
              </w:rPr>
            </w:pPr>
            <w:r>
              <w:rPr>
                <w:rFonts w:ascii="Tahoma" w:hAnsi="Tahoma" w:cs="Tahoma"/>
                <w:sz w:val="22"/>
                <w:szCs w:val="22"/>
              </w:rPr>
              <w:t>20 Yıl</w:t>
            </w:r>
          </w:p>
        </w:tc>
      </w:tr>
      <w:tr w:rsidR="00D33F99" w14:paraId="38214F6D" w14:textId="77777777" w:rsidTr="00D33F99">
        <w:tc>
          <w:tcPr>
            <w:tcW w:w="4814" w:type="dxa"/>
          </w:tcPr>
          <w:p w14:paraId="05C8DAC5" w14:textId="51AD10CC" w:rsidR="00D33F99" w:rsidRPr="00682283" w:rsidRDefault="00EA666B" w:rsidP="003F6A0F">
            <w:pPr>
              <w:jc w:val="both"/>
              <w:rPr>
                <w:rFonts w:ascii="Tahoma" w:hAnsi="Tahoma" w:cs="Tahoma"/>
                <w:sz w:val="22"/>
                <w:szCs w:val="22"/>
              </w:rPr>
            </w:pPr>
            <w:r>
              <w:rPr>
                <w:rFonts w:ascii="Tahoma" w:hAnsi="Tahoma" w:cs="Tahoma"/>
                <w:sz w:val="22"/>
                <w:szCs w:val="22"/>
              </w:rPr>
              <w:t>1</w:t>
            </w:r>
            <w:r w:rsidR="00DE22A1">
              <w:rPr>
                <w:rFonts w:ascii="Tahoma" w:hAnsi="Tahoma" w:cs="Tahoma"/>
                <w:sz w:val="22"/>
                <w:szCs w:val="22"/>
              </w:rPr>
              <w:t>6</w:t>
            </w:r>
            <w:r>
              <w:rPr>
                <w:rFonts w:ascii="Tahoma" w:hAnsi="Tahoma" w:cs="Tahoma"/>
                <w:sz w:val="22"/>
                <w:szCs w:val="22"/>
              </w:rPr>
              <w:t>- Ceza Mahkumiyeti ve Güvenlik Tedbirleri</w:t>
            </w:r>
          </w:p>
        </w:tc>
        <w:tc>
          <w:tcPr>
            <w:tcW w:w="4815" w:type="dxa"/>
          </w:tcPr>
          <w:p w14:paraId="057D6F3E" w14:textId="1AAB841C" w:rsidR="00D33F99" w:rsidRPr="00682283" w:rsidRDefault="00F64AE2" w:rsidP="00F64AE2">
            <w:pPr>
              <w:jc w:val="center"/>
              <w:rPr>
                <w:rFonts w:ascii="Tahoma" w:hAnsi="Tahoma" w:cs="Tahoma"/>
                <w:sz w:val="22"/>
                <w:szCs w:val="22"/>
              </w:rPr>
            </w:pPr>
            <w:r w:rsidRPr="008A05D0">
              <w:rPr>
                <w:rFonts w:ascii="Tahoma" w:hAnsi="Tahoma" w:cs="Tahoma"/>
                <w:sz w:val="22"/>
                <w:szCs w:val="22"/>
                <w:highlight w:val="yellow"/>
              </w:rPr>
              <w:t xml:space="preserve">10 Yıl </w:t>
            </w:r>
            <w:r w:rsidR="00444205" w:rsidRPr="008A05D0">
              <w:rPr>
                <w:rFonts w:ascii="Tahoma" w:hAnsi="Tahoma" w:cs="Tahoma"/>
                <w:sz w:val="22"/>
                <w:szCs w:val="22"/>
                <w:highlight w:val="yellow"/>
              </w:rPr>
              <w:t>risk</w:t>
            </w:r>
            <w:r w:rsidR="00444205">
              <w:rPr>
                <w:rFonts w:ascii="Tahoma" w:hAnsi="Tahoma" w:cs="Tahoma"/>
                <w:sz w:val="22"/>
                <w:szCs w:val="22"/>
              </w:rPr>
              <w:t xml:space="preserve"> </w:t>
            </w:r>
          </w:p>
        </w:tc>
      </w:tr>
    </w:tbl>
    <w:p w14:paraId="767FE776" w14:textId="77777777" w:rsidR="009553BD" w:rsidRDefault="009553BD" w:rsidP="003F6A0F">
      <w:pPr>
        <w:jc w:val="both"/>
        <w:rPr>
          <w:rFonts w:ascii="Tahoma" w:hAnsi="Tahoma" w:cs="Tahoma"/>
          <w:b/>
          <w:bCs/>
          <w:sz w:val="22"/>
          <w:szCs w:val="22"/>
          <w:u w:val="single"/>
        </w:rPr>
      </w:pPr>
    </w:p>
    <w:p w14:paraId="6407336C" w14:textId="20380DCF" w:rsidR="00331C73" w:rsidRDefault="00DE5000" w:rsidP="003F6A0F">
      <w:pPr>
        <w:jc w:val="both"/>
        <w:rPr>
          <w:rFonts w:ascii="Tahoma" w:hAnsi="Tahoma" w:cs="Tahoma"/>
          <w:sz w:val="22"/>
          <w:szCs w:val="22"/>
        </w:rPr>
      </w:pPr>
      <w:r>
        <w:rPr>
          <w:rFonts w:ascii="Tahoma" w:hAnsi="Tahoma" w:cs="Tahoma"/>
          <w:sz w:val="22"/>
          <w:szCs w:val="22"/>
        </w:rPr>
        <w:t xml:space="preserve">Kişisel veriler Op. Dr. </w:t>
      </w:r>
      <w:r w:rsidR="008A05D0">
        <w:rPr>
          <w:rFonts w:ascii="Tahoma" w:hAnsi="Tahoma" w:cs="Tahoma"/>
          <w:sz w:val="22"/>
          <w:szCs w:val="22"/>
        </w:rPr>
        <w:t>Şevket Gökhan Beyhan</w:t>
      </w:r>
      <w:r>
        <w:rPr>
          <w:rFonts w:ascii="Tahoma" w:hAnsi="Tahoma" w:cs="Tahoma"/>
          <w:sz w:val="22"/>
          <w:szCs w:val="22"/>
        </w:rPr>
        <w:t xml:space="preserve"> tarafından</w:t>
      </w:r>
      <w:r w:rsidR="006E5A63">
        <w:rPr>
          <w:rFonts w:ascii="Tahoma" w:hAnsi="Tahoma" w:cs="Tahoma"/>
          <w:sz w:val="22"/>
          <w:szCs w:val="22"/>
        </w:rPr>
        <w:t>, 6698 Sayılı Kişisel Verilerin Korunması Kanunu ve Kişisel Verilerin Silinmesi, Yok Edilmesi veya Anonim Hale Getirilmesi Hakkında Yönetmelik hükümlerine uygun olarak,</w:t>
      </w:r>
      <w:r>
        <w:rPr>
          <w:rFonts w:ascii="Tahoma" w:hAnsi="Tahoma" w:cs="Tahoma"/>
          <w:sz w:val="22"/>
          <w:szCs w:val="22"/>
        </w:rPr>
        <w:t xml:space="preserve"> kanunlar ve sair mevzuatta öngörülen süreler uyarınca saklanmaktadır. </w:t>
      </w:r>
    </w:p>
    <w:p w14:paraId="09E32EC4" w14:textId="77777777" w:rsidR="00205904" w:rsidRDefault="00205904" w:rsidP="003F6A0F">
      <w:pPr>
        <w:jc w:val="both"/>
        <w:rPr>
          <w:rFonts w:ascii="Tahoma" w:hAnsi="Tahoma" w:cs="Tahoma"/>
          <w:sz w:val="22"/>
          <w:szCs w:val="22"/>
        </w:rPr>
      </w:pPr>
    </w:p>
    <w:p w14:paraId="7BB5B089" w14:textId="767E3D6B" w:rsidR="00DE5000" w:rsidRDefault="00DE5000" w:rsidP="003F6A0F">
      <w:pPr>
        <w:jc w:val="both"/>
        <w:rPr>
          <w:rFonts w:ascii="Tahoma" w:hAnsi="Tahoma" w:cs="Tahoma"/>
          <w:sz w:val="22"/>
          <w:szCs w:val="22"/>
        </w:rPr>
      </w:pPr>
      <w:r>
        <w:rPr>
          <w:rFonts w:ascii="Tahoma" w:hAnsi="Tahoma" w:cs="Tahoma"/>
          <w:sz w:val="22"/>
          <w:szCs w:val="22"/>
        </w:rPr>
        <w:t xml:space="preserve">Kanun ve sair mevzuatta öngörülen bir saklama süresinin bulunmaması halinde ise kişisel veriler, işbu “Kişisel Verilerin İşlenmesi, Korunması ve İmhası Politikası”na uygun olarak, kişisel verilerin işlenmesi gerekçesinin </w:t>
      </w:r>
      <w:r w:rsidR="00F02C8B">
        <w:rPr>
          <w:rFonts w:ascii="Tahoma" w:hAnsi="Tahoma" w:cs="Tahoma"/>
          <w:sz w:val="22"/>
          <w:szCs w:val="22"/>
        </w:rPr>
        <w:t xml:space="preserve">ve </w:t>
      </w:r>
      <w:r>
        <w:rPr>
          <w:rFonts w:ascii="Tahoma" w:hAnsi="Tahoma" w:cs="Tahoma"/>
          <w:sz w:val="22"/>
          <w:szCs w:val="22"/>
        </w:rPr>
        <w:t>amacının devam ettiği süre kadar saklanmakta</w:t>
      </w:r>
      <w:r w:rsidR="006E5A63">
        <w:rPr>
          <w:rFonts w:ascii="Tahoma" w:hAnsi="Tahoma" w:cs="Tahoma"/>
          <w:sz w:val="22"/>
          <w:szCs w:val="22"/>
        </w:rPr>
        <w:t xml:space="preserve"> olup,</w:t>
      </w:r>
      <w:r>
        <w:rPr>
          <w:rFonts w:ascii="Tahoma" w:hAnsi="Tahoma" w:cs="Tahoma"/>
          <w:sz w:val="22"/>
          <w:szCs w:val="22"/>
        </w:rPr>
        <w:t xml:space="preserve"> belirtilen süre sonunda</w:t>
      </w:r>
      <w:r w:rsidR="006E5A63">
        <w:rPr>
          <w:rFonts w:ascii="Tahoma" w:hAnsi="Tahoma" w:cs="Tahoma"/>
          <w:sz w:val="22"/>
          <w:szCs w:val="22"/>
        </w:rPr>
        <w:t xml:space="preserve"> ve</w:t>
      </w:r>
      <w:r>
        <w:rPr>
          <w:rFonts w:ascii="Tahoma" w:hAnsi="Tahoma" w:cs="Tahoma"/>
          <w:sz w:val="22"/>
          <w:szCs w:val="22"/>
        </w:rPr>
        <w:t xml:space="preserve"> </w:t>
      </w:r>
      <w:r w:rsidR="006E5A63">
        <w:rPr>
          <w:rFonts w:ascii="Tahoma" w:hAnsi="Tahoma" w:cs="Tahoma"/>
          <w:sz w:val="22"/>
          <w:szCs w:val="22"/>
        </w:rPr>
        <w:t>periyodik imha süreleri kapsamında</w:t>
      </w:r>
      <w:r w:rsidR="00555E3F">
        <w:rPr>
          <w:rFonts w:ascii="Tahoma" w:hAnsi="Tahoma" w:cs="Tahoma"/>
          <w:sz w:val="22"/>
          <w:szCs w:val="22"/>
        </w:rPr>
        <w:t>, silme – yok etme – anonim hale getirme yöntemlerinde</w:t>
      </w:r>
      <w:r w:rsidR="001A2776">
        <w:rPr>
          <w:rFonts w:ascii="Tahoma" w:hAnsi="Tahoma" w:cs="Tahoma"/>
          <w:sz w:val="22"/>
          <w:szCs w:val="22"/>
        </w:rPr>
        <w:t>n uygun görülen biri seçilerek</w:t>
      </w:r>
      <w:r w:rsidR="006E5A63">
        <w:rPr>
          <w:rFonts w:ascii="Tahoma" w:hAnsi="Tahoma" w:cs="Tahoma"/>
          <w:sz w:val="22"/>
          <w:szCs w:val="22"/>
        </w:rPr>
        <w:t xml:space="preserve"> imha edilecektir. </w:t>
      </w:r>
    </w:p>
    <w:p w14:paraId="06CCEB00" w14:textId="7E6015EB" w:rsidR="003B1B44" w:rsidRDefault="003B1B44" w:rsidP="003F6A0F">
      <w:pPr>
        <w:jc w:val="both"/>
        <w:rPr>
          <w:rFonts w:ascii="Tahoma" w:hAnsi="Tahoma" w:cs="Tahoma"/>
          <w:sz w:val="22"/>
          <w:szCs w:val="22"/>
        </w:rPr>
      </w:pPr>
    </w:p>
    <w:p w14:paraId="789427A1" w14:textId="77777777" w:rsidR="003B1B44" w:rsidRDefault="003B1B44" w:rsidP="003B1B44">
      <w:pPr>
        <w:jc w:val="both"/>
        <w:rPr>
          <w:rFonts w:ascii="Tahoma" w:hAnsi="Tahoma" w:cs="Tahoma"/>
          <w:sz w:val="22"/>
          <w:szCs w:val="22"/>
        </w:rPr>
      </w:pPr>
      <w:r>
        <w:rPr>
          <w:rFonts w:ascii="Tahoma" w:hAnsi="Tahoma" w:cs="Tahoma"/>
          <w:sz w:val="22"/>
          <w:szCs w:val="22"/>
        </w:rPr>
        <w:t xml:space="preserve">- Kişisel verilerin silinmesi, kişisel verilerin ilgili kullanıcılar için hiçbir şekilde erişilemez ve tekrar kullanılamaz hale getirilmesi işlemidir. </w:t>
      </w:r>
    </w:p>
    <w:p w14:paraId="66C1514F" w14:textId="77777777" w:rsidR="003B1B44" w:rsidRDefault="003B1B44" w:rsidP="003B1B44">
      <w:pPr>
        <w:jc w:val="both"/>
        <w:rPr>
          <w:rFonts w:ascii="Tahoma" w:hAnsi="Tahoma" w:cs="Tahoma"/>
          <w:sz w:val="22"/>
          <w:szCs w:val="22"/>
        </w:rPr>
      </w:pPr>
    </w:p>
    <w:p w14:paraId="21592D6D" w14:textId="77777777" w:rsidR="003B1B44" w:rsidRDefault="003B1B44" w:rsidP="003B1B44">
      <w:pPr>
        <w:jc w:val="both"/>
        <w:rPr>
          <w:rFonts w:ascii="Tahoma" w:hAnsi="Tahoma" w:cs="Tahoma"/>
          <w:sz w:val="22"/>
          <w:szCs w:val="22"/>
        </w:rPr>
      </w:pPr>
      <w:r>
        <w:rPr>
          <w:rFonts w:ascii="Tahoma" w:hAnsi="Tahoma" w:cs="Tahoma"/>
          <w:sz w:val="22"/>
          <w:szCs w:val="22"/>
        </w:rPr>
        <w:t xml:space="preserve">- Kişisel verilerin yok edilmesi, kişisel verilerin hiç kimse tarafından hiçbir şekilde erişilemez, geri getirilemez ve tekrar kullanılamaz hale getirilmesi işlemidir. </w:t>
      </w:r>
    </w:p>
    <w:p w14:paraId="75306D62" w14:textId="77777777" w:rsidR="003B1B44" w:rsidRDefault="003B1B44" w:rsidP="003B1B44">
      <w:pPr>
        <w:jc w:val="both"/>
        <w:rPr>
          <w:rFonts w:ascii="Tahoma" w:hAnsi="Tahoma" w:cs="Tahoma"/>
          <w:sz w:val="22"/>
          <w:szCs w:val="22"/>
        </w:rPr>
      </w:pPr>
    </w:p>
    <w:p w14:paraId="5DE1510B" w14:textId="77777777" w:rsidR="003B1B44" w:rsidRDefault="003B1B44" w:rsidP="003B1B44">
      <w:pPr>
        <w:jc w:val="both"/>
        <w:rPr>
          <w:rFonts w:ascii="Tahoma" w:hAnsi="Tahoma" w:cs="Tahoma"/>
          <w:sz w:val="22"/>
          <w:szCs w:val="22"/>
        </w:rPr>
      </w:pPr>
      <w:r>
        <w:rPr>
          <w:rFonts w:ascii="Tahoma" w:hAnsi="Tahoma" w:cs="Tahoma"/>
          <w:sz w:val="22"/>
          <w:szCs w:val="22"/>
        </w:rPr>
        <w:t xml:space="preserve">- Kişisel verilerin anonim hale getirilmesi ise, kişisel verilerin başka verilerle eşleştirilse dahi hiçbir surette kimliği belirli veya belirlenebilir bir gerçek kişiyle ilişkilendirilemeyecek hale getirilmesidir. </w:t>
      </w:r>
    </w:p>
    <w:p w14:paraId="4735DE0B" w14:textId="77777777" w:rsidR="003B1B44" w:rsidRPr="00DE5000" w:rsidRDefault="003B1B44" w:rsidP="003F6A0F">
      <w:pPr>
        <w:jc w:val="both"/>
        <w:rPr>
          <w:rFonts w:ascii="Tahoma" w:hAnsi="Tahoma" w:cs="Tahoma"/>
          <w:sz w:val="22"/>
          <w:szCs w:val="22"/>
        </w:rPr>
      </w:pPr>
    </w:p>
    <w:p w14:paraId="4B0955E4" w14:textId="65386870" w:rsidR="009553BD" w:rsidRDefault="00F02C8B" w:rsidP="003F6A0F">
      <w:pPr>
        <w:jc w:val="both"/>
        <w:rPr>
          <w:rFonts w:ascii="Tahoma" w:hAnsi="Tahoma" w:cs="Tahoma"/>
          <w:sz w:val="22"/>
          <w:szCs w:val="22"/>
        </w:rPr>
      </w:pPr>
      <w:r>
        <w:rPr>
          <w:rFonts w:ascii="Tahoma" w:hAnsi="Tahoma" w:cs="Tahoma"/>
          <w:sz w:val="22"/>
          <w:szCs w:val="22"/>
        </w:rPr>
        <w:t>6698 Sayılı Kanun</w:t>
      </w:r>
      <w:r w:rsidR="00FA541C">
        <w:rPr>
          <w:rFonts w:ascii="Tahoma" w:hAnsi="Tahoma" w:cs="Tahoma"/>
          <w:sz w:val="22"/>
          <w:szCs w:val="22"/>
        </w:rPr>
        <w:t xml:space="preserve">, </w:t>
      </w:r>
      <w:r>
        <w:rPr>
          <w:rFonts w:ascii="Tahoma" w:hAnsi="Tahoma" w:cs="Tahoma"/>
          <w:sz w:val="22"/>
          <w:szCs w:val="22"/>
        </w:rPr>
        <w:t>ilgili Yönetmelik</w:t>
      </w:r>
      <w:r w:rsidR="00FA541C">
        <w:rPr>
          <w:rFonts w:ascii="Tahoma" w:hAnsi="Tahoma" w:cs="Tahoma"/>
          <w:sz w:val="22"/>
          <w:szCs w:val="22"/>
        </w:rPr>
        <w:t xml:space="preserve"> ve diğer mevzuat</w:t>
      </w:r>
      <w:r>
        <w:rPr>
          <w:rFonts w:ascii="Tahoma" w:hAnsi="Tahoma" w:cs="Tahoma"/>
          <w:sz w:val="22"/>
          <w:szCs w:val="22"/>
        </w:rPr>
        <w:t xml:space="preserve"> hükümlerine uygun ol</w:t>
      </w:r>
      <w:r w:rsidR="00FA541C">
        <w:rPr>
          <w:rFonts w:ascii="Tahoma" w:hAnsi="Tahoma" w:cs="Tahoma"/>
          <w:sz w:val="22"/>
          <w:szCs w:val="22"/>
        </w:rPr>
        <w:t xml:space="preserve">arak işlenen kişisel veriler, işlenmesini gerektiren sebeplerin </w:t>
      </w:r>
      <w:r w:rsidR="001A2776">
        <w:rPr>
          <w:rFonts w:ascii="Tahoma" w:hAnsi="Tahoma" w:cs="Tahoma"/>
          <w:sz w:val="22"/>
          <w:szCs w:val="22"/>
        </w:rPr>
        <w:t xml:space="preserve">ve şartların </w:t>
      </w:r>
      <w:r w:rsidR="00FA541C">
        <w:rPr>
          <w:rFonts w:ascii="Tahoma" w:hAnsi="Tahoma" w:cs="Tahoma"/>
          <w:sz w:val="22"/>
          <w:szCs w:val="22"/>
        </w:rPr>
        <w:t xml:space="preserve">ortadan kalkması halinde Op. Dr. </w:t>
      </w:r>
      <w:r w:rsidR="008A05D0">
        <w:rPr>
          <w:rFonts w:ascii="Tahoma" w:hAnsi="Tahoma" w:cs="Tahoma"/>
          <w:sz w:val="22"/>
          <w:szCs w:val="22"/>
        </w:rPr>
        <w:t>Şevket Gökhan Beyhan</w:t>
      </w:r>
      <w:r w:rsidR="00FA541C">
        <w:rPr>
          <w:rFonts w:ascii="Tahoma" w:hAnsi="Tahoma" w:cs="Tahoma"/>
          <w:sz w:val="22"/>
          <w:szCs w:val="22"/>
        </w:rPr>
        <w:t xml:space="preserve"> </w:t>
      </w:r>
      <w:r w:rsidR="00FA541C">
        <w:rPr>
          <w:rFonts w:ascii="Tahoma" w:hAnsi="Tahoma" w:cs="Tahoma"/>
          <w:sz w:val="22"/>
          <w:szCs w:val="22"/>
        </w:rPr>
        <w:lastRenderedPageBreak/>
        <w:t xml:space="preserve">tarafından </w:t>
      </w:r>
      <w:proofErr w:type="spellStart"/>
      <w:r w:rsidR="00FA541C">
        <w:rPr>
          <w:rFonts w:ascii="Tahoma" w:hAnsi="Tahoma" w:cs="Tahoma"/>
          <w:sz w:val="22"/>
          <w:szCs w:val="22"/>
        </w:rPr>
        <w:t>re’sen</w:t>
      </w:r>
      <w:proofErr w:type="spellEnd"/>
      <w:r w:rsidR="00FA541C">
        <w:rPr>
          <w:rFonts w:ascii="Tahoma" w:hAnsi="Tahoma" w:cs="Tahoma"/>
          <w:sz w:val="22"/>
          <w:szCs w:val="22"/>
        </w:rPr>
        <w:t xml:space="preserve"> veya veri sahibi ilgili kişinin başvurusu ve talebi üzerine silinir, yok edilir veya anonim hale getirilir. </w:t>
      </w:r>
    </w:p>
    <w:p w14:paraId="649EAD00" w14:textId="365FB8AF" w:rsidR="00A92902" w:rsidRDefault="00A92902" w:rsidP="003F6A0F">
      <w:pPr>
        <w:jc w:val="both"/>
        <w:rPr>
          <w:rFonts w:ascii="Tahoma" w:hAnsi="Tahoma" w:cs="Tahoma"/>
          <w:sz w:val="22"/>
          <w:szCs w:val="22"/>
        </w:rPr>
      </w:pPr>
    </w:p>
    <w:p w14:paraId="2ECDC3F5" w14:textId="14E28452" w:rsidR="009553BD" w:rsidRDefault="001A2776" w:rsidP="003F6A0F">
      <w:pPr>
        <w:jc w:val="both"/>
        <w:rPr>
          <w:rFonts w:ascii="Tahoma" w:hAnsi="Tahoma" w:cs="Tahoma"/>
          <w:sz w:val="22"/>
          <w:szCs w:val="22"/>
        </w:rPr>
      </w:pPr>
      <w:r>
        <w:rPr>
          <w:rFonts w:ascii="Tahoma" w:hAnsi="Tahoma" w:cs="Tahoma"/>
          <w:sz w:val="22"/>
          <w:szCs w:val="22"/>
        </w:rPr>
        <w:t xml:space="preserve">Kişisel veriler; </w:t>
      </w:r>
      <w:r w:rsidR="003B1B44">
        <w:rPr>
          <w:rFonts w:ascii="Tahoma" w:hAnsi="Tahoma" w:cs="Tahoma"/>
          <w:sz w:val="22"/>
          <w:szCs w:val="22"/>
        </w:rPr>
        <w:t xml:space="preserve">silme, yok etme veya anonim hale getirme yükümlülüğünün ortaya çıktığı tarihi takip eden ilk periyodik imha işleminde silinecek, yok edilecek veya anonim hale getirilecektir. </w:t>
      </w:r>
    </w:p>
    <w:p w14:paraId="50FAED25" w14:textId="4568767D" w:rsidR="003B1B44" w:rsidRDefault="003B1B44" w:rsidP="003F6A0F">
      <w:pPr>
        <w:jc w:val="both"/>
        <w:rPr>
          <w:rFonts w:ascii="Tahoma" w:hAnsi="Tahoma" w:cs="Tahoma"/>
          <w:sz w:val="22"/>
          <w:szCs w:val="22"/>
        </w:rPr>
      </w:pPr>
    </w:p>
    <w:p w14:paraId="53966F47" w14:textId="27EF0A5C" w:rsidR="003B1B44" w:rsidRDefault="003B1B44" w:rsidP="003F6A0F">
      <w:pPr>
        <w:jc w:val="both"/>
        <w:rPr>
          <w:rFonts w:ascii="Tahoma" w:hAnsi="Tahoma" w:cs="Tahoma"/>
          <w:sz w:val="22"/>
          <w:szCs w:val="22"/>
        </w:rPr>
      </w:pPr>
      <w:r>
        <w:rPr>
          <w:rFonts w:ascii="Tahoma" w:hAnsi="Tahoma" w:cs="Tahoma"/>
          <w:sz w:val="22"/>
          <w:szCs w:val="22"/>
        </w:rPr>
        <w:t>Veri sahibi ilgili kişinin başvurarak, kendisine ait kişisel verilerin silinmesini veya yok edilmesini talep etmesi halinde;</w:t>
      </w:r>
    </w:p>
    <w:p w14:paraId="186D2C76" w14:textId="2F4F77D2" w:rsidR="003B1B44" w:rsidRDefault="003B1B44" w:rsidP="003F6A0F">
      <w:pPr>
        <w:jc w:val="both"/>
        <w:rPr>
          <w:rFonts w:ascii="Tahoma" w:hAnsi="Tahoma" w:cs="Tahoma"/>
          <w:sz w:val="22"/>
          <w:szCs w:val="22"/>
        </w:rPr>
      </w:pPr>
    </w:p>
    <w:p w14:paraId="16B47BAC" w14:textId="4AAF9386" w:rsidR="003B1B44" w:rsidRDefault="003B1B44" w:rsidP="003F6A0F">
      <w:pPr>
        <w:jc w:val="both"/>
        <w:rPr>
          <w:rFonts w:ascii="Tahoma" w:hAnsi="Tahoma" w:cs="Tahoma"/>
          <w:sz w:val="22"/>
          <w:szCs w:val="22"/>
        </w:rPr>
      </w:pPr>
      <w:r>
        <w:rPr>
          <w:rFonts w:ascii="Tahoma" w:hAnsi="Tahoma" w:cs="Tahoma"/>
          <w:sz w:val="22"/>
          <w:szCs w:val="22"/>
        </w:rPr>
        <w:t xml:space="preserve">- Kişisel verileri işleme şartlarının tamamı </w:t>
      </w:r>
      <w:r w:rsidR="0085057D">
        <w:rPr>
          <w:rFonts w:ascii="Tahoma" w:hAnsi="Tahoma" w:cs="Tahoma"/>
          <w:sz w:val="22"/>
          <w:szCs w:val="22"/>
        </w:rPr>
        <w:t xml:space="preserve">ortadan kalkmışsa; talebe konu kişisel veriler silinecek, yok edilecek veya anonim hale getirilecek olup, ilgili kişinin bu talebi en geç otuz gün içinde sonuçlandırılarak kendisine bilgi verilecektir. </w:t>
      </w:r>
    </w:p>
    <w:p w14:paraId="4CBB55E5" w14:textId="49DB0057" w:rsidR="0085057D" w:rsidRDefault="0085057D" w:rsidP="003F6A0F">
      <w:pPr>
        <w:jc w:val="both"/>
        <w:rPr>
          <w:rFonts w:ascii="Tahoma" w:hAnsi="Tahoma" w:cs="Tahoma"/>
          <w:sz w:val="22"/>
          <w:szCs w:val="22"/>
        </w:rPr>
      </w:pPr>
    </w:p>
    <w:p w14:paraId="5E27294E" w14:textId="3FC53298" w:rsidR="0085057D" w:rsidRDefault="0085057D" w:rsidP="003F6A0F">
      <w:pPr>
        <w:jc w:val="both"/>
        <w:rPr>
          <w:rFonts w:ascii="Tahoma" w:hAnsi="Tahoma" w:cs="Tahoma"/>
          <w:sz w:val="22"/>
          <w:szCs w:val="22"/>
        </w:rPr>
      </w:pPr>
      <w:r>
        <w:rPr>
          <w:rFonts w:ascii="Tahoma" w:hAnsi="Tahoma" w:cs="Tahoma"/>
          <w:sz w:val="22"/>
          <w:szCs w:val="22"/>
        </w:rPr>
        <w:t>- İşleme şartlarının tamamı ortadan kalkmış olan talebe konu kişisel verilerin, üçüncü kişilere aktarılmış kişisel veriler olması halinde, bu durum söz konusu üçüncü kişiye de bildirilecek ve üçüncü kişi nezdinde de gerekli imha işlemlerinin yapılması sağlanacaktır.</w:t>
      </w:r>
    </w:p>
    <w:p w14:paraId="0B32D6FA" w14:textId="77777777" w:rsidR="00E9180F" w:rsidRDefault="00E9180F" w:rsidP="003F6A0F">
      <w:pPr>
        <w:jc w:val="both"/>
        <w:rPr>
          <w:rFonts w:ascii="Tahoma" w:hAnsi="Tahoma" w:cs="Tahoma"/>
          <w:sz w:val="22"/>
          <w:szCs w:val="22"/>
        </w:rPr>
      </w:pPr>
    </w:p>
    <w:p w14:paraId="71A8F4C0" w14:textId="4FAA89F3" w:rsidR="0085057D" w:rsidRDefault="0085057D" w:rsidP="003F6A0F">
      <w:pPr>
        <w:jc w:val="both"/>
        <w:rPr>
          <w:rFonts w:ascii="Tahoma" w:hAnsi="Tahoma" w:cs="Tahoma"/>
          <w:b/>
          <w:bCs/>
          <w:sz w:val="22"/>
          <w:szCs w:val="22"/>
          <w:u w:val="single"/>
        </w:rPr>
      </w:pPr>
      <w:r>
        <w:rPr>
          <w:rFonts w:ascii="Tahoma" w:hAnsi="Tahoma" w:cs="Tahoma"/>
          <w:sz w:val="22"/>
          <w:szCs w:val="22"/>
        </w:rPr>
        <w:t xml:space="preserve">- Kişisel verileri işleme şartlarının tamamı ortadan kalkmamışsa, </w:t>
      </w:r>
      <w:r w:rsidR="00181941">
        <w:rPr>
          <w:rFonts w:ascii="Tahoma" w:hAnsi="Tahoma" w:cs="Tahoma"/>
          <w:sz w:val="22"/>
          <w:szCs w:val="22"/>
        </w:rPr>
        <w:t xml:space="preserve">veri sahibi ilgili kişinin imha talebi gerekçesi açıklanarak reddedilebilecektir. Bu durumda ret cevabı da ilgili kişiye en geç otuz gün içinde yazılı olarak ya da elektronik ortamda bildirilecektir. </w:t>
      </w:r>
      <w:r>
        <w:rPr>
          <w:rFonts w:ascii="Tahoma" w:hAnsi="Tahoma" w:cs="Tahoma"/>
          <w:sz w:val="22"/>
          <w:szCs w:val="22"/>
        </w:rPr>
        <w:t xml:space="preserve"> </w:t>
      </w:r>
    </w:p>
    <w:p w14:paraId="7CD17E1D" w14:textId="77777777" w:rsidR="009553BD" w:rsidRDefault="009553BD" w:rsidP="003F6A0F">
      <w:pPr>
        <w:jc w:val="both"/>
        <w:rPr>
          <w:rFonts w:ascii="Tahoma" w:hAnsi="Tahoma" w:cs="Tahoma"/>
          <w:b/>
          <w:bCs/>
          <w:sz w:val="22"/>
          <w:szCs w:val="22"/>
          <w:u w:val="single"/>
        </w:rPr>
      </w:pPr>
    </w:p>
    <w:p w14:paraId="5058A846" w14:textId="5C7B1ED8" w:rsidR="00E336CB" w:rsidRDefault="00E336CB" w:rsidP="003F6A0F">
      <w:pPr>
        <w:jc w:val="both"/>
        <w:rPr>
          <w:rFonts w:ascii="Tahoma" w:hAnsi="Tahoma" w:cs="Tahoma"/>
          <w:b/>
          <w:bCs/>
          <w:sz w:val="22"/>
          <w:szCs w:val="22"/>
          <w:u w:val="single"/>
        </w:rPr>
      </w:pPr>
      <w:r w:rsidRPr="007856FE">
        <w:rPr>
          <w:rFonts w:ascii="Tahoma" w:hAnsi="Tahoma" w:cs="Tahoma"/>
          <w:b/>
          <w:bCs/>
          <w:sz w:val="22"/>
          <w:szCs w:val="22"/>
          <w:u w:val="single"/>
        </w:rPr>
        <w:t xml:space="preserve">KİŞİSEL VERİ SAHİBİNİN </w:t>
      </w:r>
      <w:r w:rsidR="00841A22">
        <w:rPr>
          <w:rFonts w:ascii="Tahoma" w:hAnsi="Tahoma" w:cs="Tahoma"/>
          <w:b/>
          <w:bCs/>
          <w:sz w:val="22"/>
          <w:szCs w:val="22"/>
          <w:u w:val="single"/>
        </w:rPr>
        <w:t xml:space="preserve">AYDINLATILMASI VE </w:t>
      </w:r>
      <w:r w:rsidRPr="007856FE">
        <w:rPr>
          <w:rFonts w:ascii="Tahoma" w:hAnsi="Tahoma" w:cs="Tahoma"/>
          <w:b/>
          <w:bCs/>
          <w:sz w:val="22"/>
          <w:szCs w:val="22"/>
          <w:u w:val="single"/>
        </w:rPr>
        <w:t>HAKLARI</w:t>
      </w:r>
    </w:p>
    <w:p w14:paraId="7A5B3010" w14:textId="174FCFB9" w:rsidR="00181941" w:rsidRDefault="00181941" w:rsidP="003F6A0F">
      <w:pPr>
        <w:jc w:val="both"/>
        <w:rPr>
          <w:rFonts w:ascii="Tahoma" w:hAnsi="Tahoma" w:cs="Tahoma"/>
          <w:b/>
          <w:bCs/>
          <w:sz w:val="22"/>
          <w:szCs w:val="22"/>
          <w:u w:val="single"/>
        </w:rPr>
      </w:pPr>
    </w:p>
    <w:p w14:paraId="6BE0B410" w14:textId="5F6AF5BA" w:rsidR="00181941" w:rsidRDefault="00181941" w:rsidP="003F6A0F">
      <w:pPr>
        <w:jc w:val="both"/>
        <w:rPr>
          <w:rFonts w:ascii="Tahoma" w:hAnsi="Tahoma" w:cs="Tahoma"/>
          <w:sz w:val="22"/>
          <w:szCs w:val="22"/>
        </w:rPr>
      </w:pPr>
      <w:r>
        <w:rPr>
          <w:rFonts w:ascii="Tahoma" w:hAnsi="Tahoma" w:cs="Tahoma"/>
          <w:sz w:val="22"/>
          <w:szCs w:val="22"/>
        </w:rPr>
        <w:t xml:space="preserve">Veri sahibi ilgili kişiler, 6698 Sayılı Kanun’a uygun olarak aydınlatılmaktadır. Bu kapsamda; veri sorumlusunun Op. Dr. </w:t>
      </w:r>
      <w:r w:rsidR="008A05D0">
        <w:rPr>
          <w:rFonts w:ascii="Tahoma" w:hAnsi="Tahoma" w:cs="Tahoma"/>
          <w:sz w:val="22"/>
          <w:szCs w:val="22"/>
        </w:rPr>
        <w:t>Şevket Gökhan Beyhan</w:t>
      </w:r>
      <w:r>
        <w:rPr>
          <w:rFonts w:ascii="Tahoma" w:hAnsi="Tahoma" w:cs="Tahoma"/>
          <w:sz w:val="22"/>
          <w:szCs w:val="22"/>
        </w:rPr>
        <w:t xml:space="preserve"> olduğu, kişisel verilerin hangi yöntemlerle toplandığı ve hukuki sebepleri, kişisel verilerin hangi amaçlarla işleneceği, kimlere aktarılacağı</w:t>
      </w:r>
      <w:r w:rsidR="008C4BF3">
        <w:rPr>
          <w:rFonts w:ascii="Tahoma" w:hAnsi="Tahoma" w:cs="Tahoma"/>
          <w:sz w:val="22"/>
          <w:szCs w:val="22"/>
        </w:rPr>
        <w:t xml:space="preserve"> ve ilgili kişinin kişisel verilerin korunması mevzuatı kapsamındaki başvuru ve talep hakları ve bu haklarını nasıl kullanacakları konusunda bilgilendirilmektedir. </w:t>
      </w:r>
    </w:p>
    <w:p w14:paraId="2DAB84C0" w14:textId="28108D26" w:rsidR="008C4BF3" w:rsidRDefault="008C4BF3" w:rsidP="003F6A0F">
      <w:pPr>
        <w:jc w:val="both"/>
        <w:rPr>
          <w:rFonts w:ascii="Tahoma" w:hAnsi="Tahoma" w:cs="Tahoma"/>
          <w:sz w:val="22"/>
          <w:szCs w:val="22"/>
        </w:rPr>
      </w:pPr>
    </w:p>
    <w:p w14:paraId="14BF6F8D" w14:textId="38168F86" w:rsidR="008C4BF3" w:rsidRPr="00E66CBE" w:rsidRDefault="008C4BF3" w:rsidP="008C4BF3">
      <w:pPr>
        <w:jc w:val="both"/>
        <w:rPr>
          <w:rFonts w:ascii="Tahoma" w:hAnsi="Tahoma" w:cs="Tahoma"/>
          <w:sz w:val="22"/>
          <w:szCs w:val="22"/>
        </w:rPr>
      </w:pPr>
      <w:r w:rsidRPr="00E66CBE">
        <w:rPr>
          <w:rFonts w:ascii="Tahoma" w:hAnsi="Tahoma" w:cs="Tahoma"/>
          <w:sz w:val="22"/>
          <w:szCs w:val="22"/>
        </w:rPr>
        <w:t>6698 sayılı KVK Kanunu</w:t>
      </w:r>
      <w:r w:rsidR="00E66CBE" w:rsidRPr="00E66CBE">
        <w:rPr>
          <w:rFonts w:ascii="Tahoma" w:hAnsi="Tahoma" w:cs="Tahoma"/>
          <w:sz w:val="22"/>
          <w:szCs w:val="22"/>
        </w:rPr>
        <w:t>’</w:t>
      </w:r>
      <w:r w:rsidRPr="00E66CBE">
        <w:rPr>
          <w:rFonts w:ascii="Tahoma" w:hAnsi="Tahoma" w:cs="Tahoma"/>
          <w:sz w:val="22"/>
          <w:szCs w:val="22"/>
        </w:rPr>
        <w:t>nun “İlgili Kişinin Hakları” başlıklı 11. maddesi uyarınca; herkes, veri sorumlus</w:t>
      </w:r>
      <w:r w:rsidR="00E66CBE" w:rsidRPr="00E66CBE">
        <w:rPr>
          <w:rFonts w:ascii="Tahoma" w:hAnsi="Tahoma" w:cs="Tahoma"/>
          <w:sz w:val="22"/>
          <w:szCs w:val="22"/>
        </w:rPr>
        <w:t xml:space="preserve">u Op. Dr. </w:t>
      </w:r>
      <w:r w:rsidR="008A05D0">
        <w:rPr>
          <w:rFonts w:ascii="Tahoma" w:hAnsi="Tahoma" w:cs="Tahoma"/>
          <w:sz w:val="22"/>
          <w:szCs w:val="22"/>
        </w:rPr>
        <w:t>Şevket Gökhan Beyhan’a</w:t>
      </w:r>
      <w:r w:rsidRPr="00E66CBE">
        <w:rPr>
          <w:rFonts w:ascii="Tahoma" w:hAnsi="Tahoma" w:cs="Tahoma"/>
          <w:sz w:val="22"/>
          <w:szCs w:val="22"/>
        </w:rPr>
        <w:t xml:space="preserve"> başvurarak kendisiyle ilgili;</w:t>
      </w:r>
    </w:p>
    <w:p w14:paraId="3F190154" w14:textId="3D54D7B2" w:rsidR="008C4BF3" w:rsidRPr="00E66CBE" w:rsidRDefault="008C4BF3" w:rsidP="003F6A0F">
      <w:pPr>
        <w:jc w:val="both"/>
        <w:rPr>
          <w:rFonts w:ascii="Tahoma" w:hAnsi="Tahoma" w:cs="Tahoma"/>
          <w:sz w:val="22"/>
          <w:szCs w:val="22"/>
        </w:rPr>
      </w:pPr>
    </w:p>
    <w:p w14:paraId="08E00D3D" w14:textId="0AA02196" w:rsidR="008C4BF3" w:rsidRPr="00E66CBE" w:rsidRDefault="008C4BF3" w:rsidP="008C4BF3">
      <w:pPr>
        <w:jc w:val="both"/>
        <w:rPr>
          <w:rFonts w:ascii="Tahoma" w:hAnsi="Tahoma" w:cs="Tahoma"/>
          <w:sz w:val="22"/>
          <w:szCs w:val="22"/>
        </w:rPr>
      </w:pPr>
      <w:r w:rsidRPr="00E66CBE">
        <w:rPr>
          <w:rFonts w:ascii="Tahoma" w:hAnsi="Tahoma" w:cs="Tahoma"/>
          <w:sz w:val="22"/>
          <w:szCs w:val="22"/>
        </w:rPr>
        <w:t>a) Kişisel veri işlenip işlenmediğini öğrenme,</w:t>
      </w:r>
    </w:p>
    <w:p w14:paraId="16689270"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b) Kişisel verileri işlenmişse buna ilişkin bilgi talep etme,</w:t>
      </w:r>
    </w:p>
    <w:p w14:paraId="44C68BC8"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c) Kişisel verilerin işlenme amacını ve bunların amacına uygun kullanılıp kullanılmadığını öğrenme,</w:t>
      </w:r>
    </w:p>
    <w:p w14:paraId="0FED613C" w14:textId="77777777" w:rsidR="008C4BF3" w:rsidRPr="00E66CBE" w:rsidRDefault="008C4BF3" w:rsidP="008C4BF3">
      <w:pPr>
        <w:jc w:val="both"/>
        <w:rPr>
          <w:rFonts w:ascii="Tahoma" w:hAnsi="Tahoma" w:cs="Tahoma"/>
          <w:sz w:val="22"/>
          <w:szCs w:val="22"/>
        </w:rPr>
      </w:pPr>
      <w:proofErr w:type="gramStart"/>
      <w:r w:rsidRPr="00E66CBE">
        <w:rPr>
          <w:rFonts w:ascii="Tahoma" w:hAnsi="Tahoma" w:cs="Tahoma"/>
          <w:sz w:val="22"/>
          <w:szCs w:val="22"/>
        </w:rPr>
        <w:t>ç</w:t>
      </w:r>
      <w:proofErr w:type="gramEnd"/>
      <w:r w:rsidRPr="00E66CBE">
        <w:rPr>
          <w:rFonts w:ascii="Tahoma" w:hAnsi="Tahoma" w:cs="Tahoma"/>
          <w:sz w:val="22"/>
          <w:szCs w:val="22"/>
        </w:rPr>
        <w:t>) Yurt içinde veya yurt dışında kişisel verilerin aktarıldığı üçüncü kişileri bilme,</w:t>
      </w:r>
    </w:p>
    <w:p w14:paraId="20B7EBA7"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d) Kişisel verilerin eksik veya yanlış işlenmiş olması hâlinde bunların düzeltilmesini isteme,</w:t>
      </w:r>
    </w:p>
    <w:p w14:paraId="4AD829A1"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e) 7. maddede öngörülen şartlar çerçevesinde kişisel verilerin silinmesini veya yok edilmesini isteme,</w:t>
      </w:r>
    </w:p>
    <w:p w14:paraId="61C1D5A9"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f) (d) ve (e) bentleri uyarınca yapılan işlemlerin, kişisel verilerin aktarıldığı üçüncü kişilere bildirilmesini isteme,</w:t>
      </w:r>
    </w:p>
    <w:p w14:paraId="642E9BDE"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g) İşlenen verilerin münhasıran otomatik sistemler vasıtasıyla analiz edilmesi suretiyle kişinin kendisi aleyhine bir sonucun ortaya çıkmasına itiraz etme</w:t>
      </w:r>
    </w:p>
    <w:p w14:paraId="6B1E8DEE" w14:textId="77777777" w:rsidR="008C4BF3" w:rsidRPr="00E66CBE" w:rsidRDefault="008C4BF3" w:rsidP="008C4BF3">
      <w:pPr>
        <w:jc w:val="both"/>
        <w:rPr>
          <w:rFonts w:ascii="Tahoma" w:hAnsi="Tahoma" w:cs="Tahoma"/>
          <w:sz w:val="22"/>
          <w:szCs w:val="22"/>
        </w:rPr>
      </w:pPr>
      <w:r w:rsidRPr="00E66CBE">
        <w:rPr>
          <w:rFonts w:ascii="Tahoma" w:hAnsi="Tahoma" w:cs="Tahoma"/>
          <w:sz w:val="22"/>
          <w:szCs w:val="22"/>
        </w:rPr>
        <w:t>g) Kişisel verilerin kanuna aykırı olarak işlenmesi sebebiyle zarara uğraması hâlinde zararın giderilmesini talep etme, haklarına sahiptir.</w:t>
      </w:r>
    </w:p>
    <w:p w14:paraId="616C8EB5" w14:textId="77777777" w:rsidR="008C4BF3" w:rsidRPr="00E66CBE" w:rsidRDefault="008C4BF3" w:rsidP="008C4BF3">
      <w:pPr>
        <w:jc w:val="both"/>
        <w:rPr>
          <w:rFonts w:ascii="Tahoma" w:hAnsi="Tahoma" w:cs="Tahoma"/>
          <w:sz w:val="22"/>
          <w:szCs w:val="22"/>
        </w:rPr>
      </w:pPr>
    </w:p>
    <w:p w14:paraId="0C5E1712" w14:textId="77777777" w:rsidR="008A05D0" w:rsidRPr="00FC5246" w:rsidRDefault="008A05D0" w:rsidP="008A05D0">
      <w:pPr>
        <w:jc w:val="both"/>
        <w:rPr>
          <w:rFonts w:ascii="Tahoma" w:hAnsi="Tahoma" w:cs="Tahoma"/>
          <w:b/>
          <w:sz w:val="22"/>
          <w:szCs w:val="22"/>
          <w:u w:val="single"/>
        </w:rPr>
      </w:pPr>
      <w:r w:rsidRPr="00FC5246">
        <w:rPr>
          <w:rFonts w:ascii="Tahoma" w:hAnsi="Tahoma" w:cs="Tahoma"/>
          <w:sz w:val="22"/>
          <w:szCs w:val="22"/>
        </w:rPr>
        <w:t xml:space="preserve">KVKK 13. maddesi uyarınca; yukarıda belirtilen haklarınızı kullanmak ile ilgili taleplerinizi, </w:t>
      </w:r>
      <w:hyperlink r:id="rId7" w:history="1">
        <w:r w:rsidRPr="00FC5246">
          <w:rPr>
            <w:rStyle w:val="Kpr"/>
            <w:rFonts w:ascii="Tahoma" w:hAnsi="Tahoma" w:cs="Tahoma"/>
            <w:sz w:val="22"/>
            <w:szCs w:val="22"/>
          </w:rPr>
          <w:t>https://gokhanbeyhan.com/tr/</w:t>
        </w:r>
      </w:hyperlink>
      <w:r w:rsidRPr="00FC5246">
        <w:rPr>
          <w:rFonts w:ascii="Tahoma" w:hAnsi="Tahoma" w:cs="Tahoma"/>
          <w:sz w:val="22"/>
          <w:szCs w:val="22"/>
        </w:rPr>
        <w:t xml:space="preserve"> şeklindeki web adresimizde yer alan </w:t>
      </w:r>
      <w:r w:rsidRPr="00FC5246">
        <w:rPr>
          <w:rFonts w:ascii="Tahoma" w:hAnsi="Tahoma" w:cs="Tahoma"/>
          <w:b/>
          <w:bCs/>
          <w:sz w:val="22"/>
          <w:szCs w:val="22"/>
        </w:rPr>
        <w:t xml:space="preserve">“Kişisel Verilerin Korunması Kanunu Kapsamında Başvuru </w:t>
      </w:r>
      <w:proofErr w:type="spellStart"/>
      <w:r w:rsidRPr="00FC5246">
        <w:rPr>
          <w:rFonts w:ascii="Tahoma" w:hAnsi="Tahoma" w:cs="Tahoma"/>
          <w:b/>
          <w:bCs/>
          <w:sz w:val="22"/>
          <w:szCs w:val="22"/>
        </w:rPr>
        <w:t>Formu”</w:t>
      </w:r>
      <w:r w:rsidRPr="00FC5246">
        <w:rPr>
          <w:rFonts w:ascii="Tahoma" w:hAnsi="Tahoma" w:cs="Tahoma"/>
          <w:sz w:val="22"/>
          <w:szCs w:val="22"/>
        </w:rPr>
        <w:t>nu</w:t>
      </w:r>
      <w:proofErr w:type="spellEnd"/>
      <w:r w:rsidRPr="00FC5246">
        <w:rPr>
          <w:rFonts w:ascii="Tahoma" w:hAnsi="Tahoma" w:cs="Tahoma"/>
          <w:sz w:val="22"/>
          <w:szCs w:val="22"/>
        </w:rPr>
        <w:t xml:space="preserve"> doldurarak;</w:t>
      </w:r>
    </w:p>
    <w:p w14:paraId="10A7D566" w14:textId="77777777" w:rsidR="008A05D0" w:rsidRPr="00FC5246" w:rsidRDefault="008A05D0" w:rsidP="008A05D0">
      <w:pPr>
        <w:jc w:val="both"/>
        <w:rPr>
          <w:rFonts w:ascii="Tahoma" w:hAnsi="Tahoma" w:cs="Tahoma"/>
          <w:sz w:val="22"/>
          <w:szCs w:val="22"/>
        </w:rPr>
      </w:pPr>
    </w:p>
    <w:p w14:paraId="11B264F4" w14:textId="77777777" w:rsidR="008A05D0" w:rsidRPr="00FC5246" w:rsidRDefault="008A05D0" w:rsidP="008A05D0">
      <w:pPr>
        <w:jc w:val="both"/>
        <w:rPr>
          <w:rFonts w:ascii="Tahoma" w:hAnsi="Tahoma" w:cs="Tahoma"/>
          <w:sz w:val="22"/>
          <w:szCs w:val="22"/>
        </w:rPr>
      </w:pPr>
      <w:r w:rsidRPr="00FC5246">
        <w:rPr>
          <w:rFonts w:ascii="Tahoma" w:hAnsi="Tahoma" w:cs="Tahoma"/>
          <w:sz w:val="22"/>
          <w:szCs w:val="22"/>
        </w:rPr>
        <w:t>- “</w:t>
      </w:r>
      <w:proofErr w:type="spellStart"/>
      <w:r w:rsidRPr="00FC5246">
        <w:rPr>
          <w:rFonts w:ascii="Tahoma" w:hAnsi="Tahoma" w:cs="Tahoma"/>
          <w:sz w:val="22"/>
          <w:szCs w:val="22"/>
        </w:rPr>
        <w:t>Nisbetiye</w:t>
      </w:r>
      <w:proofErr w:type="spellEnd"/>
      <w:r w:rsidRPr="00FC5246">
        <w:rPr>
          <w:rFonts w:ascii="Tahoma" w:hAnsi="Tahoma" w:cs="Tahoma"/>
          <w:sz w:val="22"/>
          <w:szCs w:val="22"/>
        </w:rPr>
        <w:t xml:space="preserve"> Mah. </w:t>
      </w:r>
      <w:proofErr w:type="spellStart"/>
      <w:r w:rsidRPr="00FC5246">
        <w:rPr>
          <w:rFonts w:ascii="Tahoma" w:hAnsi="Tahoma" w:cs="Tahoma"/>
          <w:sz w:val="22"/>
          <w:szCs w:val="22"/>
        </w:rPr>
        <w:t>Nisbetiye</w:t>
      </w:r>
      <w:proofErr w:type="spellEnd"/>
      <w:r w:rsidRPr="00FC5246">
        <w:rPr>
          <w:rFonts w:ascii="Tahoma" w:hAnsi="Tahoma" w:cs="Tahoma"/>
          <w:sz w:val="22"/>
          <w:szCs w:val="22"/>
        </w:rPr>
        <w:t xml:space="preserve"> Cad. </w:t>
      </w:r>
      <w:proofErr w:type="spellStart"/>
      <w:r w:rsidRPr="00FC5246">
        <w:rPr>
          <w:rFonts w:ascii="Tahoma" w:hAnsi="Tahoma" w:cs="Tahoma"/>
          <w:sz w:val="22"/>
          <w:szCs w:val="22"/>
        </w:rPr>
        <w:t>NisbetiyeOn</w:t>
      </w:r>
      <w:proofErr w:type="spellEnd"/>
      <w:r w:rsidRPr="00FC5246">
        <w:rPr>
          <w:rFonts w:ascii="Tahoma" w:hAnsi="Tahoma" w:cs="Tahoma"/>
          <w:sz w:val="22"/>
          <w:szCs w:val="22"/>
        </w:rPr>
        <w:t xml:space="preserve"> No:8/12 İç Kapı No:48, Beşiktaş İstanbul” adresindeki muayenehanemize kimliğinizi tespit edici belgeler ile bizzat elden ya da noter marifetiyle yazılı olarak veya</w:t>
      </w:r>
    </w:p>
    <w:p w14:paraId="03D78F47" w14:textId="77777777" w:rsidR="008A05D0" w:rsidRPr="00FC5246" w:rsidRDefault="008A05D0" w:rsidP="008A05D0">
      <w:pPr>
        <w:jc w:val="both"/>
        <w:rPr>
          <w:rFonts w:ascii="Tahoma" w:hAnsi="Tahoma" w:cs="Tahoma"/>
          <w:sz w:val="22"/>
          <w:szCs w:val="22"/>
        </w:rPr>
      </w:pPr>
    </w:p>
    <w:p w14:paraId="7FA057D4" w14:textId="77777777" w:rsidR="008A05D0" w:rsidRPr="00FC5246" w:rsidRDefault="008A05D0" w:rsidP="008A05D0">
      <w:pPr>
        <w:jc w:val="both"/>
        <w:rPr>
          <w:rFonts w:ascii="Tahoma" w:hAnsi="Tahoma" w:cs="Tahoma"/>
          <w:sz w:val="22"/>
          <w:szCs w:val="22"/>
        </w:rPr>
      </w:pPr>
      <w:r w:rsidRPr="00FC5246">
        <w:rPr>
          <w:rFonts w:ascii="Tahoma" w:hAnsi="Tahoma" w:cs="Tahoma"/>
          <w:sz w:val="22"/>
          <w:szCs w:val="22"/>
        </w:rPr>
        <w:lastRenderedPageBreak/>
        <w:t xml:space="preserve">-  </w:t>
      </w:r>
      <w:hyperlink r:id="rId8" w:history="1">
        <w:r w:rsidRPr="00FC5246">
          <w:rPr>
            <w:rStyle w:val="Kpr"/>
            <w:rFonts w:ascii="Tahoma" w:hAnsi="Tahoma" w:cs="Tahoma"/>
            <w:sz w:val="22"/>
            <w:szCs w:val="22"/>
          </w:rPr>
          <w:t>gokhanbeyhan@gokhanbeyhan.com</w:t>
        </w:r>
      </w:hyperlink>
      <w:r w:rsidRPr="00FC5246">
        <w:rPr>
          <w:rFonts w:ascii="Tahoma" w:hAnsi="Tahoma" w:cs="Tahoma"/>
          <w:sz w:val="22"/>
          <w:szCs w:val="22"/>
        </w:rPr>
        <w:t xml:space="preserve"> ve </w:t>
      </w:r>
      <w:hyperlink r:id="rId9" w:history="1">
        <w:r w:rsidRPr="00FC5246">
          <w:rPr>
            <w:rStyle w:val="Kpr"/>
            <w:rFonts w:ascii="Tahoma" w:hAnsi="Tahoma" w:cs="Tahoma"/>
            <w:sz w:val="22"/>
            <w:szCs w:val="22"/>
          </w:rPr>
          <w:t>sevketgokhan.beyhan@hs01.kep.tr</w:t>
        </w:r>
      </w:hyperlink>
      <w:r w:rsidRPr="00FC5246">
        <w:rPr>
          <w:rFonts w:ascii="Tahoma" w:hAnsi="Tahoma" w:cs="Tahoma"/>
          <w:sz w:val="22"/>
          <w:szCs w:val="22"/>
        </w:rPr>
        <w:t xml:space="preserve"> adreslerimize güvenli elektronik imzalı ya da mobil imzalı olarak, kayıtlı elektronik posta (KEP) adresiniz ya da sistemimizde kayıtlı e-posta adresiniz üzerinden iletebilirsiniz.</w:t>
      </w:r>
    </w:p>
    <w:p w14:paraId="27A8C5A3" w14:textId="77777777" w:rsidR="008C4BF3" w:rsidRPr="00FC5246" w:rsidRDefault="008C4BF3" w:rsidP="008C4BF3">
      <w:pPr>
        <w:jc w:val="both"/>
        <w:rPr>
          <w:rFonts w:ascii="Tahoma" w:hAnsi="Tahoma" w:cs="Tahoma"/>
          <w:sz w:val="22"/>
          <w:szCs w:val="22"/>
        </w:rPr>
      </w:pPr>
    </w:p>
    <w:p w14:paraId="7AE39BE1" w14:textId="71C82B87" w:rsidR="008C4BF3" w:rsidRDefault="008C4BF3" w:rsidP="008C4BF3">
      <w:pPr>
        <w:jc w:val="both"/>
        <w:rPr>
          <w:rFonts w:ascii="Tahoma" w:hAnsi="Tahoma" w:cs="Tahoma"/>
        </w:rPr>
      </w:pPr>
      <w:r w:rsidRPr="00E66CBE">
        <w:rPr>
          <w:rFonts w:ascii="Tahoma" w:hAnsi="Tahoma" w:cs="Tahoma"/>
          <w:sz w:val="22"/>
          <w:szCs w:val="22"/>
        </w:rPr>
        <w:t xml:space="preserve">Tarafımıza </w:t>
      </w:r>
      <w:r w:rsidR="00E66CBE">
        <w:rPr>
          <w:rFonts w:ascii="Tahoma" w:hAnsi="Tahoma" w:cs="Tahoma"/>
          <w:sz w:val="22"/>
          <w:szCs w:val="22"/>
        </w:rPr>
        <w:t>iletilen başvurular</w:t>
      </w:r>
      <w:r w:rsidRPr="00E66CBE">
        <w:rPr>
          <w:rFonts w:ascii="Tahoma" w:hAnsi="Tahoma" w:cs="Tahoma"/>
          <w:sz w:val="22"/>
          <w:szCs w:val="22"/>
        </w:rPr>
        <w:t xml:space="preserve">, talebin tarafımıza ulaştığı tarihten itibaren ve talebin niteliğine göre en geç </w:t>
      </w:r>
      <w:r w:rsidR="00E66CBE">
        <w:rPr>
          <w:rFonts w:ascii="Tahoma" w:hAnsi="Tahoma" w:cs="Tahoma"/>
          <w:sz w:val="22"/>
          <w:szCs w:val="22"/>
        </w:rPr>
        <w:t>otuz</w:t>
      </w:r>
      <w:r w:rsidRPr="00E66CBE">
        <w:rPr>
          <w:rFonts w:ascii="Tahoma" w:hAnsi="Tahoma" w:cs="Tahoma"/>
          <w:sz w:val="22"/>
          <w:szCs w:val="22"/>
        </w:rPr>
        <w:t xml:space="preserve"> gün içinde ücretsiz olarak sonuçlandırılacak olup, cevaplarımız KVKK 13. Maddesi uyarınca tarafınıza yazılı ya da elektronik ortamda bildirilecektir. Ancak işlemin ayrıca bir maliyet gerektirmesi durumunda, Kişisel Verileri Koruma Kurulu tarafından belirlenen tarife uyarınca ücret alınabilecektir</w:t>
      </w:r>
      <w:r w:rsidRPr="007C3929">
        <w:rPr>
          <w:rFonts w:ascii="Tahoma" w:hAnsi="Tahoma" w:cs="Tahoma"/>
        </w:rPr>
        <w:t>.</w:t>
      </w:r>
    </w:p>
    <w:p w14:paraId="273ABE99" w14:textId="13AEC46F" w:rsidR="00402FC2" w:rsidRDefault="00402FC2" w:rsidP="008C4BF3">
      <w:pPr>
        <w:jc w:val="both"/>
        <w:rPr>
          <w:rFonts w:ascii="Tahoma" w:hAnsi="Tahoma" w:cs="Tahoma"/>
        </w:rPr>
      </w:pPr>
    </w:p>
    <w:p w14:paraId="32B2896D" w14:textId="2C14A4BC" w:rsidR="00402FC2" w:rsidRPr="00402FC2" w:rsidRDefault="00402FC2" w:rsidP="008C4BF3">
      <w:pPr>
        <w:jc w:val="both"/>
        <w:rPr>
          <w:rFonts w:ascii="Tahoma" w:hAnsi="Tahoma" w:cs="Tahoma"/>
          <w:b/>
          <w:bCs/>
          <w:sz w:val="22"/>
          <w:szCs w:val="22"/>
          <w:u w:val="single"/>
        </w:rPr>
      </w:pPr>
      <w:r w:rsidRPr="00402FC2">
        <w:rPr>
          <w:rFonts w:ascii="Tahoma" w:hAnsi="Tahoma" w:cs="Tahoma"/>
          <w:b/>
          <w:bCs/>
          <w:sz w:val="22"/>
          <w:szCs w:val="22"/>
          <w:u w:val="single"/>
        </w:rPr>
        <w:t>POLİTİKANIN GÜNCELLENMESİ</w:t>
      </w:r>
    </w:p>
    <w:p w14:paraId="2F008D2D" w14:textId="4334B8C3" w:rsidR="00402FC2" w:rsidRPr="00402FC2" w:rsidRDefault="00402FC2" w:rsidP="008C4BF3">
      <w:pPr>
        <w:jc w:val="both"/>
        <w:rPr>
          <w:rFonts w:ascii="Tahoma" w:hAnsi="Tahoma" w:cs="Tahoma"/>
          <w:b/>
          <w:bCs/>
          <w:sz w:val="22"/>
          <w:szCs w:val="22"/>
          <w:u w:val="single"/>
        </w:rPr>
      </w:pPr>
    </w:p>
    <w:p w14:paraId="58A0DA45" w14:textId="4B1D6490" w:rsidR="00402FC2" w:rsidRDefault="00402FC2" w:rsidP="008C4BF3">
      <w:pPr>
        <w:jc w:val="both"/>
        <w:rPr>
          <w:rFonts w:ascii="Tahoma" w:hAnsi="Tahoma" w:cs="Tahoma"/>
          <w:sz w:val="22"/>
          <w:szCs w:val="22"/>
        </w:rPr>
      </w:pPr>
      <w:r w:rsidRPr="00402FC2">
        <w:rPr>
          <w:rFonts w:ascii="Tahoma" w:hAnsi="Tahoma" w:cs="Tahoma"/>
          <w:sz w:val="22"/>
          <w:szCs w:val="22"/>
        </w:rPr>
        <w:t xml:space="preserve">Op. Dr. </w:t>
      </w:r>
      <w:r w:rsidR="00FC5246">
        <w:rPr>
          <w:rFonts w:ascii="Tahoma" w:hAnsi="Tahoma" w:cs="Tahoma"/>
          <w:sz w:val="22"/>
          <w:szCs w:val="22"/>
        </w:rPr>
        <w:t>Şevket Gökhan Beyhan</w:t>
      </w:r>
      <w:r>
        <w:rPr>
          <w:rFonts w:ascii="Tahoma" w:hAnsi="Tahoma" w:cs="Tahoma"/>
          <w:sz w:val="22"/>
          <w:szCs w:val="22"/>
        </w:rPr>
        <w:t xml:space="preserve"> Muayenehanesi; mevzuatın değişmesi, Kişisel Verileri Koruma Kurulu kararları ya da sektördeki ya da bilişim alanındaki gelişmeler doğrultusunda işbu Kişisel Verilerin İşlenmesi, Korunması ve İmhası Politikasında değişiklik ve güncelleme yapabilecektir. </w:t>
      </w:r>
    </w:p>
    <w:p w14:paraId="5860540A" w14:textId="0284E113" w:rsidR="00402FC2" w:rsidRDefault="00402FC2" w:rsidP="008C4BF3">
      <w:pPr>
        <w:jc w:val="both"/>
        <w:rPr>
          <w:rFonts w:ascii="Tahoma" w:hAnsi="Tahoma" w:cs="Tahoma"/>
          <w:sz w:val="22"/>
          <w:szCs w:val="22"/>
        </w:rPr>
      </w:pPr>
    </w:p>
    <w:p w14:paraId="3EBB366C" w14:textId="3A55C9BC" w:rsidR="00402FC2" w:rsidRPr="00A1342E" w:rsidRDefault="00A1342E" w:rsidP="008C4BF3">
      <w:pPr>
        <w:jc w:val="both"/>
        <w:rPr>
          <w:rFonts w:ascii="Tahoma" w:hAnsi="Tahoma" w:cs="Tahoma"/>
          <w:b/>
          <w:bCs/>
          <w:sz w:val="22"/>
          <w:szCs w:val="22"/>
        </w:rPr>
      </w:pPr>
      <w:r w:rsidRPr="00A1342E">
        <w:rPr>
          <w:rFonts w:ascii="Tahoma" w:hAnsi="Tahoma" w:cs="Tahoma"/>
          <w:b/>
          <w:bCs/>
          <w:sz w:val="22"/>
          <w:szCs w:val="22"/>
        </w:rPr>
        <w:t xml:space="preserve">Yürürlük tarihi: </w:t>
      </w:r>
    </w:p>
    <w:sectPr w:rsidR="00402FC2" w:rsidRPr="00A1342E" w:rsidSect="00331C73">
      <w:footerReference w:type="even" r:id="rId10"/>
      <w:footerReference w:type="default" r:id="rId11"/>
      <w:pgSz w:w="11906" w:h="16838"/>
      <w:pgMar w:top="1417" w:right="850" w:bottom="746" w:left="1275"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12FA" w14:textId="77777777" w:rsidR="00D230DA" w:rsidRDefault="00D230DA" w:rsidP="0044473A">
      <w:r>
        <w:separator/>
      </w:r>
    </w:p>
  </w:endnote>
  <w:endnote w:type="continuationSeparator" w:id="0">
    <w:p w14:paraId="426A4032" w14:textId="77777777" w:rsidR="00D230DA" w:rsidRDefault="00D230DA" w:rsidP="0044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969358505"/>
      <w:docPartObj>
        <w:docPartGallery w:val="Page Numbers (Bottom of Page)"/>
        <w:docPartUnique/>
      </w:docPartObj>
    </w:sdtPr>
    <w:sdtEndPr>
      <w:rPr>
        <w:rStyle w:val="SayfaNumaras"/>
      </w:rPr>
    </w:sdtEndPr>
    <w:sdtContent>
      <w:p w14:paraId="523D1F14" w14:textId="2075609E" w:rsidR="00E31498" w:rsidRDefault="00E31498" w:rsidP="00D66CC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F35E91E" w14:textId="77777777" w:rsidR="00E31498" w:rsidRDefault="00E31498" w:rsidP="00E3149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99247699"/>
      <w:docPartObj>
        <w:docPartGallery w:val="Page Numbers (Bottom of Page)"/>
        <w:docPartUnique/>
      </w:docPartObj>
    </w:sdtPr>
    <w:sdtEndPr>
      <w:rPr>
        <w:rStyle w:val="SayfaNumaras"/>
      </w:rPr>
    </w:sdtEndPr>
    <w:sdtContent>
      <w:p w14:paraId="53B56523" w14:textId="1CF4A7B4" w:rsidR="00E31498" w:rsidRDefault="00E31498" w:rsidP="00D66CC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- 1 -</w:t>
        </w:r>
        <w:r>
          <w:rPr>
            <w:rStyle w:val="SayfaNumaras"/>
          </w:rPr>
          <w:fldChar w:fldCharType="end"/>
        </w:r>
      </w:p>
    </w:sdtContent>
  </w:sdt>
  <w:p w14:paraId="3B70067B" w14:textId="77777777" w:rsidR="00E31498" w:rsidRDefault="00E31498" w:rsidP="00E3149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AC00" w14:textId="77777777" w:rsidR="00D230DA" w:rsidRDefault="00D230DA" w:rsidP="0044473A">
      <w:r>
        <w:separator/>
      </w:r>
    </w:p>
  </w:footnote>
  <w:footnote w:type="continuationSeparator" w:id="0">
    <w:p w14:paraId="691A4801" w14:textId="77777777" w:rsidR="00D230DA" w:rsidRDefault="00D230DA" w:rsidP="0044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50F32"/>
    <w:multiLevelType w:val="hybridMultilevel"/>
    <w:tmpl w:val="0A8AD044"/>
    <w:lvl w:ilvl="0" w:tplc="95FEC0B8">
      <w:start w:val="7"/>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7E1F08"/>
    <w:multiLevelType w:val="hybridMultilevel"/>
    <w:tmpl w:val="05642900"/>
    <w:lvl w:ilvl="0" w:tplc="6B2E4C5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B9617D0"/>
    <w:multiLevelType w:val="hybridMultilevel"/>
    <w:tmpl w:val="790C2F1E"/>
    <w:lvl w:ilvl="0" w:tplc="36524F80">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A0"/>
    <w:rsid w:val="00001190"/>
    <w:rsid w:val="00012D90"/>
    <w:rsid w:val="00020024"/>
    <w:rsid w:val="00031F7F"/>
    <w:rsid w:val="0004264B"/>
    <w:rsid w:val="00042FFB"/>
    <w:rsid w:val="000638DF"/>
    <w:rsid w:val="000A46AA"/>
    <w:rsid w:val="000B54B4"/>
    <w:rsid w:val="000D6F5D"/>
    <w:rsid w:val="000E034A"/>
    <w:rsid w:val="000E3677"/>
    <w:rsid w:val="001226B4"/>
    <w:rsid w:val="0014539D"/>
    <w:rsid w:val="00181941"/>
    <w:rsid w:val="001A1312"/>
    <w:rsid w:val="001A2776"/>
    <w:rsid w:val="001B3DC9"/>
    <w:rsid w:val="001C7A27"/>
    <w:rsid w:val="001F72FD"/>
    <w:rsid w:val="00205904"/>
    <w:rsid w:val="00242C4C"/>
    <w:rsid w:val="0025325A"/>
    <w:rsid w:val="002667F4"/>
    <w:rsid w:val="002A15BC"/>
    <w:rsid w:val="002A61A0"/>
    <w:rsid w:val="002B463C"/>
    <w:rsid w:val="002B4A51"/>
    <w:rsid w:val="002D1A1D"/>
    <w:rsid w:val="002D41E9"/>
    <w:rsid w:val="002D4813"/>
    <w:rsid w:val="002E5CED"/>
    <w:rsid w:val="002F52B6"/>
    <w:rsid w:val="00302263"/>
    <w:rsid w:val="00311A5B"/>
    <w:rsid w:val="0031552C"/>
    <w:rsid w:val="00317F4D"/>
    <w:rsid w:val="00331C73"/>
    <w:rsid w:val="00356D72"/>
    <w:rsid w:val="003574A1"/>
    <w:rsid w:val="00364A3E"/>
    <w:rsid w:val="003B1B44"/>
    <w:rsid w:val="003B3581"/>
    <w:rsid w:val="003F6A0F"/>
    <w:rsid w:val="00402FC2"/>
    <w:rsid w:val="00411920"/>
    <w:rsid w:val="00444205"/>
    <w:rsid w:val="0044473A"/>
    <w:rsid w:val="00481907"/>
    <w:rsid w:val="004927E2"/>
    <w:rsid w:val="004D4621"/>
    <w:rsid w:val="004D5A9B"/>
    <w:rsid w:val="004F7955"/>
    <w:rsid w:val="00511BB4"/>
    <w:rsid w:val="0052796E"/>
    <w:rsid w:val="00542EE6"/>
    <w:rsid w:val="00555E3F"/>
    <w:rsid w:val="005724C1"/>
    <w:rsid w:val="00574A66"/>
    <w:rsid w:val="00596D30"/>
    <w:rsid w:val="005A4CAD"/>
    <w:rsid w:val="005D4F5E"/>
    <w:rsid w:val="005E6401"/>
    <w:rsid w:val="005E70E7"/>
    <w:rsid w:val="00601953"/>
    <w:rsid w:val="00620005"/>
    <w:rsid w:val="006254FA"/>
    <w:rsid w:val="0063735C"/>
    <w:rsid w:val="00664667"/>
    <w:rsid w:val="00681C00"/>
    <w:rsid w:val="00682283"/>
    <w:rsid w:val="0068256F"/>
    <w:rsid w:val="00682984"/>
    <w:rsid w:val="006A3C13"/>
    <w:rsid w:val="006C6D59"/>
    <w:rsid w:val="006D5016"/>
    <w:rsid w:val="006D52AB"/>
    <w:rsid w:val="006E5A63"/>
    <w:rsid w:val="006F3AEA"/>
    <w:rsid w:val="006F7F98"/>
    <w:rsid w:val="00705011"/>
    <w:rsid w:val="00705320"/>
    <w:rsid w:val="0073475C"/>
    <w:rsid w:val="00763878"/>
    <w:rsid w:val="00772269"/>
    <w:rsid w:val="007804C5"/>
    <w:rsid w:val="007856FE"/>
    <w:rsid w:val="007A571D"/>
    <w:rsid w:val="007E23B9"/>
    <w:rsid w:val="007E6817"/>
    <w:rsid w:val="007F0311"/>
    <w:rsid w:val="00822E8B"/>
    <w:rsid w:val="00830E52"/>
    <w:rsid w:val="008405A0"/>
    <w:rsid w:val="00841A22"/>
    <w:rsid w:val="008426D5"/>
    <w:rsid w:val="0084355B"/>
    <w:rsid w:val="0085057D"/>
    <w:rsid w:val="00852F4E"/>
    <w:rsid w:val="0085548A"/>
    <w:rsid w:val="00874C3F"/>
    <w:rsid w:val="0087511A"/>
    <w:rsid w:val="008A05D0"/>
    <w:rsid w:val="008C4BF3"/>
    <w:rsid w:val="008D7B64"/>
    <w:rsid w:val="008E7D42"/>
    <w:rsid w:val="00914DF2"/>
    <w:rsid w:val="00921361"/>
    <w:rsid w:val="00921C06"/>
    <w:rsid w:val="009258C3"/>
    <w:rsid w:val="0094235E"/>
    <w:rsid w:val="009513E5"/>
    <w:rsid w:val="009553BD"/>
    <w:rsid w:val="009712A6"/>
    <w:rsid w:val="00976CED"/>
    <w:rsid w:val="009806E2"/>
    <w:rsid w:val="009821B4"/>
    <w:rsid w:val="00992316"/>
    <w:rsid w:val="00994DC8"/>
    <w:rsid w:val="00996D70"/>
    <w:rsid w:val="009B4F1C"/>
    <w:rsid w:val="009C5384"/>
    <w:rsid w:val="009D1AC4"/>
    <w:rsid w:val="009D4435"/>
    <w:rsid w:val="00A1342E"/>
    <w:rsid w:val="00A257C9"/>
    <w:rsid w:val="00A27CA0"/>
    <w:rsid w:val="00A641A0"/>
    <w:rsid w:val="00A71EDD"/>
    <w:rsid w:val="00A75ED8"/>
    <w:rsid w:val="00A92902"/>
    <w:rsid w:val="00AD5982"/>
    <w:rsid w:val="00AE0FD7"/>
    <w:rsid w:val="00AF7BF6"/>
    <w:rsid w:val="00B01E1E"/>
    <w:rsid w:val="00B46E0C"/>
    <w:rsid w:val="00B554BF"/>
    <w:rsid w:val="00B777F6"/>
    <w:rsid w:val="00B87EBF"/>
    <w:rsid w:val="00BA3034"/>
    <w:rsid w:val="00BB3094"/>
    <w:rsid w:val="00BC00F5"/>
    <w:rsid w:val="00BC1494"/>
    <w:rsid w:val="00BC5DB2"/>
    <w:rsid w:val="00BD0DEC"/>
    <w:rsid w:val="00BD669D"/>
    <w:rsid w:val="00BE000E"/>
    <w:rsid w:val="00BF7FC4"/>
    <w:rsid w:val="00C05A56"/>
    <w:rsid w:val="00C21C64"/>
    <w:rsid w:val="00C72F55"/>
    <w:rsid w:val="00CA7075"/>
    <w:rsid w:val="00CB033D"/>
    <w:rsid w:val="00CF1F29"/>
    <w:rsid w:val="00CF5433"/>
    <w:rsid w:val="00CF707E"/>
    <w:rsid w:val="00D033BD"/>
    <w:rsid w:val="00D230DA"/>
    <w:rsid w:val="00D33B03"/>
    <w:rsid w:val="00D33F99"/>
    <w:rsid w:val="00D42370"/>
    <w:rsid w:val="00D57BBF"/>
    <w:rsid w:val="00D602B1"/>
    <w:rsid w:val="00D675AF"/>
    <w:rsid w:val="00D77D4B"/>
    <w:rsid w:val="00D9133E"/>
    <w:rsid w:val="00DD3DB8"/>
    <w:rsid w:val="00DE22A1"/>
    <w:rsid w:val="00DE5000"/>
    <w:rsid w:val="00E13BFD"/>
    <w:rsid w:val="00E31498"/>
    <w:rsid w:val="00E336CB"/>
    <w:rsid w:val="00E422AC"/>
    <w:rsid w:val="00E66CBE"/>
    <w:rsid w:val="00E7675F"/>
    <w:rsid w:val="00E87686"/>
    <w:rsid w:val="00E9180F"/>
    <w:rsid w:val="00EA3F2F"/>
    <w:rsid w:val="00EA666B"/>
    <w:rsid w:val="00EC3055"/>
    <w:rsid w:val="00EC3F12"/>
    <w:rsid w:val="00ED3F96"/>
    <w:rsid w:val="00EF7099"/>
    <w:rsid w:val="00F01F0C"/>
    <w:rsid w:val="00F02C8B"/>
    <w:rsid w:val="00F17720"/>
    <w:rsid w:val="00F34C00"/>
    <w:rsid w:val="00F64AE2"/>
    <w:rsid w:val="00F919CB"/>
    <w:rsid w:val="00FA541C"/>
    <w:rsid w:val="00FB2DCE"/>
    <w:rsid w:val="00FC52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0B13F53"/>
  <w15:chartTrackingRefBased/>
  <w15:docId w15:val="{799D6672-EFCF-6843-82A7-AA7CF5E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61A0"/>
    <w:pPr>
      <w:ind w:left="720"/>
      <w:contextualSpacing/>
    </w:pPr>
  </w:style>
  <w:style w:type="paragraph" w:styleId="stBilgi">
    <w:name w:val="header"/>
    <w:basedOn w:val="Normal"/>
    <w:link w:val="stBilgiChar"/>
    <w:uiPriority w:val="99"/>
    <w:unhideWhenUsed/>
    <w:rsid w:val="0044473A"/>
    <w:pPr>
      <w:tabs>
        <w:tab w:val="center" w:pos="4536"/>
        <w:tab w:val="right" w:pos="9072"/>
      </w:tabs>
    </w:pPr>
  </w:style>
  <w:style w:type="character" w:customStyle="1" w:styleId="stBilgiChar">
    <w:name w:val="Üst Bilgi Char"/>
    <w:basedOn w:val="VarsaylanParagrafYazTipi"/>
    <w:link w:val="stBilgi"/>
    <w:uiPriority w:val="99"/>
    <w:rsid w:val="0044473A"/>
  </w:style>
  <w:style w:type="paragraph" w:styleId="AltBilgi">
    <w:name w:val="footer"/>
    <w:basedOn w:val="Normal"/>
    <w:link w:val="AltBilgiChar"/>
    <w:uiPriority w:val="99"/>
    <w:unhideWhenUsed/>
    <w:rsid w:val="0044473A"/>
    <w:pPr>
      <w:tabs>
        <w:tab w:val="center" w:pos="4536"/>
        <w:tab w:val="right" w:pos="9072"/>
      </w:tabs>
    </w:pPr>
  </w:style>
  <w:style w:type="character" w:customStyle="1" w:styleId="AltBilgiChar">
    <w:name w:val="Alt Bilgi Char"/>
    <w:basedOn w:val="VarsaylanParagrafYazTipi"/>
    <w:link w:val="AltBilgi"/>
    <w:uiPriority w:val="99"/>
    <w:rsid w:val="0044473A"/>
  </w:style>
  <w:style w:type="table" w:styleId="TabloKlavuzu">
    <w:name w:val="Table Grid"/>
    <w:basedOn w:val="NormalTablo"/>
    <w:uiPriority w:val="39"/>
    <w:rsid w:val="0000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C4BF3"/>
    <w:rPr>
      <w:color w:val="0563C1" w:themeColor="hyperlink"/>
      <w:u w:val="single"/>
    </w:rPr>
  </w:style>
  <w:style w:type="character" w:styleId="SayfaNumaras">
    <w:name w:val="page number"/>
    <w:basedOn w:val="VarsaylanParagrafYazTipi"/>
    <w:uiPriority w:val="99"/>
    <w:semiHidden/>
    <w:unhideWhenUsed/>
    <w:rsid w:val="00E3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9803">
      <w:bodyDiv w:val="1"/>
      <w:marLeft w:val="0"/>
      <w:marRight w:val="0"/>
      <w:marTop w:val="0"/>
      <w:marBottom w:val="0"/>
      <w:divBdr>
        <w:top w:val="none" w:sz="0" w:space="0" w:color="auto"/>
        <w:left w:val="none" w:sz="0" w:space="0" w:color="auto"/>
        <w:bottom w:val="none" w:sz="0" w:space="0" w:color="auto"/>
        <w:right w:val="none" w:sz="0" w:space="0" w:color="auto"/>
      </w:divBdr>
    </w:div>
    <w:div w:id="524827206">
      <w:bodyDiv w:val="1"/>
      <w:marLeft w:val="0"/>
      <w:marRight w:val="0"/>
      <w:marTop w:val="0"/>
      <w:marBottom w:val="0"/>
      <w:divBdr>
        <w:top w:val="none" w:sz="0" w:space="0" w:color="auto"/>
        <w:left w:val="none" w:sz="0" w:space="0" w:color="auto"/>
        <w:bottom w:val="none" w:sz="0" w:space="0" w:color="auto"/>
        <w:right w:val="none" w:sz="0" w:space="0" w:color="auto"/>
      </w:divBdr>
    </w:div>
    <w:div w:id="627472835">
      <w:bodyDiv w:val="1"/>
      <w:marLeft w:val="0"/>
      <w:marRight w:val="0"/>
      <w:marTop w:val="0"/>
      <w:marBottom w:val="0"/>
      <w:divBdr>
        <w:top w:val="none" w:sz="0" w:space="0" w:color="auto"/>
        <w:left w:val="none" w:sz="0" w:space="0" w:color="auto"/>
        <w:bottom w:val="none" w:sz="0" w:space="0" w:color="auto"/>
        <w:right w:val="none" w:sz="0" w:space="0" w:color="auto"/>
      </w:divBdr>
    </w:div>
    <w:div w:id="636379685">
      <w:bodyDiv w:val="1"/>
      <w:marLeft w:val="0"/>
      <w:marRight w:val="0"/>
      <w:marTop w:val="0"/>
      <w:marBottom w:val="0"/>
      <w:divBdr>
        <w:top w:val="none" w:sz="0" w:space="0" w:color="auto"/>
        <w:left w:val="none" w:sz="0" w:space="0" w:color="auto"/>
        <w:bottom w:val="none" w:sz="0" w:space="0" w:color="auto"/>
        <w:right w:val="none" w:sz="0" w:space="0" w:color="auto"/>
      </w:divBdr>
    </w:div>
    <w:div w:id="766315235">
      <w:bodyDiv w:val="1"/>
      <w:marLeft w:val="0"/>
      <w:marRight w:val="0"/>
      <w:marTop w:val="0"/>
      <w:marBottom w:val="0"/>
      <w:divBdr>
        <w:top w:val="none" w:sz="0" w:space="0" w:color="auto"/>
        <w:left w:val="none" w:sz="0" w:space="0" w:color="auto"/>
        <w:bottom w:val="none" w:sz="0" w:space="0" w:color="auto"/>
        <w:right w:val="none" w:sz="0" w:space="0" w:color="auto"/>
      </w:divBdr>
    </w:div>
    <w:div w:id="852185766">
      <w:bodyDiv w:val="1"/>
      <w:marLeft w:val="0"/>
      <w:marRight w:val="0"/>
      <w:marTop w:val="0"/>
      <w:marBottom w:val="0"/>
      <w:divBdr>
        <w:top w:val="none" w:sz="0" w:space="0" w:color="auto"/>
        <w:left w:val="none" w:sz="0" w:space="0" w:color="auto"/>
        <w:bottom w:val="none" w:sz="0" w:space="0" w:color="auto"/>
        <w:right w:val="none" w:sz="0" w:space="0" w:color="auto"/>
      </w:divBdr>
    </w:div>
    <w:div w:id="1312370162">
      <w:bodyDiv w:val="1"/>
      <w:marLeft w:val="0"/>
      <w:marRight w:val="0"/>
      <w:marTop w:val="0"/>
      <w:marBottom w:val="0"/>
      <w:divBdr>
        <w:top w:val="none" w:sz="0" w:space="0" w:color="auto"/>
        <w:left w:val="none" w:sz="0" w:space="0" w:color="auto"/>
        <w:bottom w:val="none" w:sz="0" w:space="0" w:color="auto"/>
        <w:right w:val="none" w:sz="0" w:space="0" w:color="auto"/>
      </w:divBdr>
    </w:div>
    <w:div w:id="1408960631">
      <w:bodyDiv w:val="1"/>
      <w:marLeft w:val="0"/>
      <w:marRight w:val="0"/>
      <w:marTop w:val="0"/>
      <w:marBottom w:val="0"/>
      <w:divBdr>
        <w:top w:val="none" w:sz="0" w:space="0" w:color="auto"/>
        <w:left w:val="none" w:sz="0" w:space="0" w:color="auto"/>
        <w:bottom w:val="none" w:sz="0" w:space="0" w:color="auto"/>
        <w:right w:val="none" w:sz="0" w:space="0" w:color="auto"/>
      </w:divBdr>
    </w:div>
    <w:div w:id="1631739090">
      <w:bodyDiv w:val="1"/>
      <w:marLeft w:val="0"/>
      <w:marRight w:val="0"/>
      <w:marTop w:val="0"/>
      <w:marBottom w:val="0"/>
      <w:divBdr>
        <w:top w:val="none" w:sz="0" w:space="0" w:color="auto"/>
        <w:left w:val="none" w:sz="0" w:space="0" w:color="auto"/>
        <w:bottom w:val="none" w:sz="0" w:space="0" w:color="auto"/>
        <w:right w:val="none" w:sz="0" w:space="0" w:color="auto"/>
      </w:divBdr>
    </w:div>
    <w:div w:id="18237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khanbeyhan@gokhanbeyha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khanbeyhan.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vketgokhan.beyhan@hs01.kep.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5233</Words>
  <Characters>29833</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BİNATLI</dc:creator>
  <cp:keywords/>
  <dc:description/>
  <cp:lastModifiedBy>SELDA BİNATLI</cp:lastModifiedBy>
  <cp:revision>15</cp:revision>
  <dcterms:created xsi:type="dcterms:W3CDTF">2022-01-09T14:33:00Z</dcterms:created>
  <dcterms:modified xsi:type="dcterms:W3CDTF">2022-01-09T16:16:00Z</dcterms:modified>
</cp:coreProperties>
</file>