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8c4798" w:val="clear"/>
            <w:tcMar>
              <w:top w:w="360.0" w:type="dxa"/>
              <w:left w:w="360.0" w:type="dxa"/>
              <w:bottom w:w="360.0" w:type="dxa"/>
              <w:right w:w="360.0" w:type="dxa"/>
            </w:tcMar>
          </w:tcPr>
          <w:p w:rsidR="00000000" w:rsidDel="00000000" w:rsidP="00000000" w:rsidRDefault="00000000" w:rsidRPr="00000000" w14:paraId="00000002">
            <w:pPr>
              <w:spacing w:after="6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e8c9f0"/>
                <w:sz w:val="17"/>
                <w:szCs w:val="17"/>
                <w:rtl w:val="0"/>
              </w:rPr>
              <w:t xml:space="preserve">OPPORTUNITY@WORK    ·    SKILLS-BASED HIRING TEMPLATE</w:t>
            </w:r>
            <w:r w:rsidDel="00000000" w:rsidR="00000000" w:rsidRPr="00000000">
              <w:rPr>
                <w:rtl w:val="0"/>
              </w:rPr>
            </w:r>
          </w:p>
          <w:p w:rsidR="00000000" w:rsidDel="00000000" w:rsidP="00000000" w:rsidRDefault="00000000" w:rsidRPr="00000000" w14:paraId="00000003">
            <w:pPr>
              <w:spacing w:after="12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ffffff"/>
                <w:sz w:val="42"/>
                <w:szCs w:val="42"/>
                <w:rtl w:val="0"/>
              </w:rPr>
              <w:t xml:space="preserve">Skills-based job posting template</w:t>
            </w:r>
            <w:r w:rsidDel="00000000" w:rsidR="00000000" w:rsidRPr="00000000">
              <w:rPr>
                <w:rtl w:val="0"/>
              </w:rPr>
            </w:r>
          </w:p>
          <w:p w:rsidR="00000000" w:rsidDel="00000000" w:rsidP="00000000" w:rsidRDefault="00000000" w:rsidRPr="00000000" w14:paraId="00000004">
            <w:pPr>
              <w:rPr>
                <w:rFonts w:ascii="DM Sans" w:cs="DM Sans" w:eastAsia="DM Sans" w:hAnsi="DM Sans"/>
              </w:rPr>
            </w:pPr>
            <w:r w:rsidDel="00000000" w:rsidR="00000000" w:rsidRPr="00000000">
              <w:rPr>
                <w:rFonts w:ascii="DM Sans" w:cs="DM Sans" w:eastAsia="DM Sans" w:hAnsi="DM Sans"/>
                <w:i w:val="0"/>
                <w:iCs w:val="0"/>
                <w:smallCaps w:val="0"/>
                <w:color w:val="f4eaf7"/>
                <w:sz w:val="22"/>
                <w:szCs w:val="22"/>
                <w:rtl w:val="0"/>
              </w:rPr>
              <w:t xml:space="preserve">Use this template to write clear, </w:t>
            </w:r>
            <w:r w:rsidDel="00000000" w:rsidR="00000000" w:rsidRPr="00000000">
              <w:rPr>
                <w:rFonts w:ascii="DM Sans" w:cs="DM Sans" w:eastAsia="DM Sans" w:hAnsi="DM Sans"/>
                <w:i w:val="0"/>
                <w:iCs w:val="0"/>
                <w:smallCaps w:val="0"/>
                <w:color w:val="f4eaf7"/>
                <w:sz w:val="22"/>
                <w:szCs w:val="22"/>
                <w:rtl w:val="0"/>
              </w:rPr>
              <w:t xml:space="preserve">effective</w:t>
            </w:r>
            <w:r w:rsidDel="00000000" w:rsidR="00000000" w:rsidRPr="00000000">
              <w:rPr>
                <w:rFonts w:ascii="DM Sans" w:cs="DM Sans" w:eastAsia="DM Sans" w:hAnsi="DM Sans"/>
                <w:i w:val="0"/>
                <w:iCs w:val="0"/>
                <w:smallCaps w:val="0"/>
                <w:color w:val="f4eaf7"/>
                <w:sz w:val="22"/>
                <w:szCs w:val="22"/>
                <w:rtl w:val="0"/>
              </w:rPr>
              <w:t xml:space="preserve"> job postings that attract a broader pool of talent, including STARs (workers Skilled Through Alternative Routes).</w:t>
            </w:r>
            <w:r w:rsidDel="00000000" w:rsidR="00000000" w:rsidRPr="00000000">
              <w:rPr>
                <w:rtl w:val="0"/>
              </w:rPr>
            </w:r>
          </w:p>
        </w:tc>
      </w:tr>
    </w:tbl>
    <w:p w:rsidR="00000000" w:rsidDel="00000000" w:rsidP="00000000" w:rsidRDefault="00000000" w:rsidRPr="00000000" w14:paraId="00000005">
      <w:pPr>
        <w:spacing w:after="220" w:lineRule="auto"/>
        <w:rPr>
          <w:rFonts w:ascii="DM Sans" w:cs="DM Sans" w:eastAsia="DM Sans" w:hAnsi="DM Sans"/>
        </w:rPr>
      </w:pPr>
      <w:r w:rsidDel="00000000" w:rsidR="00000000" w:rsidRPr="00000000">
        <w:rPr>
          <w:rtl w:val="0"/>
        </w:rPr>
      </w:r>
    </w:p>
    <w:p w:rsidR="00000000" w:rsidDel="00000000" w:rsidP="00000000" w:rsidRDefault="00000000" w:rsidRPr="00000000" w14:paraId="00000006">
      <w:pPr>
        <w:spacing w:after="10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4"/>
          <w:szCs w:val="24"/>
          <w:rtl w:val="0"/>
        </w:rPr>
        <w:t xml:space="preserve">How to use this template</w:t>
      </w:r>
      <w:r w:rsidDel="00000000" w:rsidR="00000000" w:rsidRPr="00000000">
        <w:rPr>
          <w:rtl w:val="0"/>
        </w:rPr>
      </w:r>
    </w:p>
    <w:p w:rsidR="00000000" w:rsidDel="00000000" w:rsidP="00000000" w:rsidRDefault="00000000" w:rsidRPr="00000000" w14:paraId="00000007">
      <w:pPr>
        <w:spacing w:after="60" w:lineRule="auto"/>
        <w:rPr>
          <w:rFonts w:ascii="DM Sans" w:cs="DM Sans" w:eastAsia="DM Sans" w:hAnsi="DM Sans"/>
        </w:rPr>
      </w:pPr>
      <w:r w:rsidDel="00000000" w:rsidR="00000000" w:rsidRPr="00000000">
        <w:rPr>
          <w:rFonts w:ascii="DM Sans" w:cs="DM Sans" w:eastAsia="DM Sans" w:hAnsi="DM Sans"/>
          <w:i w:val="0"/>
          <w:iCs w:val="0"/>
          <w:smallCaps w:val="0"/>
          <w:color w:val="2b2b2b"/>
          <w:sz w:val="21"/>
          <w:szCs w:val="21"/>
          <w:rtl w:val="0"/>
        </w:rPr>
        <w:t xml:space="preserve">Each section below pairs short writing guidance with a space to draft your copy. The guidance boxes explain what belongs in each section and why it matters for reaching skilled talent. Replace every bracketed prompt with your own details, then delete the guidance boxes before you publish.</w:t>
      </w:r>
      <w:r w:rsidDel="00000000" w:rsidR="00000000" w:rsidRPr="00000000">
        <w:rPr>
          <w:rtl w:val="0"/>
        </w:rPr>
      </w:r>
    </w:p>
    <w:p w:rsidR="00000000" w:rsidDel="00000000" w:rsidP="00000000" w:rsidRDefault="00000000" w:rsidRPr="00000000" w14:paraId="00000008">
      <w:pPr>
        <w:spacing w:after="160" w:lineRule="auto"/>
        <w:rPr>
          <w:rFonts w:ascii="DM Sans" w:cs="DM Sans" w:eastAsia="DM Sans" w:hAnsi="DM Sans"/>
        </w:rPr>
      </w:pPr>
      <w:r w:rsidDel="00000000" w:rsidR="00000000" w:rsidRPr="00000000">
        <w:rPr>
          <w:rtl w:val="0"/>
        </w:rPr>
      </w:r>
    </w:p>
    <w:tbl>
      <w:tblPr>
        <w:tblStyle w:val="Table2"/>
        <w:tblW w:w="10080.0" w:type="dxa"/>
        <w:jc w:val="left"/>
        <w:tblBorders>
          <w:top w:color="d9d2dd" w:space="0" w:sz="4" w:val="single"/>
          <w:left w:color="d9d2dd" w:space="0" w:sz="4" w:val="single"/>
          <w:bottom w:color="d9d2dd" w:space="0" w:sz="4" w:val="single"/>
          <w:right w:color="d9d2dd" w:space="0" w:sz="4" w:val="single"/>
          <w:insideH w:color="000000" w:space="0" w:sz="4" w:val="single"/>
          <w:insideV w:color="000000" w:space="0" w:sz="4" w:val="single"/>
        </w:tblBorders>
        <w:tblLayout w:type="fixed"/>
        <w:tblLook w:val="0000"/>
      </w:tblPr>
      <w:tblGrid>
        <w:gridCol w:w="3200"/>
        <w:gridCol w:w="6880"/>
        <w:tblGridChange w:id="0">
          <w:tblGrid>
            <w:gridCol w:w="3200"/>
            <w:gridCol w:w="6880"/>
          </w:tblGrid>
        </w:tblGridChange>
      </w:tblGrid>
      <w:tr>
        <w:trPr>
          <w:cantSplit w:val="0"/>
          <w:tblHeader w:val="1"/>
        </w:trPr>
        <w:tc>
          <w:tcPr>
            <w:gridSpan w:val="2"/>
            <w:tcBorders>
              <w:top w:color="000000" w:space="0" w:sz="0" w:val="nil"/>
              <w:left w:color="000000" w:space="0" w:sz="0" w:val="nil"/>
              <w:bottom w:color="000000" w:space="0" w:sz="0" w:val="nil"/>
              <w:right w:color="000000" w:space="0" w:sz="0" w:val="nil"/>
            </w:tcBorders>
            <w:shd w:fill="1c4289" w:val="clear"/>
            <w:tcMar>
              <w:top w:w="120.0" w:type="dxa"/>
              <w:left w:w="240.0" w:type="dxa"/>
              <w:bottom w:w="120.0" w:type="dxa"/>
              <w:right w:w="240.0" w:type="dxa"/>
            </w:tcMar>
          </w:tcPr>
          <w:p w:rsidR="00000000" w:rsidDel="00000000" w:rsidP="00000000" w:rsidRDefault="00000000" w:rsidRPr="00000000" w14:paraId="00000009">
            <w:pPr>
              <w:rPr>
                <w:rFonts w:ascii="DM Sans" w:cs="DM Sans" w:eastAsia="DM Sans" w:hAnsi="DM Sans"/>
              </w:rPr>
            </w:pPr>
            <w:r w:rsidDel="00000000" w:rsidR="00000000" w:rsidRPr="00000000">
              <w:rPr>
                <w:rFonts w:ascii="DM Sans" w:cs="DM Sans" w:eastAsia="DM Sans" w:hAnsi="DM Sans"/>
                <w:b w:val="1"/>
                <w:bCs w:val="1"/>
                <w:i w:val="0"/>
                <w:iCs w:val="0"/>
                <w:smallCaps w:val="0"/>
                <w:color w:val="ffffff"/>
                <w:sz w:val="22"/>
                <w:szCs w:val="22"/>
                <w:rtl w:val="0"/>
              </w:rPr>
              <w:t xml:space="preserve">Position details</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160.0" w:type="dxa"/>
            </w:tcMar>
          </w:tcPr>
          <w:p w:rsidR="00000000" w:rsidDel="00000000" w:rsidP="00000000" w:rsidRDefault="00000000" w:rsidRPr="00000000" w14:paraId="0000000B">
            <w:pPr>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0"/>
                <w:szCs w:val="20"/>
                <w:rtl w:val="0"/>
              </w:rPr>
              <w:t xml:space="preserve">Job title</w:t>
            </w:r>
            <w:r w:rsidDel="00000000" w:rsidR="00000000" w:rsidRPr="00000000">
              <w:rPr>
                <w:rtl w:val="0"/>
              </w:rPr>
            </w:r>
          </w:p>
        </w:tc>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240.0" w:type="dxa"/>
            </w:tcMar>
          </w:tcPr>
          <w:p w:rsidR="00000000" w:rsidDel="00000000" w:rsidP="00000000" w:rsidRDefault="00000000" w:rsidRPr="00000000" w14:paraId="0000000C">
            <w:pPr>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e.g., Program coordinator</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shd w:fill="eaeff7" w:val="clear"/>
            <w:tcMar>
              <w:top w:w="100.0" w:type="dxa"/>
              <w:left w:w="240.0" w:type="dxa"/>
              <w:bottom w:w="100.0" w:type="dxa"/>
              <w:right w:w="160.0" w:type="dxa"/>
            </w:tcMar>
          </w:tcPr>
          <w:p w:rsidR="00000000" w:rsidDel="00000000" w:rsidP="00000000" w:rsidRDefault="00000000" w:rsidRPr="00000000" w14:paraId="0000000D">
            <w:pPr>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0"/>
                <w:szCs w:val="20"/>
                <w:rtl w:val="0"/>
              </w:rPr>
              <w:t xml:space="preserve">Apply by</w:t>
            </w:r>
            <w:r w:rsidDel="00000000" w:rsidR="00000000" w:rsidRPr="00000000">
              <w:rPr>
                <w:rtl w:val="0"/>
              </w:rPr>
            </w:r>
          </w:p>
        </w:tc>
        <w:tc>
          <w:tcPr>
            <w:tcBorders>
              <w:top w:color="d9d2dd" w:space="0" w:sz="4" w:val="single"/>
              <w:left w:color="d9d2dd" w:space="0" w:sz="4" w:val="single"/>
              <w:bottom w:color="d9d2dd" w:space="0" w:sz="4" w:val="single"/>
              <w:right w:color="d9d2dd" w:space="0" w:sz="4" w:val="single"/>
            </w:tcBorders>
            <w:shd w:fill="eaeff7" w:val="clear"/>
            <w:tcMar>
              <w:top w:w="100.0" w:type="dxa"/>
              <w:left w:w="240.0" w:type="dxa"/>
              <w:bottom w:w="100.0" w:type="dxa"/>
              <w:right w:w="240.0" w:type="dxa"/>
            </w:tcMar>
          </w:tcPr>
          <w:p w:rsidR="00000000" w:rsidDel="00000000" w:rsidP="00000000" w:rsidRDefault="00000000" w:rsidRPr="00000000" w14:paraId="0000000E">
            <w:pPr>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[date]</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160.0" w:type="dxa"/>
            </w:tcMar>
          </w:tcPr>
          <w:p w:rsidR="00000000" w:rsidDel="00000000" w:rsidP="00000000" w:rsidRDefault="00000000" w:rsidRPr="00000000" w14:paraId="0000000F">
            <w:pPr>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0"/>
                <w:szCs w:val="20"/>
                <w:rtl w:val="0"/>
              </w:rPr>
              <w:t xml:space="preserve">Department</w:t>
            </w:r>
            <w:r w:rsidDel="00000000" w:rsidR="00000000" w:rsidRPr="00000000">
              <w:rPr>
                <w:rtl w:val="0"/>
              </w:rPr>
            </w:r>
          </w:p>
        </w:tc>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240.0" w:type="dxa"/>
            </w:tcMar>
          </w:tcPr>
          <w:p w:rsidR="00000000" w:rsidDel="00000000" w:rsidP="00000000" w:rsidRDefault="00000000" w:rsidRPr="00000000" w14:paraId="00000010">
            <w:pPr>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[department name]</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shd w:fill="eaeff7" w:val="clear"/>
            <w:tcMar>
              <w:top w:w="100.0" w:type="dxa"/>
              <w:left w:w="240.0" w:type="dxa"/>
              <w:bottom w:w="100.0" w:type="dxa"/>
              <w:right w:w="160.0" w:type="dxa"/>
            </w:tcMar>
          </w:tcPr>
          <w:p w:rsidR="00000000" w:rsidDel="00000000" w:rsidP="00000000" w:rsidRDefault="00000000" w:rsidRPr="00000000" w14:paraId="00000011">
            <w:pPr>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0"/>
                <w:szCs w:val="20"/>
                <w:rtl w:val="0"/>
              </w:rPr>
              <w:t xml:space="preserve">Employment type</w:t>
            </w:r>
            <w:r w:rsidDel="00000000" w:rsidR="00000000" w:rsidRPr="00000000">
              <w:rPr>
                <w:rtl w:val="0"/>
              </w:rPr>
            </w:r>
          </w:p>
        </w:tc>
        <w:tc>
          <w:tcPr>
            <w:tcBorders>
              <w:top w:color="d9d2dd" w:space="0" w:sz="4" w:val="single"/>
              <w:left w:color="d9d2dd" w:space="0" w:sz="4" w:val="single"/>
              <w:bottom w:color="d9d2dd" w:space="0" w:sz="4" w:val="single"/>
              <w:right w:color="d9d2dd" w:space="0" w:sz="4" w:val="single"/>
            </w:tcBorders>
            <w:shd w:fill="eaeff7" w:val="clear"/>
            <w:tcMar>
              <w:top w:w="100.0" w:type="dxa"/>
              <w:left w:w="240.0" w:type="dxa"/>
              <w:bottom w:w="100.0" w:type="dxa"/>
              <w:right w:w="240.0" w:type="dxa"/>
            </w:tcMar>
          </w:tcPr>
          <w:p w:rsidR="00000000" w:rsidDel="00000000" w:rsidP="00000000" w:rsidRDefault="00000000" w:rsidRPr="00000000" w14:paraId="00000012">
            <w:pPr>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e.g., Permanent, classified, full-time</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160.0" w:type="dxa"/>
            </w:tcMar>
          </w:tcPr>
          <w:p w:rsidR="00000000" w:rsidDel="00000000" w:rsidP="00000000" w:rsidRDefault="00000000" w:rsidRPr="00000000" w14:paraId="00000013">
            <w:pPr>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0"/>
                <w:szCs w:val="20"/>
                <w:rtl w:val="0"/>
              </w:rPr>
              <w:t xml:space="preserve">Location</w:t>
            </w:r>
            <w:r w:rsidDel="00000000" w:rsidR="00000000" w:rsidRPr="00000000">
              <w:rPr>
                <w:rtl w:val="0"/>
              </w:rPr>
            </w:r>
          </w:p>
        </w:tc>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240.0" w:type="dxa"/>
            </w:tcMar>
          </w:tcPr>
          <w:p w:rsidR="00000000" w:rsidDel="00000000" w:rsidP="00000000" w:rsidRDefault="00000000" w:rsidRPr="00000000" w14:paraId="00000014">
            <w:pPr>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[city, state]</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shd w:fill="eaeff7" w:val="clear"/>
            <w:tcMar>
              <w:top w:w="100.0" w:type="dxa"/>
              <w:left w:w="240.0" w:type="dxa"/>
              <w:bottom w:w="100.0" w:type="dxa"/>
              <w:right w:w="160.0" w:type="dxa"/>
            </w:tcMar>
          </w:tcPr>
          <w:p w:rsidR="00000000" w:rsidDel="00000000" w:rsidP="00000000" w:rsidRDefault="00000000" w:rsidRPr="00000000" w14:paraId="00000015">
            <w:pPr>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0"/>
                <w:szCs w:val="20"/>
                <w:rtl w:val="0"/>
              </w:rPr>
              <w:t xml:space="preserve">Workplace type</w:t>
            </w:r>
            <w:r w:rsidDel="00000000" w:rsidR="00000000" w:rsidRPr="00000000">
              <w:rPr>
                <w:rtl w:val="0"/>
              </w:rPr>
            </w:r>
          </w:p>
        </w:tc>
        <w:tc>
          <w:tcPr>
            <w:tcBorders>
              <w:top w:color="d9d2dd" w:space="0" w:sz="4" w:val="single"/>
              <w:left w:color="d9d2dd" w:space="0" w:sz="4" w:val="single"/>
              <w:bottom w:color="d9d2dd" w:space="0" w:sz="4" w:val="single"/>
              <w:right w:color="d9d2dd" w:space="0" w:sz="4" w:val="single"/>
            </w:tcBorders>
            <w:shd w:fill="eaeff7" w:val="clear"/>
            <w:tcMar>
              <w:top w:w="100.0" w:type="dxa"/>
              <w:left w:w="240.0" w:type="dxa"/>
              <w:bottom w:w="100.0" w:type="dxa"/>
              <w:right w:w="240.0" w:type="dxa"/>
            </w:tcMar>
          </w:tcPr>
          <w:p w:rsidR="00000000" w:rsidDel="00000000" w:rsidP="00000000" w:rsidRDefault="00000000" w:rsidRPr="00000000" w14:paraId="00000016">
            <w:pPr>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e.g., Fully remote, hybrid, in-person</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160.0" w:type="dxa"/>
            </w:tcMar>
          </w:tcPr>
          <w:p w:rsidR="00000000" w:rsidDel="00000000" w:rsidP="00000000" w:rsidRDefault="00000000" w:rsidRPr="00000000" w14:paraId="00000017">
            <w:pPr>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0"/>
                <w:szCs w:val="20"/>
                <w:rtl w:val="0"/>
              </w:rPr>
              <w:t xml:space="preserve">Salary range and grade</w:t>
            </w:r>
            <w:r w:rsidDel="00000000" w:rsidR="00000000" w:rsidRPr="00000000">
              <w:rPr>
                <w:rtl w:val="0"/>
              </w:rPr>
            </w:r>
          </w:p>
        </w:tc>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240.0" w:type="dxa"/>
            </w:tcMar>
          </w:tcPr>
          <w:p w:rsidR="00000000" w:rsidDel="00000000" w:rsidP="00000000" w:rsidRDefault="00000000" w:rsidRPr="00000000" w14:paraId="00000018">
            <w:pPr>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[range / grade]</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shd w:fill="eaeff7" w:val="clear"/>
            <w:tcMar>
              <w:top w:w="100.0" w:type="dxa"/>
              <w:left w:w="240.0" w:type="dxa"/>
              <w:bottom w:w="100.0" w:type="dxa"/>
              <w:right w:w="160.0" w:type="dxa"/>
            </w:tcMar>
          </w:tcPr>
          <w:p w:rsidR="00000000" w:rsidDel="00000000" w:rsidP="00000000" w:rsidRDefault="00000000" w:rsidRPr="00000000" w14:paraId="00000019">
            <w:pPr>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0"/>
                <w:szCs w:val="20"/>
                <w:rtl w:val="0"/>
              </w:rPr>
              <w:t xml:space="preserve">Bargaining unit</w:t>
            </w:r>
            <w:r w:rsidDel="00000000" w:rsidR="00000000" w:rsidRPr="00000000">
              <w:rPr>
                <w:rtl w:val="0"/>
              </w:rPr>
            </w:r>
          </w:p>
        </w:tc>
        <w:tc>
          <w:tcPr>
            <w:tcBorders>
              <w:top w:color="d9d2dd" w:space="0" w:sz="4" w:val="single"/>
              <w:left w:color="d9d2dd" w:space="0" w:sz="4" w:val="single"/>
              <w:bottom w:color="d9d2dd" w:space="0" w:sz="4" w:val="single"/>
              <w:right w:color="d9d2dd" w:space="0" w:sz="4" w:val="single"/>
            </w:tcBorders>
            <w:shd w:fill="eaeff7" w:val="clear"/>
            <w:tcMar>
              <w:top w:w="100.0" w:type="dxa"/>
              <w:left w:w="240.0" w:type="dxa"/>
              <w:bottom w:w="100.0" w:type="dxa"/>
              <w:right w:w="240.0" w:type="dxa"/>
            </w:tcMar>
          </w:tcPr>
          <w:p w:rsidR="00000000" w:rsidDel="00000000" w:rsidP="00000000" w:rsidRDefault="00000000" w:rsidRPr="00000000" w14:paraId="0000001A">
            <w:pPr>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[applicable union, or N/A]</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160.0" w:type="dxa"/>
            </w:tcMar>
          </w:tcPr>
          <w:p w:rsidR="00000000" w:rsidDel="00000000" w:rsidP="00000000" w:rsidRDefault="00000000" w:rsidRPr="00000000" w14:paraId="0000001B">
            <w:pPr>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0"/>
                <w:szCs w:val="20"/>
                <w:rtl w:val="0"/>
              </w:rPr>
              <w:t xml:space="preserve">Reporting to</w:t>
            </w:r>
            <w:r w:rsidDel="00000000" w:rsidR="00000000" w:rsidRPr="00000000">
              <w:rPr>
                <w:rtl w:val="0"/>
              </w:rPr>
            </w:r>
          </w:p>
        </w:tc>
        <w:tc>
          <w:tcPr>
            <w:tcBorders>
              <w:top w:color="d9d2dd" w:space="0" w:sz="4" w:val="single"/>
              <w:left w:color="d9d2dd" w:space="0" w:sz="4" w:val="single"/>
              <w:bottom w:color="d9d2dd" w:space="0" w:sz="4" w:val="single"/>
              <w:right w:color="d9d2dd" w:space="0" w:sz="4" w:val="single"/>
            </w:tcBorders>
            <w:shd w:fill="ffffff" w:val="clear"/>
            <w:tcMar>
              <w:top w:w="100.0" w:type="dxa"/>
              <w:left w:w="240.0" w:type="dxa"/>
              <w:bottom w:w="100.0" w:type="dxa"/>
              <w:right w:w="240.0" w:type="dxa"/>
            </w:tcMar>
          </w:tcPr>
          <w:p w:rsidR="00000000" w:rsidDel="00000000" w:rsidP="00000000" w:rsidRDefault="00000000" w:rsidRPr="00000000" w14:paraId="0000001C">
            <w:pPr>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[job title]</w:t>
            </w:r>
            <w:r w:rsidDel="00000000" w:rsidR="00000000" w:rsidRPr="00000000">
              <w:rPr>
                <w:rtl w:val="0"/>
              </w:rPr>
            </w:r>
          </w:p>
        </w:tc>
      </w:tr>
    </w:tbl>
    <w:p w:rsidR="00000000" w:rsidDel="00000000" w:rsidP="00000000" w:rsidRDefault="00000000" w:rsidRPr="00000000" w14:paraId="0000001D">
      <w:pPr>
        <w:spacing w:after="0" w:before="10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8c4798"/>
          <w:sz w:val="20"/>
          <w:szCs w:val="20"/>
          <w:rtl w:val="0"/>
        </w:rPr>
        <w:t xml:space="preserve">Apply now: </w:t>
      </w:r>
      <w:r w:rsidDel="00000000" w:rsidR="00000000" w:rsidRPr="00000000">
        <w:rPr>
          <w:rFonts w:ascii="DM Sans" w:cs="DM Sans" w:eastAsia="DM Sans" w:hAnsi="DM Sans"/>
          <w:i w:val="0"/>
          <w:iCs w:val="0"/>
          <w:smallCaps w:val="0"/>
          <w:color w:val="6e6e6e"/>
          <w:sz w:val="20"/>
          <w:szCs w:val="20"/>
          <w:rtl w:val="0"/>
        </w:rPr>
        <w:t xml:space="preserve">embed your application link here, and repeat it as a clear call to action at the end of the posting.</w:t>
      </w:r>
      <w:r w:rsidDel="00000000" w:rsidR="00000000" w:rsidRPr="00000000">
        <w:rPr>
          <w:rtl w:val="0"/>
        </w:rPr>
      </w:r>
    </w:p>
    <w:p w:rsidR="00000000" w:rsidDel="00000000" w:rsidP="00000000" w:rsidRDefault="00000000" w:rsidRPr="00000000" w14:paraId="0000001E">
      <w:pPr>
        <w:keepNext w:val="1"/>
        <w:pBdr>
          <w:bottom w:color="8c4798" w:space="6" w:sz="8" w:val="single"/>
        </w:pBdr>
        <w:spacing w:after="120" w:before="32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8c4798"/>
          <w:sz w:val="28"/>
          <w:szCs w:val="28"/>
          <w:rtl w:val="0"/>
        </w:rPr>
        <w:t xml:space="preserve">Introduction</w:t>
      </w:r>
      <w:r w:rsidDel="00000000" w:rsidR="00000000" w:rsidRPr="00000000">
        <w:rPr>
          <w:rtl w:val="0"/>
        </w:rPr>
      </w:r>
    </w:p>
    <w:tbl>
      <w:tblPr>
        <w:tblStyle w:val="Table3"/>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f5eff7" w:val="clear"/>
            <w:tcMar>
              <w:top w:w="160.0" w:type="dxa"/>
              <w:left w:w="240.0" w:type="dxa"/>
              <w:bottom w:w="160.0" w:type="dxa"/>
              <w:right w:w="240.0" w:type="dxa"/>
            </w:tcMar>
          </w:tcPr>
          <w:p w:rsidR="00000000" w:rsidDel="00000000" w:rsidP="00000000" w:rsidRDefault="00000000" w:rsidRPr="00000000" w14:paraId="0000001F">
            <w:pPr>
              <w:spacing w:after="6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ef6c1f"/>
                <w:sz w:val="16"/>
                <w:szCs w:val="16"/>
                <w:rtl w:val="0"/>
              </w:rPr>
              <w:t xml:space="preserve">WRITING GUIDANCE</w:t>
            </w:r>
            <w:r w:rsidDel="00000000" w:rsidR="00000000" w:rsidRPr="00000000">
              <w:rPr>
                <w:rtl w:val="0"/>
              </w:rPr>
            </w:r>
          </w:p>
          <w:p w:rsidR="00000000" w:rsidDel="00000000" w:rsidP="00000000" w:rsidRDefault="00000000" w:rsidRPr="00000000" w14:paraId="00000020">
            <w:pPr>
              <w:spacing w:after="8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Include a short blurb that encourages candidates to apply even if they do not feel they meet every requirement.</w:t>
            </w:r>
            <w:r w:rsidDel="00000000" w:rsidR="00000000" w:rsidRPr="00000000">
              <w:rPr>
                <w:rFonts w:ascii="DM Sans" w:cs="DM Sans" w:eastAsia="DM Sans" w:hAnsi="DM Sans"/>
                <w:rtl w:val="0"/>
              </w:rPr>
              <w:t xml:space="preserve"> </w:t>
            </w:r>
            <w:r w:rsidDel="00000000" w:rsidR="00000000" w:rsidRPr="00000000">
              <w:rPr>
                <w:rFonts w:ascii="DM Sans" w:cs="DM Sans" w:eastAsia="DM Sans" w:hAnsi="DM Sans"/>
                <w:i w:val="0"/>
                <w:iCs w:val="0"/>
                <w:smallCaps w:val="0"/>
                <w:color w:val="6e6e6e"/>
                <w:sz w:val="20"/>
                <w:szCs w:val="20"/>
                <w:rtl w:val="0"/>
              </w:rPr>
              <w:t xml:space="preserve">Use it to show that your organization is excited to hire STARs because you are committed to building a diverse, inclusive and authentic workplace.</w:t>
            </w:r>
            <w:r w:rsidDel="00000000" w:rsidR="00000000" w:rsidRPr="00000000">
              <w:rPr>
                <w:rtl w:val="0"/>
              </w:rPr>
            </w:r>
          </w:p>
          <w:p w:rsidR="00000000" w:rsidDel="00000000" w:rsidP="00000000" w:rsidRDefault="00000000" w:rsidRPr="00000000" w14:paraId="00000021">
            <w:pPr>
              <w:spacing w:after="8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Add a hashtag to encourage engagement, for example #HireSTARs.</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tcMar>
              <w:top w:w="140.0" w:type="dxa"/>
              <w:left w:w="240.0" w:type="dxa"/>
              <w:bottom w:w="140.0" w:type="dxa"/>
              <w:right w:w="240.0" w:type="dxa"/>
            </w:tcMar>
          </w:tcPr>
          <w:p w:rsidR="00000000" w:rsidDel="00000000" w:rsidP="00000000" w:rsidRDefault="00000000" w:rsidRPr="00000000" w14:paraId="00000022">
            <w:pPr>
              <w:spacing w:after="0" w:lineRule="auto"/>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Write your introduction here.</w:t>
            </w:r>
            <w:r w:rsidDel="00000000" w:rsidR="00000000" w:rsidRPr="00000000">
              <w:rPr>
                <w:rtl w:val="0"/>
              </w:rPr>
            </w:r>
          </w:p>
          <w:p w:rsidR="00000000" w:rsidDel="00000000" w:rsidP="00000000" w:rsidRDefault="00000000" w:rsidRPr="00000000" w14:paraId="00000023">
            <w:pPr>
              <w:spacing w:after="0" w:before="0" w:lineRule="auto"/>
              <w:rPr>
                <w:rFonts w:ascii="DM Sans" w:cs="DM Sans" w:eastAsia="DM Sans" w:hAnsi="DM Sans"/>
              </w:rPr>
            </w:pPr>
            <w:r w:rsidDel="00000000" w:rsidR="00000000" w:rsidRPr="00000000">
              <w:rPr>
                <w:rtl w:val="0"/>
              </w:rPr>
            </w:r>
          </w:p>
          <w:p w:rsidR="00000000" w:rsidDel="00000000" w:rsidP="00000000" w:rsidRDefault="00000000" w:rsidRPr="00000000" w14:paraId="00000024">
            <w:pPr>
              <w:spacing w:after="0" w:before="0" w:lineRule="auto"/>
              <w:rPr>
                <w:rFonts w:ascii="DM Sans" w:cs="DM Sans" w:eastAsia="DM Sans" w:hAnsi="DM Sans"/>
              </w:rPr>
            </w:pPr>
            <w:r w:rsidDel="00000000" w:rsidR="00000000" w:rsidRPr="00000000">
              <w:rPr>
                <w:rtl w:val="0"/>
              </w:rPr>
            </w:r>
          </w:p>
        </w:tc>
      </w:tr>
    </w:tbl>
    <w:p w:rsidR="00000000" w:rsidDel="00000000" w:rsidP="00000000" w:rsidRDefault="00000000" w:rsidRPr="00000000" w14:paraId="00000025">
      <w:pPr>
        <w:keepNext w:val="1"/>
        <w:pBdr>
          <w:bottom w:color="8c4798" w:space="6" w:sz="8" w:val="single"/>
        </w:pBdr>
        <w:spacing w:after="120" w:before="32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8c4798"/>
          <w:sz w:val="28"/>
          <w:szCs w:val="28"/>
          <w:rtl w:val="0"/>
        </w:rPr>
        <w:t xml:space="preserve">Job summary</w:t>
      </w:r>
      <w:r w:rsidDel="00000000" w:rsidR="00000000" w:rsidRPr="00000000">
        <w:rPr>
          <w:rtl w:val="0"/>
        </w:rPr>
      </w:r>
    </w:p>
    <w:tbl>
      <w:tblPr>
        <w:tblStyle w:val="Table4"/>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f5eff7" w:val="clear"/>
            <w:tcMar>
              <w:top w:w="160.0" w:type="dxa"/>
              <w:left w:w="240.0" w:type="dxa"/>
              <w:bottom w:w="160.0" w:type="dxa"/>
              <w:right w:w="240.0" w:type="dxa"/>
            </w:tcMar>
          </w:tcPr>
          <w:p w:rsidR="00000000" w:rsidDel="00000000" w:rsidP="00000000" w:rsidRDefault="00000000" w:rsidRPr="00000000" w14:paraId="00000026">
            <w:pPr>
              <w:spacing w:after="6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ef6c1f"/>
                <w:sz w:val="16"/>
                <w:szCs w:val="16"/>
                <w:rtl w:val="0"/>
              </w:rPr>
              <w:t xml:space="preserve">WRITING GUIDANCE</w:t>
            </w:r>
            <w:r w:rsidDel="00000000" w:rsidR="00000000" w:rsidRPr="00000000">
              <w:rPr>
                <w:rtl w:val="0"/>
              </w:rPr>
            </w:r>
          </w:p>
          <w:p w:rsidR="00000000" w:rsidDel="00000000" w:rsidP="00000000" w:rsidRDefault="00000000" w:rsidRPr="00000000" w14:paraId="00000027">
            <w:pPr>
              <w:spacing w:after="8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Aim for about 300 words. The first sentence should clearly state the job title, the core expectation of the role and the division or department.</w:t>
            </w:r>
            <w:r w:rsidDel="00000000" w:rsidR="00000000" w:rsidRPr="00000000">
              <w:rPr>
                <w:rtl w:val="0"/>
              </w:rPr>
            </w:r>
          </w:p>
          <w:p w:rsidR="00000000" w:rsidDel="00000000" w:rsidP="00000000" w:rsidRDefault="00000000" w:rsidRPr="00000000" w14:paraId="00000028">
            <w:pPr>
              <w:spacing w:after="40" w:lineRule="auto"/>
              <w:rPr>
                <w:rFonts w:ascii="DM Sans" w:cs="DM Sans" w:eastAsia="DM Sans" w:hAnsi="DM Sans"/>
              </w:rPr>
            </w:pPr>
            <w:r w:rsidDel="00000000" w:rsidR="00000000" w:rsidRPr="00000000">
              <w:rPr>
                <w:rFonts w:ascii="DM Sans" w:cs="DM Sans" w:eastAsia="DM Sans" w:hAnsi="DM Sans"/>
                <w:i w:val="1"/>
                <w:iCs w:val="1"/>
                <w:smallCaps w:val="0"/>
                <w:color w:val="6e6e6e"/>
                <w:sz w:val="20"/>
                <w:szCs w:val="20"/>
                <w:rtl w:val="0"/>
              </w:rPr>
              <w:t xml:space="preserve">Paragraph 1: </w:t>
            </w:r>
            <w:r w:rsidDel="00000000" w:rsidR="00000000" w:rsidRPr="00000000">
              <w:rPr>
                <w:rFonts w:ascii="DM Sans" w:cs="DM Sans" w:eastAsia="DM Sans" w:hAnsi="DM Sans"/>
                <w:i w:val="0"/>
                <w:iCs w:val="0"/>
                <w:smallCaps w:val="0"/>
                <w:color w:val="6e6e6e"/>
                <w:sz w:val="20"/>
                <w:szCs w:val="20"/>
                <w:rtl w:val="0"/>
              </w:rPr>
              <w:t xml:space="preserve">Describe the key components and public impact of the role. What essential services will this person support? Who do they serve? Frame the work around its contribution to the community and the mission.</w:t>
            </w:r>
            <w:r w:rsidDel="00000000" w:rsidR="00000000" w:rsidRPr="00000000">
              <w:rPr>
                <w:rtl w:val="0"/>
              </w:rPr>
            </w:r>
          </w:p>
          <w:p w:rsidR="00000000" w:rsidDel="00000000" w:rsidP="00000000" w:rsidRDefault="00000000" w:rsidRPr="00000000" w14:paraId="00000029">
            <w:pPr>
              <w:spacing w:after="40" w:lineRule="auto"/>
              <w:rPr>
                <w:rFonts w:ascii="DM Sans" w:cs="DM Sans" w:eastAsia="DM Sans" w:hAnsi="DM Sans"/>
              </w:rPr>
            </w:pPr>
            <w:r w:rsidDel="00000000" w:rsidR="00000000" w:rsidRPr="00000000">
              <w:rPr>
                <w:rFonts w:ascii="DM Sans" w:cs="DM Sans" w:eastAsia="DM Sans" w:hAnsi="DM Sans"/>
                <w:i w:val="1"/>
                <w:iCs w:val="1"/>
                <w:smallCaps w:val="0"/>
                <w:color w:val="6e6e6e"/>
                <w:sz w:val="20"/>
                <w:szCs w:val="20"/>
                <w:rtl w:val="0"/>
              </w:rPr>
              <w:t xml:space="preserve">Paragraph 2: </w:t>
            </w:r>
            <w:r w:rsidDel="00000000" w:rsidR="00000000" w:rsidRPr="00000000">
              <w:rPr>
                <w:rFonts w:ascii="DM Sans" w:cs="DM Sans" w:eastAsia="DM Sans" w:hAnsi="DM Sans"/>
                <w:i w:val="0"/>
                <w:iCs w:val="0"/>
                <w:smallCaps w:val="0"/>
                <w:color w:val="6e6e6e"/>
                <w:sz w:val="20"/>
                <w:szCs w:val="20"/>
                <w:rtl w:val="0"/>
              </w:rPr>
              <w:t xml:space="preserve">Focus on what an ideal candidate will bring to the job. This is where you signal some of the key skills the role needs.</w:t>
            </w:r>
            <w:r w:rsidDel="00000000" w:rsidR="00000000" w:rsidRPr="00000000">
              <w:rPr>
                <w:rtl w:val="0"/>
              </w:rPr>
            </w:r>
          </w:p>
          <w:p w:rsidR="00000000" w:rsidDel="00000000" w:rsidP="00000000" w:rsidRDefault="00000000" w:rsidRPr="00000000" w14:paraId="0000002A">
            <w:pPr>
              <w:spacing w:after="80" w:lineRule="auto"/>
              <w:rPr>
                <w:rFonts w:ascii="DM Sans" w:cs="DM Sans" w:eastAsia="DM Sans" w:hAnsi="DM Sans"/>
              </w:rPr>
            </w:pPr>
            <w:r w:rsidDel="00000000" w:rsidR="00000000" w:rsidRPr="00000000">
              <w:rPr>
                <w:rFonts w:ascii="DM Sans" w:cs="DM Sans" w:eastAsia="DM Sans" w:hAnsi="DM Sans"/>
                <w:i w:val="1"/>
                <w:iCs w:val="1"/>
                <w:smallCaps w:val="0"/>
                <w:color w:val="6e6e6e"/>
                <w:sz w:val="20"/>
                <w:szCs w:val="20"/>
                <w:rtl w:val="0"/>
              </w:rPr>
              <w:t xml:space="preserve">Paragraph 3: </w:t>
            </w:r>
            <w:r w:rsidDel="00000000" w:rsidR="00000000" w:rsidRPr="00000000">
              <w:rPr>
                <w:rFonts w:ascii="DM Sans" w:cs="DM Sans" w:eastAsia="DM Sans" w:hAnsi="DM Sans"/>
                <w:i w:val="0"/>
                <w:iCs w:val="0"/>
                <w:smallCaps w:val="0"/>
                <w:color w:val="6e6e6e"/>
                <w:sz w:val="20"/>
                <w:szCs w:val="20"/>
                <w:rtl w:val="0"/>
              </w:rPr>
              <w:t xml:space="preserve">State who they will report to, and make the location and remote or hybrid status clear. This will be the shortest paragraph.</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tcMar>
              <w:top w:w="140.0" w:type="dxa"/>
              <w:left w:w="240.0" w:type="dxa"/>
              <w:bottom w:w="140.0" w:type="dxa"/>
              <w:right w:w="240.0" w:type="dxa"/>
            </w:tcMar>
          </w:tcPr>
          <w:p w:rsidR="00000000" w:rsidDel="00000000" w:rsidP="00000000" w:rsidRDefault="00000000" w:rsidRPr="00000000" w14:paraId="0000002B">
            <w:pPr>
              <w:spacing w:after="0" w:lineRule="auto"/>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Write your job summary here.</w:t>
            </w:r>
            <w:r w:rsidDel="00000000" w:rsidR="00000000" w:rsidRPr="00000000">
              <w:rPr>
                <w:rtl w:val="0"/>
              </w:rPr>
            </w:r>
          </w:p>
          <w:p w:rsidR="00000000" w:rsidDel="00000000" w:rsidP="00000000" w:rsidRDefault="00000000" w:rsidRPr="00000000" w14:paraId="0000002C">
            <w:pPr>
              <w:spacing w:after="0" w:before="0" w:lineRule="auto"/>
              <w:rPr>
                <w:rFonts w:ascii="DM Sans" w:cs="DM Sans" w:eastAsia="DM Sans" w:hAnsi="DM Sans"/>
              </w:rPr>
            </w:pPr>
            <w:r w:rsidDel="00000000" w:rsidR="00000000" w:rsidRPr="00000000">
              <w:rPr>
                <w:rtl w:val="0"/>
              </w:rPr>
            </w:r>
          </w:p>
          <w:p w:rsidR="00000000" w:rsidDel="00000000" w:rsidP="00000000" w:rsidRDefault="00000000" w:rsidRPr="00000000" w14:paraId="0000002D">
            <w:pPr>
              <w:spacing w:after="0" w:before="0" w:lineRule="auto"/>
              <w:rPr>
                <w:rFonts w:ascii="DM Sans" w:cs="DM Sans" w:eastAsia="DM Sans" w:hAnsi="DM Sans"/>
              </w:rPr>
            </w:pPr>
            <w:r w:rsidDel="00000000" w:rsidR="00000000" w:rsidRPr="00000000">
              <w:rPr>
                <w:rtl w:val="0"/>
              </w:rPr>
            </w:r>
          </w:p>
        </w:tc>
      </w:tr>
    </w:tbl>
    <w:p w:rsidR="00000000" w:rsidDel="00000000" w:rsidP="00000000" w:rsidRDefault="00000000" w:rsidRPr="00000000" w14:paraId="0000002E">
      <w:pPr>
        <w:keepNext w:val="1"/>
        <w:pBdr>
          <w:bottom w:color="8c4798" w:space="6" w:sz="8" w:val="single"/>
        </w:pBdr>
        <w:spacing w:after="120" w:before="32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8c4798"/>
          <w:sz w:val="28"/>
          <w:szCs w:val="28"/>
          <w:rtl w:val="0"/>
        </w:rPr>
        <w:t xml:space="preserve">Key responsibilities</w:t>
      </w:r>
      <w:r w:rsidDel="00000000" w:rsidR="00000000" w:rsidRPr="00000000">
        <w:rPr>
          <w:rtl w:val="0"/>
        </w:rPr>
      </w:r>
    </w:p>
    <w:tbl>
      <w:tblPr>
        <w:tblStyle w:val="Table5"/>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f5eff7" w:val="clear"/>
            <w:tcMar>
              <w:top w:w="160.0" w:type="dxa"/>
              <w:left w:w="240.0" w:type="dxa"/>
              <w:bottom w:w="160.0" w:type="dxa"/>
              <w:right w:w="240.0" w:type="dxa"/>
            </w:tcMar>
          </w:tcPr>
          <w:p w:rsidR="00000000" w:rsidDel="00000000" w:rsidP="00000000" w:rsidRDefault="00000000" w:rsidRPr="00000000" w14:paraId="0000002F">
            <w:pPr>
              <w:spacing w:after="6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ef6c1f"/>
                <w:sz w:val="16"/>
                <w:szCs w:val="16"/>
                <w:rtl w:val="0"/>
              </w:rPr>
              <w:t xml:space="preserve">WRITING GUIDANCE</w:t>
            </w:r>
            <w:r w:rsidDel="00000000" w:rsidR="00000000" w:rsidRPr="00000000">
              <w:rPr>
                <w:rtl w:val="0"/>
              </w:rPr>
            </w:r>
          </w:p>
          <w:p w:rsidR="00000000" w:rsidDel="00000000" w:rsidP="00000000" w:rsidRDefault="00000000" w:rsidRPr="00000000" w14:paraId="00000030">
            <w:pPr>
              <w:spacing w:after="8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List 5 to 7 core responsibilities. Use clear, action-oriented language and avoid internal jargon.</w:t>
            </w:r>
            <w:r w:rsidDel="00000000" w:rsidR="00000000" w:rsidRPr="00000000">
              <w:rPr>
                <w:rFonts w:ascii="DM Sans" w:cs="DM Sans" w:eastAsia="DM Sans" w:hAnsi="DM Sans"/>
                <w:rtl w:val="0"/>
              </w:rPr>
              <w:t xml:space="preserve"> </w:t>
            </w:r>
            <w:r w:rsidDel="00000000" w:rsidR="00000000" w:rsidRPr="00000000">
              <w:rPr>
                <w:rFonts w:ascii="DM Sans" w:cs="DM Sans" w:eastAsia="DM Sans" w:hAnsi="DM Sans"/>
                <w:i w:val="0"/>
                <w:iCs w:val="0"/>
                <w:smallCaps w:val="0"/>
                <w:color w:val="6e6e6e"/>
                <w:sz w:val="20"/>
                <w:szCs w:val="20"/>
                <w:rtl w:val="0"/>
              </w:rPr>
              <w:t xml:space="preserve">Add a sentence that encourages applicants to apply even if they do not have experience with every</w:t>
            </w:r>
            <w:r w:rsidDel="00000000" w:rsidR="00000000" w:rsidRPr="00000000">
              <w:rPr>
                <w:rFonts w:ascii="DM Sans" w:cs="DM Sans" w:eastAsia="DM Sans" w:hAnsi="DM Sans"/>
                <w:color w:val="6e6e6e"/>
                <w:sz w:val="20"/>
                <w:szCs w:val="20"/>
                <w:rtl w:val="0"/>
              </w:rPr>
              <w:t xml:space="preserve"> </w:t>
            </w:r>
            <w:r w:rsidDel="00000000" w:rsidR="00000000" w:rsidRPr="00000000">
              <w:rPr>
                <w:rFonts w:ascii="DM Sans" w:cs="DM Sans" w:eastAsia="DM Sans" w:hAnsi="DM Sans"/>
                <w:i w:val="0"/>
                <w:iCs w:val="0"/>
                <w:smallCaps w:val="0"/>
                <w:color w:val="6e6e6e"/>
                <w:sz w:val="20"/>
                <w:szCs w:val="20"/>
                <w:rtl w:val="0"/>
              </w:rPr>
              <w:t xml:space="preserve">responsibility.</w:t>
            </w:r>
            <w:r w:rsidDel="00000000" w:rsidR="00000000" w:rsidRPr="00000000">
              <w:rPr>
                <w:rtl w:val="0"/>
              </w:rPr>
            </w:r>
          </w:p>
          <w:p w:rsidR="00000000" w:rsidDel="00000000" w:rsidP="00000000" w:rsidRDefault="00000000" w:rsidRPr="00000000" w14:paraId="00000031">
            <w:pPr>
              <w:spacing w:after="4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Sample skills-based verbs to use: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20"/>
              <w:jc w:val="left"/>
              <w:rPr>
                <w:rFonts w:ascii="DM Sans" w:cs="DM Sans" w:eastAsia="DM Sans" w:hAnsi="DM Sans"/>
              </w:rPr>
            </w:pPr>
            <w:r w:rsidDel="00000000" w:rsidR="00000000" w:rsidRPr="00000000">
              <w:rPr>
                <w:rFonts w:ascii="DM Sans" w:cs="DM Sans" w:eastAsia="DM Sans" w:hAnsi="DM Sans"/>
                <w:i w:val="0"/>
                <w:iCs w:val="0"/>
                <w:smallCaps w:val="0"/>
                <w:strike w:val="0"/>
                <w:color w:val="6e6e6e"/>
                <w:sz w:val="20"/>
                <w:szCs w:val="20"/>
                <w:u w:val="none"/>
                <w:shd w:fill="auto" w:val="clear"/>
                <w:vertAlign w:val="baseline"/>
                <w:rtl w:val="0"/>
              </w:rPr>
              <w:t xml:space="preserve">Support, Manage, Develop, Execute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20"/>
              <w:jc w:val="left"/>
              <w:rPr>
                <w:rFonts w:ascii="DM Sans" w:cs="DM Sans" w:eastAsia="DM Sans" w:hAnsi="DM Sans"/>
              </w:rPr>
            </w:pPr>
            <w:r w:rsidDel="00000000" w:rsidR="00000000" w:rsidRPr="00000000">
              <w:rPr>
                <w:rFonts w:ascii="DM Sans" w:cs="DM Sans" w:eastAsia="DM Sans" w:hAnsi="DM Sans"/>
                <w:i w:val="0"/>
                <w:iCs w:val="0"/>
                <w:smallCaps w:val="0"/>
                <w:strike w:val="0"/>
                <w:color w:val="6e6e6e"/>
                <w:sz w:val="20"/>
                <w:szCs w:val="20"/>
                <w:u w:val="none"/>
                <w:shd w:fill="auto" w:val="clear"/>
                <w:vertAlign w:val="baseline"/>
                <w:rtl w:val="0"/>
              </w:rPr>
              <w:t xml:space="preserve">Anticipate, Identify, Demonstrate, Assist</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tcMar>
              <w:top w:w="140.0" w:type="dxa"/>
              <w:left w:w="240.0" w:type="dxa"/>
              <w:bottom w:w="140.0" w:type="dxa"/>
              <w:right w:w="240.0" w:type="dxa"/>
            </w:tcMar>
          </w:tcPr>
          <w:p w:rsidR="00000000" w:rsidDel="00000000" w:rsidP="00000000" w:rsidRDefault="00000000" w:rsidRPr="00000000" w14:paraId="00000034">
            <w:pPr>
              <w:spacing w:after="0" w:lineRule="auto"/>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List your key responsibilities here.</w:t>
            </w:r>
            <w:r w:rsidDel="00000000" w:rsidR="00000000" w:rsidRPr="00000000">
              <w:rPr>
                <w:rtl w:val="0"/>
              </w:rPr>
            </w:r>
          </w:p>
          <w:p w:rsidR="00000000" w:rsidDel="00000000" w:rsidP="00000000" w:rsidRDefault="00000000" w:rsidRPr="00000000" w14:paraId="00000035">
            <w:pPr>
              <w:spacing w:after="0" w:before="0" w:lineRule="auto"/>
              <w:rPr>
                <w:rFonts w:ascii="DM Sans" w:cs="DM Sans" w:eastAsia="DM Sans" w:hAnsi="DM Sans"/>
              </w:rPr>
            </w:pPr>
            <w:r w:rsidDel="00000000" w:rsidR="00000000" w:rsidRPr="00000000">
              <w:rPr>
                <w:rtl w:val="0"/>
              </w:rPr>
            </w:r>
          </w:p>
          <w:p w:rsidR="00000000" w:rsidDel="00000000" w:rsidP="00000000" w:rsidRDefault="00000000" w:rsidRPr="00000000" w14:paraId="00000036">
            <w:pPr>
              <w:spacing w:after="0" w:before="0" w:lineRule="auto"/>
              <w:rPr>
                <w:rFonts w:ascii="DM Sans" w:cs="DM Sans" w:eastAsia="DM Sans" w:hAnsi="DM Sans"/>
              </w:rPr>
            </w:pPr>
            <w:r w:rsidDel="00000000" w:rsidR="00000000" w:rsidRPr="00000000">
              <w:rPr>
                <w:rtl w:val="0"/>
              </w:rPr>
            </w:r>
          </w:p>
        </w:tc>
      </w:tr>
    </w:tbl>
    <w:p w:rsidR="00000000" w:rsidDel="00000000" w:rsidP="00000000" w:rsidRDefault="00000000" w:rsidRPr="00000000" w14:paraId="00000037">
      <w:pPr>
        <w:keepNext w:val="1"/>
        <w:pBdr>
          <w:bottom w:color="8c4798" w:space="6" w:sz="8" w:val="single"/>
        </w:pBdr>
        <w:spacing w:after="120" w:before="32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8c4798"/>
          <w:sz w:val="28"/>
          <w:szCs w:val="28"/>
          <w:rtl w:val="0"/>
        </w:rPr>
        <w:t xml:space="preserve">Skills, knowledge and expertise</w:t>
      </w:r>
      <w:r w:rsidDel="00000000" w:rsidR="00000000" w:rsidRPr="00000000">
        <w:rPr>
          <w:rtl w:val="0"/>
        </w:rPr>
      </w:r>
    </w:p>
    <w:p w:rsidR="00000000" w:rsidDel="00000000" w:rsidP="00000000" w:rsidRDefault="00000000" w:rsidRPr="00000000" w14:paraId="00000038">
      <w:pPr>
        <w:spacing w:after="120" w:lineRule="auto"/>
        <w:rPr>
          <w:rFonts w:ascii="DM Sans" w:cs="DM Sans" w:eastAsia="DM Sans" w:hAnsi="DM Sans"/>
        </w:rPr>
      </w:pPr>
      <w:r w:rsidDel="00000000" w:rsidR="00000000" w:rsidRPr="00000000">
        <w:rPr>
          <w:rFonts w:ascii="DM Sans" w:cs="DM Sans" w:eastAsia="DM Sans" w:hAnsi="DM Sans"/>
          <w:i w:val="0"/>
          <w:iCs w:val="0"/>
          <w:smallCaps w:val="0"/>
          <w:color w:val="2b2b2b"/>
          <w:sz w:val="21"/>
          <w:szCs w:val="21"/>
          <w:rtl w:val="0"/>
        </w:rPr>
        <w:t xml:space="preserve">This section is one of the most important for attracting talent. Use the guidance below to define qualifications clearly and focus on the skills that truly matter for success in the role.</w:t>
      </w:r>
      <w:r w:rsidDel="00000000" w:rsidR="00000000" w:rsidRPr="00000000">
        <w:rPr>
          <w:rtl w:val="0"/>
        </w:rPr>
      </w:r>
    </w:p>
    <w:p w:rsidR="00000000" w:rsidDel="00000000" w:rsidP="00000000" w:rsidRDefault="00000000" w:rsidRPr="00000000" w14:paraId="00000039">
      <w:pPr>
        <w:keepNext w:val="1"/>
        <w:spacing w:after="80" w:before="20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4"/>
          <w:szCs w:val="24"/>
          <w:rtl w:val="0"/>
        </w:rPr>
        <w:t xml:space="preserve">Minimum qualifications</w:t>
      </w:r>
      <w:r w:rsidDel="00000000" w:rsidR="00000000" w:rsidRPr="00000000">
        <w:rPr>
          <w:rtl w:val="0"/>
        </w:rPr>
      </w:r>
    </w:p>
    <w:tbl>
      <w:tblPr>
        <w:tblStyle w:val="Table6"/>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f5eff7" w:val="clear"/>
            <w:tcMar>
              <w:top w:w="160.0" w:type="dxa"/>
              <w:left w:w="240.0" w:type="dxa"/>
              <w:bottom w:w="160.0" w:type="dxa"/>
              <w:right w:w="240.0" w:type="dxa"/>
            </w:tcMar>
          </w:tcPr>
          <w:p w:rsidR="00000000" w:rsidDel="00000000" w:rsidP="00000000" w:rsidRDefault="00000000" w:rsidRPr="00000000" w14:paraId="0000003A">
            <w:pPr>
              <w:spacing w:after="6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ef6c1f"/>
                <w:sz w:val="16"/>
                <w:szCs w:val="16"/>
                <w:rtl w:val="0"/>
              </w:rPr>
              <w:t xml:space="preserve">WRITING GUIDANCE</w:t>
            </w:r>
            <w:r w:rsidDel="00000000" w:rsidR="00000000" w:rsidRPr="00000000">
              <w:rPr>
                <w:rtl w:val="0"/>
              </w:rPr>
            </w:r>
          </w:p>
          <w:p w:rsidR="00000000" w:rsidDel="00000000" w:rsidP="00000000" w:rsidRDefault="00000000" w:rsidRPr="00000000" w14:paraId="0000003B">
            <w:pPr>
              <w:spacing w:after="80" w:lineRule="auto"/>
              <w:rPr>
                <w:rFonts w:ascii="DM Sans" w:cs="DM Sans" w:eastAsia="DM Sans" w:hAnsi="DM Sans"/>
                <w:i w:val="0"/>
                <w:iCs w:val="0"/>
                <w:smallCaps w:val="0"/>
                <w:color w:val="6e6e6e"/>
                <w:sz w:val="20"/>
                <w:szCs w:val="20"/>
              </w:rPr>
            </w:pPr>
            <w:r w:rsidDel="00000000" w:rsidR="00000000" w:rsidRPr="00000000">
              <w:rPr>
                <w:rFonts w:ascii="DM Sans" w:cs="DM Sans" w:eastAsia="DM Sans" w:hAnsi="DM Sans"/>
                <w:i w:val="0"/>
                <w:iCs w:val="0"/>
                <w:smallCaps w:val="0"/>
                <w:color w:val="6e6e6e"/>
                <w:sz w:val="20"/>
                <w:szCs w:val="20"/>
                <w:rtl w:val="0"/>
              </w:rPr>
              <w:t xml:space="preserve">If a degree is not required, state it explicitly and in bold: </w:t>
            </w:r>
            <w:r w:rsidDel="00000000" w:rsidR="00000000" w:rsidRPr="00000000">
              <w:rPr>
                <w:rFonts w:ascii="DM Sans" w:cs="DM Sans" w:eastAsia="DM Sans" w:hAnsi="DM Sans"/>
                <w:b w:val="1"/>
                <w:bCs w:val="1"/>
                <w:i w:val="0"/>
                <w:iCs w:val="0"/>
                <w:smallCaps w:val="0"/>
                <w:color w:val="1c4289"/>
                <w:sz w:val="20"/>
                <w:szCs w:val="20"/>
                <w:rtl w:val="0"/>
              </w:rPr>
              <w:t xml:space="preserve">“A bachelor’s degree is not required for this position.”</w:t>
            </w:r>
            <w:r w:rsidDel="00000000" w:rsidR="00000000" w:rsidRPr="00000000">
              <w:rPr>
                <w:rFonts w:ascii="DM Sans" w:cs="DM Sans" w:eastAsia="DM Sans" w:hAnsi="DM Sans"/>
                <w:rtl w:val="0"/>
              </w:rPr>
              <w:t xml:space="preserve"> </w:t>
            </w:r>
            <w:r w:rsidDel="00000000" w:rsidR="00000000" w:rsidRPr="00000000">
              <w:rPr>
                <w:rFonts w:ascii="DM Sans" w:cs="DM Sans" w:eastAsia="DM Sans" w:hAnsi="DM Sans"/>
                <w:i w:val="0"/>
                <w:iCs w:val="0"/>
                <w:smallCaps w:val="0"/>
                <w:color w:val="6e6e6e"/>
                <w:sz w:val="20"/>
                <w:szCs w:val="20"/>
                <w:rtl w:val="0"/>
              </w:rPr>
              <w:t xml:space="preserve">Acknowledge that skills are gained through many routes, including on-the-job experience, military service, apprenticeships or community college.</w:t>
            </w:r>
          </w:p>
          <w:p w:rsidR="00000000" w:rsidDel="00000000" w:rsidP="00000000" w:rsidRDefault="00000000" w:rsidRPr="00000000" w14:paraId="0000003C">
            <w:pPr>
              <w:spacing w:after="80" w:lineRule="auto"/>
              <w:rPr>
                <w:rFonts w:ascii="DM Sans" w:cs="DM Sans" w:eastAsia="DM Sans" w:hAnsi="DM Sans"/>
                <w:color w:val="6e6e6e"/>
                <w:sz w:val="20"/>
                <w:szCs w:val="20"/>
              </w:rPr>
            </w:pPr>
            <w:r w:rsidDel="00000000" w:rsidR="00000000" w:rsidRPr="00000000">
              <w:rPr>
                <w:rFonts w:ascii="DM Sans" w:cs="DM Sans" w:eastAsia="DM Sans" w:hAnsi="DM Sans"/>
                <w:b w:val="1"/>
                <w:bCs w:val="1"/>
                <w:color w:val="6e6e6e"/>
                <w:sz w:val="20"/>
                <w:szCs w:val="20"/>
                <w:rtl w:val="0"/>
              </w:rPr>
              <w:t xml:space="preserve">If you have an experience substitution:</w:t>
            </w:r>
            <w:r w:rsidDel="00000000" w:rsidR="00000000" w:rsidRPr="00000000">
              <w:rPr>
                <w:rFonts w:ascii="DM Sans" w:cs="DM Sans" w:eastAsia="DM Sans" w:hAnsi="DM Sans"/>
                <w:color w:val="6e6e6e"/>
                <w:sz w:val="20"/>
                <w:szCs w:val="20"/>
                <w:rtl w:val="0"/>
              </w:rPr>
              <w:t xml:space="preserve"> If your formal job classification lists a degree, explain that direct, relevant experience can be substituted for some or all of the educational requirements. This is key to encouraging STARs to apply.</w:t>
            </w:r>
          </w:p>
          <w:p w:rsidR="00000000" w:rsidDel="00000000" w:rsidP="00000000" w:rsidRDefault="00000000" w:rsidRPr="00000000" w14:paraId="0000003D">
            <w:pPr>
              <w:spacing w:after="80" w:lineRule="auto"/>
              <w:rPr>
                <w:rFonts w:ascii="DM Sans" w:cs="DM Sans" w:eastAsia="DM Sans" w:hAnsi="DM Sans"/>
                <w:color w:val="6e6e6e"/>
                <w:sz w:val="20"/>
                <w:szCs w:val="20"/>
              </w:rPr>
            </w:pPr>
            <w:r w:rsidDel="00000000" w:rsidR="00000000" w:rsidRPr="00000000">
              <w:rPr>
                <w:rFonts w:ascii="DM Sans" w:cs="DM Sans" w:eastAsia="DM Sans" w:hAnsi="DM Sans"/>
                <w:b w:val="1"/>
                <w:bCs w:val="1"/>
                <w:color w:val="6e6e6e"/>
                <w:sz w:val="20"/>
                <w:szCs w:val="20"/>
                <w:rtl w:val="0"/>
              </w:rPr>
              <w:t xml:space="preserve">Frame "Experience" as "Expertise": </w:t>
            </w:r>
            <w:r w:rsidDel="00000000" w:rsidR="00000000" w:rsidRPr="00000000">
              <w:rPr>
                <w:rFonts w:ascii="DM Sans" w:cs="DM Sans" w:eastAsia="DM Sans" w:hAnsi="DM Sans"/>
                <w:color w:val="6e6e6e"/>
                <w:sz w:val="20"/>
                <w:szCs w:val="20"/>
                <w:rtl w:val="0"/>
              </w:rPr>
              <w:t xml:space="preserve">Encourage applicants to think of their experience in terms of the knowledge and expertise they've gained, not just the number of years they've worked. </w:t>
            </w:r>
          </w:p>
          <w:p w:rsidR="00000000" w:rsidDel="00000000" w:rsidP="00000000" w:rsidRDefault="00000000" w:rsidRPr="00000000" w14:paraId="0000003E">
            <w:pPr>
              <w:spacing w:after="80" w:lineRule="auto"/>
              <w:rPr>
                <w:rFonts w:ascii="DM Sans" w:cs="DM Sans" w:eastAsia="DM Sans" w:hAnsi="DM Sans"/>
                <w:color w:val="6e6e6e"/>
                <w:sz w:val="20"/>
                <w:szCs w:val="20"/>
              </w:rPr>
            </w:pP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tcMar>
              <w:top w:w="140.0" w:type="dxa"/>
              <w:left w:w="240.0" w:type="dxa"/>
              <w:bottom w:w="140.0" w:type="dxa"/>
              <w:right w:w="240.0" w:type="dxa"/>
            </w:tcMar>
          </w:tcPr>
          <w:p w:rsidR="00000000" w:rsidDel="00000000" w:rsidP="00000000" w:rsidRDefault="00000000" w:rsidRPr="00000000" w14:paraId="0000003F">
            <w:pPr>
              <w:spacing w:after="0" w:lineRule="auto"/>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State the minimum qualifications here.</w:t>
            </w:r>
            <w:r w:rsidDel="00000000" w:rsidR="00000000" w:rsidRPr="00000000">
              <w:rPr>
                <w:rtl w:val="0"/>
              </w:rPr>
            </w:r>
          </w:p>
          <w:p w:rsidR="00000000" w:rsidDel="00000000" w:rsidP="00000000" w:rsidRDefault="00000000" w:rsidRPr="00000000" w14:paraId="00000040">
            <w:pPr>
              <w:spacing w:after="0" w:before="0" w:lineRule="auto"/>
              <w:rPr>
                <w:rFonts w:ascii="DM Sans" w:cs="DM Sans" w:eastAsia="DM Sans" w:hAnsi="DM Sans"/>
              </w:rPr>
            </w:pPr>
            <w:r w:rsidDel="00000000" w:rsidR="00000000" w:rsidRPr="00000000">
              <w:rPr>
                <w:rtl w:val="0"/>
              </w:rPr>
            </w:r>
          </w:p>
          <w:p w:rsidR="00000000" w:rsidDel="00000000" w:rsidP="00000000" w:rsidRDefault="00000000" w:rsidRPr="00000000" w14:paraId="00000041">
            <w:pPr>
              <w:spacing w:after="0" w:before="0" w:lineRule="auto"/>
              <w:rPr>
                <w:rFonts w:ascii="DM Sans" w:cs="DM Sans" w:eastAsia="DM Sans" w:hAnsi="DM Sans"/>
              </w:rPr>
            </w:pPr>
            <w:r w:rsidDel="00000000" w:rsidR="00000000" w:rsidRPr="00000000">
              <w:rPr>
                <w:rtl w:val="0"/>
              </w:rPr>
            </w:r>
          </w:p>
        </w:tc>
      </w:tr>
    </w:tbl>
    <w:p w:rsidR="00000000" w:rsidDel="00000000" w:rsidP="00000000" w:rsidRDefault="00000000" w:rsidRPr="00000000" w14:paraId="00000042">
      <w:pPr>
        <w:keepNext w:val="1"/>
        <w:spacing w:after="80" w:before="20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4"/>
          <w:szCs w:val="24"/>
          <w:rtl w:val="0"/>
        </w:rPr>
        <w:t xml:space="preserve">Required skills</w:t>
      </w:r>
      <w:r w:rsidDel="00000000" w:rsidR="00000000" w:rsidRPr="00000000">
        <w:rPr>
          <w:rtl w:val="0"/>
        </w:rPr>
      </w:r>
    </w:p>
    <w:tbl>
      <w:tblPr>
        <w:tblStyle w:val="Table7"/>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f5eff7" w:val="clear"/>
            <w:tcMar>
              <w:top w:w="160.0" w:type="dxa"/>
              <w:left w:w="240.0" w:type="dxa"/>
              <w:bottom w:w="160.0" w:type="dxa"/>
              <w:right w:w="240.0" w:type="dxa"/>
            </w:tcMar>
          </w:tcPr>
          <w:p w:rsidR="00000000" w:rsidDel="00000000" w:rsidP="00000000" w:rsidRDefault="00000000" w:rsidRPr="00000000" w14:paraId="00000043">
            <w:pPr>
              <w:spacing w:after="6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ef6c1f"/>
                <w:sz w:val="16"/>
                <w:szCs w:val="16"/>
                <w:rtl w:val="0"/>
              </w:rPr>
              <w:t xml:space="preserve">WRITING GUIDANCE</w:t>
            </w:r>
            <w:r w:rsidDel="00000000" w:rsidR="00000000" w:rsidRPr="00000000">
              <w:rPr>
                <w:rtl w:val="0"/>
              </w:rPr>
            </w:r>
          </w:p>
          <w:p w:rsidR="00000000" w:rsidDel="00000000" w:rsidP="00000000" w:rsidRDefault="00000000" w:rsidRPr="00000000" w14:paraId="00000044">
            <w:pPr>
              <w:spacing w:after="4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List the 4 to 6 non-negotiable skills, competencies or technical abilities a candidate must have on day one to succeed. Avoid listing skills that can be easily trained.</w:t>
            </w:r>
            <w:r w:rsidDel="00000000" w:rsidR="00000000" w:rsidRPr="00000000">
              <w:rPr>
                <w:rtl w:val="0"/>
              </w:rPr>
            </w:r>
          </w:p>
          <w:p w:rsidR="00000000" w:rsidDel="00000000" w:rsidP="00000000" w:rsidRDefault="00000000" w:rsidRPr="00000000" w14:paraId="00000045">
            <w:pPr>
              <w:spacing w:after="4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Example phrasing:</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20"/>
              <w:jc w:val="left"/>
              <w:rPr>
                <w:rFonts w:ascii="DM Sans" w:cs="DM Sans" w:eastAsia="DM Sans" w:hAnsi="DM Sans"/>
              </w:rPr>
            </w:pPr>
            <w:r w:rsidDel="00000000" w:rsidR="00000000" w:rsidRPr="00000000">
              <w:rPr>
                <w:rFonts w:ascii="DM Sans" w:cs="DM Sans" w:eastAsia="DM Sans" w:hAnsi="DM Sans"/>
                <w:i w:val="0"/>
                <w:iCs w:val="0"/>
                <w:smallCaps w:val="0"/>
                <w:strike w:val="0"/>
                <w:color w:val="6e6e6e"/>
                <w:sz w:val="20"/>
                <w:szCs w:val="20"/>
                <w:u w:val="none"/>
                <w:shd w:fill="auto" w:val="clear"/>
                <w:vertAlign w:val="baseline"/>
                <w:rtl w:val="0"/>
              </w:rPr>
              <w:t xml:space="preserve">Proficiency in [specific software, technical skill or competency, like CRM tools].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20"/>
              <w:jc w:val="left"/>
              <w:rPr>
                <w:rFonts w:ascii="DM Sans" w:cs="DM Sans" w:eastAsia="DM Sans" w:hAnsi="DM Sans"/>
              </w:rPr>
            </w:pPr>
            <w:r w:rsidDel="00000000" w:rsidR="00000000" w:rsidRPr="00000000">
              <w:rPr>
                <w:rFonts w:ascii="DM Sans" w:cs="DM Sans" w:eastAsia="DM Sans" w:hAnsi="DM Sans"/>
                <w:i w:val="0"/>
                <w:iCs w:val="0"/>
                <w:smallCaps w:val="0"/>
                <w:strike w:val="0"/>
                <w:color w:val="6e6e6e"/>
                <w:sz w:val="20"/>
                <w:szCs w:val="20"/>
                <w:u w:val="none"/>
                <w:shd w:fill="auto" w:val="clear"/>
                <w:vertAlign w:val="baseline"/>
                <w:rtl w:val="0"/>
              </w:rPr>
              <w:t xml:space="preserve">Demonstrated ability in [soft skill, like project tracking or relationship building].</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tcMar>
              <w:top w:w="140.0" w:type="dxa"/>
              <w:left w:w="240.0" w:type="dxa"/>
              <w:bottom w:w="140.0" w:type="dxa"/>
              <w:right w:w="240.0" w:type="dxa"/>
            </w:tcMar>
          </w:tcPr>
          <w:p w:rsidR="00000000" w:rsidDel="00000000" w:rsidP="00000000" w:rsidRDefault="00000000" w:rsidRPr="00000000" w14:paraId="00000048">
            <w:pPr>
              <w:spacing w:after="0" w:lineRule="auto"/>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List your required skills here.</w:t>
            </w:r>
            <w:r w:rsidDel="00000000" w:rsidR="00000000" w:rsidRPr="00000000">
              <w:rPr>
                <w:rtl w:val="0"/>
              </w:rPr>
            </w:r>
          </w:p>
          <w:p w:rsidR="00000000" w:rsidDel="00000000" w:rsidP="00000000" w:rsidRDefault="00000000" w:rsidRPr="00000000" w14:paraId="00000049">
            <w:pPr>
              <w:spacing w:after="0" w:before="0" w:lineRule="auto"/>
              <w:rPr>
                <w:rFonts w:ascii="DM Sans" w:cs="DM Sans" w:eastAsia="DM Sans" w:hAnsi="DM Sans"/>
              </w:rPr>
            </w:pPr>
            <w:r w:rsidDel="00000000" w:rsidR="00000000" w:rsidRPr="00000000">
              <w:rPr>
                <w:rtl w:val="0"/>
              </w:rPr>
            </w:r>
          </w:p>
          <w:p w:rsidR="00000000" w:rsidDel="00000000" w:rsidP="00000000" w:rsidRDefault="00000000" w:rsidRPr="00000000" w14:paraId="0000004A">
            <w:pPr>
              <w:spacing w:after="0" w:before="0" w:lineRule="auto"/>
              <w:rPr>
                <w:rFonts w:ascii="DM Sans" w:cs="DM Sans" w:eastAsia="DM Sans" w:hAnsi="DM Sans"/>
              </w:rPr>
            </w:pPr>
            <w:r w:rsidDel="00000000" w:rsidR="00000000" w:rsidRPr="00000000">
              <w:rPr>
                <w:rtl w:val="0"/>
              </w:rPr>
            </w:r>
          </w:p>
        </w:tc>
      </w:tr>
    </w:tbl>
    <w:p w:rsidR="00000000" w:rsidDel="00000000" w:rsidP="00000000" w:rsidRDefault="00000000" w:rsidRPr="00000000" w14:paraId="0000004B">
      <w:pPr>
        <w:keepNext w:val="1"/>
        <w:spacing w:after="80" w:before="20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1c4289"/>
          <w:sz w:val="24"/>
          <w:szCs w:val="24"/>
          <w:rtl w:val="0"/>
        </w:rPr>
        <w:t xml:space="preserve">Preferred skills</w:t>
      </w:r>
      <w:r w:rsidDel="00000000" w:rsidR="00000000" w:rsidRPr="00000000">
        <w:rPr>
          <w:rtl w:val="0"/>
        </w:rPr>
      </w:r>
    </w:p>
    <w:tbl>
      <w:tblPr>
        <w:tblStyle w:val="Table8"/>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f5eff7" w:val="clear"/>
            <w:tcMar>
              <w:top w:w="160.0" w:type="dxa"/>
              <w:left w:w="240.0" w:type="dxa"/>
              <w:bottom w:w="160.0" w:type="dxa"/>
              <w:right w:w="240.0" w:type="dxa"/>
            </w:tcMar>
          </w:tcPr>
          <w:p w:rsidR="00000000" w:rsidDel="00000000" w:rsidP="00000000" w:rsidRDefault="00000000" w:rsidRPr="00000000" w14:paraId="0000004C">
            <w:pPr>
              <w:spacing w:after="6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ef6c1f"/>
                <w:sz w:val="16"/>
                <w:szCs w:val="16"/>
                <w:rtl w:val="0"/>
              </w:rPr>
              <w:t xml:space="preserve">WRITING GUIDANCE</w:t>
            </w:r>
            <w:r w:rsidDel="00000000" w:rsidR="00000000" w:rsidRPr="00000000">
              <w:rPr>
                <w:rtl w:val="0"/>
              </w:rPr>
            </w:r>
          </w:p>
          <w:p w:rsidR="00000000" w:rsidDel="00000000" w:rsidP="00000000" w:rsidRDefault="00000000" w:rsidRPr="00000000" w14:paraId="0000004D">
            <w:pPr>
              <w:spacing w:after="4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List 3 to 4 skills that are valuable but not essential to start. Use these to differentiate between highly qualified candidates.</w:t>
            </w:r>
            <w:r w:rsidDel="00000000" w:rsidR="00000000" w:rsidRPr="00000000">
              <w:rPr>
                <w:rtl w:val="0"/>
              </w:rPr>
            </w:r>
          </w:p>
          <w:p w:rsidR="00000000" w:rsidDel="00000000" w:rsidP="00000000" w:rsidRDefault="00000000" w:rsidRPr="00000000" w14:paraId="0000004E">
            <w:pPr>
              <w:spacing w:after="4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Example phrasing:</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20"/>
              <w:jc w:val="left"/>
              <w:rPr>
                <w:rFonts w:ascii="DM Sans" w:cs="DM Sans" w:eastAsia="DM Sans" w:hAnsi="DM Sans"/>
              </w:rPr>
            </w:pPr>
            <w:r w:rsidDel="00000000" w:rsidR="00000000" w:rsidRPr="00000000">
              <w:rPr>
                <w:rFonts w:ascii="DM Sans" w:cs="DM Sans" w:eastAsia="DM Sans" w:hAnsi="DM Sans"/>
                <w:i w:val="0"/>
                <w:iCs w:val="0"/>
                <w:smallCaps w:val="0"/>
                <w:strike w:val="0"/>
                <w:color w:val="6e6e6e"/>
                <w:sz w:val="20"/>
                <w:szCs w:val="20"/>
                <w:u w:val="none"/>
                <w:shd w:fill="auto" w:val="clear"/>
                <w:vertAlign w:val="baseline"/>
                <w:rtl w:val="0"/>
              </w:rPr>
              <w:t xml:space="preserve">Familiarity with [a specific process or system, like state procurement rules].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360" w:right="0" w:hanging="220"/>
              <w:jc w:val="left"/>
              <w:rPr>
                <w:rFonts w:ascii="DM Sans" w:cs="DM Sans" w:eastAsia="DM Sans" w:hAnsi="DM Sans"/>
              </w:rPr>
            </w:pPr>
            <w:r w:rsidDel="00000000" w:rsidR="00000000" w:rsidRPr="00000000">
              <w:rPr>
                <w:rFonts w:ascii="DM Sans" w:cs="DM Sans" w:eastAsia="DM Sans" w:hAnsi="DM Sans"/>
                <w:i w:val="0"/>
                <w:iCs w:val="0"/>
                <w:smallCaps w:val="0"/>
                <w:strike w:val="0"/>
                <w:color w:val="6e6e6e"/>
                <w:sz w:val="20"/>
                <w:szCs w:val="20"/>
                <w:u w:val="none"/>
                <w:shd w:fill="auto" w:val="clear"/>
                <w:vertAlign w:val="baseline"/>
                <w:rtl w:val="0"/>
              </w:rPr>
              <w:t xml:space="preserve">Experience working within a [specific environment, like a start-up or public sector setting].</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tcMar>
              <w:top w:w="140.0" w:type="dxa"/>
              <w:left w:w="240.0" w:type="dxa"/>
              <w:bottom w:w="140.0" w:type="dxa"/>
              <w:right w:w="240.0" w:type="dxa"/>
            </w:tcMar>
          </w:tcPr>
          <w:p w:rsidR="00000000" w:rsidDel="00000000" w:rsidP="00000000" w:rsidRDefault="00000000" w:rsidRPr="00000000" w14:paraId="00000051">
            <w:pPr>
              <w:spacing w:after="0" w:lineRule="auto"/>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List your preferred skills here.</w:t>
            </w:r>
            <w:r w:rsidDel="00000000" w:rsidR="00000000" w:rsidRPr="00000000">
              <w:rPr>
                <w:rtl w:val="0"/>
              </w:rPr>
            </w:r>
          </w:p>
          <w:p w:rsidR="00000000" w:rsidDel="00000000" w:rsidP="00000000" w:rsidRDefault="00000000" w:rsidRPr="00000000" w14:paraId="00000052">
            <w:pPr>
              <w:spacing w:after="0" w:before="0" w:lineRule="auto"/>
              <w:rPr>
                <w:rFonts w:ascii="DM Sans" w:cs="DM Sans" w:eastAsia="DM Sans" w:hAnsi="DM Sans"/>
              </w:rPr>
            </w:pPr>
            <w:r w:rsidDel="00000000" w:rsidR="00000000" w:rsidRPr="00000000">
              <w:rPr>
                <w:rtl w:val="0"/>
              </w:rPr>
            </w:r>
          </w:p>
          <w:p w:rsidR="00000000" w:rsidDel="00000000" w:rsidP="00000000" w:rsidRDefault="00000000" w:rsidRPr="00000000" w14:paraId="00000053">
            <w:pPr>
              <w:spacing w:after="0" w:before="0" w:lineRule="auto"/>
              <w:rPr>
                <w:rFonts w:ascii="DM Sans" w:cs="DM Sans" w:eastAsia="DM Sans" w:hAnsi="DM Sans"/>
              </w:rPr>
            </w:pPr>
            <w:r w:rsidDel="00000000" w:rsidR="00000000" w:rsidRPr="00000000">
              <w:rPr>
                <w:rtl w:val="0"/>
              </w:rPr>
            </w:r>
          </w:p>
        </w:tc>
      </w:tr>
    </w:tbl>
    <w:p w:rsidR="00000000" w:rsidDel="00000000" w:rsidP="00000000" w:rsidRDefault="00000000" w:rsidRPr="00000000" w14:paraId="00000054">
      <w:pPr>
        <w:keepNext w:val="1"/>
        <w:pBdr>
          <w:bottom w:color="8c4798" w:space="6" w:sz="8" w:val="single"/>
        </w:pBdr>
        <w:spacing w:after="120" w:before="32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8c4798"/>
          <w:sz w:val="28"/>
          <w:szCs w:val="28"/>
          <w:rtl w:val="0"/>
        </w:rPr>
        <w:t xml:space="preserve">Benefits and work environment</w:t>
      </w:r>
      <w:r w:rsidDel="00000000" w:rsidR="00000000" w:rsidRPr="00000000">
        <w:rPr>
          <w:rtl w:val="0"/>
        </w:rPr>
      </w:r>
    </w:p>
    <w:tbl>
      <w:tblPr>
        <w:tblStyle w:val="Table9"/>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f5eff7" w:val="clear"/>
            <w:tcMar>
              <w:top w:w="160.0" w:type="dxa"/>
              <w:left w:w="240.0" w:type="dxa"/>
              <w:bottom w:w="160.0" w:type="dxa"/>
              <w:right w:w="240.0" w:type="dxa"/>
            </w:tcMar>
          </w:tcPr>
          <w:p w:rsidR="00000000" w:rsidDel="00000000" w:rsidP="00000000" w:rsidRDefault="00000000" w:rsidRPr="00000000" w14:paraId="00000055">
            <w:pPr>
              <w:spacing w:after="6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ef6c1f"/>
                <w:sz w:val="16"/>
                <w:szCs w:val="16"/>
                <w:rtl w:val="0"/>
              </w:rPr>
              <w:t xml:space="preserve">WRITING GUIDANCE</w:t>
            </w:r>
            <w:r w:rsidDel="00000000" w:rsidR="00000000" w:rsidRPr="00000000">
              <w:rPr>
                <w:rtl w:val="0"/>
              </w:rPr>
            </w:r>
          </w:p>
          <w:p w:rsidR="00000000" w:rsidDel="00000000" w:rsidP="00000000" w:rsidRDefault="00000000" w:rsidRPr="00000000" w14:paraId="00000056">
            <w:pPr>
              <w:spacing w:after="8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Include your EEO statement, benefits and the physical demands of the job.</w:t>
            </w:r>
            <w:r w:rsidDel="00000000" w:rsidR="00000000" w:rsidRPr="00000000">
              <w:rPr>
                <w:rtl w:val="0"/>
              </w:rPr>
            </w:r>
          </w:p>
          <w:p w:rsidR="00000000" w:rsidDel="00000000" w:rsidP="00000000" w:rsidRDefault="00000000" w:rsidRPr="00000000" w14:paraId="00000057">
            <w:pPr>
              <w:spacing w:after="8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Keep this section succinct and organized. Candidates judge organizational culture by the benefits offered and tend to skim, so use it to show the advantages of working in government.</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tcMar>
              <w:top w:w="140.0" w:type="dxa"/>
              <w:left w:w="240.0" w:type="dxa"/>
              <w:bottom w:w="140.0" w:type="dxa"/>
              <w:right w:w="240.0" w:type="dxa"/>
            </w:tcMar>
          </w:tcPr>
          <w:p w:rsidR="00000000" w:rsidDel="00000000" w:rsidP="00000000" w:rsidRDefault="00000000" w:rsidRPr="00000000" w14:paraId="00000058">
            <w:pPr>
              <w:spacing w:after="0" w:lineRule="auto"/>
              <w:rPr>
                <w:rFonts w:ascii="DM Sans" w:cs="DM Sans" w:eastAsia="DM Sans" w:hAnsi="DM Sans"/>
              </w:rPr>
            </w:pPr>
            <w:r w:rsidDel="00000000" w:rsidR="00000000" w:rsidRPr="00000000">
              <w:rPr>
                <w:rFonts w:ascii="DM Sans" w:cs="DM Sans" w:eastAsia="DM Sans" w:hAnsi="DM Sans"/>
                <w:i w:val="1"/>
                <w:iCs w:val="1"/>
                <w:smallCaps w:val="0"/>
                <w:color w:val="9a8fa1"/>
                <w:sz w:val="20"/>
                <w:szCs w:val="20"/>
                <w:rtl w:val="0"/>
              </w:rPr>
              <w:t xml:space="preserve">Describe benefits and work environment here.</w:t>
            </w:r>
            <w:r w:rsidDel="00000000" w:rsidR="00000000" w:rsidRPr="00000000">
              <w:rPr>
                <w:rtl w:val="0"/>
              </w:rPr>
            </w:r>
          </w:p>
          <w:p w:rsidR="00000000" w:rsidDel="00000000" w:rsidP="00000000" w:rsidRDefault="00000000" w:rsidRPr="00000000" w14:paraId="00000059">
            <w:pPr>
              <w:spacing w:after="0" w:before="0" w:lineRule="auto"/>
              <w:rPr>
                <w:rFonts w:ascii="DM Sans" w:cs="DM Sans" w:eastAsia="DM Sans" w:hAnsi="DM Sans"/>
              </w:rPr>
            </w:pPr>
            <w:r w:rsidDel="00000000" w:rsidR="00000000" w:rsidRPr="00000000">
              <w:rPr>
                <w:rtl w:val="0"/>
              </w:rPr>
            </w:r>
          </w:p>
          <w:p w:rsidR="00000000" w:rsidDel="00000000" w:rsidP="00000000" w:rsidRDefault="00000000" w:rsidRPr="00000000" w14:paraId="0000005A">
            <w:pPr>
              <w:spacing w:after="0" w:before="0" w:lineRule="auto"/>
              <w:rPr>
                <w:rFonts w:ascii="DM Sans" w:cs="DM Sans" w:eastAsia="DM Sans" w:hAnsi="DM Sans"/>
              </w:rPr>
            </w:pPr>
            <w:r w:rsidDel="00000000" w:rsidR="00000000" w:rsidRPr="00000000">
              <w:rPr>
                <w:rtl w:val="0"/>
              </w:rPr>
            </w:r>
          </w:p>
        </w:tc>
      </w:tr>
    </w:tbl>
    <w:p w:rsidR="00000000" w:rsidDel="00000000" w:rsidP="00000000" w:rsidRDefault="00000000" w:rsidRPr="00000000" w14:paraId="0000005B">
      <w:pPr>
        <w:keepNext w:val="1"/>
        <w:pBdr>
          <w:bottom w:color="8c4798" w:space="6" w:sz="8" w:val="single"/>
        </w:pBdr>
        <w:spacing w:after="120" w:before="320" w:lineRule="auto"/>
        <w:rPr>
          <w:rFonts w:ascii="DM Sans" w:cs="DM Sans" w:eastAsia="DM Sans" w:hAnsi="DM Sans"/>
        </w:rPr>
      </w:pPr>
      <w:r w:rsidDel="00000000" w:rsidR="00000000" w:rsidRPr="00000000">
        <w:rPr>
          <w:rFonts w:ascii="DM Sans" w:cs="DM Sans" w:eastAsia="DM Sans" w:hAnsi="DM Sans"/>
          <w:b w:val="1"/>
          <w:bCs w:val="1"/>
          <w:color w:val="8c4798"/>
          <w:sz w:val="28"/>
          <w:szCs w:val="28"/>
          <w:rtl w:val="0"/>
        </w:rPr>
        <w:t xml:space="preserve">About the [department or agency]</w:t>
      </w:r>
      <w:r w:rsidDel="00000000" w:rsidR="00000000" w:rsidRPr="00000000">
        <w:rPr>
          <w:rtl w:val="0"/>
        </w:rPr>
      </w:r>
    </w:p>
    <w:tbl>
      <w:tblPr>
        <w:tblStyle w:val="Table10"/>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f5eff7" w:val="clear"/>
            <w:tcMar>
              <w:top w:w="160.0" w:type="dxa"/>
              <w:left w:w="240.0" w:type="dxa"/>
              <w:bottom w:w="160.0" w:type="dxa"/>
              <w:right w:w="240.0" w:type="dxa"/>
            </w:tcMar>
          </w:tcPr>
          <w:p w:rsidR="00000000" w:rsidDel="00000000" w:rsidP="00000000" w:rsidRDefault="00000000" w:rsidRPr="00000000" w14:paraId="0000005C">
            <w:pPr>
              <w:spacing w:after="60" w:lineRule="auto"/>
              <w:rPr>
                <w:rFonts w:ascii="DM Sans" w:cs="DM Sans" w:eastAsia="DM Sans" w:hAnsi="DM Sans"/>
              </w:rPr>
            </w:pPr>
            <w:r w:rsidDel="00000000" w:rsidR="00000000" w:rsidRPr="00000000">
              <w:rPr>
                <w:rFonts w:ascii="DM Sans" w:cs="DM Sans" w:eastAsia="DM Sans" w:hAnsi="DM Sans"/>
                <w:b w:val="1"/>
                <w:bCs w:val="1"/>
                <w:color w:val="ef6c1f"/>
                <w:sz w:val="16"/>
                <w:szCs w:val="16"/>
                <w:rtl w:val="0"/>
              </w:rPr>
              <w:t xml:space="preserve">WRITING GUIDANCE</w:t>
            </w:r>
            <w:r w:rsidDel="00000000" w:rsidR="00000000" w:rsidRPr="00000000">
              <w:rPr>
                <w:rtl w:val="0"/>
              </w:rPr>
            </w:r>
          </w:p>
          <w:p w:rsidR="00000000" w:rsidDel="00000000" w:rsidP="00000000" w:rsidRDefault="00000000" w:rsidRPr="00000000" w14:paraId="0000005D">
            <w:pPr>
              <w:spacing w:after="80" w:lineRule="auto"/>
              <w:rPr>
                <w:rFonts w:ascii="DM Sans" w:cs="DM Sans" w:eastAsia="DM Sans" w:hAnsi="DM Sans"/>
              </w:rPr>
            </w:pPr>
            <w:r w:rsidDel="00000000" w:rsidR="00000000" w:rsidRPr="00000000">
              <w:rPr>
                <w:rFonts w:ascii="DM Sans" w:cs="DM Sans" w:eastAsia="DM Sans" w:hAnsi="DM Sans"/>
                <w:color w:val="6e6e6e"/>
                <w:sz w:val="20"/>
                <w:szCs w:val="20"/>
                <w:rtl w:val="0"/>
              </w:rPr>
              <w:t xml:space="preserve">Include a short, compelling description of your agency, its public service mission and its goals.</w:t>
            </w:r>
            <w:r w:rsidDel="00000000" w:rsidR="00000000" w:rsidRPr="00000000">
              <w:rPr>
                <w:rtl w:val="0"/>
              </w:rPr>
            </w:r>
          </w:p>
          <w:p w:rsidR="00000000" w:rsidDel="00000000" w:rsidP="00000000" w:rsidRDefault="00000000" w:rsidRPr="00000000" w14:paraId="0000005E">
            <w:pPr>
              <w:spacing w:after="80" w:lineRule="auto"/>
              <w:rPr>
                <w:rFonts w:ascii="DM Sans" w:cs="DM Sans" w:eastAsia="DM Sans" w:hAnsi="DM Sans"/>
              </w:rPr>
            </w:pPr>
            <w:r w:rsidDel="00000000" w:rsidR="00000000" w:rsidRPr="00000000">
              <w:rPr>
                <w:rFonts w:ascii="DM Sans" w:cs="DM Sans" w:eastAsia="DM Sans" w:hAnsi="DM Sans"/>
                <w:color w:val="6e6e6e"/>
                <w:sz w:val="20"/>
                <w:szCs w:val="20"/>
                <w:rtl w:val="0"/>
              </w:rPr>
              <w:t xml:space="preserve">This is your chance to inspire candidates with the importance of your work. Talk about the community you serve and the impact you have.</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tcMar>
              <w:top w:w="140.0" w:type="dxa"/>
              <w:left w:w="240.0" w:type="dxa"/>
              <w:bottom w:w="140.0" w:type="dxa"/>
              <w:right w:w="240.0" w:type="dxa"/>
            </w:tcMar>
          </w:tcPr>
          <w:p w:rsidR="00000000" w:rsidDel="00000000" w:rsidP="00000000" w:rsidRDefault="00000000" w:rsidRPr="00000000" w14:paraId="0000005F">
            <w:pPr>
              <w:rPr>
                <w:rFonts w:ascii="DM Sans" w:cs="DM Sans" w:eastAsia="DM Sans" w:hAnsi="DM Sans"/>
              </w:rPr>
            </w:pPr>
            <w:r w:rsidDel="00000000" w:rsidR="00000000" w:rsidRPr="00000000">
              <w:rPr>
                <w:rFonts w:ascii="DM Sans" w:cs="DM Sans" w:eastAsia="DM Sans" w:hAnsi="DM Sans"/>
                <w:i w:val="1"/>
                <w:iCs w:val="1"/>
                <w:color w:val="9a8fa1"/>
                <w:sz w:val="20"/>
                <w:szCs w:val="20"/>
                <w:rtl w:val="0"/>
              </w:rPr>
              <w:t xml:space="preserve">Describe your department or agency here.</w:t>
            </w:r>
            <w:r w:rsidDel="00000000" w:rsidR="00000000" w:rsidRPr="00000000">
              <w:rPr>
                <w:rtl w:val="0"/>
              </w:rPr>
            </w:r>
          </w:p>
          <w:p w:rsidR="00000000" w:rsidDel="00000000" w:rsidP="00000000" w:rsidRDefault="00000000" w:rsidRPr="00000000" w14:paraId="00000060">
            <w:pPr>
              <w:rPr>
                <w:rFonts w:ascii="DM Sans" w:cs="DM Sans" w:eastAsia="DM Sans" w:hAnsi="DM Sans"/>
              </w:rPr>
            </w:pPr>
            <w:r w:rsidDel="00000000" w:rsidR="00000000" w:rsidRPr="00000000">
              <w:rPr>
                <w:rtl w:val="0"/>
              </w:rPr>
            </w:r>
          </w:p>
          <w:p w:rsidR="00000000" w:rsidDel="00000000" w:rsidP="00000000" w:rsidRDefault="00000000" w:rsidRPr="00000000" w14:paraId="00000061">
            <w:pPr>
              <w:rPr>
                <w:rFonts w:ascii="DM Sans" w:cs="DM Sans" w:eastAsia="DM Sans" w:hAnsi="DM Sans"/>
              </w:rPr>
            </w:pPr>
            <w:r w:rsidDel="00000000" w:rsidR="00000000" w:rsidRPr="00000000">
              <w:rPr>
                <w:rtl w:val="0"/>
              </w:rPr>
            </w:r>
          </w:p>
        </w:tc>
      </w:tr>
    </w:tbl>
    <w:p w:rsidR="00000000" w:rsidDel="00000000" w:rsidP="00000000" w:rsidRDefault="00000000" w:rsidRPr="00000000" w14:paraId="00000062">
      <w:pPr>
        <w:keepNext w:val="1"/>
        <w:pBdr>
          <w:bottom w:color="8c4798" w:space="6" w:sz="8" w:val="single"/>
        </w:pBdr>
        <w:spacing w:after="120" w:before="32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8c4798"/>
          <w:sz w:val="28"/>
          <w:szCs w:val="28"/>
          <w:rtl w:val="0"/>
        </w:rPr>
        <w:t xml:space="preserve">Apply now</w:t>
      </w:r>
      <w:r w:rsidDel="00000000" w:rsidR="00000000" w:rsidRPr="00000000">
        <w:rPr>
          <w:rtl w:val="0"/>
        </w:rPr>
      </w:r>
    </w:p>
    <w:tbl>
      <w:tblPr>
        <w:tblStyle w:val="Table11"/>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80"/>
        <w:tblGridChange w:id="0">
          <w:tblGrid>
            <w:gridCol w:w="1008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shd w:fill="f5eff7" w:val="clear"/>
            <w:tcMar>
              <w:top w:w="160.0" w:type="dxa"/>
              <w:left w:w="240.0" w:type="dxa"/>
              <w:bottom w:w="160.0" w:type="dxa"/>
              <w:right w:w="240.0" w:type="dxa"/>
            </w:tcMar>
          </w:tcPr>
          <w:p w:rsidR="00000000" w:rsidDel="00000000" w:rsidP="00000000" w:rsidRDefault="00000000" w:rsidRPr="00000000" w14:paraId="00000063">
            <w:pPr>
              <w:spacing w:after="60" w:lineRule="auto"/>
              <w:rPr>
                <w:rFonts w:ascii="DM Sans" w:cs="DM Sans" w:eastAsia="DM Sans" w:hAnsi="DM Sans"/>
              </w:rPr>
            </w:pPr>
            <w:r w:rsidDel="00000000" w:rsidR="00000000" w:rsidRPr="00000000">
              <w:rPr>
                <w:rFonts w:ascii="DM Sans" w:cs="DM Sans" w:eastAsia="DM Sans" w:hAnsi="DM Sans"/>
                <w:b w:val="1"/>
                <w:bCs w:val="1"/>
                <w:i w:val="0"/>
                <w:iCs w:val="0"/>
                <w:smallCaps w:val="0"/>
                <w:color w:val="ef6c1f"/>
                <w:sz w:val="16"/>
                <w:szCs w:val="16"/>
                <w:rtl w:val="0"/>
              </w:rPr>
              <w:t xml:space="preserve">WRITING GUIDANCE</w:t>
            </w:r>
            <w:r w:rsidDel="00000000" w:rsidR="00000000" w:rsidRPr="00000000">
              <w:rPr>
                <w:rtl w:val="0"/>
              </w:rPr>
            </w:r>
          </w:p>
          <w:p w:rsidR="00000000" w:rsidDel="00000000" w:rsidP="00000000" w:rsidRDefault="00000000" w:rsidRPr="00000000" w14:paraId="00000064">
            <w:pPr>
              <w:spacing w:after="80" w:lineRule="auto"/>
              <w:rPr>
                <w:rFonts w:ascii="DM Sans" w:cs="DM Sans" w:eastAsia="DM Sans" w:hAnsi="DM Sans"/>
              </w:rPr>
            </w:pPr>
            <w:r w:rsidDel="00000000" w:rsidR="00000000" w:rsidRPr="00000000">
              <w:rPr>
                <w:rFonts w:ascii="DM Sans" w:cs="DM Sans" w:eastAsia="DM Sans" w:hAnsi="DM Sans"/>
                <w:i w:val="0"/>
                <w:iCs w:val="0"/>
                <w:smallCaps w:val="0"/>
                <w:color w:val="6e6e6e"/>
                <w:sz w:val="20"/>
                <w:szCs w:val="20"/>
                <w:rtl w:val="0"/>
              </w:rPr>
              <w:t xml:space="preserve">Close with a clear call to action and your embedded application link. Confirm the apply-by date and the application steps so candidates know exactly what to do next.</w:t>
            </w:r>
            <w:r w:rsidDel="00000000" w:rsidR="00000000" w:rsidRPr="00000000">
              <w:rPr>
                <w:rtl w:val="0"/>
              </w:rPr>
            </w:r>
          </w:p>
        </w:tc>
      </w:tr>
      <w:tr>
        <w:trPr>
          <w:cantSplit w:val="1"/>
          <w:tblHeader w:val="0"/>
        </w:trPr>
        <w:tc>
          <w:tcPr>
            <w:tcBorders>
              <w:top w:color="d9d2dd" w:space="0" w:sz="4" w:val="single"/>
              <w:left w:color="d9d2dd" w:space="0" w:sz="4" w:val="single"/>
              <w:bottom w:color="d9d2dd" w:space="0" w:sz="4" w:val="single"/>
              <w:right w:color="d9d2dd" w:space="0" w:sz="4" w:val="single"/>
            </w:tcBorders>
            <w:tcMar>
              <w:top w:w="140.0" w:type="dxa"/>
              <w:left w:w="240.0" w:type="dxa"/>
              <w:bottom w:w="140.0" w:type="dxa"/>
              <w:right w:w="240.0" w:type="dxa"/>
            </w:tcMar>
          </w:tcPr>
          <w:p w:rsidR="00000000" w:rsidDel="00000000" w:rsidP="00000000" w:rsidRDefault="00000000" w:rsidRPr="00000000" w14:paraId="00000065">
            <w:pPr>
              <w:spacing w:after="0" w:lineRule="auto"/>
              <w:rPr>
                <w:rFonts w:ascii="DM Sans" w:cs="DM Sans" w:eastAsia="DM Sans" w:hAnsi="DM Sans"/>
                <w:i w:val="1"/>
                <w:iCs w:val="1"/>
                <w:color w:val="9a8fa1"/>
                <w:sz w:val="20"/>
                <w:szCs w:val="20"/>
              </w:rPr>
            </w:pPr>
            <w:r w:rsidDel="00000000" w:rsidR="00000000" w:rsidRPr="00000000">
              <w:rPr>
                <w:rFonts w:ascii="DM Sans" w:cs="DM Sans" w:eastAsia="DM Sans" w:hAnsi="DM Sans"/>
                <w:i w:val="1"/>
                <w:iCs w:val="1"/>
                <w:color w:val="9a8fa1"/>
                <w:sz w:val="20"/>
                <w:szCs w:val="20"/>
                <w:rtl w:val="0"/>
              </w:rPr>
              <w:t xml:space="preserve">Include essential information about the job in an easily digestible format.</w:t>
            </w:r>
          </w:p>
          <w:p w:rsidR="00000000" w:rsidDel="00000000" w:rsidP="00000000" w:rsidRDefault="00000000" w:rsidRPr="00000000" w14:paraId="00000066">
            <w:pPr>
              <w:numPr>
                <w:ilvl w:val="0"/>
                <w:numId w:val="2"/>
              </w:numPr>
              <w:spacing w:after="0" w:lineRule="auto"/>
              <w:ind w:left="720" w:hanging="360"/>
              <w:rPr>
                <w:rFonts w:ascii="DM Sans" w:cs="DM Sans" w:eastAsia="DM Sans" w:hAnsi="DM Sans"/>
                <w:i w:val="1"/>
                <w:iCs w:val="1"/>
                <w:color w:val="9a8fa1"/>
                <w:sz w:val="20"/>
                <w:szCs w:val="20"/>
                <w:u w:val="none"/>
              </w:rPr>
            </w:pPr>
            <w:r w:rsidDel="00000000" w:rsidR="00000000" w:rsidRPr="00000000">
              <w:rPr>
                <w:rFonts w:ascii="DM Sans" w:cs="DM Sans" w:eastAsia="DM Sans" w:hAnsi="DM Sans"/>
                <w:i w:val="1"/>
                <w:iCs w:val="1"/>
                <w:color w:val="9a8fa1"/>
                <w:sz w:val="20"/>
                <w:szCs w:val="20"/>
                <w:rtl w:val="0"/>
              </w:rPr>
              <w:t xml:space="preserve">Apply By: [Date]</w:t>
            </w:r>
          </w:p>
          <w:p w:rsidR="00000000" w:rsidDel="00000000" w:rsidP="00000000" w:rsidRDefault="00000000" w:rsidRPr="00000000" w14:paraId="00000067">
            <w:pPr>
              <w:numPr>
                <w:ilvl w:val="0"/>
                <w:numId w:val="2"/>
              </w:numPr>
              <w:spacing w:after="0" w:lineRule="auto"/>
              <w:ind w:left="720" w:hanging="360"/>
              <w:rPr>
                <w:rFonts w:ascii="DM Sans" w:cs="DM Sans" w:eastAsia="DM Sans" w:hAnsi="DM Sans"/>
                <w:i w:val="1"/>
                <w:iCs w:val="1"/>
                <w:color w:val="9a8fa1"/>
                <w:sz w:val="20"/>
                <w:szCs w:val="20"/>
                <w:u w:val="none"/>
              </w:rPr>
            </w:pPr>
            <w:r w:rsidDel="00000000" w:rsidR="00000000" w:rsidRPr="00000000">
              <w:rPr>
                <w:rFonts w:ascii="DM Sans" w:cs="DM Sans" w:eastAsia="DM Sans" w:hAnsi="DM Sans"/>
                <w:i w:val="1"/>
                <w:iCs w:val="1"/>
                <w:color w:val="9a8fa1"/>
                <w:sz w:val="20"/>
                <w:szCs w:val="20"/>
                <w:rtl w:val="0"/>
              </w:rPr>
              <w:t xml:space="preserve">Department: [Department Name]</w:t>
            </w:r>
          </w:p>
          <w:p w:rsidR="00000000" w:rsidDel="00000000" w:rsidP="00000000" w:rsidRDefault="00000000" w:rsidRPr="00000000" w14:paraId="00000068">
            <w:pPr>
              <w:numPr>
                <w:ilvl w:val="0"/>
                <w:numId w:val="2"/>
              </w:numPr>
              <w:spacing w:after="0" w:lineRule="auto"/>
              <w:ind w:left="720" w:hanging="360"/>
              <w:rPr>
                <w:rFonts w:ascii="DM Sans" w:cs="DM Sans" w:eastAsia="DM Sans" w:hAnsi="DM Sans"/>
                <w:i w:val="1"/>
                <w:iCs w:val="1"/>
                <w:color w:val="9a8fa1"/>
                <w:sz w:val="20"/>
                <w:szCs w:val="20"/>
                <w:u w:val="none"/>
              </w:rPr>
            </w:pPr>
            <w:r w:rsidDel="00000000" w:rsidR="00000000" w:rsidRPr="00000000">
              <w:rPr>
                <w:rFonts w:ascii="DM Sans" w:cs="DM Sans" w:eastAsia="DM Sans" w:hAnsi="DM Sans"/>
                <w:i w:val="1"/>
                <w:iCs w:val="1"/>
                <w:color w:val="9a8fa1"/>
                <w:sz w:val="20"/>
                <w:szCs w:val="20"/>
                <w:rtl w:val="0"/>
              </w:rPr>
              <w:t xml:space="preserve">Employment Type: [e.g., Permanent, Classified, Full-Time]</w:t>
            </w:r>
          </w:p>
          <w:p w:rsidR="00000000" w:rsidDel="00000000" w:rsidP="00000000" w:rsidRDefault="00000000" w:rsidRPr="00000000" w14:paraId="00000069">
            <w:pPr>
              <w:numPr>
                <w:ilvl w:val="0"/>
                <w:numId w:val="2"/>
              </w:numPr>
              <w:spacing w:after="0" w:lineRule="auto"/>
              <w:ind w:left="720" w:hanging="360"/>
              <w:rPr>
                <w:rFonts w:ascii="DM Sans" w:cs="DM Sans" w:eastAsia="DM Sans" w:hAnsi="DM Sans"/>
                <w:i w:val="1"/>
                <w:iCs w:val="1"/>
                <w:color w:val="9a8fa1"/>
                <w:sz w:val="20"/>
                <w:szCs w:val="20"/>
                <w:u w:val="none"/>
              </w:rPr>
            </w:pPr>
            <w:r w:rsidDel="00000000" w:rsidR="00000000" w:rsidRPr="00000000">
              <w:rPr>
                <w:rFonts w:ascii="DM Sans" w:cs="DM Sans" w:eastAsia="DM Sans" w:hAnsi="DM Sans"/>
                <w:i w:val="1"/>
                <w:iCs w:val="1"/>
                <w:color w:val="9a8fa1"/>
                <w:sz w:val="20"/>
                <w:szCs w:val="20"/>
                <w:rtl w:val="0"/>
              </w:rPr>
              <w:t xml:space="preserve">Location: [City, State]</w:t>
            </w:r>
          </w:p>
          <w:p w:rsidR="00000000" w:rsidDel="00000000" w:rsidP="00000000" w:rsidRDefault="00000000" w:rsidRPr="00000000" w14:paraId="0000006A">
            <w:pPr>
              <w:numPr>
                <w:ilvl w:val="0"/>
                <w:numId w:val="2"/>
              </w:numPr>
              <w:spacing w:after="0" w:lineRule="auto"/>
              <w:ind w:left="720" w:hanging="360"/>
              <w:rPr>
                <w:rFonts w:ascii="DM Sans" w:cs="DM Sans" w:eastAsia="DM Sans" w:hAnsi="DM Sans"/>
                <w:i w:val="1"/>
                <w:iCs w:val="1"/>
                <w:color w:val="9a8fa1"/>
                <w:sz w:val="20"/>
                <w:szCs w:val="20"/>
                <w:u w:val="none"/>
              </w:rPr>
            </w:pPr>
            <w:r w:rsidDel="00000000" w:rsidR="00000000" w:rsidRPr="00000000">
              <w:rPr>
                <w:rFonts w:ascii="DM Sans" w:cs="DM Sans" w:eastAsia="DM Sans" w:hAnsi="DM Sans"/>
                <w:i w:val="1"/>
                <w:iCs w:val="1"/>
                <w:color w:val="9a8fa1"/>
                <w:sz w:val="20"/>
                <w:szCs w:val="20"/>
                <w:rtl w:val="0"/>
              </w:rPr>
              <w:t xml:space="preserve">Workplace type: [e.g., Fully Remote, Hybrid, In-Person]</w:t>
            </w:r>
          </w:p>
          <w:p w:rsidR="00000000" w:rsidDel="00000000" w:rsidP="00000000" w:rsidRDefault="00000000" w:rsidRPr="00000000" w14:paraId="0000006B">
            <w:pPr>
              <w:numPr>
                <w:ilvl w:val="0"/>
                <w:numId w:val="2"/>
              </w:numPr>
              <w:spacing w:after="0" w:lineRule="auto"/>
              <w:ind w:left="720" w:hanging="360"/>
              <w:rPr>
                <w:rFonts w:ascii="DM Sans" w:cs="DM Sans" w:eastAsia="DM Sans" w:hAnsi="DM Sans"/>
                <w:i w:val="1"/>
                <w:iCs w:val="1"/>
                <w:color w:val="9a8fa1"/>
                <w:sz w:val="20"/>
                <w:szCs w:val="20"/>
                <w:u w:val="none"/>
              </w:rPr>
            </w:pPr>
            <w:r w:rsidDel="00000000" w:rsidR="00000000" w:rsidRPr="00000000">
              <w:rPr>
                <w:rFonts w:ascii="DM Sans" w:cs="DM Sans" w:eastAsia="DM Sans" w:hAnsi="DM Sans"/>
                <w:i w:val="1"/>
                <w:iCs w:val="1"/>
                <w:color w:val="9a8fa1"/>
                <w:sz w:val="20"/>
                <w:szCs w:val="20"/>
                <w:rtl w:val="0"/>
              </w:rPr>
              <w:t xml:space="preserve">Salary Range &amp; Grade: </w:t>
            </w:r>
          </w:p>
          <w:p w:rsidR="00000000" w:rsidDel="00000000" w:rsidP="00000000" w:rsidRDefault="00000000" w:rsidRPr="00000000" w14:paraId="0000006C">
            <w:pPr>
              <w:numPr>
                <w:ilvl w:val="0"/>
                <w:numId w:val="2"/>
              </w:numPr>
              <w:spacing w:after="0" w:lineRule="auto"/>
              <w:ind w:left="720" w:hanging="360"/>
              <w:rPr>
                <w:rFonts w:ascii="DM Sans" w:cs="DM Sans" w:eastAsia="DM Sans" w:hAnsi="DM Sans"/>
                <w:i w:val="1"/>
                <w:iCs w:val="1"/>
                <w:color w:val="9a8fa1"/>
                <w:sz w:val="20"/>
                <w:szCs w:val="20"/>
                <w:u w:val="none"/>
              </w:rPr>
            </w:pPr>
            <w:r w:rsidDel="00000000" w:rsidR="00000000" w:rsidRPr="00000000">
              <w:rPr>
                <w:rFonts w:ascii="DM Sans" w:cs="DM Sans" w:eastAsia="DM Sans" w:hAnsi="DM Sans"/>
                <w:i w:val="1"/>
                <w:iCs w:val="1"/>
                <w:color w:val="9a8fa1"/>
                <w:sz w:val="20"/>
                <w:szCs w:val="20"/>
                <w:rtl w:val="0"/>
              </w:rPr>
              <w:t xml:space="preserve">Bargaining Unit: [Applicable Union, or "N/A"]</w:t>
            </w:r>
          </w:p>
          <w:p w:rsidR="00000000" w:rsidDel="00000000" w:rsidP="00000000" w:rsidRDefault="00000000" w:rsidRPr="00000000" w14:paraId="0000006D">
            <w:pPr>
              <w:numPr>
                <w:ilvl w:val="0"/>
                <w:numId w:val="2"/>
              </w:numPr>
              <w:spacing w:after="0" w:lineRule="auto"/>
              <w:ind w:left="720" w:hanging="360"/>
              <w:rPr>
                <w:rFonts w:ascii="DM Sans" w:cs="DM Sans" w:eastAsia="DM Sans" w:hAnsi="DM Sans"/>
                <w:i w:val="1"/>
                <w:iCs w:val="1"/>
                <w:color w:val="9a8fa1"/>
                <w:sz w:val="20"/>
                <w:szCs w:val="20"/>
                <w:u w:val="none"/>
              </w:rPr>
            </w:pPr>
            <w:r w:rsidDel="00000000" w:rsidR="00000000" w:rsidRPr="00000000">
              <w:rPr>
                <w:rFonts w:ascii="DM Sans" w:cs="DM Sans" w:eastAsia="DM Sans" w:hAnsi="DM Sans"/>
                <w:i w:val="1"/>
                <w:iCs w:val="1"/>
                <w:color w:val="9a8fa1"/>
                <w:sz w:val="20"/>
                <w:szCs w:val="20"/>
                <w:rtl w:val="0"/>
              </w:rPr>
              <w:t xml:space="preserve">Reporting To: [Job Title]  </w:t>
            </w:r>
            <w:r w:rsidDel="00000000" w:rsidR="00000000" w:rsidRPr="00000000">
              <w:rPr>
                <w:rtl w:val="0"/>
              </w:rPr>
            </w:r>
          </w:p>
        </w:tc>
      </w:tr>
    </w:tbl>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rPr>
      </w:pPr>
      <w:r w:rsidDel="00000000" w:rsidR="00000000" w:rsidRPr="00000000">
        <w:rPr>
          <w:rtl w:val="0"/>
        </w:rPr>
      </w:r>
    </w:p>
    <w:sectPr>
      <w:headerReference r:id="rId7" w:type="default"/>
      <w:footerReference r:id="rId8"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DM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color="d9d2dd" w:space="6" w:sz="4" w:val="single"/>
      </w:pBdr>
      <w:tabs>
        <w:tab w:val="right" w:leader="none" w:pos="10080"/>
      </w:tabs>
      <w:rPr/>
    </w:pPr>
    <w:r w:rsidDel="00000000" w:rsidR="00000000" w:rsidRPr="00000000">
      <w:rPr>
        <w:rFonts w:ascii="Calibri" w:cs="Calibri" w:eastAsia="Calibri" w:hAnsi="Calibri"/>
        <w:b w:val="1"/>
        <w:bCs w:val="1"/>
        <w:i w:val="0"/>
        <w:iCs w:val="0"/>
        <w:smallCaps w:val="0"/>
        <w:color w:val="8c4798"/>
        <w:sz w:val="16"/>
        <w:szCs w:val="16"/>
        <w:rtl w:val="0"/>
      </w:rPr>
      <w:t xml:space="preserve">Opportunity@Work</w:t>
    </w:r>
    <w:r w:rsidDel="00000000" w:rsidR="00000000" w:rsidRPr="00000000">
      <w:rPr>
        <w:rFonts w:ascii="Calibri" w:cs="Calibri" w:eastAsia="Calibri" w:hAnsi="Calibri"/>
        <w:b w:val="0"/>
        <w:bCs w:val="0"/>
        <w:i w:val="0"/>
        <w:iCs w:val="0"/>
        <w:smallCaps w:val="0"/>
        <w:color w:val="6e6e6e"/>
        <w:sz w:val="16"/>
        <w:szCs w:val="16"/>
        <w:rtl w:val="0"/>
      </w:rPr>
      <w:t xml:space="preserve">   ·   Skilled Through Alternative Routes</w:t>
    </w:r>
    <w:r w:rsidDel="00000000" w:rsidR="00000000" w:rsidRPr="00000000">
      <w:rPr>
        <w:rFonts w:ascii="Calibri" w:cs="Calibri" w:eastAsia="Calibri" w:hAnsi="Calibri"/>
        <w:color w:val="6e6e6e"/>
        <w:sz w:val="16"/>
        <w:szCs w:val="16"/>
        <w:rtl w:val="0"/>
      </w:rPr>
      <w:t xml:space="preserve">Page </w:t>
    </w:r>
    <w:r w:rsidDel="00000000" w:rsidR="00000000" w:rsidRPr="00000000">
      <w:rPr>
        <w:rFonts w:ascii="Calibri" w:cs="Calibri" w:eastAsia="Calibri" w:hAnsi="Calibri"/>
        <w:color w:val="6e6e6e"/>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20"/>
      </w:pPr>
      <w:rPr>
        <w:color w:val="8c4798"/>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2b2b2b"/>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b2b2b"/>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DMSans-regular.ttf"/><Relationship Id="rId2" Type="http://schemas.openxmlformats.org/officeDocument/2006/relationships/font" Target="fonts/DMSans-bold.ttf"/><Relationship Id="rId3" Type="http://schemas.openxmlformats.org/officeDocument/2006/relationships/font" Target="fonts/DMSans-italic.ttf"/><Relationship Id="rId4" Type="http://schemas.openxmlformats.org/officeDocument/2006/relationships/font" Target="fonts/DM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z4PxvF7hykiO8zqLn4hh6YmQQ==">CgMxLjA4AHIhMUloX3h3RU9ZemxFSWM5VG5xZDlOVFNtS1BrZGVCZUxE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