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C77CB7" w14:textId="68539988" w:rsidR="12BBAA4A" w:rsidRDefault="12BBAA4A" w:rsidP="404839CE">
      <w:pPr>
        <w:pStyle w:val="Heading1"/>
        <w:tabs>
          <w:tab w:val="left" w:pos="1440"/>
        </w:tabs>
        <w:jc w:val="center"/>
        <w:rPr>
          <w:rFonts w:asciiTheme="minorHAnsi" w:eastAsiaTheme="minorEastAsia" w:hAnsiTheme="minorHAnsi" w:cstheme="minorBidi"/>
          <w:b/>
          <w:bCs/>
          <w:sz w:val="22"/>
          <w:szCs w:val="22"/>
          <w:u w:val="single"/>
        </w:rPr>
      </w:pPr>
      <w:r w:rsidRPr="404839CE">
        <w:rPr>
          <w:b/>
          <w:bCs/>
        </w:rPr>
        <w:t>CHRONIC PAIN PEER SUPPORT</w:t>
      </w:r>
      <w:r w:rsidR="7A79A0F9" w:rsidRPr="404839CE">
        <w:rPr>
          <w:b/>
          <w:bCs/>
        </w:rPr>
        <w:t xml:space="preserve"> GRANT</w:t>
      </w:r>
    </w:p>
    <w:p w14:paraId="05136E05" w14:textId="2853D4A0" w:rsidR="000E0B0D" w:rsidRPr="000F1ED2" w:rsidRDefault="009640BF" w:rsidP="404839CE">
      <w:pPr>
        <w:pStyle w:val="Heading1"/>
        <w:tabs>
          <w:tab w:val="left" w:pos="1440"/>
        </w:tabs>
        <w:jc w:val="center"/>
        <w:rPr>
          <w:rFonts w:asciiTheme="minorHAnsi" w:eastAsiaTheme="minorEastAsia" w:hAnsiTheme="minorHAnsi" w:cstheme="minorBidi"/>
          <w:b/>
          <w:bCs/>
          <w:sz w:val="22"/>
          <w:szCs w:val="22"/>
          <w:u w:val="single"/>
        </w:rPr>
      </w:pPr>
      <w:r w:rsidRPr="404839CE">
        <w:rPr>
          <w:b/>
          <w:bCs/>
        </w:rPr>
        <w:t>APPLICATION</w:t>
      </w:r>
      <w:r w:rsidR="00781F60" w:rsidRPr="404839CE">
        <w:rPr>
          <w:b/>
          <w:bCs/>
        </w:rPr>
        <w:t xml:space="preserve"> FORM</w:t>
      </w:r>
    </w:p>
    <w:p w14:paraId="02EB378F" w14:textId="77777777" w:rsidR="000E0B0D" w:rsidRPr="000F1ED2" w:rsidRDefault="000E0B0D" w:rsidP="404839CE">
      <w:pPr>
        <w:tabs>
          <w:tab w:val="left" w:pos="1440"/>
        </w:tabs>
        <w:spacing w:after="0" w:line="240" w:lineRule="auto"/>
        <w:jc w:val="center"/>
        <w:rPr>
          <w:rFonts w:asciiTheme="minorHAnsi" w:eastAsiaTheme="minorEastAsia" w:hAnsiTheme="minorHAnsi" w:cstheme="minorBidi"/>
          <w:b/>
          <w:bCs/>
        </w:rPr>
      </w:pPr>
    </w:p>
    <w:p w14:paraId="4441BC85" w14:textId="16F9A73E" w:rsidR="00220261" w:rsidRPr="00220261" w:rsidRDefault="00220261" w:rsidP="404839CE">
      <w:pPr>
        <w:widowControl w:val="0"/>
        <w:jc w:val="both"/>
        <w:rPr>
          <w:rFonts w:asciiTheme="minorHAnsi" w:eastAsiaTheme="minorEastAsia" w:hAnsiTheme="minorHAnsi" w:cstheme="minorBidi"/>
          <w:lang w:eastAsia="en-US"/>
        </w:rPr>
      </w:pPr>
      <w:r w:rsidRPr="404839CE">
        <w:rPr>
          <w:rFonts w:asciiTheme="minorHAnsi" w:eastAsiaTheme="minorEastAsia" w:hAnsiTheme="minorHAnsi" w:cstheme="minorBidi"/>
          <w:lang w:eastAsia="en-US"/>
        </w:rPr>
        <w:t xml:space="preserve">A small grants opportunity to promote </w:t>
      </w:r>
      <w:r w:rsidR="7A8646C7" w:rsidRPr="404839CE">
        <w:rPr>
          <w:rFonts w:asciiTheme="minorHAnsi" w:eastAsiaTheme="minorEastAsia" w:hAnsiTheme="minorHAnsi" w:cstheme="minorBidi"/>
          <w:lang w:eastAsia="en-US"/>
        </w:rPr>
        <w:t>Peer Support for residents living with Chronic Pain</w:t>
      </w:r>
    </w:p>
    <w:p w14:paraId="4AD70790" w14:textId="0C92243B" w:rsidR="00220261" w:rsidRPr="00280453" w:rsidRDefault="00220261" w:rsidP="00993E58">
      <w:pPr>
        <w:widowControl w:val="0"/>
        <w:autoSpaceDE w:val="0"/>
        <w:autoSpaceDN w:val="0"/>
        <w:adjustRightInd w:val="0"/>
        <w:spacing w:after="0" w:line="240" w:lineRule="auto"/>
        <w:rPr>
          <w:rFonts w:asciiTheme="minorHAnsi" w:eastAsiaTheme="minorEastAsia" w:hAnsiTheme="minorHAnsi" w:cstheme="minorBidi"/>
          <w:b/>
          <w:bCs/>
          <w:color w:val="000000" w:themeColor="text1"/>
          <w:lang w:eastAsia="en-US"/>
        </w:rPr>
      </w:pPr>
      <w:r w:rsidRPr="2E3D9FD9">
        <w:rPr>
          <w:rFonts w:asciiTheme="minorHAnsi" w:eastAsiaTheme="minorEastAsia" w:hAnsiTheme="minorHAnsi" w:cstheme="minorBidi"/>
          <w:b/>
          <w:bCs/>
          <w:lang w:eastAsia="en-US"/>
        </w:rPr>
        <w:t xml:space="preserve">Please return completed form to </w:t>
      </w:r>
      <w:hyperlink r:id="rId11">
        <w:r w:rsidR="6F097DE4" w:rsidRPr="2E3D9FD9">
          <w:rPr>
            <w:rStyle w:val="Hyperlink"/>
            <w:rFonts w:asciiTheme="minorHAnsi" w:eastAsiaTheme="minorEastAsia" w:hAnsiTheme="minorHAnsi" w:cstheme="minorBidi"/>
            <w:b/>
            <w:bCs/>
            <w:lang w:eastAsia="en-US"/>
          </w:rPr>
          <w:t>bspublichealth</w:t>
        </w:r>
        <w:r w:rsidR="2334F18B" w:rsidRPr="2E3D9FD9">
          <w:rPr>
            <w:rStyle w:val="Hyperlink"/>
            <w:rFonts w:asciiTheme="minorHAnsi" w:eastAsiaTheme="minorEastAsia" w:hAnsiTheme="minorHAnsi" w:cstheme="minorBidi"/>
            <w:b/>
            <w:bCs/>
            <w:lang w:eastAsia="en-US"/>
          </w:rPr>
          <w:t>@barnsley.gov.uk</w:t>
        </w:r>
      </w:hyperlink>
      <w:r w:rsidR="2334F18B" w:rsidRPr="2E3D9FD9">
        <w:rPr>
          <w:rFonts w:asciiTheme="minorHAnsi" w:eastAsiaTheme="minorEastAsia" w:hAnsiTheme="minorHAnsi" w:cstheme="minorBidi"/>
          <w:b/>
          <w:bCs/>
          <w:lang w:eastAsia="en-US"/>
        </w:rPr>
        <w:t xml:space="preserve">  </w:t>
      </w:r>
      <w:r>
        <w:br/>
      </w:r>
    </w:p>
    <w:p w14:paraId="3CB52BC1" w14:textId="1EB2E8AB" w:rsidR="00220261" w:rsidRPr="00280453" w:rsidRDefault="00220261" w:rsidP="00993E58">
      <w:pPr>
        <w:widowControl w:val="0"/>
        <w:autoSpaceDE w:val="0"/>
        <w:autoSpaceDN w:val="0"/>
        <w:adjustRightInd w:val="0"/>
        <w:spacing w:after="0" w:line="240" w:lineRule="auto"/>
        <w:rPr>
          <w:rFonts w:asciiTheme="minorHAnsi" w:eastAsiaTheme="minorEastAsia" w:hAnsiTheme="minorHAnsi" w:cstheme="minorBidi"/>
          <w:b/>
          <w:bCs/>
          <w:color w:val="000000"/>
          <w:sz w:val="26"/>
          <w:szCs w:val="26"/>
          <w:lang w:eastAsia="en-US"/>
        </w:rPr>
      </w:pPr>
      <w:r w:rsidRPr="404839CE">
        <w:rPr>
          <w:rFonts w:asciiTheme="minorHAnsi" w:eastAsiaTheme="minorEastAsia" w:hAnsiTheme="minorHAnsi" w:cstheme="minorBidi"/>
          <w:b/>
          <w:bCs/>
          <w:color w:val="000000" w:themeColor="text1"/>
          <w:sz w:val="26"/>
          <w:szCs w:val="26"/>
          <w:lang w:eastAsia="en-US"/>
        </w:rPr>
        <w:t xml:space="preserve">Purpose of the </w:t>
      </w:r>
      <w:r w:rsidR="00123BDC" w:rsidRPr="404839CE">
        <w:rPr>
          <w:rFonts w:asciiTheme="minorHAnsi" w:eastAsiaTheme="minorEastAsia" w:hAnsiTheme="minorHAnsi" w:cstheme="minorBidi"/>
          <w:b/>
          <w:bCs/>
          <w:color w:val="000000" w:themeColor="text1"/>
          <w:sz w:val="26"/>
          <w:szCs w:val="26"/>
          <w:lang w:eastAsia="en-US"/>
        </w:rPr>
        <w:t>g</w:t>
      </w:r>
      <w:r w:rsidRPr="404839CE">
        <w:rPr>
          <w:rFonts w:asciiTheme="minorHAnsi" w:eastAsiaTheme="minorEastAsia" w:hAnsiTheme="minorHAnsi" w:cstheme="minorBidi"/>
          <w:b/>
          <w:bCs/>
          <w:color w:val="000000" w:themeColor="text1"/>
          <w:sz w:val="26"/>
          <w:szCs w:val="26"/>
          <w:lang w:eastAsia="en-US"/>
        </w:rPr>
        <w:t>rant</w:t>
      </w:r>
      <w:r w:rsidR="00993E58">
        <w:rPr>
          <w:rFonts w:asciiTheme="minorHAnsi" w:eastAsiaTheme="minorEastAsia" w:hAnsiTheme="minorHAnsi" w:cstheme="minorBidi"/>
          <w:b/>
          <w:bCs/>
          <w:color w:val="000000" w:themeColor="text1"/>
          <w:sz w:val="26"/>
          <w:szCs w:val="26"/>
          <w:lang w:eastAsia="en-US"/>
        </w:rPr>
        <w:t>:</w:t>
      </w:r>
      <w:r w:rsidR="00993E58">
        <w:rPr>
          <w:rFonts w:asciiTheme="minorHAnsi" w:eastAsiaTheme="minorEastAsia" w:hAnsiTheme="minorHAnsi" w:cstheme="minorBidi"/>
          <w:b/>
          <w:bCs/>
          <w:color w:val="000000" w:themeColor="text1"/>
          <w:sz w:val="26"/>
          <w:szCs w:val="26"/>
          <w:lang w:eastAsia="en-US"/>
        </w:rPr>
        <w:br/>
      </w:r>
    </w:p>
    <w:p w14:paraId="2341F8FA" w14:textId="4247E1A3" w:rsidR="55BD1B25" w:rsidRDefault="55BD1B25" w:rsidP="404839CE">
      <w:pPr>
        <w:pStyle w:val="ListParagraph"/>
        <w:numPr>
          <w:ilvl w:val="0"/>
          <w:numId w:val="23"/>
        </w:numPr>
        <w:spacing w:after="0"/>
        <w:rPr>
          <w:rFonts w:asciiTheme="minorHAnsi" w:eastAsiaTheme="minorEastAsia" w:hAnsiTheme="minorHAnsi" w:cstheme="minorBidi"/>
        </w:rPr>
      </w:pPr>
      <w:r w:rsidRPr="404839CE">
        <w:rPr>
          <w:rFonts w:asciiTheme="minorHAnsi" w:eastAsiaTheme="minorEastAsia" w:hAnsiTheme="minorHAnsi" w:cstheme="minorBidi"/>
        </w:rPr>
        <w:t>To provide funding for projects and activities that develop peer support networks for individuals living with chronic pain across the Barnsley borough.</w:t>
      </w:r>
    </w:p>
    <w:p w14:paraId="005A0AD0" w14:textId="37263414" w:rsidR="55BD1B25" w:rsidRDefault="55BD1B25" w:rsidP="404839CE">
      <w:pPr>
        <w:pStyle w:val="ListParagraph"/>
        <w:numPr>
          <w:ilvl w:val="0"/>
          <w:numId w:val="23"/>
        </w:numPr>
        <w:spacing w:after="0"/>
        <w:rPr>
          <w:rFonts w:asciiTheme="minorHAnsi" w:eastAsiaTheme="minorEastAsia" w:hAnsiTheme="minorHAnsi" w:cstheme="minorBidi"/>
        </w:rPr>
      </w:pPr>
      <w:r w:rsidRPr="404839CE">
        <w:rPr>
          <w:rFonts w:asciiTheme="minorHAnsi" w:eastAsiaTheme="minorEastAsia" w:hAnsiTheme="minorHAnsi" w:cstheme="minorBidi"/>
        </w:rPr>
        <w:t>To create opportunities for Barnsley residents with chronic pain to connect, share experiences, and support one another, regardless of ethnic or cultural background.</w:t>
      </w:r>
    </w:p>
    <w:p w14:paraId="6495EB51" w14:textId="45C0FD82" w:rsidR="55BD1B25" w:rsidRDefault="55BD1B25" w:rsidP="404839CE">
      <w:pPr>
        <w:pStyle w:val="ListParagraph"/>
        <w:numPr>
          <w:ilvl w:val="0"/>
          <w:numId w:val="23"/>
        </w:numPr>
        <w:spacing w:after="0"/>
        <w:rPr>
          <w:rFonts w:asciiTheme="minorHAnsi" w:eastAsiaTheme="minorEastAsia" w:hAnsiTheme="minorHAnsi" w:cstheme="minorBidi"/>
        </w:rPr>
      </w:pPr>
      <w:r w:rsidRPr="404839CE">
        <w:rPr>
          <w:rFonts w:asciiTheme="minorHAnsi" w:eastAsiaTheme="minorEastAsia" w:hAnsiTheme="minorHAnsi" w:cstheme="minorBidi"/>
        </w:rPr>
        <w:t>To increase access to peer-led support by actively involving diverse groups and individuals affected by chronic pain.</w:t>
      </w:r>
    </w:p>
    <w:p w14:paraId="635C76E4" w14:textId="2680581D" w:rsidR="55BD1B25" w:rsidRDefault="55BD1B25" w:rsidP="404839CE">
      <w:pPr>
        <w:pStyle w:val="ListParagraph"/>
        <w:numPr>
          <w:ilvl w:val="0"/>
          <w:numId w:val="23"/>
        </w:numPr>
        <w:spacing w:after="0"/>
        <w:rPr>
          <w:rFonts w:asciiTheme="minorHAnsi" w:eastAsiaTheme="minorEastAsia" w:hAnsiTheme="minorHAnsi" w:cstheme="minorBidi"/>
        </w:rPr>
      </w:pPr>
      <w:r w:rsidRPr="404839CE">
        <w:rPr>
          <w:rFonts w:asciiTheme="minorHAnsi" w:eastAsiaTheme="minorEastAsia" w:hAnsiTheme="minorHAnsi" w:cstheme="minorBidi"/>
        </w:rPr>
        <w:t>To encourage greater representation and a strengthened sense of community belonging amongst people living with chronic pain.</w:t>
      </w:r>
    </w:p>
    <w:p w14:paraId="2DE6F866" w14:textId="12054335" w:rsidR="55BD1B25" w:rsidRDefault="55BD1B25" w:rsidP="404839CE">
      <w:pPr>
        <w:pStyle w:val="ListParagraph"/>
        <w:numPr>
          <w:ilvl w:val="0"/>
          <w:numId w:val="23"/>
        </w:numPr>
        <w:spacing w:after="0"/>
        <w:rPr>
          <w:rFonts w:asciiTheme="minorHAnsi" w:eastAsiaTheme="minorEastAsia" w:hAnsiTheme="minorHAnsi" w:cstheme="minorBidi"/>
        </w:rPr>
      </w:pPr>
      <w:r w:rsidRPr="404839CE">
        <w:rPr>
          <w:rFonts w:asciiTheme="minorHAnsi" w:eastAsiaTheme="minorEastAsia" w:hAnsiTheme="minorHAnsi" w:cstheme="minorBidi"/>
        </w:rPr>
        <w:t>To contribute towards the vision of Barnsley 2030 – The Place of Possibilities, by fostering inclusive and supportive environments for all residents managing chronic pain.</w:t>
      </w:r>
    </w:p>
    <w:p w14:paraId="5D286049" w14:textId="77777777" w:rsidR="00220261" w:rsidRPr="00220261" w:rsidRDefault="00220261" w:rsidP="404839CE">
      <w:pPr>
        <w:autoSpaceDE w:val="0"/>
        <w:autoSpaceDN w:val="0"/>
        <w:adjustRightInd w:val="0"/>
        <w:spacing w:after="0" w:line="240" w:lineRule="auto"/>
        <w:jc w:val="both"/>
        <w:rPr>
          <w:rFonts w:asciiTheme="minorHAnsi" w:eastAsiaTheme="minorEastAsia" w:hAnsiTheme="minorHAnsi" w:cstheme="minorBidi"/>
          <w:color w:val="000000"/>
          <w:lang w:eastAsia="en-US"/>
        </w:rPr>
      </w:pPr>
    </w:p>
    <w:p w14:paraId="6397CDA8" w14:textId="238D3F0E" w:rsidR="404839CE" w:rsidRDefault="404839CE" w:rsidP="404839CE">
      <w:pPr>
        <w:spacing w:after="0" w:line="240" w:lineRule="auto"/>
        <w:jc w:val="both"/>
        <w:rPr>
          <w:rFonts w:asciiTheme="minorHAnsi" w:eastAsiaTheme="minorEastAsia" w:hAnsiTheme="minorHAnsi" w:cstheme="minorBidi"/>
          <w:b/>
          <w:bCs/>
          <w:color w:val="000000" w:themeColor="text1"/>
          <w:lang w:eastAsia="en-US"/>
        </w:rPr>
      </w:pPr>
    </w:p>
    <w:p w14:paraId="7102C063" w14:textId="77777777" w:rsidR="00220261" w:rsidRPr="00220261" w:rsidRDefault="00220261" w:rsidP="404839CE">
      <w:pPr>
        <w:autoSpaceDE w:val="0"/>
        <w:autoSpaceDN w:val="0"/>
        <w:adjustRightInd w:val="0"/>
        <w:spacing w:after="0" w:line="240" w:lineRule="auto"/>
        <w:jc w:val="both"/>
        <w:rPr>
          <w:rFonts w:asciiTheme="minorHAnsi" w:eastAsiaTheme="minorEastAsia" w:hAnsiTheme="minorHAnsi" w:cstheme="minorBidi"/>
          <w:b/>
          <w:bCs/>
          <w:color w:val="000000"/>
          <w:sz w:val="26"/>
          <w:szCs w:val="26"/>
          <w:lang w:eastAsia="en-US"/>
        </w:rPr>
      </w:pPr>
      <w:r w:rsidRPr="404839CE">
        <w:rPr>
          <w:rFonts w:asciiTheme="minorHAnsi" w:eastAsiaTheme="minorEastAsia" w:hAnsiTheme="minorHAnsi" w:cstheme="minorBidi"/>
          <w:b/>
          <w:bCs/>
          <w:color w:val="000000" w:themeColor="text1"/>
          <w:sz w:val="26"/>
          <w:szCs w:val="26"/>
          <w:lang w:eastAsia="en-US"/>
        </w:rPr>
        <w:t>Grant Details</w:t>
      </w:r>
    </w:p>
    <w:p w14:paraId="17A64F56" w14:textId="191F2CF4" w:rsidR="00220261" w:rsidRPr="00220261" w:rsidRDefault="00220261" w:rsidP="404839CE">
      <w:pPr>
        <w:widowControl w:val="0"/>
        <w:numPr>
          <w:ilvl w:val="0"/>
          <w:numId w:val="21"/>
        </w:numPr>
        <w:autoSpaceDE w:val="0"/>
        <w:autoSpaceDN w:val="0"/>
        <w:adjustRightInd w:val="0"/>
        <w:spacing w:before="240" w:after="0" w:line="240" w:lineRule="auto"/>
        <w:jc w:val="both"/>
        <w:rPr>
          <w:rFonts w:asciiTheme="minorHAnsi" w:eastAsiaTheme="minorEastAsia" w:hAnsiTheme="minorHAnsi" w:cstheme="minorBidi"/>
          <w:color w:val="000000"/>
          <w:lang w:eastAsia="en-US"/>
        </w:rPr>
      </w:pPr>
      <w:r w:rsidRPr="404839CE">
        <w:rPr>
          <w:rFonts w:asciiTheme="minorHAnsi" w:eastAsiaTheme="minorEastAsia" w:hAnsiTheme="minorHAnsi" w:cstheme="minorBidi"/>
          <w:b/>
          <w:bCs/>
          <w:color w:val="000000" w:themeColor="text1"/>
          <w:lang w:eastAsia="en-US"/>
        </w:rPr>
        <w:t>Competitive Process</w:t>
      </w:r>
      <w:r w:rsidRPr="404839CE">
        <w:rPr>
          <w:rFonts w:asciiTheme="minorHAnsi" w:eastAsiaTheme="minorEastAsia" w:hAnsiTheme="minorHAnsi" w:cstheme="minorBidi"/>
          <w:color w:val="000000" w:themeColor="text1"/>
          <w:lang w:eastAsia="en-US"/>
        </w:rPr>
        <w:t>: There may be only one</w:t>
      </w:r>
      <w:r w:rsidR="00A83222" w:rsidRPr="404839CE">
        <w:rPr>
          <w:rFonts w:asciiTheme="minorHAnsi" w:eastAsiaTheme="minorEastAsia" w:hAnsiTheme="minorHAnsi" w:cstheme="minorBidi"/>
          <w:color w:val="000000" w:themeColor="text1"/>
          <w:lang w:eastAsia="en-US"/>
        </w:rPr>
        <w:t xml:space="preserve"> successful</w:t>
      </w:r>
      <w:r w:rsidRPr="404839CE">
        <w:rPr>
          <w:rFonts w:asciiTheme="minorHAnsi" w:eastAsiaTheme="minorEastAsia" w:hAnsiTheme="minorHAnsi" w:cstheme="minorBidi"/>
          <w:color w:val="000000" w:themeColor="text1"/>
          <w:lang w:eastAsia="en-US"/>
        </w:rPr>
        <w:t xml:space="preserve"> application per organisation. Additional applications for the same group will be rejected. </w:t>
      </w:r>
    </w:p>
    <w:p w14:paraId="623E6750" w14:textId="427C56A9" w:rsidR="00220261" w:rsidRPr="00220261" w:rsidRDefault="00220261" w:rsidP="404839CE">
      <w:pPr>
        <w:widowControl w:val="0"/>
        <w:numPr>
          <w:ilvl w:val="0"/>
          <w:numId w:val="21"/>
        </w:numPr>
        <w:autoSpaceDE w:val="0"/>
        <w:autoSpaceDN w:val="0"/>
        <w:adjustRightInd w:val="0"/>
        <w:spacing w:before="240" w:after="0" w:line="240" w:lineRule="auto"/>
        <w:jc w:val="both"/>
        <w:rPr>
          <w:rFonts w:asciiTheme="minorHAnsi" w:eastAsiaTheme="minorEastAsia" w:hAnsiTheme="minorHAnsi" w:cstheme="minorBidi"/>
          <w:color w:val="000000"/>
          <w:lang w:eastAsia="en-US"/>
        </w:rPr>
      </w:pPr>
      <w:r w:rsidRPr="404839CE">
        <w:rPr>
          <w:rFonts w:asciiTheme="minorHAnsi" w:eastAsiaTheme="minorEastAsia" w:hAnsiTheme="minorHAnsi" w:cstheme="minorBidi"/>
          <w:b/>
          <w:bCs/>
          <w:color w:val="000000" w:themeColor="text1"/>
          <w:lang w:eastAsia="en-US"/>
        </w:rPr>
        <w:t>Funding</w:t>
      </w:r>
      <w:r w:rsidRPr="404839CE">
        <w:rPr>
          <w:rFonts w:asciiTheme="minorHAnsi" w:eastAsiaTheme="minorEastAsia" w:hAnsiTheme="minorHAnsi" w:cstheme="minorBidi"/>
          <w:color w:val="000000" w:themeColor="text1"/>
          <w:lang w:eastAsia="en-US"/>
        </w:rPr>
        <w:t>: The maximum funding per group/organisation is £5,000. Collaborative applications are accepted, for up to £5,000 each.</w:t>
      </w:r>
      <w:r w:rsidR="00A14142" w:rsidRPr="404839CE">
        <w:rPr>
          <w:rFonts w:asciiTheme="minorHAnsi" w:eastAsiaTheme="minorEastAsia" w:hAnsiTheme="minorHAnsi" w:cstheme="minorBidi"/>
          <w:color w:val="000000" w:themeColor="text1"/>
          <w:lang w:eastAsia="en-US"/>
        </w:rPr>
        <w:t xml:space="preserve"> </w:t>
      </w:r>
    </w:p>
    <w:p w14:paraId="0F0E566F" w14:textId="72F06D0F" w:rsidR="00220261" w:rsidRPr="00280453" w:rsidRDefault="00220261" w:rsidP="404839CE">
      <w:pPr>
        <w:widowControl w:val="0"/>
        <w:numPr>
          <w:ilvl w:val="0"/>
          <w:numId w:val="21"/>
        </w:numPr>
        <w:autoSpaceDE w:val="0"/>
        <w:autoSpaceDN w:val="0"/>
        <w:adjustRightInd w:val="0"/>
        <w:spacing w:before="120" w:after="120" w:line="240" w:lineRule="auto"/>
        <w:jc w:val="both"/>
        <w:rPr>
          <w:rFonts w:asciiTheme="minorHAnsi" w:eastAsiaTheme="minorEastAsia" w:hAnsiTheme="minorHAnsi" w:cstheme="minorBidi"/>
          <w:color w:val="000000"/>
          <w:lang w:eastAsia="en-US"/>
        </w:rPr>
      </w:pPr>
      <w:r w:rsidRPr="6BBBEECA">
        <w:rPr>
          <w:rFonts w:asciiTheme="minorHAnsi" w:eastAsiaTheme="minorEastAsia" w:hAnsiTheme="minorHAnsi" w:cstheme="minorBidi"/>
          <w:b/>
          <w:bCs/>
          <w:color w:val="000000" w:themeColor="text1"/>
          <w:lang w:eastAsia="en-US"/>
        </w:rPr>
        <w:t>Project length:</w:t>
      </w:r>
      <w:r w:rsidRPr="6BBBEECA">
        <w:rPr>
          <w:rFonts w:asciiTheme="minorHAnsi" w:eastAsiaTheme="minorEastAsia" w:hAnsiTheme="minorHAnsi" w:cstheme="minorBidi"/>
          <w:color w:val="000000" w:themeColor="text1"/>
          <w:lang w:eastAsia="en-US"/>
        </w:rPr>
        <w:t xml:space="preserve"> Organisations can apply </w:t>
      </w:r>
      <w:r w:rsidR="00CF3429" w:rsidRPr="6BBBEECA">
        <w:rPr>
          <w:rFonts w:asciiTheme="minorHAnsi" w:eastAsiaTheme="minorEastAsia" w:hAnsiTheme="minorHAnsi" w:cstheme="minorBidi"/>
          <w:color w:val="000000" w:themeColor="text1"/>
          <w:lang w:eastAsia="en-US"/>
        </w:rPr>
        <w:t>for funding of up to a maximum of £5,000 o</w:t>
      </w:r>
      <w:r w:rsidR="59260B22" w:rsidRPr="6BBBEECA">
        <w:rPr>
          <w:rFonts w:asciiTheme="minorHAnsi" w:eastAsiaTheme="minorEastAsia" w:hAnsiTheme="minorHAnsi" w:cstheme="minorBidi"/>
          <w:color w:val="000000" w:themeColor="text1"/>
          <w:lang w:eastAsia="en-US"/>
        </w:rPr>
        <w:t>ver 1 year</w:t>
      </w:r>
    </w:p>
    <w:p w14:paraId="6F6C171E" w14:textId="4C129A8B" w:rsidR="00280B07" w:rsidRPr="00280453" w:rsidRDefault="00280B07" w:rsidP="404839CE">
      <w:pPr>
        <w:widowControl w:val="0"/>
        <w:numPr>
          <w:ilvl w:val="0"/>
          <w:numId w:val="21"/>
        </w:numPr>
        <w:autoSpaceDE w:val="0"/>
        <w:autoSpaceDN w:val="0"/>
        <w:adjustRightInd w:val="0"/>
        <w:spacing w:before="120" w:after="120" w:line="240" w:lineRule="auto"/>
        <w:jc w:val="both"/>
        <w:rPr>
          <w:rFonts w:asciiTheme="minorHAnsi" w:eastAsiaTheme="minorEastAsia" w:hAnsiTheme="minorHAnsi" w:cstheme="minorBidi"/>
          <w:b/>
          <w:bCs/>
          <w:color w:val="000000"/>
          <w:lang w:eastAsia="en-US"/>
        </w:rPr>
      </w:pPr>
      <w:r w:rsidRPr="6BBBEECA">
        <w:rPr>
          <w:rFonts w:asciiTheme="minorHAnsi" w:eastAsiaTheme="minorEastAsia" w:hAnsiTheme="minorHAnsi" w:cstheme="minorBidi"/>
          <w:b/>
          <w:bCs/>
          <w:color w:val="000000" w:themeColor="text1"/>
          <w:lang w:eastAsia="en-US"/>
        </w:rPr>
        <w:t xml:space="preserve">Monitoring: </w:t>
      </w:r>
      <w:r w:rsidR="009914AF" w:rsidRPr="6BBBEECA">
        <w:rPr>
          <w:rFonts w:asciiTheme="minorHAnsi" w:eastAsiaTheme="minorEastAsia" w:hAnsiTheme="minorHAnsi" w:cstheme="minorBidi"/>
          <w:color w:val="000000" w:themeColor="text1"/>
          <w:lang w:eastAsia="en-US"/>
        </w:rPr>
        <w:t>Must be completed and returned</w:t>
      </w:r>
      <w:r w:rsidR="008A4B9D" w:rsidRPr="6BBBEECA">
        <w:rPr>
          <w:rFonts w:asciiTheme="minorHAnsi" w:eastAsiaTheme="minorEastAsia" w:hAnsiTheme="minorHAnsi" w:cstheme="minorBidi"/>
          <w:color w:val="000000" w:themeColor="text1"/>
          <w:lang w:eastAsia="en-US"/>
        </w:rPr>
        <w:t>, within 6-weeks of completion of project.</w:t>
      </w:r>
      <w:r w:rsidR="00455F31" w:rsidRPr="6BBBEECA">
        <w:rPr>
          <w:rFonts w:asciiTheme="minorHAnsi" w:eastAsiaTheme="minorEastAsia" w:hAnsiTheme="minorHAnsi" w:cstheme="minorBidi"/>
          <w:color w:val="000000" w:themeColor="text1"/>
          <w:lang w:eastAsia="en-US"/>
        </w:rPr>
        <w:t xml:space="preserve"> Further grant awards will not be released until this has been received. </w:t>
      </w:r>
    </w:p>
    <w:p w14:paraId="71C53807" w14:textId="0C3ADFD5" w:rsidR="22243DBF" w:rsidRDefault="22243DBF" w:rsidP="6BBBEECA">
      <w:pPr>
        <w:widowControl w:val="0"/>
        <w:spacing w:before="120" w:after="120" w:line="240" w:lineRule="auto"/>
        <w:jc w:val="both"/>
        <w:rPr>
          <w:rFonts w:asciiTheme="minorHAnsi" w:eastAsiaTheme="minorEastAsia" w:hAnsiTheme="minorHAnsi" w:cstheme="minorBidi"/>
          <w:color w:val="000000" w:themeColor="text1"/>
          <w:lang w:eastAsia="en-US"/>
        </w:rPr>
      </w:pPr>
      <w:r w:rsidRPr="6BBBEECA">
        <w:rPr>
          <w:rFonts w:asciiTheme="minorHAnsi" w:eastAsiaTheme="minorEastAsia" w:hAnsiTheme="minorHAnsi" w:cstheme="minorBidi"/>
          <w:color w:val="000000" w:themeColor="text1"/>
          <w:lang w:eastAsia="en-US"/>
        </w:rPr>
        <w:t xml:space="preserve">Please note that funding is limited, and no application is guaranteed to receive grant funding. The Council’s decision is final, and it reserves the right to award funding to any number of organisations, or to </w:t>
      </w:r>
      <w:proofErr w:type="gramStart"/>
      <w:r w:rsidRPr="6BBBEECA">
        <w:rPr>
          <w:rFonts w:asciiTheme="minorHAnsi" w:eastAsiaTheme="minorEastAsia" w:hAnsiTheme="minorHAnsi" w:cstheme="minorBidi"/>
          <w:color w:val="000000" w:themeColor="text1"/>
          <w:lang w:eastAsia="en-US"/>
        </w:rPr>
        <w:t>none at all</w:t>
      </w:r>
      <w:proofErr w:type="gramEnd"/>
      <w:r w:rsidRPr="6BBBEECA">
        <w:rPr>
          <w:rFonts w:asciiTheme="minorHAnsi" w:eastAsiaTheme="minorEastAsia" w:hAnsiTheme="minorHAnsi" w:cstheme="minorBidi"/>
          <w:color w:val="000000" w:themeColor="text1"/>
          <w:lang w:eastAsia="en-US"/>
        </w:rPr>
        <w:t>, if applications are deemed unsuitable in the Council’s absolute discretion.</w:t>
      </w:r>
    </w:p>
    <w:p w14:paraId="465F64D2" w14:textId="7834D9E2" w:rsidR="22243DBF" w:rsidRDefault="22243DBF" w:rsidP="6BBBEECA">
      <w:pPr>
        <w:widowControl w:val="0"/>
        <w:spacing w:before="120" w:after="120" w:line="240" w:lineRule="auto"/>
        <w:jc w:val="both"/>
        <w:rPr>
          <w:rFonts w:asciiTheme="minorHAnsi" w:eastAsiaTheme="minorEastAsia" w:hAnsiTheme="minorHAnsi" w:cstheme="minorBidi"/>
          <w:color w:val="000000" w:themeColor="text1"/>
          <w:lang w:eastAsia="en-US"/>
        </w:rPr>
      </w:pPr>
      <w:r w:rsidRPr="6BBBEECA">
        <w:rPr>
          <w:rFonts w:asciiTheme="minorHAnsi" w:eastAsiaTheme="minorEastAsia" w:hAnsiTheme="minorHAnsi" w:cstheme="minorBidi"/>
          <w:color w:val="000000" w:themeColor="text1"/>
          <w:lang w:eastAsia="en-US"/>
        </w:rPr>
        <w:t>The Council shall not be liable to any organisation for any losses arising from this process or from an unsuccessful funding application.</w:t>
      </w:r>
    </w:p>
    <w:p w14:paraId="3B07279E" w14:textId="77777777" w:rsidR="00B4413C" w:rsidRPr="00280453" w:rsidRDefault="00B4413C" w:rsidP="404839CE">
      <w:pPr>
        <w:widowControl w:val="0"/>
        <w:autoSpaceDE w:val="0"/>
        <w:autoSpaceDN w:val="0"/>
        <w:adjustRightInd w:val="0"/>
        <w:spacing w:before="120" w:after="120" w:line="240" w:lineRule="auto"/>
        <w:jc w:val="both"/>
        <w:rPr>
          <w:rFonts w:asciiTheme="minorHAnsi" w:eastAsiaTheme="minorEastAsia" w:hAnsiTheme="minorHAnsi" w:cstheme="minorBidi"/>
          <w:b/>
          <w:bCs/>
          <w:color w:val="000000"/>
          <w:lang w:eastAsia="en-US"/>
        </w:rPr>
      </w:pPr>
    </w:p>
    <w:p w14:paraId="35764203" w14:textId="063FD7BB" w:rsidR="00B4413C" w:rsidRPr="00220261" w:rsidRDefault="00B4413C" w:rsidP="404839CE">
      <w:pPr>
        <w:autoSpaceDE w:val="0"/>
        <w:autoSpaceDN w:val="0"/>
        <w:adjustRightInd w:val="0"/>
        <w:spacing w:after="0" w:line="240" w:lineRule="auto"/>
        <w:jc w:val="both"/>
        <w:rPr>
          <w:rFonts w:asciiTheme="minorHAnsi" w:eastAsiaTheme="minorEastAsia" w:hAnsiTheme="minorHAnsi" w:cstheme="minorBidi"/>
          <w:b/>
          <w:bCs/>
          <w:color w:val="000000"/>
          <w:sz w:val="26"/>
          <w:szCs w:val="26"/>
          <w:lang w:eastAsia="en-US"/>
        </w:rPr>
      </w:pPr>
      <w:r w:rsidRPr="404839CE">
        <w:rPr>
          <w:rFonts w:asciiTheme="minorHAnsi" w:eastAsiaTheme="minorEastAsia" w:hAnsiTheme="minorHAnsi" w:cstheme="minorBidi"/>
          <w:b/>
          <w:bCs/>
          <w:color w:val="000000" w:themeColor="text1"/>
          <w:sz w:val="26"/>
          <w:szCs w:val="26"/>
          <w:lang w:eastAsia="en-US"/>
        </w:rPr>
        <w:t>Application Deadline:</w:t>
      </w:r>
    </w:p>
    <w:p w14:paraId="14CF2E21" w14:textId="77777777" w:rsidR="00B4413C" w:rsidRPr="00220261" w:rsidRDefault="00B4413C" w:rsidP="404839CE">
      <w:pPr>
        <w:autoSpaceDE w:val="0"/>
        <w:autoSpaceDN w:val="0"/>
        <w:adjustRightInd w:val="0"/>
        <w:spacing w:after="0" w:line="240" w:lineRule="auto"/>
        <w:jc w:val="both"/>
        <w:rPr>
          <w:rFonts w:asciiTheme="minorHAnsi" w:eastAsiaTheme="minorEastAsia" w:hAnsiTheme="minorHAnsi" w:cstheme="minorBidi"/>
          <w:color w:val="000000"/>
          <w:lang w:eastAsia="en-US"/>
        </w:rPr>
      </w:pPr>
    </w:p>
    <w:p w14:paraId="6B2974F0" w14:textId="77777777" w:rsidR="00B4413C" w:rsidRDefault="00B4413C" w:rsidP="404839CE">
      <w:pPr>
        <w:autoSpaceDE w:val="0"/>
        <w:autoSpaceDN w:val="0"/>
        <w:adjustRightInd w:val="0"/>
        <w:spacing w:after="0" w:line="240" w:lineRule="auto"/>
        <w:jc w:val="both"/>
        <w:rPr>
          <w:rFonts w:asciiTheme="minorHAnsi" w:eastAsiaTheme="minorEastAsia" w:hAnsiTheme="minorHAnsi" w:cstheme="minorBidi"/>
          <w:color w:val="000000" w:themeColor="text1"/>
          <w:lang w:eastAsia="en-US"/>
        </w:rPr>
      </w:pPr>
      <w:r w:rsidRPr="404839CE">
        <w:rPr>
          <w:rFonts w:asciiTheme="minorHAnsi" w:eastAsiaTheme="minorEastAsia" w:hAnsiTheme="minorHAnsi" w:cstheme="minorBidi"/>
          <w:color w:val="000000" w:themeColor="text1"/>
          <w:lang w:eastAsia="en-US"/>
        </w:rPr>
        <w:t>Please find below details of the application submission deadlines. Applications are welcomed throughout and will be reviewed at the next highlighted deadline date.</w:t>
      </w:r>
    </w:p>
    <w:p w14:paraId="4A9DE8F6" w14:textId="77777777" w:rsidR="00790B8E" w:rsidRDefault="00790B8E" w:rsidP="404839CE">
      <w:pPr>
        <w:autoSpaceDE w:val="0"/>
        <w:autoSpaceDN w:val="0"/>
        <w:adjustRightInd w:val="0"/>
        <w:spacing w:after="0" w:line="240" w:lineRule="auto"/>
        <w:jc w:val="both"/>
        <w:rPr>
          <w:rFonts w:asciiTheme="minorHAnsi" w:eastAsiaTheme="minorEastAsia" w:hAnsiTheme="minorHAnsi" w:cstheme="minorBidi"/>
          <w:color w:val="000000" w:themeColor="text1"/>
          <w:lang w:eastAsia="en-US"/>
        </w:rPr>
      </w:pPr>
    </w:p>
    <w:p w14:paraId="21DEAB6B" w14:textId="1F7EAA7A" w:rsidR="00790B8E" w:rsidRPr="00790B8E" w:rsidRDefault="00790B8E" w:rsidP="00790B8E">
      <w:pPr>
        <w:pStyle w:val="ListParagraph"/>
        <w:numPr>
          <w:ilvl w:val="0"/>
          <w:numId w:val="26"/>
        </w:numPr>
        <w:autoSpaceDE w:val="0"/>
        <w:autoSpaceDN w:val="0"/>
        <w:adjustRightInd w:val="0"/>
        <w:spacing w:after="0" w:line="240" w:lineRule="auto"/>
        <w:jc w:val="both"/>
        <w:rPr>
          <w:rFonts w:asciiTheme="minorHAnsi" w:eastAsiaTheme="minorEastAsia" w:hAnsiTheme="minorHAnsi" w:cstheme="minorBidi"/>
          <w:b/>
          <w:bCs/>
          <w:color w:val="000000"/>
          <w:lang w:eastAsia="en-US"/>
        </w:rPr>
      </w:pPr>
      <w:r w:rsidRPr="00790B8E">
        <w:rPr>
          <w:rFonts w:asciiTheme="minorHAnsi" w:eastAsiaTheme="minorEastAsia" w:hAnsiTheme="minorHAnsi" w:cstheme="minorBidi"/>
          <w:b/>
          <w:bCs/>
          <w:color w:val="000000" w:themeColor="text1"/>
          <w:lang w:eastAsia="en-US"/>
        </w:rPr>
        <w:t>4:00 p.m. on Friday 24</w:t>
      </w:r>
      <w:r w:rsidRPr="00790B8E">
        <w:rPr>
          <w:rFonts w:asciiTheme="minorHAnsi" w:eastAsiaTheme="minorEastAsia" w:hAnsiTheme="minorHAnsi" w:cstheme="minorBidi"/>
          <w:b/>
          <w:bCs/>
          <w:color w:val="000000" w:themeColor="text1"/>
          <w:vertAlign w:val="superscript"/>
          <w:lang w:eastAsia="en-US"/>
        </w:rPr>
        <w:t>th</w:t>
      </w:r>
      <w:r w:rsidRPr="00790B8E">
        <w:rPr>
          <w:rFonts w:asciiTheme="minorHAnsi" w:eastAsiaTheme="minorEastAsia" w:hAnsiTheme="minorHAnsi" w:cstheme="minorBidi"/>
          <w:b/>
          <w:bCs/>
          <w:color w:val="000000" w:themeColor="text1"/>
          <w:lang w:eastAsia="en-US"/>
        </w:rPr>
        <w:t xml:space="preserve"> April 2026</w:t>
      </w:r>
    </w:p>
    <w:p w14:paraId="307809EF" w14:textId="77777777" w:rsidR="00B4413C" w:rsidRPr="00220261" w:rsidRDefault="00B4413C" w:rsidP="404839CE">
      <w:pPr>
        <w:autoSpaceDE w:val="0"/>
        <w:autoSpaceDN w:val="0"/>
        <w:adjustRightInd w:val="0"/>
        <w:spacing w:after="0" w:line="240" w:lineRule="auto"/>
        <w:jc w:val="both"/>
        <w:rPr>
          <w:rFonts w:asciiTheme="minorHAnsi" w:eastAsiaTheme="minorEastAsia" w:hAnsiTheme="minorHAnsi" w:cstheme="minorBidi"/>
          <w:color w:val="000000"/>
          <w:lang w:eastAsia="en-US"/>
        </w:rPr>
      </w:pPr>
    </w:p>
    <w:p w14:paraId="12693D88" w14:textId="70521B6F" w:rsidR="00DF3309" w:rsidRDefault="000F1ED2" w:rsidP="6BBBEECA">
      <w:pPr>
        <w:widowControl w:val="0"/>
        <w:autoSpaceDE w:val="0"/>
        <w:autoSpaceDN w:val="0"/>
        <w:adjustRightInd w:val="0"/>
        <w:spacing w:before="120" w:after="120" w:line="240" w:lineRule="auto"/>
        <w:jc w:val="both"/>
        <w:rPr>
          <w:rFonts w:asciiTheme="minorHAnsi" w:eastAsiaTheme="minorEastAsia" w:hAnsiTheme="minorHAnsi" w:cstheme="minorBidi"/>
          <w:i/>
          <w:iCs/>
          <w:color w:val="000000"/>
          <w:lang w:eastAsia="en-US"/>
        </w:rPr>
        <w:sectPr w:rsidR="00DF3309" w:rsidSect="0035119A">
          <w:headerReference w:type="default" r:id="rId12"/>
          <w:footerReference w:type="default" r:id="rId13"/>
          <w:pgSz w:w="11906" w:h="16838"/>
          <w:pgMar w:top="680" w:right="680" w:bottom="680" w:left="680" w:header="142" w:footer="527" w:gutter="0"/>
          <w:cols w:space="720"/>
        </w:sectPr>
      </w:pPr>
      <w:r w:rsidRPr="6BBBEECA">
        <w:rPr>
          <w:rFonts w:asciiTheme="minorHAnsi" w:eastAsiaTheme="minorEastAsia" w:hAnsiTheme="minorHAnsi" w:cstheme="minorBidi"/>
          <w:i/>
          <w:iCs/>
          <w:color w:val="000000" w:themeColor="text1"/>
          <w:lang w:eastAsia="en-US"/>
        </w:rPr>
        <w:t xml:space="preserve">The following is to be completed, as part of your application. </w:t>
      </w:r>
    </w:p>
    <w:p w14:paraId="32A2C11D" w14:textId="77777777" w:rsidR="000F1ED2" w:rsidRPr="000F1ED2" w:rsidRDefault="000F1ED2" w:rsidP="000F1ED2">
      <w:pPr>
        <w:pStyle w:val="Heading1"/>
        <w:rPr>
          <w:rFonts w:asciiTheme="minorHAnsi" w:eastAsia="Calibri" w:hAnsiTheme="minorHAnsi" w:cstheme="minorHAnsi"/>
          <w:b/>
          <w:sz w:val="28"/>
          <w:szCs w:val="28"/>
        </w:rPr>
      </w:pPr>
      <w:bookmarkStart w:id="0" w:name="_Toc216175675"/>
      <w:r w:rsidRPr="000F1ED2">
        <w:rPr>
          <w:rFonts w:asciiTheme="minorHAnsi" w:eastAsia="Calibri" w:hAnsiTheme="minorHAnsi" w:cstheme="minorHAnsi"/>
          <w:b/>
          <w:sz w:val="28"/>
          <w:szCs w:val="28"/>
        </w:rPr>
        <w:lastRenderedPageBreak/>
        <w:t>Project Details</w:t>
      </w:r>
      <w:bookmarkEnd w:id="0"/>
      <w:r w:rsidRPr="000F1ED2">
        <w:rPr>
          <w:rFonts w:asciiTheme="minorHAnsi" w:eastAsia="Calibri" w:hAnsiTheme="minorHAnsi" w:cstheme="minorHAnsi"/>
          <w:b/>
          <w:sz w:val="28"/>
          <w:szCs w:val="28"/>
        </w:rPr>
        <w:t xml:space="preserve"> </w:t>
      </w:r>
    </w:p>
    <w:p w14:paraId="28D73740" w14:textId="77777777" w:rsidR="000F1ED2" w:rsidRPr="000F1ED2" w:rsidRDefault="000F1ED2" w:rsidP="000F1ED2">
      <w:pPr>
        <w:tabs>
          <w:tab w:val="left" w:pos="1000"/>
          <w:tab w:val="center" w:pos="4819"/>
        </w:tabs>
        <w:spacing w:after="0" w:line="240" w:lineRule="auto"/>
        <w:rPr>
          <w:rFonts w:asciiTheme="minorHAnsi" w:hAnsiTheme="minorHAnsi" w:cstheme="minorHAnsi"/>
          <w:b/>
        </w:rPr>
      </w:pPr>
    </w:p>
    <w:tbl>
      <w:tblPr>
        <w:tblStyle w:val="a"/>
        <w:tblW w:w="15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1"/>
        <w:gridCol w:w="5106"/>
        <w:gridCol w:w="2551"/>
        <w:gridCol w:w="5108"/>
      </w:tblGrid>
      <w:tr w:rsidR="000F1ED2" w:rsidRPr="000F1ED2" w14:paraId="0D9AC902" w14:textId="77777777" w:rsidTr="404839CE">
        <w:trPr>
          <w:trHeight w:val="257"/>
        </w:trPr>
        <w:tc>
          <w:tcPr>
            <w:tcW w:w="2551" w:type="dxa"/>
          </w:tcPr>
          <w:p w14:paraId="636F5130" w14:textId="77777777" w:rsidR="000F1ED2" w:rsidRPr="000F1ED2" w:rsidRDefault="000F1ED2" w:rsidP="00A616D3">
            <w:pPr>
              <w:tabs>
                <w:tab w:val="left" w:pos="1000"/>
                <w:tab w:val="center" w:pos="4819"/>
              </w:tabs>
              <w:rPr>
                <w:rFonts w:asciiTheme="minorHAnsi" w:hAnsiTheme="minorHAnsi" w:cstheme="minorHAnsi"/>
                <w:sz w:val="24"/>
                <w:szCs w:val="24"/>
              </w:rPr>
            </w:pPr>
            <w:r w:rsidRPr="000F1ED2">
              <w:rPr>
                <w:rFonts w:asciiTheme="minorHAnsi" w:eastAsia="Calibri" w:hAnsiTheme="minorHAnsi" w:cstheme="minorHAnsi"/>
                <w:b/>
                <w:sz w:val="24"/>
                <w:szCs w:val="24"/>
              </w:rPr>
              <w:t>Organisation</w:t>
            </w:r>
          </w:p>
        </w:tc>
        <w:tc>
          <w:tcPr>
            <w:tcW w:w="5106" w:type="dxa"/>
          </w:tcPr>
          <w:p w14:paraId="62A3EB27" w14:textId="5B94C9AC" w:rsidR="000F1ED2" w:rsidRPr="000F1ED2" w:rsidRDefault="000F1ED2" w:rsidP="404839CE">
            <w:pPr>
              <w:tabs>
                <w:tab w:val="left" w:pos="1000"/>
                <w:tab w:val="center" w:pos="4819"/>
              </w:tabs>
              <w:rPr>
                <w:rFonts w:asciiTheme="minorHAnsi" w:hAnsiTheme="minorHAnsi" w:cstheme="minorBidi"/>
                <w:sz w:val="24"/>
                <w:szCs w:val="24"/>
              </w:rPr>
            </w:pPr>
          </w:p>
          <w:p w14:paraId="408A8E75" w14:textId="7111DED6" w:rsidR="000F1ED2" w:rsidRPr="000F1ED2" w:rsidRDefault="000F1ED2" w:rsidP="404839CE">
            <w:pPr>
              <w:tabs>
                <w:tab w:val="left" w:pos="1000"/>
                <w:tab w:val="center" w:pos="4819"/>
              </w:tabs>
              <w:rPr>
                <w:rFonts w:asciiTheme="minorHAnsi" w:hAnsiTheme="minorHAnsi" w:cstheme="minorBidi"/>
                <w:sz w:val="24"/>
                <w:szCs w:val="24"/>
              </w:rPr>
            </w:pPr>
          </w:p>
        </w:tc>
        <w:tc>
          <w:tcPr>
            <w:tcW w:w="2551" w:type="dxa"/>
          </w:tcPr>
          <w:p w14:paraId="1E87E730" w14:textId="7385E6DE" w:rsidR="000F1ED2" w:rsidRPr="000F1ED2" w:rsidRDefault="008E2393" w:rsidP="00A616D3">
            <w:pPr>
              <w:tabs>
                <w:tab w:val="left" w:pos="1000"/>
                <w:tab w:val="center" w:pos="4819"/>
              </w:tabs>
              <w:rPr>
                <w:rFonts w:asciiTheme="minorHAnsi" w:hAnsiTheme="minorHAnsi" w:cstheme="minorHAnsi"/>
                <w:sz w:val="24"/>
                <w:szCs w:val="24"/>
              </w:rPr>
            </w:pPr>
            <w:r>
              <w:rPr>
                <w:rFonts w:asciiTheme="minorHAnsi" w:eastAsia="Calibri" w:hAnsiTheme="minorHAnsi" w:cstheme="minorHAnsi"/>
                <w:b/>
                <w:sz w:val="24"/>
                <w:szCs w:val="24"/>
              </w:rPr>
              <w:t>Name of applicant</w:t>
            </w:r>
          </w:p>
        </w:tc>
        <w:tc>
          <w:tcPr>
            <w:tcW w:w="5108" w:type="dxa"/>
          </w:tcPr>
          <w:p w14:paraId="5EBCD741" w14:textId="77777777" w:rsidR="000F1ED2" w:rsidRPr="000F1ED2" w:rsidRDefault="000F1ED2" w:rsidP="00A616D3">
            <w:pPr>
              <w:tabs>
                <w:tab w:val="left" w:pos="1000"/>
                <w:tab w:val="center" w:pos="4819"/>
              </w:tabs>
              <w:rPr>
                <w:rFonts w:asciiTheme="minorHAnsi" w:hAnsiTheme="minorHAnsi" w:cstheme="minorHAnsi"/>
                <w:sz w:val="24"/>
                <w:szCs w:val="24"/>
              </w:rPr>
            </w:pPr>
          </w:p>
        </w:tc>
      </w:tr>
      <w:tr w:rsidR="000F1ED2" w:rsidRPr="000F1ED2" w14:paraId="6FB5053B" w14:textId="77777777" w:rsidTr="404839CE">
        <w:trPr>
          <w:trHeight w:val="257"/>
        </w:trPr>
        <w:tc>
          <w:tcPr>
            <w:tcW w:w="2551" w:type="dxa"/>
          </w:tcPr>
          <w:p w14:paraId="061E16E4" w14:textId="77777777" w:rsidR="000F1ED2" w:rsidRPr="000F1ED2" w:rsidRDefault="000F1ED2" w:rsidP="00A616D3">
            <w:pPr>
              <w:tabs>
                <w:tab w:val="left" w:pos="1000"/>
                <w:tab w:val="center" w:pos="4819"/>
              </w:tabs>
              <w:rPr>
                <w:rFonts w:asciiTheme="minorHAnsi" w:hAnsiTheme="minorHAnsi" w:cstheme="minorHAnsi"/>
                <w:b/>
                <w:sz w:val="24"/>
                <w:szCs w:val="24"/>
              </w:rPr>
            </w:pPr>
            <w:r w:rsidRPr="000F1ED2">
              <w:rPr>
                <w:rFonts w:asciiTheme="minorHAnsi" w:eastAsia="Calibri" w:hAnsiTheme="minorHAnsi" w:cstheme="minorHAnsi"/>
                <w:b/>
                <w:sz w:val="24"/>
                <w:szCs w:val="24"/>
              </w:rPr>
              <w:t>Project Name</w:t>
            </w:r>
          </w:p>
        </w:tc>
        <w:tc>
          <w:tcPr>
            <w:tcW w:w="5106" w:type="dxa"/>
          </w:tcPr>
          <w:p w14:paraId="4B60CF0B" w14:textId="77777777" w:rsidR="000F1ED2" w:rsidRPr="000F1ED2" w:rsidRDefault="000F1ED2" w:rsidP="00A616D3">
            <w:pPr>
              <w:tabs>
                <w:tab w:val="left" w:pos="1000"/>
                <w:tab w:val="center" w:pos="4819"/>
              </w:tabs>
              <w:rPr>
                <w:rFonts w:asciiTheme="minorHAnsi" w:hAnsiTheme="minorHAnsi" w:cstheme="minorHAnsi"/>
                <w:sz w:val="24"/>
                <w:szCs w:val="24"/>
              </w:rPr>
            </w:pPr>
          </w:p>
        </w:tc>
        <w:tc>
          <w:tcPr>
            <w:tcW w:w="2551" w:type="dxa"/>
          </w:tcPr>
          <w:p w14:paraId="5BF3A4E6" w14:textId="7EFC194F" w:rsidR="000F1ED2" w:rsidRPr="000F1ED2" w:rsidRDefault="54DD5EE2" w:rsidP="35249ED2">
            <w:pPr>
              <w:tabs>
                <w:tab w:val="left" w:pos="1000"/>
                <w:tab w:val="center" w:pos="4819"/>
              </w:tabs>
              <w:rPr>
                <w:rFonts w:asciiTheme="minorHAnsi" w:hAnsiTheme="minorHAnsi" w:cstheme="minorBidi"/>
                <w:sz w:val="24"/>
                <w:szCs w:val="24"/>
              </w:rPr>
            </w:pPr>
            <w:r w:rsidRPr="35249ED2">
              <w:rPr>
                <w:rFonts w:asciiTheme="minorHAnsi" w:eastAsia="Calibri" w:hAnsiTheme="minorHAnsi" w:cstheme="minorBidi"/>
                <w:b/>
                <w:bCs/>
                <w:sz w:val="24"/>
                <w:szCs w:val="24"/>
              </w:rPr>
              <w:t>Charity Number</w:t>
            </w:r>
            <w:r w:rsidR="3A79C426" w:rsidRPr="35249ED2">
              <w:rPr>
                <w:rFonts w:asciiTheme="minorHAnsi" w:eastAsia="Calibri" w:hAnsiTheme="minorHAnsi" w:cstheme="minorBidi"/>
                <w:b/>
                <w:bCs/>
                <w:sz w:val="24"/>
                <w:szCs w:val="24"/>
              </w:rPr>
              <w:t xml:space="preserve"> (if relevant)</w:t>
            </w:r>
          </w:p>
        </w:tc>
        <w:tc>
          <w:tcPr>
            <w:tcW w:w="5108" w:type="dxa"/>
          </w:tcPr>
          <w:p w14:paraId="2D09E578" w14:textId="77777777" w:rsidR="000F1ED2" w:rsidRPr="000F1ED2" w:rsidRDefault="000F1ED2" w:rsidP="00A616D3">
            <w:pPr>
              <w:tabs>
                <w:tab w:val="left" w:pos="1000"/>
                <w:tab w:val="center" w:pos="4819"/>
              </w:tabs>
              <w:rPr>
                <w:rFonts w:asciiTheme="minorHAnsi" w:hAnsiTheme="minorHAnsi" w:cstheme="minorHAnsi"/>
                <w:sz w:val="24"/>
                <w:szCs w:val="24"/>
              </w:rPr>
            </w:pPr>
          </w:p>
        </w:tc>
      </w:tr>
      <w:tr w:rsidR="000F1ED2" w:rsidRPr="000F1ED2" w14:paraId="4752DFAB" w14:textId="77777777" w:rsidTr="404839CE">
        <w:trPr>
          <w:trHeight w:val="528"/>
        </w:trPr>
        <w:tc>
          <w:tcPr>
            <w:tcW w:w="2551" w:type="dxa"/>
          </w:tcPr>
          <w:p w14:paraId="0E96A412" w14:textId="77777777" w:rsidR="000F1ED2" w:rsidRPr="000F1ED2" w:rsidRDefault="000F1ED2" w:rsidP="00A616D3">
            <w:pPr>
              <w:tabs>
                <w:tab w:val="left" w:pos="1000"/>
                <w:tab w:val="center" w:pos="4819"/>
              </w:tabs>
              <w:rPr>
                <w:rFonts w:asciiTheme="minorHAnsi" w:hAnsiTheme="minorHAnsi" w:cstheme="minorHAnsi"/>
                <w:b/>
                <w:sz w:val="24"/>
                <w:szCs w:val="24"/>
              </w:rPr>
            </w:pPr>
            <w:r w:rsidRPr="000F1ED2">
              <w:rPr>
                <w:rFonts w:asciiTheme="minorHAnsi" w:hAnsiTheme="minorHAnsi" w:cstheme="minorHAnsi"/>
                <w:b/>
                <w:sz w:val="24"/>
                <w:szCs w:val="24"/>
              </w:rPr>
              <w:t>Contact Number</w:t>
            </w:r>
          </w:p>
        </w:tc>
        <w:tc>
          <w:tcPr>
            <w:tcW w:w="5106" w:type="dxa"/>
          </w:tcPr>
          <w:p w14:paraId="4420EEED" w14:textId="77777777" w:rsidR="000F1ED2" w:rsidRPr="000F1ED2" w:rsidRDefault="000F1ED2" w:rsidP="00A616D3">
            <w:pPr>
              <w:tabs>
                <w:tab w:val="left" w:pos="1000"/>
                <w:tab w:val="center" w:pos="4819"/>
              </w:tabs>
              <w:rPr>
                <w:rFonts w:asciiTheme="minorHAnsi" w:hAnsiTheme="minorHAnsi" w:cstheme="minorHAnsi"/>
                <w:sz w:val="24"/>
                <w:szCs w:val="24"/>
              </w:rPr>
            </w:pPr>
          </w:p>
        </w:tc>
        <w:tc>
          <w:tcPr>
            <w:tcW w:w="2551" w:type="dxa"/>
          </w:tcPr>
          <w:p w14:paraId="3E7AD044" w14:textId="5D652FA8" w:rsidR="000F1ED2" w:rsidRPr="000F1ED2" w:rsidRDefault="000F1ED2" w:rsidP="00A616D3">
            <w:pPr>
              <w:tabs>
                <w:tab w:val="left" w:pos="1000"/>
                <w:tab w:val="center" w:pos="4819"/>
              </w:tabs>
              <w:rPr>
                <w:rFonts w:asciiTheme="minorHAnsi" w:hAnsiTheme="minorHAnsi" w:cstheme="minorHAnsi"/>
                <w:b/>
                <w:sz w:val="24"/>
                <w:szCs w:val="24"/>
              </w:rPr>
            </w:pPr>
            <w:r w:rsidRPr="000F1ED2">
              <w:rPr>
                <w:rFonts w:asciiTheme="minorHAnsi" w:hAnsiTheme="minorHAnsi" w:cstheme="minorHAnsi"/>
                <w:b/>
                <w:sz w:val="24"/>
                <w:szCs w:val="24"/>
              </w:rPr>
              <w:t>Email</w:t>
            </w:r>
            <w:r w:rsidR="008E2393">
              <w:rPr>
                <w:rFonts w:asciiTheme="minorHAnsi" w:hAnsiTheme="minorHAnsi" w:cstheme="minorHAnsi"/>
                <w:b/>
                <w:sz w:val="24"/>
                <w:szCs w:val="24"/>
              </w:rPr>
              <w:t xml:space="preserve"> Address</w:t>
            </w:r>
          </w:p>
        </w:tc>
        <w:tc>
          <w:tcPr>
            <w:tcW w:w="5108" w:type="dxa"/>
          </w:tcPr>
          <w:p w14:paraId="08949633" w14:textId="77777777" w:rsidR="000F1ED2" w:rsidRPr="000F1ED2" w:rsidRDefault="000F1ED2" w:rsidP="00A616D3">
            <w:pPr>
              <w:tabs>
                <w:tab w:val="left" w:pos="1000"/>
                <w:tab w:val="center" w:pos="4819"/>
              </w:tabs>
              <w:rPr>
                <w:rFonts w:asciiTheme="minorHAnsi" w:hAnsiTheme="minorHAnsi" w:cstheme="minorHAnsi"/>
                <w:sz w:val="24"/>
                <w:szCs w:val="24"/>
              </w:rPr>
            </w:pPr>
          </w:p>
        </w:tc>
      </w:tr>
      <w:tr w:rsidR="000F1ED2" w:rsidRPr="000F1ED2" w14:paraId="0A439BC8" w14:textId="77777777" w:rsidTr="404839CE">
        <w:trPr>
          <w:trHeight w:val="569"/>
        </w:trPr>
        <w:tc>
          <w:tcPr>
            <w:tcW w:w="2551" w:type="dxa"/>
          </w:tcPr>
          <w:p w14:paraId="515B855A" w14:textId="1BB7A9F3" w:rsidR="000F1ED2" w:rsidRPr="000F1ED2" w:rsidRDefault="000F1ED2" w:rsidP="00A616D3">
            <w:pPr>
              <w:tabs>
                <w:tab w:val="left" w:pos="1000"/>
                <w:tab w:val="center" w:pos="4819"/>
              </w:tabs>
              <w:rPr>
                <w:rFonts w:asciiTheme="minorHAnsi" w:hAnsiTheme="minorHAnsi" w:cstheme="minorHAnsi"/>
                <w:b/>
                <w:sz w:val="24"/>
                <w:szCs w:val="24"/>
              </w:rPr>
            </w:pPr>
            <w:r w:rsidRPr="000F1ED2">
              <w:rPr>
                <w:rFonts w:asciiTheme="minorHAnsi" w:hAnsiTheme="minorHAnsi" w:cstheme="minorHAnsi"/>
                <w:b/>
                <w:sz w:val="24"/>
                <w:szCs w:val="24"/>
              </w:rPr>
              <w:t>Address</w:t>
            </w:r>
            <w:r w:rsidR="00E82EBC">
              <w:rPr>
                <w:rFonts w:asciiTheme="minorHAnsi" w:hAnsiTheme="minorHAnsi" w:cstheme="minorHAnsi"/>
                <w:b/>
                <w:sz w:val="24"/>
                <w:szCs w:val="24"/>
              </w:rPr>
              <w:t xml:space="preserve"> including postcode</w:t>
            </w:r>
          </w:p>
        </w:tc>
        <w:tc>
          <w:tcPr>
            <w:tcW w:w="12765" w:type="dxa"/>
            <w:gridSpan w:val="3"/>
          </w:tcPr>
          <w:p w14:paraId="3F17AC8E" w14:textId="77777777" w:rsidR="000F1ED2" w:rsidRPr="000F1ED2" w:rsidRDefault="000F1ED2" w:rsidP="00A616D3">
            <w:pPr>
              <w:tabs>
                <w:tab w:val="left" w:pos="1000"/>
                <w:tab w:val="center" w:pos="4819"/>
              </w:tabs>
              <w:rPr>
                <w:rFonts w:asciiTheme="minorHAnsi" w:hAnsiTheme="minorHAnsi" w:cstheme="minorHAnsi"/>
                <w:sz w:val="24"/>
                <w:szCs w:val="24"/>
              </w:rPr>
            </w:pPr>
          </w:p>
        </w:tc>
      </w:tr>
      <w:tr w:rsidR="000F1ED2" w:rsidRPr="000F1ED2" w14:paraId="79E2BEC9" w14:textId="77777777" w:rsidTr="404839CE">
        <w:trPr>
          <w:trHeight w:val="514"/>
        </w:trPr>
        <w:tc>
          <w:tcPr>
            <w:tcW w:w="2551" w:type="dxa"/>
          </w:tcPr>
          <w:p w14:paraId="5EBBF31D" w14:textId="77777777" w:rsidR="000F1ED2" w:rsidRPr="000F1ED2" w:rsidRDefault="000F1ED2" w:rsidP="00A616D3">
            <w:pPr>
              <w:tabs>
                <w:tab w:val="left" w:pos="1000"/>
                <w:tab w:val="center" w:pos="4819"/>
              </w:tabs>
              <w:rPr>
                <w:rFonts w:asciiTheme="minorHAnsi" w:hAnsiTheme="minorHAnsi" w:cstheme="minorHAnsi"/>
                <w:b/>
                <w:sz w:val="24"/>
                <w:szCs w:val="24"/>
              </w:rPr>
            </w:pPr>
            <w:r w:rsidRPr="000F1ED2">
              <w:rPr>
                <w:rFonts w:asciiTheme="minorHAnsi" w:hAnsiTheme="minorHAnsi" w:cstheme="minorHAnsi"/>
                <w:b/>
                <w:sz w:val="24"/>
                <w:szCs w:val="24"/>
              </w:rPr>
              <w:t>Date(s) of Project</w:t>
            </w:r>
          </w:p>
          <w:p w14:paraId="6B6A86DC" w14:textId="77777777" w:rsidR="000F1ED2" w:rsidRPr="000F1ED2" w:rsidRDefault="000F1ED2" w:rsidP="00A616D3">
            <w:pPr>
              <w:tabs>
                <w:tab w:val="left" w:pos="1000"/>
                <w:tab w:val="center" w:pos="4819"/>
              </w:tabs>
              <w:rPr>
                <w:rFonts w:asciiTheme="minorHAnsi" w:hAnsiTheme="minorHAnsi" w:cstheme="minorHAnsi"/>
                <w:b/>
                <w:sz w:val="24"/>
                <w:szCs w:val="24"/>
              </w:rPr>
            </w:pPr>
          </w:p>
          <w:p w14:paraId="70C49244" w14:textId="77777777" w:rsidR="000F1ED2" w:rsidRPr="000F1ED2" w:rsidRDefault="000F1ED2" w:rsidP="00A616D3">
            <w:pPr>
              <w:tabs>
                <w:tab w:val="left" w:pos="1000"/>
                <w:tab w:val="center" w:pos="4819"/>
              </w:tabs>
              <w:rPr>
                <w:rFonts w:asciiTheme="minorHAnsi" w:hAnsiTheme="minorHAnsi" w:cstheme="minorHAnsi"/>
                <w:bCs/>
                <w:i/>
                <w:iCs/>
                <w:sz w:val="16"/>
                <w:szCs w:val="16"/>
              </w:rPr>
            </w:pPr>
            <w:r w:rsidRPr="000F1ED2">
              <w:rPr>
                <w:rFonts w:asciiTheme="minorHAnsi" w:hAnsiTheme="minorHAnsi" w:cstheme="minorHAnsi"/>
                <w:bCs/>
                <w:i/>
                <w:iCs/>
                <w:sz w:val="16"/>
                <w:szCs w:val="16"/>
              </w:rPr>
              <w:t>Include end date</w:t>
            </w:r>
          </w:p>
        </w:tc>
        <w:tc>
          <w:tcPr>
            <w:tcW w:w="12765" w:type="dxa"/>
            <w:gridSpan w:val="3"/>
          </w:tcPr>
          <w:p w14:paraId="402C2DB8" w14:textId="77777777" w:rsidR="000F1ED2" w:rsidRPr="000F1ED2" w:rsidRDefault="000F1ED2" w:rsidP="00A616D3">
            <w:pPr>
              <w:tabs>
                <w:tab w:val="left" w:pos="1000"/>
                <w:tab w:val="center" w:pos="4819"/>
              </w:tabs>
              <w:rPr>
                <w:rFonts w:asciiTheme="minorHAnsi" w:hAnsiTheme="minorHAnsi" w:cstheme="minorHAnsi"/>
                <w:sz w:val="24"/>
                <w:szCs w:val="24"/>
              </w:rPr>
            </w:pPr>
          </w:p>
        </w:tc>
      </w:tr>
      <w:tr w:rsidR="00F9775C" w:rsidRPr="000F1ED2" w14:paraId="4D728BE5" w14:textId="77777777" w:rsidTr="404839CE">
        <w:trPr>
          <w:trHeight w:val="514"/>
        </w:trPr>
        <w:tc>
          <w:tcPr>
            <w:tcW w:w="2551" w:type="dxa"/>
          </w:tcPr>
          <w:p w14:paraId="1939BF9D" w14:textId="552D8AFD" w:rsidR="00F9775C" w:rsidRPr="000F1ED2" w:rsidRDefault="00F9775C" w:rsidP="00A616D3">
            <w:pPr>
              <w:tabs>
                <w:tab w:val="left" w:pos="1000"/>
                <w:tab w:val="center" w:pos="4819"/>
              </w:tabs>
              <w:rPr>
                <w:rFonts w:asciiTheme="minorHAnsi" w:hAnsiTheme="minorHAnsi" w:cstheme="minorHAnsi"/>
                <w:b/>
                <w:sz w:val="24"/>
                <w:szCs w:val="24"/>
              </w:rPr>
            </w:pPr>
            <w:r>
              <w:rPr>
                <w:rFonts w:asciiTheme="minorHAnsi" w:hAnsiTheme="minorHAnsi" w:cstheme="minorHAnsi"/>
                <w:b/>
                <w:sz w:val="24"/>
                <w:szCs w:val="24"/>
              </w:rPr>
              <w:t>Funding Requested</w:t>
            </w:r>
          </w:p>
        </w:tc>
        <w:tc>
          <w:tcPr>
            <w:tcW w:w="12765" w:type="dxa"/>
            <w:gridSpan w:val="3"/>
          </w:tcPr>
          <w:p w14:paraId="5778B988" w14:textId="6FFF90E9" w:rsidR="00F9775C" w:rsidRPr="000F1ED2" w:rsidRDefault="00E82EBC" w:rsidP="00A616D3">
            <w:pPr>
              <w:tabs>
                <w:tab w:val="left" w:pos="1000"/>
                <w:tab w:val="center" w:pos="4819"/>
              </w:tabs>
              <w:rPr>
                <w:rFonts w:asciiTheme="minorHAnsi" w:hAnsiTheme="minorHAnsi" w:cstheme="minorHAnsi"/>
                <w:sz w:val="24"/>
                <w:szCs w:val="24"/>
              </w:rPr>
            </w:pPr>
            <w:r>
              <w:rPr>
                <w:rFonts w:asciiTheme="minorHAnsi" w:hAnsiTheme="minorHAnsi" w:cstheme="minorHAnsi"/>
                <w:sz w:val="24"/>
                <w:szCs w:val="24"/>
              </w:rPr>
              <w:t>£</w:t>
            </w:r>
          </w:p>
        </w:tc>
      </w:tr>
    </w:tbl>
    <w:p w14:paraId="0ABE2826" w14:textId="77777777" w:rsidR="000F1ED2" w:rsidRPr="000F1ED2" w:rsidRDefault="000F1ED2" w:rsidP="000F1ED2">
      <w:pPr>
        <w:tabs>
          <w:tab w:val="left" w:pos="1000"/>
          <w:tab w:val="center" w:pos="4819"/>
        </w:tabs>
        <w:spacing w:after="0" w:line="240" w:lineRule="auto"/>
        <w:rPr>
          <w:rFonts w:asciiTheme="minorHAnsi" w:hAnsiTheme="minorHAnsi" w:cstheme="minorHAnsi"/>
          <w:sz w:val="24"/>
          <w:szCs w:val="24"/>
        </w:rPr>
      </w:pPr>
    </w:p>
    <w:p w14:paraId="773AD030" w14:textId="00C98D83" w:rsidR="000F1ED2" w:rsidRPr="000F1ED2" w:rsidRDefault="000F1ED2" w:rsidP="404839CE">
      <w:pPr>
        <w:pStyle w:val="Heading1"/>
        <w:rPr>
          <w:rFonts w:asciiTheme="minorHAnsi" w:eastAsia="Calibri" w:hAnsiTheme="minorHAnsi" w:cstheme="minorBidi"/>
          <w:b/>
          <w:bCs/>
          <w:sz w:val="28"/>
          <w:szCs w:val="28"/>
        </w:rPr>
      </w:pPr>
    </w:p>
    <w:p w14:paraId="21B4CDF1" w14:textId="5DAC15CF" w:rsidR="000F1ED2" w:rsidRPr="000F1ED2" w:rsidRDefault="000F1ED2" w:rsidP="404839CE">
      <w:r>
        <w:br w:type="page"/>
      </w:r>
    </w:p>
    <w:p w14:paraId="2449A5B4" w14:textId="32EA1405" w:rsidR="000F1ED2" w:rsidRPr="000F1ED2" w:rsidRDefault="000F1ED2" w:rsidP="404839CE">
      <w:pPr>
        <w:pStyle w:val="Heading1"/>
        <w:rPr>
          <w:rFonts w:asciiTheme="minorHAnsi" w:eastAsia="Calibri" w:hAnsiTheme="minorHAnsi" w:cstheme="minorBidi"/>
          <w:b/>
          <w:bCs/>
          <w:sz w:val="28"/>
          <w:szCs w:val="28"/>
        </w:rPr>
      </w:pPr>
      <w:r w:rsidRPr="404839CE">
        <w:rPr>
          <w:rFonts w:asciiTheme="minorHAnsi" w:eastAsia="Calibri" w:hAnsiTheme="minorHAnsi" w:cstheme="minorBidi"/>
          <w:b/>
          <w:bCs/>
          <w:sz w:val="28"/>
          <w:szCs w:val="28"/>
        </w:rPr>
        <w:lastRenderedPageBreak/>
        <w:t xml:space="preserve">Project Specification </w:t>
      </w:r>
    </w:p>
    <w:p w14:paraId="2B2B0F67" w14:textId="0A712316" w:rsidR="00196BCC" w:rsidRPr="000F1ED2" w:rsidRDefault="00196BCC" w:rsidP="00446349">
      <w:pPr>
        <w:widowControl w:val="0"/>
        <w:autoSpaceDE w:val="0"/>
        <w:autoSpaceDN w:val="0"/>
        <w:adjustRightInd w:val="0"/>
        <w:spacing w:before="120" w:after="120" w:line="240" w:lineRule="auto"/>
        <w:jc w:val="both"/>
        <w:rPr>
          <w:rFonts w:asciiTheme="minorHAnsi" w:hAnsiTheme="minorHAnsi" w:cstheme="minorHAnsi"/>
          <w:i/>
          <w:iCs/>
          <w:color w:val="000000"/>
          <w:lang w:eastAsia="en-US"/>
        </w:rPr>
      </w:pPr>
      <w:r w:rsidRPr="000F1ED2">
        <w:rPr>
          <w:rFonts w:asciiTheme="minorHAnsi" w:hAnsiTheme="minorHAnsi" w:cstheme="minorHAnsi"/>
          <w:i/>
          <w:iCs/>
          <w:color w:val="000000"/>
          <w:lang w:eastAsia="en-US"/>
        </w:rPr>
        <w:t xml:space="preserve">Must </w:t>
      </w:r>
      <w:r w:rsidR="00C10B51">
        <w:rPr>
          <w:rFonts w:asciiTheme="minorHAnsi" w:hAnsiTheme="minorHAnsi" w:cstheme="minorHAnsi"/>
          <w:i/>
          <w:iCs/>
          <w:color w:val="000000"/>
          <w:lang w:eastAsia="en-US"/>
        </w:rPr>
        <w:t>address</w:t>
      </w:r>
      <w:r w:rsidRPr="000F1ED2">
        <w:rPr>
          <w:rFonts w:asciiTheme="minorHAnsi" w:hAnsiTheme="minorHAnsi" w:cstheme="minorHAnsi"/>
          <w:i/>
          <w:iCs/>
          <w:color w:val="000000"/>
          <w:lang w:eastAsia="en-US"/>
        </w:rPr>
        <w:t xml:space="preserve"> how your project will meet the criteria</w:t>
      </w:r>
      <w:r w:rsidR="005146C5">
        <w:rPr>
          <w:rFonts w:asciiTheme="minorHAnsi" w:hAnsiTheme="minorHAnsi" w:cstheme="minorHAnsi"/>
          <w:i/>
          <w:iCs/>
          <w:color w:val="000000"/>
          <w:lang w:eastAsia="en-US"/>
        </w:rPr>
        <w:t>.</w:t>
      </w:r>
    </w:p>
    <w:p w14:paraId="064F0C8D" w14:textId="77777777" w:rsidR="000365ED" w:rsidRPr="000F1ED2" w:rsidRDefault="000365ED" w:rsidP="00446349">
      <w:pPr>
        <w:widowControl w:val="0"/>
        <w:autoSpaceDE w:val="0"/>
        <w:autoSpaceDN w:val="0"/>
        <w:adjustRightInd w:val="0"/>
        <w:spacing w:before="120" w:after="120" w:line="240" w:lineRule="auto"/>
        <w:jc w:val="both"/>
        <w:rPr>
          <w:rFonts w:asciiTheme="minorHAnsi" w:hAnsiTheme="minorHAnsi" w:cstheme="minorHAnsi"/>
          <w:b/>
          <w:bCs/>
          <w:color w:val="000000"/>
          <w:lang w:eastAsia="en-US"/>
        </w:rPr>
      </w:pPr>
    </w:p>
    <w:tbl>
      <w:tblPr>
        <w:tblStyle w:val="TableGrid"/>
        <w:tblW w:w="0" w:type="auto"/>
        <w:tblLook w:val="04A0" w:firstRow="1" w:lastRow="0" w:firstColumn="1" w:lastColumn="0" w:noHBand="0" w:noVBand="1"/>
      </w:tblPr>
      <w:tblGrid>
        <w:gridCol w:w="5382"/>
        <w:gridCol w:w="1276"/>
        <w:gridCol w:w="8762"/>
      </w:tblGrid>
      <w:tr w:rsidR="00196BCC" w:rsidRPr="000F1ED2" w14:paraId="213D441C" w14:textId="3A440BEC" w:rsidTr="0F367DA1">
        <w:trPr>
          <w:trHeight w:val="990"/>
        </w:trPr>
        <w:tc>
          <w:tcPr>
            <w:tcW w:w="5382" w:type="dxa"/>
          </w:tcPr>
          <w:p w14:paraId="0B1EB005" w14:textId="60992384" w:rsidR="00196BCC" w:rsidRPr="002D2B4B" w:rsidRDefault="00196BCC" w:rsidP="404839CE">
            <w:pPr>
              <w:widowControl w:val="0"/>
              <w:autoSpaceDE w:val="0"/>
              <w:autoSpaceDN w:val="0"/>
              <w:adjustRightInd w:val="0"/>
              <w:spacing w:before="120" w:after="120"/>
              <w:jc w:val="center"/>
              <w:rPr>
                <w:rFonts w:asciiTheme="minorHAnsi" w:hAnsiTheme="minorHAnsi" w:cstheme="minorBidi"/>
                <w:b/>
                <w:bCs/>
                <w:color w:val="000000"/>
                <w:sz w:val="24"/>
                <w:szCs w:val="24"/>
                <w:u w:val="single"/>
                <w:lang w:eastAsia="en-US"/>
              </w:rPr>
            </w:pPr>
            <w:r w:rsidRPr="404839CE">
              <w:rPr>
                <w:rFonts w:asciiTheme="minorHAnsi" w:hAnsiTheme="minorHAnsi" w:cstheme="minorBidi"/>
                <w:b/>
                <w:bCs/>
                <w:color w:val="000000" w:themeColor="text1"/>
                <w:sz w:val="24"/>
                <w:szCs w:val="24"/>
                <w:u w:val="single"/>
                <w:lang w:eastAsia="en-US"/>
              </w:rPr>
              <w:t>Criteria</w:t>
            </w:r>
          </w:p>
        </w:tc>
        <w:tc>
          <w:tcPr>
            <w:tcW w:w="1276" w:type="dxa"/>
          </w:tcPr>
          <w:p w14:paraId="33536458" w14:textId="5B413440" w:rsidR="00196BCC" w:rsidRPr="002D2B4B" w:rsidRDefault="00196BCC" w:rsidP="404839CE">
            <w:pPr>
              <w:widowControl w:val="0"/>
              <w:autoSpaceDE w:val="0"/>
              <w:autoSpaceDN w:val="0"/>
              <w:adjustRightInd w:val="0"/>
              <w:spacing w:before="120" w:after="120"/>
              <w:jc w:val="center"/>
              <w:rPr>
                <w:rFonts w:asciiTheme="minorHAnsi" w:hAnsiTheme="minorHAnsi" w:cstheme="minorBidi"/>
                <w:b/>
                <w:bCs/>
                <w:color w:val="000000"/>
                <w:sz w:val="24"/>
                <w:szCs w:val="24"/>
                <w:u w:val="single"/>
                <w:lang w:eastAsia="en-US"/>
              </w:rPr>
            </w:pPr>
            <w:r w:rsidRPr="404839CE">
              <w:rPr>
                <w:rFonts w:asciiTheme="minorHAnsi" w:hAnsiTheme="minorHAnsi" w:cstheme="minorBidi"/>
                <w:b/>
                <w:bCs/>
                <w:color w:val="000000" w:themeColor="text1"/>
                <w:sz w:val="24"/>
                <w:szCs w:val="24"/>
                <w:u w:val="single"/>
                <w:lang w:eastAsia="en-US"/>
              </w:rPr>
              <w:t>Essential or Desirable</w:t>
            </w:r>
          </w:p>
        </w:tc>
        <w:tc>
          <w:tcPr>
            <w:tcW w:w="8762" w:type="dxa"/>
          </w:tcPr>
          <w:p w14:paraId="5F8A41F6" w14:textId="2A28A7C1" w:rsidR="00196BCC" w:rsidRPr="002D2B4B" w:rsidRDefault="00196BCC" w:rsidP="404839CE">
            <w:pPr>
              <w:widowControl w:val="0"/>
              <w:autoSpaceDE w:val="0"/>
              <w:autoSpaceDN w:val="0"/>
              <w:adjustRightInd w:val="0"/>
              <w:spacing w:before="120" w:after="120"/>
              <w:jc w:val="center"/>
              <w:rPr>
                <w:rFonts w:asciiTheme="minorHAnsi" w:hAnsiTheme="minorHAnsi" w:cstheme="minorBidi"/>
                <w:b/>
                <w:bCs/>
                <w:color w:val="000000"/>
                <w:sz w:val="24"/>
                <w:szCs w:val="24"/>
                <w:u w:val="single"/>
                <w:lang w:eastAsia="en-US"/>
              </w:rPr>
            </w:pPr>
            <w:r w:rsidRPr="404839CE">
              <w:rPr>
                <w:rFonts w:asciiTheme="minorHAnsi" w:hAnsiTheme="minorHAnsi" w:cstheme="minorBidi"/>
                <w:b/>
                <w:bCs/>
                <w:color w:val="000000" w:themeColor="text1"/>
                <w:sz w:val="24"/>
                <w:szCs w:val="24"/>
                <w:u w:val="single"/>
                <w:lang w:eastAsia="en-US"/>
              </w:rPr>
              <w:t>Project Details and how you plan to achieve this</w:t>
            </w:r>
          </w:p>
        </w:tc>
      </w:tr>
      <w:tr w:rsidR="00590DE8" w:rsidRPr="000F1ED2" w14:paraId="3C859D7D" w14:textId="77777777" w:rsidTr="0F367DA1">
        <w:trPr>
          <w:trHeight w:val="328"/>
        </w:trPr>
        <w:tc>
          <w:tcPr>
            <w:tcW w:w="15420" w:type="dxa"/>
            <w:gridSpan w:val="3"/>
          </w:tcPr>
          <w:p w14:paraId="608DD733" w14:textId="70CDDA74" w:rsidR="00590DE8" w:rsidRPr="000F1ED2" w:rsidRDefault="2CA78F7C" w:rsidP="404839CE">
            <w:pPr>
              <w:widowControl w:val="0"/>
              <w:autoSpaceDE w:val="0"/>
              <w:autoSpaceDN w:val="0"/>
              <w:adjustRightInd w:val="0"/>
              <w:spacing w:before="120" w:after="120"/>
              <w:jc w:val="center"/>
              <w:rPr>
                <w:rFonts w:asciiTheme="minorHAnsi" w:hAnsiTheme="minorHAnsi" w:cstheme="minorBidi"/>
                <w:b/>
                <w:bCs/>
                <w:color w:val="000000"/>
                <w:sz w:val="24"/>
                <w:szCs w:val="24"/>
                <w:lang w:eastAsia="en-US"/>
              </w:rPr>
            </w:pPr>
            <w:r w:rsidRPr="404839CE">
              <w:rPr>
                <w:rFonts w:asciiTheme="minorHAnsi" w:hAnsiTheme="minorHAnsi" w:cstheme="minorBidi"/>
                <w:b/>
                <w:bCs/>
                <w:color w:val="000000" w:themeColor="text1"/>
                <w:sz w:val="24"/>
                <w:szCs w:val="24"/>
                <w:lang w:eastAsia="en-US"/>
              </w:rPr>
              <w:t>Your project</w:t>
            </w:r>
          </w:p>
        </w:tc>
      </w:tr>
      <w:tr w:rsidR="00196BCC" w:rsidRPr="000F1ED2" w14:paraId="08075319" w14:textId="02FBC34C" w:rsidTr="0F367DA1">
        <w:trPr>
          <w:trHeight w:val="2078"/>
        </w:trPr>
        <w:tc>
          <w:tcPr>
            <w:tcW w:w="5382" w:type="dxa"/>
          </w:tcPr>
          <w:p w14:paraId="75916F73" w14:textId="76149433" w:rsidR="0058220C" w:rsidRPr="006B4AE2" w:rsidRDefault="6EA55462" w:rsidP="404839CE">
            <w:pPr>
              <w:pStyle w:val="ListParagraph"/>
              <w:widowControl w:val="0"/>
              <w:numPr>
                <w:ilvl w:val="0"/>
                <w:numId w:val="4"/>
              </w:numPr>
              <w:autoSpaceDE w:val="0"/>
              <w:autoSpaceDN w:val="0"/>
              <w:adjustRightInd w:val="0"/>
              <w:spacing w:before="120" w:after="120"/>
              <w:jc w:val="both"/>
              <w:rPr>
                <w:rFonts w:asciiTheme="minorHAnsi" w:eastAsiaTheme="minorEastAsia" w:hAnsiTheme="minorHAnsi" w:cstheme="minorBidi"/>
                <w:color w:val="000000"/>
                <w:sz w:val="24"/>
                <w:szCs w:val="24"/>
                <w:lang w:eastAsia="en-US"/>
              </w:rPr>
            </w:pPr>
            <w:r w:rsidRPr="0F367DA1">
              <w:rPr>
                <w:rFonts w:asciiTheme="minorHAnsi" w:eastAsiaTheme="minorEastAsia" w:hAnsiTheme="minorHAnsi" w:cstheme="minorBidi"/>
                <w:color w:val="000000" w:themeColor="text1"/>
                <w:sz w:val="24"/>
                <w:szCs w:val="24"/>
                <w:lang w:eastAsia="en-US"/>
              </w:rPr>
              <w:t>Support for People Living with Chronic Pain</w:t>
            </w:r>
          </w:p>
          <w:p w14:paraId="4AAA021F" w14:textId="43F436B5" w:rsidR="0058220C" w:rsidRPr="006B4AE2" w:rsidRDefault="6EA55462" w:rsidP="404839CE">
            <w:pPr>
              <w:widowControl w:val="0"/>
              <w:autoSpaceDE w:val="0"/>
              <w:autoSpaceDN w:val="0"/>
              <w:adjustRightInd w:val="0"/>
              <w:spacing w:before="120" w:after="120"/>
              <w:jc w:val="both"/>
              <w:rPr>
                <w:rFonts w:asciiTheme="minorHAnsi" w:eastAsiaTheme="minorEastAsia" w:hAnsiTheme="minorHAnsi" w:cstheme="minorBidi"/>
                <w:color w:val="000000"/>
                <w:sz w:val="24"/>
                <w:szCs w:val="24"/>
                <w:lang w:eastAsia="en-US"/>
              </w:rPr>
            </w:pPr>
            <w:r w:rsidRPr="0F367DA1">
              <w:rPr>
                <w:rFonts w:asciiTheme="minorHAnsi" w:eastAsiaTheme="minorEastAsia" w:hAnsiTheme="minorHAnsi" w:cstheme="minorBidi"/>
                <w:color w:val="000000" w:themeColor="text1"/>
                <w:sz w:val="24"/>
                <w:szCs w:val="24"/>
                <w:lang w:eastAsia="en-US"/>
              </w:rPr>
              <w:t>Please demonstrate how your project will support adults living with chronic pain, including:</w:t>
            </w:r>
          </w:p>
          <w:p w14:paraId="6C877D81" w14:textId="1FD5B40F" w:rsidR="0058220C" w:rsidRPr="006B4AE2" w:rsidRDefault="6EA55462" w:rsidP="404839CE">
            <w:pPr>
              <w:pStyle w:val="ListParagraph"/>
              <w:widowControl w:val="0"/>
              <w:numPr>
                <w:ilvl w:val="0"/>
                <w:numId w:val="6"/>
              </w:numPr>
              <w:autoSpaceDE w:val="0"/>
              <w:autoSpaceDN w:val="0"/>
              <w:adjustRightInd w:val="0"/>
              <w:spacing w:before="120" w:after="120"/>
              <w:jc w:val="both"/>
              <w:rPr>
                <w:rFonts w:asciiTheme="minorHAnsi" w:eastAsiaTheme="minorEastAsia" w:hAnsiTheme="minorHAnsi" w:cstheme="minorBidi"/>
                <w:color w:val="000000"/>
                <w:sz w:val="24"/>
                <w:szCs w:val="24"/>
                <w:lang w:eastAsia="en-US"/>
              </w:rPr>
            </w:pPr>
            <w:r w:rsidRPr="0F367DA1">
              <w:rPr>
                <w:rFonts w:asciiTheme="minorHAnsi" w:eastAsiaTheme="minorEastAsia" w:hAnsiTheme="minorHAnsi" w:cstheme="minorBidi"/>
                <w:color w:val="000000" w:themeColor="text1"/>
                <w:sz w:val="24"/>
                <w:szCs w:val="24"/>
                <w:lang w:eastAsia="en-US"/>
              </w:rPr>
              <w:t>How activities respond to the physical, emotional, or mental health impacts of chronic pain</w:t>
            </w:r>
          </w:p>
          <w:p w14:paraId="08755328" w14:textId="1ACF340B" w:rsidR="0058220C" w:rsidRPr="006B4AE2" w:rsidRDefault="6EA55462" w:rsidP="404839CE">
            <w:pPr>
              <w:pStyle w:val="ListParagraph"/>
              <w:widowControl w:val="0"/>
              <w:numPr>
                <w:ilvl w:val="0"/>
                <w:numId w:val="6"/>
              </w:numPr>
              <w:autoSpaceDE w:val="0"/>
              <w:autoSpaceDN w:val="0"/>
              <w:adjustRightInd w:val="0"/>
              <w:spacing w:before="120" w:after="120"/>
              <w:jc w:val="both"/>
              <w:rPr>
                <w:rFonts w:asciiTheme="minorHAnsi" w:eastAsiaTheme="minorEastAsia" w:hAnsiTheme="minorHAnsi" w:cstheme="minorBidi"/>
                <w:color w:val="000000"/>
                <w:sz w:val="24"/>
                <w:szCs w:val="24"/>
                <w:lang w:eastAsia="en-US"/>
              </w:rPr>
            </w:pPr>
            <w:r w:rsidRPr="0F367DA1">
              <w:rPr>
                <w:rFonts w:asciiTheme="minorHAnsi" w:eastAsiaTheme="minorEastAsia" w:hAnsiTheme="minorHAnsi" w:cstheme="minorBidi"/>
                <w:color w:val="000000" w:themeColor="text1"/>
                <w:sz w:val="24"/>
                <w:szCs w:val="24"/>
                <w:lang w:eastAsia="en-US"/>
              </w:rPr>
              <w:t xml:space="preserve">How the project reduces social isolation, loneliness, </w:t>
            </w:r>
            <w:r w:rsidR="68650681" w:rsidRPr="0F367DA1">
              <w:rPr>
                <w:rFonts w:asciiTheme="minorHAnsi" w:eastAsiaTheme="minorEastAsia" w:hAnsiTheme="minorHAnsi" w:cstheme="minorBidi"/>
                <w:color w:val="000000" w:themeColor="text1"/>
                <w:sz w:val="24"/>
                <w:szCs w:val="24"/>
                <w:lang w:eastAsia="en-US"/>
              </w:rPr>
              <w:t xml:space="preserve">depression </w:t>
            </w:r>
            <w:r w:rsidRPr="0F367DA1">
              <w:rPr>
                <w:rFonts w:asciiTheme="minorHAnsi" w:eastAsiaTheme="minorEastAsia" w:hAnsiTheme="minorHAnsi" w:cstheme="minorBidi"/>
                <w:color w:val="000000" w:themeColor="text1"/>
                <w:sz w:val="24"/>
                <w:szCs w:val="24"/>
                <w:lang w:eastAsia="en-US"/>
              </w:rPr>
              <w:t>or anxiety associated with long‑term pain</w:t>
            </w:r>
          </w:p>
          <w:p w14:paraId="466AAC3B" w14:textId="5CF4F964" w:rsidR="0058220C" w:rsidRPr="006B4AE2" w:rsidRDefault="6EA55462" w:rsidP="404839CE">
            <w:pPr>
              <w:pStyle w:val="ListParagraph"/>
              <w:widowControl w:val="0"/>
              <w:numPr>
                <w:ilvl w:val="0"/>
                <w:numId w:val="6"/>
              </w:numPr>
              <w:autoSpaceDE w:val="0"/>
              <w:autoSpaceDN w:val="0"/>
              <w:adjustRightInd w:val="0"/>
              <w:spacing w:before="120" w:after="120"/>
              <w:jc w:val="both"/>
              <w:rPr>
                <w:rFonts w:asciiTheme="minorHAnsi" w:eastAsiaTheme="minorEastAsia" w:hAnsiTheme="minorHAnsi" w:cstheme="minorBidi"/>
                <w:color w:val="000000"/>
                <w:sz w:val="24"/>
                <w:szCs w:val="24"/>
                <w:lang w:eastAsia="en-US"/>
              </w:rPr>
            </w:pPr>
            <w:r w:rsidRPr="0F367DA1">
              <w:rPr>
                <w:rFonts w:asciiTheme="minorHAnsi" w:eastAsiaTheme="minorEastAsia" w:hAnsiTheme="minorHAnsi" w:cstheme="minorBidi"/>
                <w:color w:val="000000" w:themeColor="text1"/>
                <w:sz w:val="24"/>
                <w:szCs w:val="24"/>
                <w:lang w:eastAsia="en-US"/>
              </w:rPr>
              <w:t xml:space="preserve">How participants will feel supported, understood, and less alone </w:t>
            </w:r>
            <w:proofErr w:type="gramStart"/>
            <w:r w:rsidRPr="0F367DA1">
              <w:rPr>
                <w:rFonts w:asciiTheme="minorHAnsi" w:eastAsiaTheme="minorEastAsia" w:hAnsiTheme="minorHAnsi" w:cstheme="minorBidi"/>
                <w:color w:val="000000" w:themeColor="text1"/>
                <w:sz w:val="24"/>
                <w:szCs w:val="24"/>
                <w:lang w:eastAsia="en-US"/>
              </w:rPr>
              <w:t>as a result of</w:t>
            </w:r>
            <w:proofErr w:type="gramEnd"/>
            <w:r w:rsidRPr="0F367DA1">
              <w:rPr>
                <w:rFonts w:asciiTheme="minorHAnsi" w:eastAsiaTheme="minorEastAsia" w:hAnsiTheme="minorHAnsi" w:cstheme="minorBidi"/>
                <w:color w:val="000000" w:themeColor="text1"/>
                <w:sz w:val="24"/>
                <w:szCs w:val="24"/>
                <w:lang w:eastAsia="en-US"/>
              </w:rPr>
              <w:t xml:space="preserve"> taking part</w:t>
            </w:r>
          </w:p>
        </w:tc>
        <w:tc>
          <w:tcPr>
            <w:tcW w:w="1276" w:type="dxa"/>
          </w:tcPr>
          <w:p w14:paraId="055E26E8" w14:textId="18BBE9A0" w:rsidR="00196BCC" w:rsidRPr="006B4AE2" w:rsidRDefault="00196BCC" w:rsidP="404839CE">
            <w:pPr>
              <w:widowControl w:val="0"/>
              <w:autoSpaceDE w:val="0"/>
              <w:autoSpaceDN w:val="0"/>
              <w:adjustRightInd w:val="0"/>
              <w:spacing w:before="120" w:after="120"/>
              <w:jc w:val="both"/>
              <w:rPr>
                <w:rFonts w:asciiTheme="minorHAnsi" w:eastAsiaTheme="minorEastAsia" w:hAnsiTheme="minorHAnsi" w:cstheme="minorBidi"/>
                <w:color w:val="000000"/>
                <w:sz w:val="24"/>
                <w:szCs w:val="24"/>
                <w:lang w:eastAsia="en-US"/>
              </w:rPr>
            </w:pPr>
            <w:r w:rsidRPr="404839CE">
              <w:rPr>
                <w:rFonts w:asciiTheme="minorHAnsi" w:eastAsiaTheme="minorEastAsia" w:hAnsiTheme="minorHAnsi" w:cstheme="minorBidi"/>
                <w:color w:val="000000" w:themeColor="text1"/>
                <w:sz w:val="24"/>
                <w:szCs w:val="24"/>
                <w:lang w:eastAsia="en-US"/>
              </w:rPr>
              <w:t>Essential</w:t>
            </w:r>
          </w:p>
        </w:tc>
        <w:tc>
          <w:tcPr>
            <w:tcW w:w="8762" w:type="dxa"/>
          </w:tcPr>
          <w:p w14:paraId="0F7FE1CD" w14:textId="77777777" w:rsidR="00196BCC" w:rsidRPr="00DF3309" w:rsidRDefault="00196BCC" w:rsidP="404839CE">
            <w:pPr>
              <w:widowControl w:val="0"/>
              <w:autoSpaceDE w:val="0"/>
              <w:autoSpaceDN w:val="0"/>
              <w:adjustRightInd w:val="0"/>
              <w:spacing w:before="120" w:after="120"/>
              <w:jc w:val="both"/>
              <w:rPr>
                <w:rFonts w:asciiTheme="minorHAnsi" w:eastAsiaTheme="minorEastAsia" w:hAnsiTheme="minorHAnsi" w:cstheme="minorBidi"/>
                <w:color w:val="000000"/>
                <w:sz w:val="24"/>
                <w:szCs w:val="24"/>
                <w:lang w:eastAsia="en-US"/>
              </w:rPr>
            </w:pPr>
          </w:p>
        </w:tc>
      </w:tr>
      <w:tr w:rsidR="00041664" w:rsidRPr="000F1ED2" w14:paraId="10C36751" w14:textId="77777777" w:rsidTr="0F367DA1">
        <w:trPr>
          <w:trHeight w:val="1231"/>
        </w:trPr>
        <w:tc>
          <w:tcPr>
            <w:tcW w:w="5382" w:type="dxa"/>
          </w:tcPr>
          <w:p w14:paraId="147714F7" w14:textId="535A001E" w:rsidR="00041664" w:rsidRDefault="7BA2030D" w:rsidP="0F367DA1">
            <w:pPr>
              <w:pStyle w:val="ListParagraph"/>
              <w:widowControl w:val="0"/>
              <w:numPr>
                <w:ilvl w:val="0"/>
                <w:numId w:val="4"/>
              </w:numPr>
              <w:autoSpaceDE w:val="0"/>
              <w:autoSpaceDN w:val="0"/>
              <w:adjustRightInd w:val="0"/>
              <w:spacing w:line="300" w:lineRule="auto"/>
              <w:rPr>
                <w:rFonts w:asciiTheme="minorHAnsi" w:eastAsiaTheme="minorEastAsia" w:hAnsiTheme="minorHAnsi" w:cstheme="minorBidi"/>
                <w:sz w:val="24"/>
                <w:szCs w:val="24"/>
              </w:rPr>
            </w:pPr>
            <w:r w:rsidRPr="0F367DA1">
              <w:rPr>
                <w:rFonts w:asciiTheme="minorHAnsi" w:eastAsiaTheme="minorEastAsia" w:hAnsiTheme="minorHAnsi" w:cstheme="minorBidi"/>
                <w:sz w:val="24"/>
                <w:szCs w:val="24"/>
              </w:rPr>
              <w:t>Peer Support Approach</w:t>
            </w:r>
          </w:p>
          <w:p w14:paraId="20B9D6A5" w14:textId="03B0F566" w:rsidR="00041664" w:rsidRDefault="7BA2030D" w:rsidP="0F367DA1">
            <w:pPr>
              <w:widowControl w:val="0"/>
              <w:numPr>
                <w:ilvl w:val="0"/>
                <w:numId w:val="6"/>
              </w:numPr>
              <w:autoSpaceDE w:val="0"/>
              <w:autoSpaceDN w:val="0"/>
              <w:adjustRightInd w:val="0"/>
              <w:spacing w:before="120" w:after="120"/>
              <w:rPr>
                <w:rFonts w:asciiTheme="minorHAnsi" w:eastAsiaTheme="minorEastAsia" w:hAnsiTheme="minorHAnsi" w:cstheme="minorBidi"/>
                <w:sz w:val="24"/>
                <w:szCs w:val="24"/>
              </w:rPr>
            </w:pPr>
            <w:r w:rsidRPr="0F367DA1">
              <w:rPr>
                <w:rFonts w:asciiTheme="minorHAnsi" w:eastAsiaTheme="minorEastAsia" w:hAnsiTheme="minorHAnsi" w:cstheme="minorBidi"/>
                <w:sz w:val="24"/>
                <w:szCs w:val="24"/>
              </w:rPr>
              <w:t>How people with lived experience of chronic pain are involved (e.g. peer facilitators, co‑design, shared learning)</w:t>
            </w:r>
          </w:p>
          <w:p w14:paraId="61118ACA" w14:textId="122BE0CC" w:rsidR="00041664" w:rsidRDefault="7BA2030D" w:rsidP="0F367DA1">
            <w:pPr>
              <w:widowControl w:val="0"/>
              <w:numPr>
                <w:ilvl w:val="0"/>
                <w:numId w:val="6"/>
              </w:numPr>
              <w:autoSpaceDE w:val="0"/>
              <w:autoSpaceDN w:val="0"/>
              <w:adjustRightInd w:val="0"/>
              <w:spacing w:before="120" w:after="120"/>
              <w:rPr>
                <w:rFonts w:asciiTheme="minorHAnsi" w:eastAsiaTheme="minorEastAsia" w:hAnsiTheme="minorHAnsi" w:cstheme="minorBidi"/>
                <w:sz w:val="24"/>
                <w:szCs w:val="24"/>
              </w:rPr>
            </w:pPr>
            <w:r w:rsidRPr="0F367DA1">
              <w:rPr>
                <w:rFonts w:asciiTheme="minorHAnsi" w:eastAsiaTheme="minorEastAsia" w:hAnsiTheme="minorHAnsi" w:cstheme="minorBidi"/>
                <w:sz w:val="24"/>
                <w:szCs w:val="24"/>
              </w:rPr>
              <w:t>How participants are encouraged to connect with others who have similar experiences</w:t>
            </w:r>
          </w:p>
          <w:p w14:paraId="3F589F7E" w14:textId="7F82B95D" w:rsidR="00041664" w:rsidRDefault="7BA2030D" w:rsidP="0F367DA1">
            <w:pPr>
              <w:widowControl w:val="0"/>
              <w:numPr>
                <w:ilvl w:val="0"/>
                <w:numId w:val="6"/>
              </w:numPr>
              <w:autoSpaceDE w:val="0"/>
              <w:autoSpaceDN w:val="0"/>
              <w:adjustRightInd w:val="0"/>
              <w:spacing w:before="120" w:after="120"/>
              <w:rPr>
                <w:rFonts w:asciiTheme="minorHAnsi" w:eastAsiaTheme="minorEastAsia" w:hAnsiTheme="minorHAnsi" w:cstheme="minorBidi"/>
                <w:sz w:val="24"/>
                <w:szCs w:val="24"/>
              </w:rPr>
            </w:pPr>
            <w:r w:rsidRPr="0F367DA1">
              <w:rPr>
                <w:rFonts w:asciiTheme="minorHAnsi" w:eastAsiaTheme="minorEastAsia" w:hAnsiTheme="minorHAnsi" w:cstheme="minorBidi"/>
                <w:sz w:val="24"/>
                <w:szCs w:val="24"/>
              </w:rPr>
              <w:t>How a safe, supportive, and non‑clinical environment will be created</w:t>
            </w:r>
          </w:p>
        </w:tc>
        <w:tc>
          <w:tcPr>
            <w:tcW w:w="1276" w:type="dxa"/>
          </w:tcPr>
          <w:p w14:paraId="45EB77A5" w14:textId="6945273D" w:rsidR="00041664" w:rsidRDefault="73AAED94" w:rsidP="404839CE">
            <w:pPr>
              <w:widowControl w:val="0"/>
              <w:autoSpaceDE w:val="0"/>
              <w:autoSpaceDN w:val="0"/>
              <w:adjustRightInd w:val="0"/>
              <w:spacing w:before="120" w:after="120"/>
              <w:jc w:val="both"/>
              <w:rPr>
                <w:rFonts w:asciiTheme="minorHAnsi" w:eastAsiaTheme="minorEastAsia" w:hAnsiTheme="minorHAnsi" w:cstheme="minorBidi"/>
                <w:color w:val="000000"/>
                <w:sz w:val="24"/>
                <w:szCs w:val="24"/>
                <w:lang w:eastAsia="en-US"/>
              </w:rPr>
            </w:pPr>
            <w:r w:rsidRPr="404839CE">
              <w:rPr>
                <w:rFonts w:asciiTheme="minorHAnsi" w:eastAsiaTheme="minorEastAsia" w:hAnsiTheme="minorHAnsi" w:cstheme="minorBidi"/>
                <w:color w:val="000000" w:themeColor="text1"/>
                <w:sz w:val="24"/>
                <w:szCs w:val="24"/>
                <w:lang w:eastAsia="en-US"/>
              </w:rPr>
              <w:t>Essential</w:t>
            </w:r>
          </w:p>
        </w:tc>
        <w:tc>
          <w:tcPr>
            <w:tcW w:w="8762" w:type="dxa"/>
          </w:tcPr>
          <w:p w14:paraId="7559CABB" w14:textId="77777777" w:rsidR="00041664" w:rsidRPr="00DF3309" w:rsidRDefault="00041664" w:rsidP="404839CE">
            <w:pPr>
              <w:widowControl w:val="0"/>
              <w:autoSpaceDE w:val="0"/>
              <w:autoSpaceDN w:val="0"/>
              <w:adjustRightInd w:val="0"/>
              <w:spacing w:before="120" w:after="120"/>
              <w:jc w:val="both"/>
              <w:rPr>
                <w:rFonts w:asciiTheme="minorHAnsi" w:eastAsiaTheme="minorEastAsia" w:hAnsiTheme="minorHAnsi" w:cstheme="minorBidi"/>
                <w:color w:val="000000"/>
                <w:sz w:val="24"/>
                <w:szCs w:val="24"/>
                <w:lang w:eastAsia="en-US"/>
              </w:rPr>
            </w:pPr>
          </w:p>
        </w:tc>
      </w:tr>
      <w:tr w:rsidR="00196BCC" w:rsidRPr="000F1ED2" w14:paraId="0EC6EC7C" w14:textId="405F2913" w:rsidTr="0F367DA1">
        <w:trPr>
          <w:trHeight w:val="1940"/>
        </w:trPr>
        <w:tc>
          <w:tcPr>
            <w:tcW w:w="5382" w:type="dxa"/>
          </w:tcPr>
          <w:p w14:paraId="23CA119B" w14:textId="3A93BF16" w:rsidR="00196BCC" w:rsidRPr="006B4AE2" w:rsidRDefault="2AFD6D2B" w:rsidP="404839CE">
            <w:pPr>
              <w:pStyle w:val="ListParagraph"/>
              <w:widowControl w:val="0"/>
              <w:numPr>
                <w:ilvl w:val="0"/>
                <w:numId w:val="4"/>
              </w:numPr>
              <w:autoSpaceDE w:val="0"/>
              <w:autoSpaceDN w:val="0"/>
              <w:adjustRightInd w:val="0"/>
              <w:spacing w:before="120" w:after="120"/>
              <w:jc w:val="both"/>
              <w:rPr>
                <w:rFonts w:asciiTheme="minorHAnsi" w:eastAsiaTheme="minorEastAsia" w:hAnsiTheme="minorHAnsi" w:cstheme="minorBidi"/>
                <w:color w:val="000000" w:themeColor="text1"/>
                <w:sz w:val="24"/>
                <w:szCs w:val="24"/>
                <w:lang w:eastAsia="en-US"/>
              </w:rPr>
            </w:pPr>
            <w:r w:rsidRPr="404839CE">
              <w:rPr>
                <w:rFonts w:asciiTheme="minorHAnsi" w:eastAsiaTheme="minorEastAsia" w:hAnsiTheme="minorHAnsi" w:cstheme="minorBidi"/>
                <w:color w:val="000000" w:themeColor="text1"/>
                <w:sz w:val="24"/>
                <w:szCs w:val="24"/>
                <w:lang w:eastAsia="en-US"/>
              </w:rPr>
              <w:lastRenderedPageBreak/>
              <w:t>Activities and Delivery Model</w:t>
            </w:r>
          </w:p>
          <w:p w14:paraId="4A884CCB" w14:textId="4B40269D" w:rsidR="00196BCC" w:rsidRPr="006B4AE2" w:rsidRDefault="2AFD6D2B" w:rsidP="404839CE">
            <w:pPr>
              <w:widowControl w:val="0"/>
              <w:autoSpaceDE w:val="0"/>
              <w:autoSpaceDN w:val="0"/>
              <w:adjustRightInd w:val="0"/>
              <w:spacing w:before="120" w:after="120"/>
              <w:jc w:val="both"/>
              <w:rPr>
                <w:rFonts w:asciiTheme="minorHAnsi" w:eastAsiaTheme="minorEastAsia" w:hAnsiTheme="minorHAnsi" w:cstheme="minorBidi"/>
                <w:color w:val="000000" w:themeColor="text1"/>
                <w:sz w:val="24"/>
                <w:szCs w:val="24"/>
                <w:lang w:eastAsia="en-US"/>
              </w:rPr>
            </w:pPr>
            <w:r w:rsidRPr="404839CE">
              <w:rPr>
                <w:rFonts w:asciiTheme="minorHAnsi" w:eastAsiaTheme="minorEastAsia" w:hAnsiTheme="minorHAnsi" w:cstheme="minorBidi"/>
                <w:color w:val="000000" w:themeColor="text1"/>
                <w:sz w:val="24"/>
                <w:szCs w:val="24"/>
                <w:lang w:eastAsia="en-US"/>
              </w:rPr>
              <w:t>Please describe:</w:t>
            </w:r>
          </w:p>
          <w:p w14:paraId="40A51180" w14:textId="10F07D53" w:rsidR="00196BCC" w:rsidRPr="006B4AE2" w:rsidRDefault="2AFD6D2B" w:rsidP="404839CE">
            <w:pPr>
              <w:pStyle w:val="ListParagraph"/>
              <w:widowControl w:val="0"/>
              <w:numPr>
                <w:ilvl w:val="0"/>
                <w:numId w:val="5"/>
              </w:numPr>
              <w:autoSpaceDE w:val="0"/>
              <w:autoSpaceDN w:val="0"/>
              <w:adjustRightInd w:val="0"/>
              <w:spacing w:before="120" w:after="120"/>
              <w:jc w:val="both"/>
              <w:rPr>
                <w:rFonts w:asciiTheme="minorHAnsi" w:eastAsiaTheme="minorEastAsia" w:hAnsiTheme="minorHAnsi" w:cstheme="minorBidi"/>
                <w:color w:val="000000" w:themeColor="text1"/>
                <w:sz w:val="24"/>
                <w:szCs w:val="24"/>
                <w:lang w:eastAsia="en-US"/>
              </w:rPr>
            </w:pPr>
            <w:r w:rsidRPr="404839CE">
              <w:rPr>
                <w:rFonts w:asciiTheme="minorHAnsi" w:eastAsiaTheme="minorEastAsia" w:hAnsiTheme="minorHAnsi" w:cstheme="minorBidi"/>
                <w:color w:val="000000" w:themeColor="text1"/>
                <w:sz w:val="24"/>
                <w:szCs w:val="24"/>
                <w:lang w:eastAsia="en-US"/>
              </w:rPr>
              <w:t>The activities you will deliver (e.g. peer support groups, workshops, creative or wellbeing activities)</w:t>
            </w:r>
          </w:p>
          <w:p w14:paraId="3C0120F0" w14:textId="32FE3789" w:rsidR="00196BCC" w:rsidRPr="006B4AE2" w:rsidRDefault="2AFD6D2B" w:rsidP="404839CE">
            <w:pPr>
              <w:pStyle w:val="ListParagraph"/>
              <w:widowControl w:val="0"/>
              <w:numPr>
                <w:ilvl w:val="0"/>
                <w:numId w:val="5"/>
              </w:numPr>
              <w:autoSpaceDE w:val="0"/>
              <w:autoSpaceDN w:val="0"/>
              <w:adjustRightInd w:val="0"/>
              <w:spacing w:before="120" w:after="120"/>
              <w:jc w:val="both"/>
              <w:rPr>
                <w:rFonts w:asciiTheme="minorHAnsi" w:eastAsiaTheme="minorEastAsia" w:hAnsiTheme="minorHAnsi" w:cstheme="minorBidi"/>
                <w:color w:val="000000" w:themeColor="text1"/>
                <w:sz w:val="24"/>
                <w:szCs w:val="24"/>
                <w:lang w:eastAsia="en-US"/>
              </w:rPr>
            </w:pPr>
            <w:r w:rsidRPr="404839CE">
              <w:rPr>
                <w:rFonts w:asciiTheme="minorHAnsi" w:eastAsiaTheme="minorEastAsia" w:hAnsiTheme="minorHAnsi" w:cstheme="minorBidi"/>
                <w:color w:val="000000" w:themeColor="text1"/>
                <w:sz w:val="24"/>
                <w:szCs w:val="24"/>
                <w:lang w:eastAsia="en-US"/>
              </w:rPr>
              <w:t>How often activities will take place and over what period</w:t>
            </w:r>
          </w:p>
          <w:p w14:paraId="1C0B9E22" w14:textId="2570DC35" w:rsidR="00196BCC" w:rsidRPr="006B4AE2" w:rsidRDefault="2AFD6D2B" w:rsidP="404839CE">
            <w:pPr>
              <w:pStyle w:val="ListParagraph"/>
              <w:widowControl w:val="0"/>
              <w:numPr>
                <w:ilvl w:val="0"/>
                <w:numId w:val="5"/>
              </w:numPr>
              <w:autoSpaceDE w:val="0"/>
              <w:autoSpaceDN w:val="0"/>
              <w:adjustRightInd w:val="0"/>
              <w:spacing w:before="120" w:after="120"/>
              <w:jc w:val="both"/>
              <w:rPr>
                <w:rFonts w:asciiTheme="minorHAnsi" w:eastAsiaTheme="minorEastAsia" w:hAnsiTheme="minorHAnsi" w:cstheme="minorBidi"/>
                <w:color w:val="000000"/>
                <w:sz w:val="24"/>
                <w:szCs w:val="24"/>
                <w:lang w:eastAsia="en-US"/>
              </w:rPr>
            </w:pPr>
            <w:r w:rsidRPr="404839CE">
              <w:rPr>
                <w:rFonts w:asciiTheme="minorHAnsi" w:eastAsiaTheme="minorEastAsia" w:hAnsiTheme="minorHAnsi" w:cstheme="minorBidi"/>
                <w:color w:val="000000" w:themeColor="text1"/>
                <w:sz w:val="24"/>
                <w:szCs w:val="24"/>
                <w:lang w:eastAsia="en-US"/>
              </w:rPr>
              <w:t>How activities will support self‑management, coping strategies, confidence, or resilience</w:t>
            </w:r>
          </w:p>
        </w:tc>
        <w:tc>
          <w:tcPr>
            <w:tcW w:w="1276" w:type="dxa"/>
          </w:tcPr>
          <w:p w14:paraId="04BE2CBC" w14:textId="075CC4F4" w:rsidR="00196BCC" w:rsidRPr="006B4AE2" w:rsidRDefault="56E9B887" w:rsidP="404839CE">
            <w:pPr>
              <w:widowControl w:val="0"/>
              <w:autoSpaceDE w:val="0"/>
              <w:autoSpaceDN w:val="0"/>
              <w:adjustRightInd w:val="0"/>
              <w:spacing w:before="120" w:after="120"/>
              <w:jc w:val="both"/>
              <w:rPr>
                <w:rFonts w:asciiTheme="minorHAnsi" w:eastAsiaTheme="minorEastAsia" w:hAnsiTheme="minorHAnsi" w:cstheme="minorBidi"/>
                <w:color w:val="000000"/>
                <w:sz w:val="24"/>
                <w:szCs w:val="24"/>
                <w:lang w:eastAsia="en-US"/>
              </w:rPr>
            </w:pPr>
            <w:r w:rsidRPr="404839CE">
              <w:rPr>
                <w:rFonts w:asciiTheme="minorHAnsi" w:eastAsiaTheme="minorEastAsia" w:hAnsiTheme="minorHAnsi" w:cstheme="minorBidi"/>
                <w:color w:val="000000" w:themeColor="text1"/>
                <w:sz w:val="24"/>
                <w:szCs w:val="24"/>
                <w:lang w:eastAsia="en-US"/>
              </w:rPr>
              <w:t>Essential</w:t>
            </w:r>
          </w:p>
        </w:tc>
        <w:tc>
          <w:tcPr>
            <w:tcW w:w="8762" w:type="dxa"/>
          </w:tcPr>
          <w:p w14:paraId="1DB78C94" w14:textId="77777777" w:rsidR="00196BCC" w:rsidRPr="00DF3309" w:rsidRDefault="00196BCC" w:rsidP="404839CE">
            <w:pPr>
              <w:widowControl w:val="0"/>
              <w:autoSpaceDE w:val="0"/>
              <w:autoSpaceDN w:val="0"/>
              <w:adjustRightInd w:val="0"/>
              <w:spacing w:before="120" w:after="120"/>
              <w:jc w:val="both"/>
              <w:rPr>
                <w:rFonts w:asciiTheme="minorHAnsi" w:eastAsiaTheme="minorEastAsia" w:hAnsiTheme="minorHAnsi" w:cstheme="minorBidi"/>
                <w:color w:val="000000"/>
                <w:sz w:val="24"/>
                <w:szCs w:val="24"/>
                <w:lang w:eastAsia="en-US"/>
              </w:rPr>
            </w:pPr>
          </w:p>
        </w:tc>
      </w:tr>
      <w:tr w:rsidR="001E3EE9" w:rsidRPr="000F1ED2" w14:paraId="79B0D6B1" w14:textId="77777777" w:rsidTr="0F367DA1">
        <w:trPr>
          <w:trHeight w:val="2037"/>
        </w:trPr>
        <w:tc>
          <w:tcPr>
            <w:tcW w:w="5382" w:type="dxa"/>
          </w:tcPr>
          <w:p w14:paraId="17FF260C" w14:textId="593C1E4A" w:rsidR="00181179" w:rsidRPr="002F76AE" w:rsidRDefault="169C1255" w:rsidP="404839CE">
            <w:pPr>
              <w:pStyle w:val="ListParagraph"/>
              <w:widowControl w:val="0"/>
              <w:numPr>
                <w:ilvl w:val="0"/>
                <w:numId w:val="4"/>
              </w:numPr>
              <w:autoSpaceDE w:val="0"/>
              <w:autoSpaceDN w:val="0"/>
              <w:adjustRightInd w:val="0"/>
              <w:spacing w:before="120" w:after="120"/>
              <w:rPr>
                <w:rFonts w:asciiTheme="minorHAnsi" w:eastAsiaTheme="minorEastAsia" w:hAnsiTheme="minorHAnsi" w:cstheme="minorBidi"/>
                <w:sz w:val="24"/>
                <w:szCs w:val="24"/>
              </w:rPr>
            </w:pPr>
            <w:r w:rsidRPr="404839CE">
              <w:rPr>
                <w:rFonts w:asciiTheme="minorHAnsi" w:eastAsiaTheme="minorEastAsia" w:hAnsiTheme="minorHAnsi" w:cstheme="minorBidi"/>
                <w:sz w:val="24"/>
                <w:szCs w:val="24"/>
              </w:rPr>
              <w:t>Reach and Accessibility</w:t>
            </w:r>
          </w:p>
          <w:p w14:paraId="74114E62" w14:textId="4A8CA34C" w:rsidR="00181179" w:rsidRPr="002F76AE" w:rsidRDefault="169C1255" w:rsidP="404839CE">
            <w:pPr>
              <w:widowControl w:val="0"/>
              <w:autoSpaceDE w:val="0"/>
              <w:autoSpaceDN w:val="0"/>
              <w:adjustRightInd w:val="0"/>
              <w:spacing w:before="120" w:after="120"/>
              <w:rPr>
                <w:rFonts w:asciiTheme="minorHAnsi" w:eastAsiaTheme="minorEastAsia" w:hAnsiTheme="minorHAnsi" w:cstheme="minorBidi"/>
                <w:sz w:val="24"/>
                <w:szCs w:val="24"/>
              </w:rPr>
            </w:pPr>
            <w:r w:rsidRPr="404839CE">
              <w:rPr>
                <w:rFonts w:asciiTheme="minorHAnsi" w:eastAsiaTheme="minorEastAsia" w:hAnsiTheme="minorHAnsi" w:cstheme="minorBidi"/>
                <w:sz w:val="24"/>
                <w:szCs w:val="24"/>
              </w:rPr>
              <w:t>Please demonstrate how your project will be accessible and inclusive to people living with chronic pain by explaining:</w:t>
            </w:r>
          </w:p>
          <w:p w14:paraId="20A3B9DC" w14:textId="636B7C70" w:rsidR="00181179" w:rsidRPr="002F76AE" w:rsidRDefault="169C1255" w:rsidP="404839CE">
            <w:pPr>
              <w:pStyle w:val="ListParagraph"/>
              <w:widowControl w:val="0"/>
              <w:numPr>
                <w:ilvl w:val="0"/>
                <w:numId w:val="3"/>
              </w:numPr>
              <w:autoSpaceDE w:val="0"/>
              <w:autoSpaceDN w:val="0"/>
              <w:adjustRightInd w:val="0"/>
              <w:spacing w:before="120" w:after="120"/>
              <w:rPr>
                <w:rFonts w:asciiTheme="minorHAnsi" w:eastAsiaTheme="minorEastAsia" w:hAnsiTheme="minorHAnsi" w:cstheme="minorBidi"/>
                <w:sz w:val="24"/>
                <w:szCs w:val="24"/>
              </w:rPr>
            </w:pPr>
            <w:r w:rsidRPr="404839CE">
              <w:rPr>
                <w:rFonts w:asciiTheme="minorHAnsi" w:eastAsiaTheme="minorEastAsia" w:hAnsiTheme="minorHAnsi" w:cstheme="minorBidi"/>
                <w:sz w:val="24"/>
                <w:szCs w:val="24"/>
              </w:rPr>
              <w:t>How participants will be recruited and referred</w:t>
            </w:r>
          </w:p>
          <w:p w14:paraId="7D9B73D0" w14:textId="4470297D" w:rsidR="00181179" w:rsidRPr="002F76AE" w:rsidRDefault="169C1255" w:rsidP="404839CE">
            <w:pPr>
              <w:pStyle w:val="ListParagraph"/>
              <w:widowControl w:val="0"/>
              <w:numPr>
                <w:ilvl w:val="0"/>
                <w:numId w:val="3"/>
              </w:numPr>
              <w:autoSpaceDE w:val="0"/>
              <w:autoSpaceDN w:val="0"/>
              <w:adjustRightInd w:val="0"/>
              <w:spacing w:before="120" w:after="120"/>
              <w:rPr>
                <w:rFonts w:asciiTheme="minorHAnsi" w:eastAsiaTheme="minorEastAsia" w:hAnsiTheme="minorHAnsi" w:cstheme="minorBidi"/>
                <w:sz w:val="24"/>
                <w:szCs w:val="24"/>
              </w:rPr>
            </w:pPr>
            <w:r w:rsidRPr="404839CE">
              <w:rPr>
                <w:rFonts w:asciiTheme="minorHAnsi" w:eastAsiaTheme="minorEastAsia" w:hAnsiTheme="minorHAnsi" w:cstheme="minorBidi"/>
                <w:sz w:val="24"/>
                <w:szCs w:val="24"/>
              </w:rPr>
              <w:t>How barriers such as mobility issues, fatigue, anxiety, or fluctuating health will be considered</w:t>
            </w:r>
          </w:p>
          <w:p w14:paraId="38094748" w14:textId="4D967946" w:rsidR="00181179" w:rsidRPr="002F76AE" w:rsidRDefault="169C1255" w:rsidP="404839CE">
            <w:pPr>
              <w:pStyle w:val="ListParagraph"/>
              <w:widowControl w:val="0"/>
              <w:numPr>
                <w:ilvl w:val="0"/>
                <w:numId w:val="3"/>
              </w:numPr>
              <w:autoSpaceDE w:val="0"/>
              <w:autoSpaceDN w:val="0"/>
              <w:adjustRightInd w:val="0"/>
              <w:spacing w:before="120" w:after="120"/>
              <w:rPr>
                <w:rFonts w:asciiTheme="minorHAnsi" w:eastAsiaTheme="minorEastAsia" w:hAnsiTheme="minorHAnsi" w:cstheme="minorBidi"/>
                <w:sz w:val="24"/>
                <w:szCs w:val="24"/>
                <w:lang w:eastAsia="en-US"/>
              </w:rPr>
            </w:pPr>
            <w:r w:rsidRPr="404839CE">
              <w:rPr>
                <w:rFonts w:asciiTheme="minorHAnsi" w:eastAsiaTheme="minorEastAsia" w:hAnsiTheme="minorHAnsi" w:cstheme="minorBidi"/>
                <w:sz w:val="24"/>
                <w:szCs w:val="24"/>
              </w:rPr>
              <w:t>Any reasonable adjustments or flexible approaches you will use</w:t>
            </w:r>
          </w:p>
        </w:tc>
        <w:tc>
          <w:tcPr>
            <w:tcW w:w="1276" w:type="dxa"/>
          </w:tcPr>
          <w:p w14:paraId="1A1EA90D" w14:textId="77777777" w:rsidR="001E3EE9" w:rsidRDefault="1AC542FA" w:rsidP="404839CE">
            <w:pPr>
              <w:widowControl w:val="0"/>
              <w:autoSpaceDE w:val="0"/>
              <w:autoSpaceDN w:val="0"/>
              <w:adjustRightInd w:val="0"/>
              <w:spacing w:before="120" w:after="120"/>
              <w:jc w:val="both"/>
              <w:rPr>
                <w:rFonts w:asciiTheme="minorHAnsi" w:eastAsiaTheme="minorEastAsia" w:hAnsiTheme="minorHAnsi" w:cstheme="minorBidi"/>
                <w:color w:val="000000"/>
                <w:sz w:val="24"/>
                <w:szCs w:val="24"/>
                <w:lang w:eastAsia="en-US"/>
              </w:rPr>
            </w:pPr>
            <w:r w:rsidRPr="404839CE">
              <w:rPr>
                <w:rFonts w:asciiTheme="minorHAnsi" w:eastAsiaTheme="minorEastAsia" w:hAnsiTheme="minorHAnsi" w:cstheme="minorBidi"/>
                <w:color w:val="000000" w:themeColor="text1"/>
                <w:sz w:val="24"/>
                <w:szCs w:val="24"/>
                <w:lang w:eastAsia="en-US"/>
              </w:rPr>
              <w:t>Essential</w:t>
            </w:r>
          </w:p>
          <w:p w14:paraId="570067BA" w14:textId="72F793A5" w:rsidR="00181179" w:rsidRPr="006B4AE2" w:rsidRDefault="00181179" w:rsidP="404839CE">
            <w:pPr>
              <w:widowControl w:val="0"/>
              <w:autoSpaceDE w:val="0"/>
              <w:autoSpaceDN w:val="0"/>
              <w:adjustRightInd w:val="0"/>
              <w:spacing w:before="120" w:after="120"/>
              <w:jc w:val="both"/>
              <w:rPr>
                <w:rFonts w:asciiTheme="minorHAnsi" w:eastAsiaTheme="minorEastAsia" w:hAnsiTheme="minorHAnsi" w:cstheme="minorBidi"/>
                <w:color w:val="000000"/>
                <w:sz w:val="24"/>
                <w:szCs w:val="24"/>
                <w:lang w:eastAsia="en-US"/>
              </w:rPr>
            </w:pPr>
          </w:p>
        </w:tc>
        <w:tc>
          <w:tcPr>
            <w:tcW w:w="8762" w:type="dxa"/>
          </w:tcPr>
          <w:p w14:paraId="45982ADA" w14:textId="77777777" w:rsidR="001E3EE9" w:rsidRPr="00DF3309" w:rsidRDefault="001E3EE9" w:rsidP="404839CE">
            <w:pPr>
              <w:widowControl w:val="0"/>
              <w:autoSpaceDE w:val="0"/>
              <w:autoSpaceDN w:val="0"/>
              <w:adjustRightInd w:val="0"/>
              <w:spacing w:before="120" w:after="120"/>
              <w:jc w:val="both"/>
              <w:rPr>
                <w:rFonts w:asciiTheme="minorHAnsi" w:eastAsiaTheme="minorEastAsia" w:hAnsiTheme="minorHAnsi" w:cstheme="minorBidi"/>
                <w:color w:val="000000"/>
                <w:sz w:val="24"/>
                <w:szCs w:val="24"/>
                <w:lang w:eastAsia="en-US"/>
              </w:rPr>
            </w:pPr>
          </w:p>
        </w:tc>
      </w:tr>
      <w:tr w:rsidR="00232E1E" w:rsidRPr="000F1ED2" w14:paraId="7E14BEE0" w14:textId="77777777" w:rsidTr="0F367DA1">
        <w:trPr>
          <w:trHeight w:val="1982"/>
        </w:trPr>
        <w:tc>
          <w:tcPr>
            <w:tcW w:w="5382" w:type="dxa"/>
          </w:tcPr>
          <w:p w14:paraId="1607256E" w14:textId="277CF01D" w:rsidR="00232E1E" w:rsidRPr="006B4AE2" w:rsidRDefault="349F733A" w:rsidP="404839CE">
            <w:pPr>
              <w:pStyle w:val="ListParagraph"/>
              <w:widowControl w:val="0"/>
              <w:numPr>
                <w:ilvl w:val="0"/>
                <w:numId w:val="4"/>
              </w:numPr>
              <w:autoSpaceDE w:val="0"/>
              <w:autoSpaceDN w:val="0"/>
              <w:adjustRightInd w:val="0"/>
              <w:spacing w:before="120" w:after="120"/>
              <w:jc w:val="both"/>
              <w:rPr>
                <w:rFonts w:asciiTheme="minorHAnsi" w:eastAsiaTheme="minorEastAsia" w:hAnsiTheme="minorHAnsi" w:cstheme="minorBidi"/>
                <w:color w:val="000000" w:themeColor="text1"/>
                <w:sz w:val="24"/>
                <w:szCs w:val="24"/>
                <w:lang w:eastAsia="en-US"/>
              </w:rPr>
            </w:pPr>
            <w:r w:rsidRPr="404839CE">
              <w:rPr>
                <w:rFonts w:asciiTheme="minorHAnsi" w:eastAsiaTheme="minorEastAsia" w:hAnsiTheme="minorHAnsi" w:cstheme="minorBidi"/>
                <w:color w:val="000000" w:themeColor="text1"/>
                <w:sz w:val="24"/>
                <w:szCs w:val="24"/>
                <w:lang w:eastAsia="en-US"/>
              </w:rPr>
              <w:t>Sustainability and Future Delivery</w:t>
            </w:r>
          </w:p>
          <w:p w14:paraId="269B5355" w14:textId="3737D846" w:rsidR="00232E1E" w:rsidRPr="006B4AE2" w:rsidRDefault="4FCBC80E" w:rsidP="404839CE">
            <w:pPr>
              <w:widowControl w:val="0"/>
              <w:autoSpaceDE w:val="0"/>
              <w:autoSpaceDN w:val="0"/>
              <w:adjustRightInd w:val="0"/>
              <w:spacing w:before="120" w:after="120"/>
              <w:jc w:val="both"/>
              <w:rPr>
                <w:rFonts w:asciiTheme="minorHAnsi" w:eastAsiaTheme="minorEastAsia" w:hAnsiTheme="minorHAnsi" w:cstheme="minorBidi"/>
                <w:color w:val="000000" w:themeColor="text1"/>
                <w:sz w:val="24"/>
                <w:szCs w:val="24"/>
                <w:lang w:eastAsia="en-US"/>
              </w:rPr>
            </w:pPr>
            <w:r w:rsidRPr="404839CE">
              <w:rPr>
                <w:rFonts w:asciiTheme="minorHAnsi" w:eastAsiaTheme="minorEastAsia" w:hAnsiTheme="minorHAnsi" w:cstheme="minorBidi"/>
                <w:color w:val="000000" w:themeColor="text1"/>
                <w:sz w:val="24"/>
                <w:szCs w:val="24"/>
                <w:lang w:eastAsia="en-US"/>
              </w:rPr>
              <w:t>P</w:t>
            </w:r>
            <w:r w:rsidR="349F733A" w:rsidRPr="404839CE">
              <w:rPr>
                <w:rFonts w:asciiTheme="minorHAnsi" w:eastAsiaTheme="minorEastAsia" w:hAnsiTheme="minorHAnsi" w:cstheme="minorBidi"/>
                <w:color w:val="000000" w:themeColor="text1"/>
                <w:sz w:val="24"/>
                <w:szCs w:val="24"/>
                <w:lang w:eastAsia="en-US"/>
              </w:rPr>
              <w:t>lease explain:</w:t>
            </w:r>
          </w:p>
          <w:p w14:paraId="622BC2BB" w14:textId="531762D8" w:rsidR="00232E1E" w:rsidRPr="006B4AE2" w:rsidRDefault="349F733A" w:rsidP="404839CE">
            <w:pPr>
              <w:pStyle w:val="ListParagraph"/>
              <w:widowControl w:val="0"/>
              <w:numPr>
                <w:ilvl w:val="0"/>
                <w:numId w:val="2"/>
              </w:numPr>
              <w:autoSpaceDE w:val="0"/>
              <w:autoSpaceDN w:val="0"/>
              <w:adjustRightInd w:val="0"/>
              <w:spacing w:before="120" w:after="120"/>
              <w:jc w:val="both"/>
              <w:rPr>
                <w:rFonts w:asciiTheme="minorHAnsi" w:eastAsiaTheme="minorEastAsia" w:hAnsiTheme="minorHAnsi" w:cstheme="minorBidi"/>
                <w:color w:val="000000" w:themeColor="text1"/>
                <w:sz w:val="24"/>
                <w:szCs w:val="24"/>
                <w:lang w:eastAsia="en-US"/>
              </w:rPr>
            </w:pPr>
            <w:r w:rsidRPr="404839CE">
              <w:rPr>
                <w:rFonts w:asciiTheme="minorHAnsi" w:eastAsiaTheme="minorEastAsia" w:hAnsiTheme="minorHAnsi" w:cstheme="minorBidi"/>
                <w:color w:val="000000" w:themeColor="text1"/>
                <w:sz w:val="24"/>
                <w:szCs w:val="24"/>
                <w:lang w:eastAsia="en-US"/>
              </w:rPr>
              <w:t>How the project could be sustained or adapted in the future</w:t>
            </w:r>
          </w:p>
          <w:p w14:paraId="637B15B2" w14:textId="044E30EC" w:rsidR="00232E1E" w:rsidRPr="006B4AE2" w:rsidRDefault="349F733A" w:rsidP="404839CE">
            <w:pPr>
              <w:pStyle w:val="ListParagraph"/>
              <w:widowControl w:val="0"/>
              <w:numPr>
                <w:ilvl w:val="0"/>
                <w:numId w:val="2"/>
              </w:numPr>
              <w:autoSpaceDE w:val="0"/>
              <w:autoSpaceDN w:val="0"/>
              <w:adjustRightInd w:val="0"/>
              <w:spacing w:before="120" w:after="120"/>
              <w:jc w:val="both"/>
              <w:rPr>
                <w:rFonts w:asciiTheme="minorHAnsi" w:eastAsiaTheme="minorEastAsia" w:hAnsiTheme="minorHAnsi" w:cstheme="minorBidi"/>
                <w:color w:val="000000" w:themeColor="text1"/>
                <w:sz w:val="24"/>
                <w:szCs w:val="24"/>
                <w:lang w:eastAsia="en-US"/>
              </w:rPr>
            </w:pPr>
            <w:r w:rsidRPr="404839CE">
              <w:rPr>
                <w:rFonts w:asciiTheme="minorHAnsi" w:eastAsiaTheme="minorEastAsia" w:hAnsiTheme="minorHAnsi" w:cstheme="minorBidi"/>
                <w:color w:val="000000" w:themeColor="text1"/>
                <w:sz w:val="24"/>
                <w:szCs w:val="24"/>
                <w:lang w:eastAsia="en-US"/>
              </w:rPr>
              <w:t>Any anticipated additional funding, in‑kind support, or income generation</w:t>
            </w:r>
          </w:p>
          <w:p w14:paraId="1490CA7A" w14:textId="28F00ACB" w:rsidR="00232E1E" w:rsidRPr="006B4AE2" w:rsidRDefault="349F733A" w:rsidP="404839CE">
            <w:pPr>
              <w:pStyle w:val="ListParagraph"/>
              <w:widowControl w:val="0"/>
              <w:numPr>
                <w:ilvl w:val="0"/>
                <w:numId w:val="2"/>
              </w:numPr>
              <w:autoSpaceDE w:val="0"/>
              <w:autoSpaceDN w:val="0"/>
              <w:adjustRightInd w:val="0"/>
              <w:spacing w:before="120" w:after="120"/>
              <w:jc w:val="both"/>
              <w:rPr>
                <w:rFonts w:asciiTheme="minorHAnsi" w:eastAsiaTheme="minorEastAsia" w:hAnsiTheme="minorHAnsi" w:cstheme="minorBidi"/>
                <w:color w:val="000000"/>
                <w:sz w:val="24"/>
                <w:szCs w:val="24"/>
                <w:lang w:eastAsia="en-US"/>
              </w:rPr>
            </w:pPr>
            <w:r w:rsidRPr="404839CE">
              <w:rPr>
                <w:rFonts w:asciiTheme="minorHAnsi" w:eastAsiaTheme="minorEastAsia" w:hAnsiTheme="minorHAnsi" w:cstheme="minorBidi"/>
                <w:color w:val="000000" w:themeColor="text1"/>
                <w:sz w:val="24"/>
                <w:szCs w:val="24"/>
                <w:lang w:eastAsia="en-US"/>
              </w:rPr>
              <w:t xml:space="preserve">How learning from this project will inform </w:t>
            </w:r>
            <w:r w:rsidRPr="404839CE">
              <w:rPr>
                <w:rFonts w:asciiTheme="minorHAnsi" w:eastAsiaTheme="minorEastAsia" w:hAnsiTheme="minorHAnsi" w:cstheme="minorBidi"/>
                <w:color w:val="000000" w:themeColor="text1"/>
                <w:sz w:val="24"/>
                <w:szCs w:val="24"/>
                <w:lang w:eastAsia="en-US"/>
              </w:rPr>
              <w:lastRenderedPageBreak/>
              <w:t>future activity</w:t>
            </w:r>
          </w:p>
        </w:tc>
        <w:tc>
          <w:tcPr>
            <w:tcW w:w="1276" w:type="dxa"/>
          </w:tcPr>
          <w:p w14:paraId="11B46990" w14:textId="544CB6E2" w:rsidR="00232E1E" w:rsidRPr="006B4AE2" w:rsidRDefault="7F8F6611" w:rsidP="404839CE">
            <w:pPr>
              <w:widowControl w:val="0"/>
              <w:autoSpaceDE w:val="0"/>
              <w:autoSpaceDN w:val="0"/>
              <w:adjustRightInd w:val="0"/>
              <w:spacing w:before="120" w:after="120"/>
              <w:jc w:val="both"/>
              <w:rPr>
                <w:rFonts w:asciiTheme="minorHAnsi" w:eastAsiaTheme="minorEastAsia" w:hAnsiTheme="minorHAnsi" w:cstheme="minorBidi"/>
                <w:color w:val="000000"/>
                <w:sz w:val="24"/>
                <w:szCs w:val="24"/>
                <w:lang w:eastAsia="en-US"/>
              </w:rPr>
            </w:pPr>
            <w:r w:rsidRPr="404839CE">
              <w:rPr>
                <w:rFonts w:asciiTheme="minorHAnsi" w:eastAsiaTheme="minorEastAsia" w:hAnsiTheme="minorHAnsi" w:cstheme="minorBidi"/>
                <w:color w:val="000000" w:themeColor="text1"/>
                <w:sz w:val="24"/>
                <w:szCs w:val="24"/>
                <w:lang w:eastAsia="en-US"/>
              </w:rPr>
              <w:lastRenderedPageBreak/>
              <w:t xml:space="preserve">Essential </w:t>
            </w:r>
          </w:p>
        </w:tc>
        <w:tc>
          <w:tcPr>
            <w:tcW w:w="8762" w:type="dxa"/>
          </w:tcPr>
          <w:p w14:paraId="5142787A" w14:textId="4B2DF458" w:rsidR="003A443F" w:rsidRPr="00DF3309" w:rsidRDefault="003A443F" w:rsidP="404839CE">
            <w:pPr>
              <w:widowControl w:val="0"/>
              <w:autoSpaceDE w:val="0"/>
              <w:autoSpaceDN w:val="0"/>
              <w:adjustRightInd w:val="0"/>
              <w:spacing w:before="120" w:after="120"/>
              <w:jc w:val="both"/>
              <w:rPr>
                <w:rFonts w:asciiTheme="minorHAnsi" w:eastAsiaTheme="minorEastAsia" w:hAnsiTheme="minorHAnsi" w:cstheme="minorBidi"/>
                <w:color w:val="000000"/>
                <w:sz w:val="24"/>
                <w:szCs w:val="24"/>
                <w:lang w:eastAsia="en-US"/>
              </w:rPr>
            </w:pPr>
          </w:p>
        </w:tc>
      </w:tr>
      <w:tr w:rsidR="00232E1E" w:rsidRPr="000F1ED2" w14:paraId="5964AEF7" w14:textId="77777777" w:rsidTr="0F367DA1">
        <w:trPr>
          <w:trHeight w:val="328"/>
        </w:trPr>
        <w:tc>
          <w:tcPr>
            <w:tcW w:w="15420" w:type="dxa"/>
            <w:gridSpan w:val="3"/>
          </w:tcPr>
          <w:p w14:paraId="3BD0EEC4" w14:textId="4C00C9DC" w:rsidR="00232E1E" w:rsidRPr="000F1ED2" w:rsidRDefault="00332C81" w:rsidP="404839CE">
            <w:pPr>
              <w:widowControl w:val="0"/>
              <w:autoSpaceDE w:val="0"/>
              <w:autoSpaceDN w:val="0"/>
              <w:adjustRightInd w:val="0"/>
              <w:spacing w:before="120" w:after="120"/>
              <w:jc w:val="center"/>
              <w:rPr>
                <w:rFonts w:asciiTheme="minorHAnsi" w:eastAsiaTheme="minorEastAsia" w:hAnsiTheme="minorHAnsi" w:cstheme="minorBidi"/>
                <w:b/>
                <w:bCs/>
                <w:color w:val="000000"/>
                <w:sz w:val="24"/>
                <w:szCs w:val="24"/>
                <w:lang w:eastAsia="en-US"/>
              </w:rPr>
            </w:pPr>
            <w:r w:rsidRPr="404839CE">
              <w:rPr>
                <w:rFonts w:asciiTheme="minorHAnsi" w:eastAsiaTheme="minorEastAsia" w:hAnsiTheme="minorHAnsi" w:cstheme="minorBidi"/>
                <w:b/>
                <w:bCs/>
                <w:color w:val="000000" w:themeColor="text1"/>
                <w:sz w:val="24"/>
                <w:szCs w:val="24"/>
                <w:lang w:eastAsia="en-US"/>
              </w:rPr>
              <w:t xml:space="preserve">Your organisation </w:t>
            </w:r>
          </w:p>
        </w:tc>
      </w:tr>
      <w:tr w:rsidR="00196BCC" w:rsidRPr="000F1ED2" w14:paraId="7634C4A4" w14:textId="6CA1EBD4" w:rsidTr="0F367DA1">
        <w:trPr>
          <w:trHeight w:val="1825"/>
        </w:trPr>
        <w:tc>
          <w:tcPr>
            <w:tcW w:w="5382" w:type="dxa"/>
          </w:tcPr>
          <w:p w14:paraId="183D9557" w14:textId="1DFA98F8" w:rsidR="00F673BC" w:rsidRDefault="1AC542FA" w:rsidP="404839CE">
            <w:pPr>
              <w:widowControl w:val="0"/>
              <w:autoSpaceDE w:val="0"/>
              <w:autoSpaceDN w:val="0"/>
              <w:adjustRightInd w:val="0"/>
              <w:spacing w:before="120" w:after="120"/>
              <w:jc w:val="both"/>
              <w:rPr>
                <w:rFonts w:asciiTheme="minorHAnsi" w:eastAsiaTheme="minorEastAsia" w:hAnsiTheme="minorHAnsi" w:cstheme="minorBidi"/>
                <w:color w:val="000000"/>
                <w:sz w:val="24"/>
                <w:szCs w:val="24"/>
                <w:lang w:eastAsia="en-US"/>
              </w:rPr>
            </w:pPr>
            <w:r w:rsidRPr="404839CE">
              <w:rPr>
                <w:rFonts w:asciiTheme="minorHAnsi" w:eastAsiaTheme="minorEastAsia" w:hAnsiTheme="minorHAnsi" w:cstheme="minorBidi"/>
                <w:color w:val="000000" w:themeColor="text1"/>
                <w:sz w:val="24"/>
                <w:szCs w:val="24"/>
                <w:lang w:eastAsia="en-US"/>
              </w:rPr>
              <w:t xml:space="preserve">Have you received a previous </w:t>
            </w:r>
            <w:r w:rsidR="00455F31" w:rsidRPr="404839CE">
              <w:rPr>
                <w:rFonts w:asciiTheme="minorHAnsi" w:eastAsiaTheme="minorEastAsia" w:hAnsiTheme="minorHAnsi" w:cstheme="minorBidi"/>
                <w:color w:val="000000" w:themeColor="text1"/>
                <w:sz w:val="24"/>
                <w:szCs w:val="24"/>
                <w:lang w:eastAsia="en-US"/>
              </w:rPr>
              <w:t>BMBC</w:t>
            </w:r>
            <w:r w:rsidR="00B4413C" w:rsidRPr="404839CE">
              <w:rPr>
                <w:rFonts w:asciiTheme="minorHAnsi" w:eastAsiaTheme="minorEastAsia" w:hAnsiTheme="minorHAnsi" w:cstheme="minorBidi"/>
                <w:color w:val="000000" w:themeColor="text1"/>
                <w:sz w:val="24"/>
                <w:szCs w:val="24"/>
                <w:lang w:eastAsia="en-US"/>
              </w:rPr>
              <w:t xml:space="preserve"> grant</w:t>
            </w:r>
            <w:r w:rsidRPr="404839CE">
              <w:rPr>
                <w:rFonts w:asciiTheme="minorHAnsi" w:eastAsiaTheme="minorEastAsia" w:hAnsiTheme="minorHAnsi" w:cstheme="minorBidi"/>
                <w:color w:val="000000" w:themeColor="text1"/>
                <w:sz w:val="24"/>
                <w:szCs w:val="24"/>
                <w:lang w:eastAsia="en-US"/>
              </w:rPr>
              <w:t>?</w:t>
            </w:r>
            <w:r w:rsidR="172B607E" w:rsidRPr="404839CE">
              <w:rPr>
                <w:rFonts w:asciiTheme="minorHAnsi" w:eastAsiaTheme="minorEastAsia" w:hAnsiTheme="minorHAnsi" w:cstheme="minorBidi"/>
                <w:color w:val="000000" w:themeColor="text1"/>
                <w:sz w:val="24"/>
                <w:szCs w:val="24"/>
                <w:lang w:eastAsia="en-US"/>
              </w:rPr>
              <w:t xml:space="preserve"> </w:t>
            </w:r>
            <w:r w:rsidR="172B607E" w:rsidRPr="404839CE">
              <w:rPr>
                <w:rFonts w:asciiTheme="minorHAnsi" w:eastAsiaTheme="minorEastAsia" w:hAnsiTheme="minorHAnsi" w:cstheme="minorBidi"/>
                <w:b/>
                <w:bCs/>
                <w:color w:val="000000" w:themeColor="text1"/>
                <w:sz w:val="24"/>
                <w:szCs w:val="24"/>
                <w:lang w:eastAsia="en-US"/>
              </w:rPr>
              <w:t>Yes/ No</w:t>
            </w:r>
          </w:p>
          <w:p w14:paraId="6CD8D2AD" w14:textId="63ED5AC5" w:rsidR="00196BCC" w:rsidRPr="006B4AE2" w:rsidRDefault="1AC542FA" w:rsidP="404839CE">
            <w:pPr>
              <w:widowControl w:val="0"/>
              <w:autoSpaceDE w:val="0"/>
              <w:autoSpaceDN w:val="0"/>
              <w:adjustRightInd w:val="0"/>
              <w:spacing w:before="120" w:after="120"/>
              <w:jc w:val="both"/>
              <w:rPr>
                <w:rFonts w:asciiTheme="minorHAnsi" w:eastAsiaTheme="minorEastAsia" w:hAnsiTheme="minorHAnsi" w:cstheme="minorBidi"/>
                <w:color w:val="000000"/>
                <w:sz w:val="24"/>
                <w:szCs w:val="24"/>
                <w:lang w:eastAsia="en-US"/>
              </w:rPr>
            </w:pPr>
            <w:r w:rsidRPr="404839CE">
              <w:rPr>
                <w:rFonts w:asciiTheme="minorHAnsi" w:eastAsiaTheme="minorEastAsia" w:hAnsiTheme="minorHAnsi" w:cstheme="minorBidi"/>
                <w:color w:val="000000" w:themeColor="text1"/>
                <w:sz w:val="24"/>
                <w:szCs w:val="24"/>
                <w:lang w:eastAsia="en-US"/>
              </w:rPr>
              <w:t xml:space="preserve">If </w:t>
            </w:r>
            <w:r w:rsidR="1E310A7D" w:rsidRPr="404839CE">
              <w:rPr>
                <w:rFonts w:asciiTheme="minorHAnsi" w:eastAsiaTheme="minorEastAsia" w:hAnsiTheme="minorHAnsi" w:cstheme="minorBidi"/>
                <w:color w:val="000000" w:themeColor="text1"/>
                <w:sz w:val="24"/>
                <w:szCs w:val="24"/>
                <w:lang w:eastAsia="en-US"/>
              </w:rPr>
              <w:t>“</w:t>
            </w:r>
            <w:r w:rsidR="71D55DDE" w:rsidRPr="404839CE">
              <w:rPr>
                <w:rFonts w:asciiTheme="minorHAnsi" w:eastAsiaTheme="minorEastAsia" w:hAnsiTheme="minorHAnsi" w:cstheme="minorBidi"/>
                <w:b/>
                <w:bCs/>
                <w:color w:val="000000" w:themeColor="text1"/>
                <w:sz w:val="24"/>
                <w:szCs w:val="24"/>
                <w:lang w:eastAsia="en-US"/>
              </w:rPr>
              <w:t>Y</w:t>
            </w:r>
            <w:r w:rsidR="1E310A7D" w:rsidRPr="404839CE">
              <w:rPr>
                <w:rFonts w:asciiTheme="minorHAnsi" w:eastAsiaTheme="minorEastAsia" w:hAnsiTheme="minorHAnsi" w:cstheme="minorBidi"/>
                <w:b/>
                <w:bCs/>
                <w:color w:val="000000" w:themeColor="text1"/>
                <w:sz w:val="24"/>
                <w:szCs w:val="24"/>
                <w:lang w:eastAsia="en-US"/>
              </w:rPr>
              <w:t>es</w:t>
            </w:r>
            <w:r w:rsidR="1E310A7D" w:rsidRPr="404839CE">
              <w:rPr>
                <w:rFonts w:asciiTheme="minorHAnsi" w:eastAsiaTheme="minorEastAsia" w:hAnsiTheme="minorHAnsi" w:cstheme="minorBidi"/>
                <w:color w:val="000000" w:themeColor="text1"/>
                <w:sz w:val="24"/>
                <w:szCs w:val="24"/>
                <w:lang w:eastAsia="en-US"/>
              </w:rPr>
              <w:t>”</w:t>
            </w:r>
            <w:r w:rsidRPr="404839CE">
              <w:rPr>
                <w:rFonts w:asciiTheme="minorHAnsi" w:eastAsiaTheme="minorEastAsia" w:hAnsiTheme="minorHAnsi" w:cstheme="minorBidi"/>
                <w:color w:val="000000" w:themeColor="text1"/>
                <w:sz w:val="24"/>
                <w:szCs w:val="24"/>
                <w:lang w:eastAsia="en-US"/>
              </w:rPr>
              <w:t xml:space="preserve"> please list and confirm all previous monitoring has been</w:t>
            </w:r>
            <w:r w:rsidR="00B4413C" w:rsidRPr="404839CE">
              <w:rPr>
                <w:rFonts w:asciiTheme="minorHAnsi" w:eastAsiaTheme="minorEastAsia" w:hAnsiTheme="minorHAnsi" w:cstheme="minorBidi"/>
                <w:color w:val="000000" w:themeColor="text1"/>
                <w:sz w:val="24"/>
                <w:szCs w:val="24"/>
                <w:lang w:eastAsia="en-US"/>
              </w:rPr>
              <w:t xml:space="preserve"> returned</w:t>
            </w:r>
            <w:r w:rsidRPr="404839CE">
              <w:rPr>
                <w:rFonts w:asciiTheme="minorHAnsi" w:eastAsiaTheme="minorEastAsia" w:hAnsiTheme="minorHAnsi" w:cstheme="minorBidi"/>
                <w:color w:val="000000" w:themeColor="text1"/>
                <w:sz w:val="24"/>
                <w:szCs w:val="24"/>
                <w:lang w:eastAsia="en-US"/>
              </w:rPr>
              <w:t xml:space="preserve"> and monies spent</w:t>
            </w:r>
          </w:p>
        </w:tc>
        <w:tc>
          <w:tcPr>
            <w:tcW w:w="1276" w:type="dxa"/>
          </w:tcPr>
          <w:p w14:paraId="5517340D" w14:textId="57B6172C" w:rsidR="00196BCC" w:rsidRPr="006B4AE2" w:rsidRDefault="00B4413C" w:rsidP="404839CE">
            <w:pPr>
              <w:widowControl w:val="0"/>
              <w:autoSpaceDE w:val="0"/>
              <w:autoSpaceDN w:val="0"/>
              <w:adjustRightInd w:val="0"/>
              <w:spacing w:before="120" w:after="120"/>
              <w:jc w:val="both"/>
              <w:rPr>
                <w:rFonts w:asciiTheme="minorHAnsi" w:eastAsiaTheme="minorEastAsia" w:hAnsiTheme="minorHAnsi" w:cstheme="minorBidi"/>
                <w:color w:val="000000"/>
                <w:sz w:val="24"/>
                <w:szCs w:val="24"/>
                <w:lang w:eastAsia="en-US"/>
              </w:rPr>
            </w:pPr>
            <w:r w:rsidRPr="404839CE">
              <w:rPr>
                <w:rFonts w:asciiTheme="minorHAnsi" w:eastAsiaTheme="minorEastAsia" w:hAnsiTheme="minorHAnsi" w:cstheme="minorBidi"/>
                <w:color w:val="000000" w:themeColor="text1"/>
                <w:sz w:val="24"/>
                <w:szCs w:val="24"/>
                <w:lang w:eastAsia="en-US"/>
              </w:rPr>
              <w:t>Essential</w:t>
            </w:r>
          </w:p>
        </w:tc>
        <w:tc>
          <w:tcPr>
            <w:tcW w:w="8762" w:type="dxa"/>
          </w:tcPr>
          <w:p w14:paraId="1AE11768" w14:textId="1C5D3FF1" w:rsidR="00FD0F4D" w:rsidRPr="00DF3309" w:rsidRDefault="00FD0F4D" w:rsidP="404839CE">
            <w:pPr>
              <w:widowControl w:val="0"/>
              <w:autoSpaceDE w:val="0"/>
              <w:autoSpaceDN w:val="0"/>
              <w:adjustRightInd w:val="0"/>
              <w:spacing w:before="120" w:after="120"/>
              <w:jc w:val="both"/>
              <w:rPr>
                <w:rFonts w:asciiTheme="minorHAnsi" w:eastAsiaTheme="minorEastAsia" w:hAnsiTheme="minorHAnsi" w:cstheme="minorBidi"/>
                <w:color w:val="000000"/>
                <w:sz w:val="24"/>
                <w:szCs w:val="24"/>
                <w:lang w:eastAsia="en-US"/>
              </w:rPr>
            </w:pPr>
          </w:p>
        </w:tc>
      </w:tr>
      <w:tr w:rsidR="00F9775C" w:rsidRPr="000F1ED2" w14:paraId="4A71A412" w14:textId="77777777" w:rsidTr="0F367DA1">
        <w:trPr>
          <w:trHeight w:val="680"/>
        </w:trPr>
        <w:tc>
          <w:tcPr>
            <w:tcW w:w="5382" w:type="dxa"/>
          </w:tcPr>
          <w:p w14:paraId="51984E31" w14:textId="7F7751E2" w:rsidR="00F9775C" w:rsidRPr="006B4AE2" w:rsidRDefault="1AC542FA" w:rsidP="404839CE">
            <w:pPr>
              <w:widowControl w:val="0"/>
              <w:autoSpaceDE w:val="0"/>
              <w:autoSpaceDN w:val="0"/>
              <w:adjustRightInd w:val="0"/>
              <w:spacing w:before="120" w:after="120"/>
              <w:jc w:val="both"/>
              <w:rPr>
                <w:rFonts w:asciiTheme="minorHAnsi" w:eastAsiaTheme="minorEastAsia" w:hAnsiTheme="minorHAnsi" w:cstheme="minorBidi"/>
                <w:color w:val="000000"/>
                <w:sz w:val="24"/>
                <w:szCs w:val="24"/>
                <w:lang w:eastAsia="en-US"/>
              </w:rPr>
            </w:pPr>
            <w:r w:rsidRPr="404839CE">
              <w:rPr>
                <w:rFonts w:asciiTheme="minorHAnsi" w:eastAsiaTheme="minorEastAsia" w:hAnsiTheme="minorHAnsi" w:cstheme="minorBidi"/>
                <w:color w:val="000000" w:themeColor="text1"/>
                <w:sz w:val="24"/>
                <w:szCs w:val="24"/>
                <w:lang w:eastAsia="en-US"/>
              </w:rPr>
              <w:t>Do you have t</w:t>
            </w:r>
            <w:r w:rsidR="71C5A18B" w:rsidRPr="404839CE">
              <w:rPr>
                <w:rFonts w:asciiTheme="minorHAnsi" w:eastAsiaTheme="minorEastAsia" w:hAnsiTheme="minorHAnsi" w:cstheme="minorBidi"/>
                <w:color w:val="000000" w:themeColor="text1"/>
                <w:sz w:val="24"/>
                <w:szCs w:val="24"/>
                <w:lang w:eastAsia="en-US"/>
              </w:rPr>
              <w:t xml:space="preserve">wo separate signatories for the bank account  </w:t>
            </w:r>
          </w:p>
        </w:tc>
        <w:tc>
          <w:tcPr>
            <w:tcW w:w="1276" w:type="dxa"/>
          </w:tcPr>
          <w:p w14:paraId="5AFC99D9" w14:textId="5061F4B3" w:rsidR="00F9775C" w:rsidRPr="006B4AE2" w:rsidRDefault="4624FB19" w:rsidP="404839CE">
            <w:pPr>
              <w:widowControl w:val="0"/>
              <w:autoSpaceDE w:val="0"/>
              <w:autoSpaceDN w:val="0"/>
              <w:adjustRightInd w:val="0"/>
              <w:spacing w:before="120" w:after="120"/>
              <w:jc w:val="both"/>
              <w:rPr>
                <w:rFonts w:asciiTheme="minorHAnsi" w:eastAsiaTheme="minorEastAsia" w:hAnsiTheme="minorHAnsi" w:cstheme="minorBidi"/>
                <w:color w:val="000000"/>
                <w:sz w:val="24"/>
                <w:szCs w:val="24"/>
                <w:lang w:eastAsia="en-US"/>
              </w:rPr>
            </w:pPr>
            <w:r w:rsidRPr="404839CE">
              <w:rPr>
                <w:rFonts w:asciiTheme="minorHAnsi" w:eastAsiaTheme="minorEastAsia" w:hAnsiTheme="minorHAnsi" w:cstheme="minorBidi"/>
                <w:color w:val="000000" w:themeColor="text1"/>
                <w:sz w:val="24"/>
                <w:szCs w:val="24"/>
                <w:lang w:eastAsia="en-US"/>
              </w:rPr>
              <w:t>Essential</w:t>
            </w:r>
          </w:p>
        </w:tc>
        <w:tc>
          <w:tcPr>
            <w:tcW w:w="8762" w:type="dxa"/>
          </w:tcPr>
          <w:p w14:paraId="27A6F0D3" w14:textId="3250152C" w:rsidR="00F9775C" w:rsidRPr="00DF3309" w:rsidRDefault="00F9775C" w:rsidP="404839CE">
            <w:pPr>
              <w:widowControl w:val="0"/>
              <w:autoSpaceDE w:val="0"/>
              <w:autoSpaceDN w:val="0"/>
              <w:adjustRightInd w:val="0"/>
              <w:spacing w:before="120" w:after="120"/>
              <w:jc w:val="both"/>
              <w:rPr>
                <w:rFonts w:asciiTheme="minorHAnsi" w:eastAsiaTheme="minorEastAsia" w:hAnsiTheme="minorHAnsi" w:cstheme="minorBidi"/>
                <w:color w:val="000000"/>
                <w:sz w:val="24"/>
                <w:szCs w:val="24"/>
                <w:lang w:eastAsia="en-US"/>
              </w:rPr>
            </w:pPr>
          </w:p>
        </w:tc>
      </w:tr>
      <w:tr w:rsidR="35249ED2" w14:paraId="3CFF9D03" w14:textId="77777777" w:rsidTr="0F367DA1">
        <w:trPr>
          <w:trHeight w:val="680"/>
        </w:trPr>
        <w:tc>
          <w:tcPr>
            <w:tcW w:w="5382" w:type="dxa"/>
          </w:tcPr>
          <w:p w14:paraId="6C891417" w14:textId="2A5A83DE" w:rsidR="60D9F196" w:rsidRDefault="288BCFBC" w:rsidP="404839CE">
            <w:pPr>
              <w:jc w:val="both"/>
              <w:rPr>
                <w:rFonts w:asciiTheme="minorHAnsi" w:eastAsiaTheme="minorEastAsia" w:hAnsiTheme="minorHAnsi" w:cstheme="minorBidi"/>
                <w:color w:val="000000" w:themeColor="text1"/>
                <w:sz w:val="24"/>
                <w:szCs w:val="24"/>
                <w:lang w:eastAsia="en-US"/>
              </w:rPr>
            </w:pPr>
            <w:r w:rsidRPr="404839CE">
              <w:rPr>
                <w:rFonts w:asciiTheme="minorHAnsi" w:eastAsiaTheme="minorEastAsia" w:hAnsiTheme="minorHAnsi" w:cstheme="minorBidi"/>
                <w:color w:val="000000" w:themeColor="text1"/>
                <w:sz w:val="24"/>
                <w:szCs w:val="24"/>
                <w:lang w:eastAsia="en-US"/>
              </w:rPr>
              <w:t>Do you have a minimum of three unrelated people on your board or committee?</w:t>
            </w:r>
          </w:p>
          <w:p w14:paraId="2664F209" w14:textId="4213C25D" w:rsidR="35249ED2" w:rsidRDefault="35249ED2" w:rsidP="404839CE">
            <w:pPr>
              <w:jc w:val="both"/>
              <w:rPr>
                <w:rFonts w:asciiTheme="minorHAnsi" w:eastAsiaTheme="minorEastAsia" w:hAnsiTheme="minorHAnsi" w:cstheme="minorBidi"/>
                <w:color w:val="000000" w:themeColor="text1"/>
                <w:sz w:val="24"/>
                <w:szCs w:val="24"/>
                <w:lang w:eastAsia="en-US"/>
              </w:rPr>
            </w:pPr>
          </w:p>
        </w:tc>
        <w:tc>
          <w:tcPr>
            <w:tcW w:w="1276" w:type="dxa"/>
          </w:tcPr>
          <w:p w14:paraId="5FF34D8F" w14:textId="054E7DA1" w:rsidR="60D9F196" w:rsidRDefault="288BCFBC" w:rsidP="404839CE">
            <w:pPr>
              <w:jc w:val="both"/>
              <w:rPr>
                <w:rFonts w:asciiTheme="minorHAnsi" w:eastAsiaTheme="minorEastAsia" w:hAnsiTheme="minorHAnsi" w:cstheme="minorBidi"/>
                <w:color w:val="000000" w:themeColor="text1"/>
                <w:sz w:val="24"/>
                <w:szCs w:val="24"/>
                <w:lang w:eastAsia="en-US"/>
              </w:rPr>
            </w:pPr>
            <w:r w:rsidRPr="404839CE">
              <w:rPr>
                <w:rFonts w:asciiTheme="minorHAnsi" w:eastAsiaTheme="minorEastAsia" w:hAnsiTheme="minorHAnsi" w:cstheme="minorBidi"/>
                <w:color w:val="000000" w:themeColor="text1"/>
                <w:sz w:val="24"/>
                <w:szCs w:val="24"/>
                <w:lang w:eastAsia="en-US"/>
              </w:rPr>
              <w:t>Essential</w:t>
            </w:r>
          </w:p>
        </w:tc>
        <w:tc>
          <w:tcPr>
            <w:tcW w:w="8762" w:type="dxa"/>
          </w:tcPr>
          <w:p w14:paraId="73CFE6AD" w14:textId="41E636F4" w:rsidR="35249ED2" w:rsidRDefault="35249ED2" w:rsidP="404839CE">
            <w:pPr>
              <w:jc w:val="both"/>
              <w:rPr>
                <w:rFonts w:asciiTheme="minorHAnsi" w:eastAsiaTheme="minorEastAsia" w:hAnsiTheme="minorHAnsi" w:cstheme="minorBidi"/>
                <w:color w:val="000000" w:themeColor="text1"/>
                <w:sz w:val="24"/>
                <w:szCs w:val="24"/>
                <w:lang w:eastAsia="en-US"/>
              </w:rPr>
            </w:pPr>
          </w:p>
        </w:tc>
      </w:tr>
      <w:tr w:rsidR="00325DA4" w:rsidRPr="000F1ED2" w14:paraId="367A4A29" w14:textId="77777777" w:rsidTr="0F367DA1">
        <w:trPr>
          <w:trHeight w:val="50"/>
        </w:trPr>
        <w:tc>
          <w:tcPr>
            <w:tcW w:w="5382" w:type="dxa"/>
          </w:tcPr>
          <w:p w14:paraId="283C2E45" w14:textId="7EE8D987" w:rsidR="00325DA4" w:rsidRPr="006B4AE2" w:rsidRDefault="1AC542FA" w:rsidP="404839CE">
            <w:pPr>
              <w:widowControl w:val="0"/>
              <w:autoSpaceDE w:val="0"/>
              <w:autoSpaceDN w:val="0"/>
              <w:adjustRightInd w:val="0"/>
              <w:spacing w:before="120" w:after="120"/>
              <w:jc w:val="both"/>
              <w:rPr>
                <w:rFonts w:asciiTheme="minorHAnsi" w:eastAsiaTheme="minorEastAsia" w:hAnsiTheme="minorHAnsi" w:cstheme="minorBidi"/>
                <w:color w:val="000000"/>
                <w:sz w:val="24"/>
                <w:szCs w:val="24"/>
                <w:lang w:eastAsia="en-US"/>
              </w:rPr>
            </w:pPr>
            <w:r w:rsidRPr="404839CE">
              <w:rPr>
                <w:rFonts w:asciiTheme="minorHAnsi" w:eastAsiaTheme="minorEastAsia" w:hAnsiTheme="minorHAnsi" w:cstheme="minorBidi"/>
                <w:color w:val="000000" w:themeColor="text1"/>
                <w:sz w:val="24"/>
                <w:szCs w:val="24"/>
                <w:lang w:eastAsia="en-US"/>
              </w:rPr>
              <w:t xml:space="preserve">Please confirm you have the following </w:t>
            </w:r>
            <w:r w:rsidR="58CA54D7" w:rsidRPr="404839CE">
              <w:rPr>
                <w:rFonts w:asciiTheme="minorHAnsi" w:eastAsiaTheme="minorEastAsia" w:hAnsiTheme="minorHAnsi" w:cstheme="minorBidi"/>
                <w:color w:val="000000" w:themeColor="text1"/>
                <w:sz w:val="24"/>
                <w:szCs w:val="24"/>
                <w:lang w:eastAsia="en-US"/>
              </w:rPr>
              <w:t>Governing document</w:t>
            </w:r>
            <w:r w:rsidR="40F3255C" w:rsidRPr="404839CE">
              <w:rPr>
                <w:rFonts w:asciiTheme="minorHAnsi" w:eastAsiaTheme="minorEastAsia" w:hAnsiTheme="minorHAnsi" w:cstheme="minorBidi"/>
                <w:color w:val="000000" w:themeColor="text1"/>
                <w:sz w:val="24"/>
                <w:szCs w:val="24"/>
                <w:lang w:eastAsia="en-US"/>
              </w:rPr>
              <w:t>s:</w:t>
            </w:r>
          </w:p>
          <w:p w14:paraId="7A83A84E" w14:textId="3658299F" w:rsidR="00D15A37" w:rsidRPr="006B4AE2" w:rsidRDefault="6FAB8B6B" w:rsidP="404839CE">
            <w:pPr>
              <w:pStyle w:val="ListParagraph"/>
              <w:widowControl w:val="0"/>
              <w:numPr>
                <w:ilvl w:val="0"/>
                <w:numId w:val="1"/>
              </w:numPr>
              <w:autoSpaceDE w:val="0"/>
              <w:autoSpaceDN w:val="0"/>
              <w:adjustRightInd w:val="0"/>
              <w:spacing w:before="120" w:after="120"/>
              <w:jc w:val="both"/>
              <w:rPr>
                <w:rFonts w:asciiTheme="minorHAnsi" w:eastAsiaTheme="minorEastAsia" w:hAnsiTheme="minorHAnsi" w:cstheme="minorBidi"/>
                <w:color w:val="000000"/>
                <w:sz w:val="24"/>
                <w:szCs w:val="24"/>
                <w:lang w:eastAsia="en-US"/>
              </w:rPr>
            </w:pPr>
            <w:r w:rsidRPr="404839CE">
              <w:rPr>
                <w:rFonts w:asciiTheme="minorHAnsi" w:eastAsiaTheme="minorEastAsia" w:hAnsiTheme="minorHAnsi" w:cstheme="minorBidi"/>
                <w:color w:val="000000" w:themeColor="text1"/>
                <w:sz w:val="24"/>
                <w:szCs w:val="24"/>
                <w:lang w:eastAsia="en-US"/>
              </w:rPr>
              <w:t>Constitution</w:t>
            </w:r>
          </w:p>
          <w:p w14:paraId="3E5140C9" w14:textId="21D9581F" w:rsidR="00D15A37" w:rsidRPr="006B4AE2" w:rsidRDefault="6FAB8B6B" w:rsidP="404839CE">
            <w:pPr>
              <w:pStyle w:val="ListParagraph"/>
              <w:widowControl w:val="0"/>
              <w:numPr>
                <w:ilvl w:val="0"/>
                <w:numId w:val="1"/>
              </w:numPr>
              <w:autoSpaceDE w:val="0"/>
              <w:autoSpaceDN w:val="0"/>
              <w:adjustRightInd w:val="0"/>
              <w:spacing w:before="120" w:after="120"/>
              <w:jc w:val="both"/>
              <w:rPr>
                <w:rFonts w:asciiTheme="minorHAnsi" w:eastAsiaTheme="minorEastAsia" w:hAnsiTheme="minorHAnsi" w:cstheme="minorBidi"/>
                <w:color w:val="000000"/>
                <w:sz w:val="24"/>
                <w:szCs w:val="24"/>
                <w:lang w:eastAsia="en-US"/>
              </w:rPr>
            </w:pPr>
            <w:r w:rsidRPr="404839CE">
              <w:rPr>
                <w:rFonts w:asciiTheme="minorHAnsi" w:eastAsiaTheme="minorEastAsia" w:hAnsiTheme="minorHAnsi" w:cstheme="minorBidi"/>
                <w:color w:val="000000" w:themeColor="text1"/>
                <w:sz w:val="24"/>
                <w:szCs w:val="24"/>
                <w:lang w:eastAsia="en-US"/>
              </w:rPr>
              <w:t>Safeguarding</w:t>
            </w:r>
            <w:r w:rsidR="40F3255C" w:rsidRPr="404839CE">
              <w:rPr>
                <w:rFonts w:asciiTheme="minorHAnsi" w:eastAsiaTheme="minorEastAsia" w:hAnsiTheme="minorHAnsi" w:cstheme="minorBidi"/>
                <w:color w:val="000000" w:themeColor="text1"/>
                <w:sz w:val="24"/>
                <w:szCs w:val="24"/>
                <w:lang w:eastAsia="en-US"/>
              </w:rPr>
              <w:t xml:space="preserve"> </w:t>
            </w:r>
            <w:r w:rsidRPr="404839CE">
              <w:rPr>
                <w:rFonts w:asciiTheme="minorHAnsi" w:eastAsiaTheme="minorEastAsia" w:hAnsiTheme="minorHAnsi" w:cstheme="minorBidi"/>
                <w:color w:val="000000" w:themeColor="text1"/>
                <w:sz w:val="24"/>
                <w:szCs w:val="24"/>
                <w:lang w:eastAsia="en-US"/>
              </w:rPr>
              <w:t>Policy</w:t>
            </w:r>
          </w:p>
          <w:p w14:paraId="3264F895" w14:textId="7BF1A6D5" w:rsidR="00CA4A8B" w:rsidRPr="006B4AE2" w:rsidRDefault="6FAB8B6B" w:rsidP="404839CE">
            <w:pPr>
              <w:pStyle w:val="ListParagraph"/>
              <w:widowControl w:val="0"/>
              <w:numPr>
                <w:ilvl w:val="0"/>
                <w:numId w:val="1"/>
              </w:numPr>
              <w:autoSpaceDE w:val="0"/>
              <w:autoSpaceDN w:val="0"/>
              <w:adjustRightInd w:val="0"/>
              <w:spacing w:before="120" w:after="120"/>
              <w:jc w:val="both"/>
              <w:rPr>
                <w:rFonts w:asciiTheme="minorHAnsi" w:eastAsiaTheme="minorEastAsia" w:hAnsiTheme="minorHAnsi" w:cstheme="minorBidi"/>
                <w:color w:val="000000"/>
                <w:sz w:val="24"/>
                <w:szCs w:val="24"/>
                <w:lang w:eastAsia="en-US"/>
              </w:rPr>
            </w:pPr>
            <w:r w:rsidRPr="404839CE">
              <w:rPr>
                <w:rFonts w:asciiTheme="minorHAnsi" w:eastAsiaTheme="minorEastAsia" w:hAnsiTheme="minorHAnsi" w:cstheme="minorBidi"/>
                <w:color w:val="000000" w:themeColor="text1"/>
                <w:sz w:val="24"/>
                <w:szCs w:val="24"/>
                <w:lang w:eastAsia="en-US"/>
              </w:rPr>
              <w:t>EDI Policy</w:t>
            </w:r>
          </w:p>
          <w:p w14:paraId="36281CE9" w14:textId="16794FC0" w:rsidR="001E5C01" w:rsidRPr="006B4AE2" w:rsidRDefault="434BA1BE" w:rsidP="404839CE">
            <w:pPr>
              <w:pStyle w:val="ListParagraph"/>
              <w:widowControl w:val="0"/>
              <w:numPr>
                <w:ilvl w:val="0"/>
                <w:numId w:val="1"/>
              </w:numPr>
              <w:autoSpaceDE w:val="0"/>
              <w:autoSpaceDN w:val="0"/>
              <w:adjustRightInd w:val="0"/>
              <w:spacing w:before="120" w:after="120"/>
              <w:jc w:val="both"/>
              <w:rPr>
                <w:rFonts w:asciiTheme="minorHAnsi" w:eastAsiaTheme="minorEastAsia" w:hAnsiTheme="minorHAnsi" w:cstheme="minorBidi"/>
                <w:color w:val="000000"/>
                <w:sz w:val="24"/>
                <w:szCs w:val="24"/>
                <w:lang w:eastAsia="en-US"/>
              </w:rPr>
            </w:pPr>
            <w:r w:rsidRPr="404839CE">
              <w:rPr>
                <w:rFonts w:asciiTheme="minorHAnsi" w:eastAsiaTheme="minorEastAsia" w:hAnsiTheme="minorHAnsi" w:cstheme="minorBidi"/>
                <w:color w:val="000000" w:themeColor="text1"/>
                <w:sz w:val="24"/>
                <w:szCs w:val="24"/>
                <w:lang w:eastAsia="en-US"/>
              </w:rPr>
              <w:t>Risk Assessment</w:t>
            </w:r>
          </w:p>
        </w:tc>
        <w:tc>
          <w:tcPr>
            <w:tcW w:w="1276" w:type="dxa"/>
          </w:tcPr>
          <w:p w14:paraId="3BE9DC2E" w14:textId="18B18176" w:rsidR="00325DA4" w:rsidRPr="006B4AE2" w:rsidRDefault="58CA54D7" w:rsidP="404839CE">
            <w:pPr>
              <w:widowControl w:val="0"/>
              <w:autoSpaceDE w:val="0"/>
              <w:autoSpaceDN w:val="0"/>
              <w:adjustRightInd w:val="0"/>
              <w:spacing w:before="120" w:after="120"/>
              <w:jc w:val="both"/>
              <w:rPr>
                <w:rFonts w:asciiTheme="minorHAnsi" w:eastAsiaTheme="minorEastAsia" w:hAnsiTheme="minorHAnsi" w:cstheme="minorBidi"/>
                <w:color w:val="000000"/>
                <w:sz w:val="24"/>
                <w:szCs w:val="24"/>
                <w:lang w:eastAsia="en-US"/>
              </w:rPr>
            </w:pPr>
            <w:r w:rsidRPr="404839CE">
              <w:rPr>
                <w:rFonts w:asciiTheme="minorHAnsi" w:eastAsiaTheme="minorEastAsia" w:hAnsiTheme="minorHAnsi" w:cstheme="minorBidi"/>
                <w:color w:val="000000" w:themeColor="text1"/>
                <w:sz w:val="24"/>
                <w:szCs w:val="24"/>
                <w:lang w:eastAsia="en-US"/>
              </w:rPr>
              <w:t>Essential</w:t>
            </w:r>
          </w:p>
        </w:tc>
        <w:tc>
          <w:tcPr>
            <w:tcW w:w="8762" w:type="dxa"/>
          </w:tcPr>
          <w:p w14:paraId="15B0B0C6" w14:textId="77777777" w:rsidR="00325DA4" w:rsidRPr="00DF3309" w:rsidRDefault="00325DA4" w:rsidP="404839CE">
            <w:pPr>
              <w:widowControl w:val="0"/>
              <w:autoSpaceDE w:val="0"/>
              <w:autoSpaceDN w:val="0"/>
              <w:adjustRightInd w:val="0"/>
              <w:spacing w:before="120" w:after="120"/>
              <w:jc w:val="both"/>
              <w:rPr>
                <w:rFonts w:asciiTheme="minorHAnsi" w:eastAsiaTheme="minorEastAsia" w:hAnsiTheme="minorHAnsi" w:cstheme="minorBidi"/>
                <w:color w:val="000000"/>
                <w:sz w:val="24"/>
                <w:szCs w:val="24"/>
                <w:lang w:eastAsia="en-US"/>
              </w:rPr>
            </w:pPr>
          </w:p>
        </w:tc>
      </w:tr>
    </w:tbl>
    <w:p w14:paraId="11A699AA" w14:textId="2CB27991" w:rsidR="00CA4A8B" w:rsidRPr="000F1ED2" w:rsidRDefault="006009C6" w:rsidP="404839CE">
      <w:pPr>
        <w:pStyle w:val="Heading1"/>
        <w:rPr>
          <w:rFonts w:asciiTheme="minorHAnsi" w:eastAsiaTheme="minorEastAsia" w:hAnsiTheme="minorHAnsi" w:cstheme="minorBidi"/>
          <w:b/>
          <w:bCs/>
          <w:sz w:val="28"/>
          <w:szCs w:val="28"/>
        </w:rPr>
      </w:pPr>
      <w:r w:rsidRPr="404839CE">
        <w:rPr>
          <w:rFonts w:asciiTheme="minorHAnsi" w:eastAsiaTheme="minorEastAsia" w:hAnsiTheme="minorHAnsi" w:cstheme="minorBidi"/>
          <w:b/>
          <w:bCs/>
          <w:sz w:val="28"/>
          <w:szCs w:val="28"/>
        </w:rPr>
        <w:lastRenderedPageBreak/>
        <w:t>Breakdown of Costs</w:t>
      </w:r>
    </w:p>
    <w:p w14:paraId="1B15DD1D" w14:textId="77777777" w:rsidR="000E0B0D" w:rsidRDefault="000E0B0D" w:rsidP="404839CE">
      <w:pPr>
        <w:pStyle w:val="Heading1"/>
        <w:spacing w:before="0" w:line="240" w:lineRule="auto"/>
        <w:rPr>
          <w:rFonts w:asciiTheme="minorHAnsi" w:eastAsiaTheme="minorEastAsia" w:hAnsiTheme="minorHAnsi" w:cstheme="minorBidi"/>
        </w:rPr>
      </w:pPr>
    </w:p>
    <w:tbl>
      <w:tblPr>
        <w:tblStyle w:val="TableGrid"/>
        <w:tblW w:w="0" w:type="auto"/>
        <w:tblLook w:val="04A0" w:firstRow="1" w:lastRow="0" w:firstColumn="1" w:lastColumn="0" w:noHBand="0" w:noVBand="1"/>
      </w:tblPr>
      <w:tblGrid>
        <w:gridCol w:w="15468"/>
      </w:tblGrid>
      <w:tr w:rsidR="006009C6" w14:paraId="6F338169" w14:textId="77777777" w:rsidTr="404839CE">
        <w:trPr>
          <w:trHeight w:val="606"/>
        </w:trPr>
        <w:tc>
          <w:tcPr>
            <w:tcW w:w="15468" w:type="dxa"/>
          </w:tcPr>
          <w:p w14:paraId="632A7766" w14:textId="11433A0E" w:rsidR="006009C6" w:rsidRPr="006009C6" w:rsidRDefault="63941EAE" w:rsidP="404839CE">
            <w:pPr>
              <w:rPr>
                <w:rFonts w:asciiTheme="minorHAnsi" w:eastAsiaTheme="minorEastAsia" w:hAnsiTheme="minorHAnsi" w:cstheme="minorBidi"/>
              </w:rPr>
            </w:pPr>
            <w:r w:rsidRPr="404839CE">
              <w:rPr>
                <w:rFonts w:asciiTheme="minorHAnsi" w:eastAsiaTheme="minorEastAsia" w:hAnsiTheme="minorHAnsi" w:cstheme="minorBidi"/>
                <w:sz w:val="24"/>
                <w:szCs w:val="24"/>
              </w:rPr>
              <w:t xml:space="preserve">Please provide a </w:t>
            </w:r>
            <w:r w:rsidRPr="404839CE">
              <w:rPr>
                <w:rFonts w:asciiTheme="minorHAnsi" w:eastAsiaTheme="minorEastAsia" w:hAnsiTheme="minorHAnsi" w:cstheme="minorBidi"/>
                <w:b/>
                <w:bCs/>
                <w:sz w:val="24"/>
                <w:szCs w:val="24"/>
              </w:rPr>
              <w:t>detailed</w:t>
            </w:r>
            <w:r w:rsidRPr="404839CE">
              <w:rPr>
                <w:rFonts w:asciiTheme="minorHAnsi" w:eastAsiaTheme="minorEastAsia" w:hAnsiTheme="minorHAnsi" w:cstheme="minorBidi"/>
                <w:sz w:val="24"/>
                <w:szCs w:val="24"/>
              </w:rPr>
              <w:t xml:space="preserve"> breakdown of all costs and describe how/when the funding will be spent.</w:t>
            </w:r>
          </w:p>
        </w:tc>
      </w:tr>
      <w:tr w:rsidR="006009C6" w14:paraId="486E3323" w14:textId="77777777" w:rsidTr="404839CE">
        <w:trPr>
          <w:trHeight w:val="5176"/>
        </w:trPr>
        <w:tc>
          <w:tcPr>
            <w:tcW w:w="15468" w:type="dxa"/>
          </w:tcPr>
          <w:tbl>
            <w:tblPr>
              <w:tblStyle w:val="TableGrid"/>
              <w:tblpPr w:leftFromText="180" w:rightFromText="180" w:vertAnchor="page" w:horzAnchor="margin" w:tblpY="1"/>
              <w:tblOverlap w:val="never"/>
              <w:tblW w:w="15278" w:type="dxa"/>
              <w:tblLook w:val="04A0" w:firstRow="1" w:lastRow="0" w:firstColumn="1" w:lastColumn="0" w:noHBand="0" w:noVBand="1"/>
            </w:tblPr>
            <w:tblGrid>
              <w:gridCol w:w="5460"/>
              <w:gridCol w:w="7562"/>
              <w:gridCol w:w="2256"/>
            </w:tblGrid>
            <w:tr w:rsidR="008A1844" w14:paraId="43583CAC" w14:textId="1BCA7777" w:rsidTr="404839CE">
              <w:tc>
                <w:tcPr>
                  <w:tcW w:w="5460" w:type="dxa"/>
                </w:tcPr>
                <w:p w14:paraId="6118BE04" w14:textId="43A79CC2" w:rsidR="008A1844" w:rsidRPr="00AD6CAB" w:rsidRDefault="05A385EE" w:rsidP="404839CE">
                  <w:pPr>
                    <w:rPr>
                      <w:rFonts w:asciiTheme="minorHAnsi" w:eastAsiaTheme="minorEastAsia" w:hAnsiTheme="minorHAnsi" w:cstheme="minorBidi"/>
                      <w:b/>
                      <w:bCs/>
                      <w:sz w:val="24"/>
                      <w:szCs w:val="24"/>
                      <w:u w:val="single"/>
                    </w:rPr>
                  </w:pPr>
                  <w:r w:rsidRPr="404839CE">
                    <w:rPr>
                      <w:rFonts w:asciiTheme="minorHAnsi" w:eastAsiaTheme="minorEastAsia" w:hAnsiTheme="minorHAnsi" w:cstheme="minorBidi"/>
                      <w:b/>
                      <w:bCs/>
                      <w:sz w:val="24"/>
                      <w:szCs w:val="24"/>
                      <w:u w:val="single"/>
                    </w:rPr>
                    <w:t>Item</w:t>
                  </w:r>
                </w:p>
              </w:tc>
              <w:tc>
                <w:tcPr>
                  <w:tcW w:w="7562" w:type="dxa"/>
                </w:tcPr>
                <w:p w14:paraId="7AFA23DF" w14:textId="77777777" w:rsidR="00ED0194" w:rsidRDefault="05A385EE" w:rsidP="404839CE">
                  <w:pPr>
                    <w:rPr>
                      <w:rFonts w:asciiTheme="minorHAnsi" w:eastAsiaTheme="minorEastAsia" w:hAnsiTheme="minorHAnsi" w:cstheme="minorBidi"/>
                      <w:b/>
                      <w:bCs/>
                      <w:sz w:val="24"/>
                      <w:szCs w:val="24"/>
                      <w:u w:val="single"/>
                    </w:rPr>
                  </w:pPr>
                  <w:r w:rsidRPr="404839CE">
                    <w:rPr>
                      <w:rFonts w:asciiTheme="minorHAnsi" w:eastAsiaTheme="minorEastAsia" w:hAnsiTheme="minorHAnsi" w:cstheme="minorBidi"/>
                      <w:b/>
                      <w:bCs/>
                      <w:sz w:val="24"/>
                      <w:szCs w:val="24"/>
                      <w:u w:val="single"/>
                    </w:rPr>
                    <w:t xml:space="preserve">Description </w:t>
                  </w:r>
                </w:p>
                <w:p w14:paraId="47616B69" w14:textId="7785B7FE" w:rsidR="008A1844" w:rsidRPr="00AD6CAB" w:rsidRDefault="05A385EE" w:rsidP="404839CE">
                  <w:pPr>
                    <w:rPr>
                      <w:rFonts w:asciiTheme="minorHAnsi" w:eastAsiaTheme="minorEastAsia" w:hAnsiTheme="minorHAnsi" w:cstheme="minorBidi"/>
                      <w:b/>
                      <w:bCs/>
                      <w:sz w:val="24"/>
                      <w:szCs w:val="24"/>
                      <w:u w:val="single"/>
                    </w:rPr>
                  </w:pPr>
                  <w:r w:rsidRPr="404839CE">
                    <w:rPr>
                      <w:rFonts w:asciiTheme="minorHAnsi" w:eastAsiaTheme="minorEastAsia" w:hAnsiTheme="minorHAnsi" w:cstheme="minorBidi"/>
                      <w:b/>
                      <w:bCs/>
                      <w:sz w:val="18"/>
                      <w:szCs w:val="18"/>
                      <w:u w:val="single"/>
                    </w:rPr>
                    <w:t>(</w:t>
                  </w:r>
                  <w:r w:rsidR="483D3955" w:rsidRPr="404839CE">
                    <w:rPr>
                      <w:rFonts w:asciiTheme="minorHAnsi" w:eastAsiaTheme="minorEastAsia" w:hAnsiTheme="minorHAnsi" w:cstheme="minorBidi"/>
                      <w:b/>
                      <w:bCs/>
                      <w:sz w:val="18"/>
                      <w:szCs w:val="18"/>
                      <w:u w:val="single"/>
                    </w:rPr>
                    <w:t xml:space="preserve">e.g. </w:t>
                  </w:r>
                  <w:r w:rsidRPr="404839CE">
                    <w:rPr>
                      <w:rFonts w:asciiTheme="minorHAnsi" w:eastAsiaTheme="minorEastAsia" w:hAnsiTheme="minorHAnsi" w:cstheme="minorBidi"/>
                      <w:b/>
                      <w:bCs/>
                      <w:sz w:val="18"/>
                      <w:szCs w:val="18"/>
                      <w:u w:val="single"/>
                    </w:rPr>
                    <w:t>what,</w:t>
                  </w:r>
                  <w:r w:rsidR="483D3955" w:rsidRPr="404839CE">
                    <w:rPr>
                      <w:rFonts w:asciiTheme="minorHAnsi" w:eastAsiaTheme="minorEastAsia" w:hAnsiTheme="minorHAnsi" w:cstheme="minorBidi"/>
                      <w:b/>
                      <w:bCs/>
                      <w:sz w:val="18"/>
                      <w:szCs w:val="18"/>
                      <w:u w:val="single"/>
                    </w:rPr>
                    <w:t xml:space="preserve"> why, how, when etc)</w:t>
                  </w:r>
                </w:p>
              </w:tc>
              <w:tc>
                <w:tcPr>
                  <w:tcW w:w="2256" w:type="dxa"/>
                </w:tcPr>
                <w:p w14:paraId="0D3E83A3" w14:textId="18A32F7C" w:rsidR="008A1844" w:rsidRPr="00AD6CAB" w:rsidRDefault="05A385EE" w:rsidP="404839CE">
                  <w:pPr>
                    <w:rPr>
                      <w:rFonts w:asciiTheme="minorHAnsi" w:eastAsiaTheme="minorEastAsia" w:hAnsiTheme="minorHAnsi" w:cstheme="minorBidi"/>
                      <w:b/>
                      <w:bCs/>
                      <w:sz w:val="24"/>
                      <w:szCs w:val="24"/>
                      <w:u w:val="single"/>
                    </w:rPr>
                  </w:pPr>
                  <w:r w:rsidRPr="404839CE">
                    <w:rPr>
                      <w:rFonts w:asciiTheme="minorHAnsi" w:eastAsiaTheme="minorEastAsia" w:hAnsiTheme="minorHAnsi" w:cstheme="minorBidi"/>
                      <w:b/>
                      <w:bCs/>
                      <w:sz w:val="24"/>
                      <w:szCs w:val="24"/>
                      <w:u w:val="single"/>
                    </w:rPr>
                    <w:t>Year 1</w:t>
                  </w:r>
                </w:p>
              </w:tc>
            </w:tr>
            <w:tr w:rsidR="008A1844" w14:paraId="5AA065E2" w14:textId="5A1CFD6A" w:rsidTr="404839CE">
              <w:tc>
                <w:tcPr>
                  <w:tcW w:w="5460" w:type="dxa"/>
                </w:tcPr>
                <w:p w14:paraId="2B1C6E0C" w14:textId="77777777" w:rsidR="008A1844" w:rsidRDefault="008A1844" w:rsidP="404839CE">
                  <w:pPr>
                    <w:rPr>
                      <w:rFonts w:asciiTheme="minorHAnsi" w:eastAsiaTheme="minorEastAsia" w:hAnsiTheme="minorHAnsi" w:cstheme="minorBidi"/>
                      <w:sz w:val="24"/>
                      <w:szCs w:val="24"/>
                    </w:rPr>
                  </w:pPr>
                </w:p>
              </w:tc>
              <w:tc>
                <w:tcPr>
                  <w:tcW w:w="7562" w:type="dxa"/>
                </w:tcPr>
                <w:p w14:paraId="56B42D94" w14:textId="77777777" w:rsidR="008A1844" w:rsidRDefault="008A1844" w:rsidP="404839CE">
                  <w:pPr>
                    <w:rPr>
                      <w:rFonts w:asciiTheme="minorHAnsi" w:eastAsiaTheme="minorEastAsia" w:hAnsiTheme="minorHAnsi" w:cstheme="minorBidi"/>
                      <w:sz w:val="24"/>
                      <w:szCs w:val="24"/>
                    </w:rPr>
                  </w:pPr>
                </w:p>
              </w:tc>
              <w:tc>
                <w:tcPr>
                  <w:tcW w:w="2256" w:type="dxa"/>
                </w:tcPr>
                <w:p w14:paraId="7CB69AD9" w14:textId="5C702E7C" w:rsidR="008A1844" w:rsidRDefault="008A1844" w:rsidP="404839CE">
                  <w:pPr>
                    <w:rPr>
                      <w:rFonts w:asciiTheme="minorHAnsi" w:eastAsiaTheme="minorEastAsia" w:hAnsiTheme="minorHAnsi" w:cstheme="minorBidi"/>
                      <w:sz w:val="24"/>
                      <w:szCs w:val="24"/>
                    </w:rPr>
                  </w:pPr>
                </w:p>
              </w:tc>
            </w:tr>
            <w:tr w:rsidR="008A1844" w14:paraId="5B9B3672" w14:textId="6C885AC3" w:rsidTr="404839CE">
              <w:tc>
                <w:tcPr>
                  <w:tcW w:w="5460" w:type="dxa"/>
                </w:tcPr>
                <w:p w14:paraId="56717CF2" w14:textId="77777777" w:rsidR="008A1844" w:rsidRDefault="008A1844" w:rsidP="404839CE">
                  <w:pPr>
                    <w:rPr>
                      <w:rFonts w:asciiTheme="minorHAnsi" w:eastAsiaTheme="minorEastAsia" w:hAnsiTheme="minorHAnsi" w:cstheme="minorBidi"/>
                      <w:sz w:val="24"/>
                      <w:szCs w:val="24"/>
                    </w:rPr>
                  </w:pPr>
                </w:p>
              </w:tc>
              <w:tc>
                <w:tcPr>
                  <w:tcW w:w="7562" w:type="dxa"/>
                </w:tcPr>
                <w:p w14:paraId="3AFF57D3" w14:textId="77777777" w:rsidR="008A1844" w:rsidRDefault="008A1844" w:rsidP="404839CE">
                  <w:pPr>
                    <w:rPr>
                      <w:rFonts w:asciiTheme="minorHAnsi" w:eastAsiaTheme="minorEastAsia" w:hAnsiTheme="minorHAnsi" w:cstheme="minorBidi"/>
                      <w:sz w:val="24"/>
                      <w:szCs w:val="24"/>
                    </w:rPr>
                  </w:pPr>
                </w:p>
              </w:tc>
              <w:tc>
                <w:tcPr>
                  <w:tcW w:w="2256" w:type="dxa"/>
                </w:tcPr>
                <w:p w14:paraId="5AD334B1" w14:textId="4E30A38E" w:rsidR="008A1844" w:rsidRDefault="008A1844" w:rsidP="404839CE">
                  <w:pPr>
                    <w:rPr>
                      <w:rFonts w:asciiTheme="minorHAnsi" w:eastAsiaTheme="minorEastAsia" w:hAnsiTheme="minorHAnsi" w:cstheme="minorBidi"/>
                      <w:sz w:val="24"/>
                      <w:szCs w:val="24"/>
                    </w:rPr>
                  </w:pPr>
                </w:p>
              </w:tc>
            </w:tr>
            <w:tr w:rsidR="008A1844" w14:paraId="4ECB9296" w14:textId="4423E9AF" w:rsidTr="404839CE">
              <w:tc>
                <w:tcPr>
                  <w:tcW w:w="5460" w:type="dxa"/>
                </w:tcPr>
                <w:p w14:paraId="6C84920C" w14:textId="77777777" w:rsidR="008A1844" w:rsidRDefault="008A1844" w:rsidP="404839CE">
                  <w:pPr>
                    <w:rPr>
                      <w:rFonts w:asciiTheme="minorHAnsi" w:eastAsiaTheme="minorEastAsia" w:hAnsiTheme="minorHAnsi" w:cstheme="minorBidi"/>
                      <w:sz w:val="24"/>
                      <w:szCs w:val="24"/>
                    </w:rPr>
                  </w:pPr>
                </w:p>
              </w:tc>
              <w:tc>
                <w:tcPr>
                  <w:tcW w:w="7562" w:type="dxa"/>
                </w:tcPr>
                <w:p w14:paraId="4E7B7F9B" w14:textId="77777777" w:rsidR="008A1844" w:rsidRDefault="008A1844" w:rsidP="404839CE">
                  <w:pPr>
                    <w:rPr>
                      <w:rFonts w:asciiTheme="minorHAnsi" w:eastAsiaTheme="minorEastAsia" w:hAnsiTheme="minorHAnsi" w:cstheme="minorBidi"/>
                      <w:sz w:val="24"/>
                      <w:szCs w:val="24"/>
                    </w:rPr>
                  </w:pPr>
                </w:p>
              </w:tc>
              <w:tc>
                <w:tcPr>
                  <w:tcW w:w="2256" w:type="dxa"/>
                </w:tcPr>
                <w:p w14:paraId="34E3C002" w14:textId="5DB39C2E" w:rsidR="008A1844" w:rsidRDefault="008A1844" w:rsidP="404839CE">
                  <w:pPr>
                    <w:rPr>
                      <w:rFonts w:asciiTheme="minorHAnsi" w:eastAsiaTheme="minorEastAsia" w:hAnsiTheme="minorHAnsi" w:cstheme="minorBidi"/>
                      <w:sz w:val="24"/>
                      <w:szCs w:val="24"/>
                    </w:rPr>
                  </w:pPr>
                </w:p>
              </w:tc>
            </w:tr>
            <w:tr w:rsidR="008A1844" w14:paraId="069E93A2" w14:textId="7A9EACE9" w:rsidTr="404839CE">
              <w:tc>
                <w:tcPr>
                  <w:tcW w:w="5460" w:type="dxa"/>
                </w:tcPr>
                <w:p w14:paraId="72C37329" w14:textId="77777777" w:rsidR="008A1844" w:rsidRDefault="008A1844" w:rsidP="404839CE">
                  <w:pPr>
                    <w:rPr>
                      <w:rFonts w:asciiTheme="minorHAnsi" w:eastAsiaTheme="minorEastAsia" w:hAnsiTheme="minorHAnsi" w:cstheme="minorBidi"/>
                      <w:sz w:val="24"/>
                      <w:szCs w:val="24"/>
                    </w:rPr>
                  </w:pPr>
                </w:p>
              </w:tc>
              <w:tc>
                <w:tcPr>
                  <w:tcW w:w="7562" w:type="dxa"/>
                </w:tcPr>
                <w:p w14:paraId="71A72D3D" w14:textId="77777777" w:rsidR="008A1844" w:rsidRDefault="008A1844" w:rsidP="404839CE">
                  <w:pPr>
                    <w:rPr>
                      <w:rFonts w:asciiTheme="minorHAnsi" w:eastAsiaTheme="minorEastAsia" w:hAnsiTheme="minorHAnsi" w:cstheme="minorBidi"/>
                      <w:sz w:val="24"/>
                      <w:szCs w:val="24"/>
                    </w:rPr>
                  </w:pPr>
                </w:p>
              </w:tc>
              <w:tc>
                <w:tcPr>
                  <w:tcW w:w="2256" w:type="dxa"/>
                </w:tcPr>
                <w:p w14:paraId="4F25D099" w14:textId="56CF817B" w:rsidR="008A1844" w:rsidRDefault="008A1844" w:rsidP="404839CE">
                  <w:pPr>
                    <w:rPr>
                      <w:rFonts w:asciiTheme="minorHAnsi" w:eastAsiaTheme="minorEastAsia" w:hAnsiTheme="minorHAnsi" w:cstheme="minorBidi"/>
                      <w:sz w:val="24"/>
                      <w:szCs w:val="24"/>
                    </w:rPr>
                  </w:pPr>
                </w:p>
              </w:tc>
            </w:tr>
            <w:tr w:rsidR="008A1844" w14:paraId="5F318E68" w14:textId="678E1256" w:rsidTr="404839CE">
              <w:tc>
                <w:tcPr>
                  <w:tcW w:w="5460" w:type="dxa"/>
                </w:tcPr>
                <w:p w14:paraId="0C9265D4" w14:textId="77777777" w:rsidR="008A1844" w:rsidRDefault="008A1844" w:rsidP="404839CE">
                  <w:pPr>
                    <w:rPr>
                      <w:rFonts w:asciiTheme="minorHAnsi" w:eastAsiaTheme="minorEastAsia" w:hAnsiTheme="minorHAnsi" w:cstheme="minorBidi"/>
                      <w:sz w:val="24"/>
                      <w:szCs w:val="24"/>
                    </w:rPr>
                  </w:pPr>
                </w:p>
              </w:tc>
              <w:tc>
                <w:tcPr>
                  <w:tcW w:w="7562" w:type="dxa"/>
                </w:tcPr>
                <w:p w14:paraId="469FEBFE" w14:textId="77777777" w:rsidR="008A1844" w:rsidRDefault="008A1844" w:rsidP="404839CE">
                  <w:pPr>
                    <w:rPr>
                      <w:rFonts w:asciiTheme="minorHAnsi" w:eastAsiaTheme="minorEastAsia" w:hAnsiTheme="minorHAnsi" w:cstheme="minorBidi"/>
                      <w:sz w:val="24"/>
                      <w:szCs w:val="24"/>
                    </w:rPr>
                  </w:pPr>
                </w:p>
              </w:tc>
              <w:tc>
                <w:tcPr>
                  <w:tcW w:w="2256" w:type="dxa"/>
                </w:tcPr>
                <w:p w14:paraId="67591D6D" w14:textId="2CEACBF9" w:rsidR="008A1844" w:rsidRDefault="008A1844" w:rsidP="404839CE">
                  <w:pPr>
                    <w:rPr>
                      <w:rFonts w:asciiTheme="minorHAnsi" w:eastAsiaTheme="minorEastAsia" w:hAnsiTheme="minorHAnsi" w:cstheme="minorBidi"/>
                      <w:sz w:val="24"/>
                      <w:szCs w:val="24"/>
                    </w:rPr>
                  </w:pPr>
                </w:p>
              </w:tc>
            </w:tr>
            <w:tr w:rsidR="008A1844" w14:paraId="7EFDA9C0" w14:textId="77777777" w:rsidTr="404839CE">
              <w:tc>
                <w:tcPr>
                  <w:tcW w:w="5460" w:type="dxa"/>
                </w:tcPr>
                <w:p w14:paraId="76677CF2" w14:textId="77777777" w:rsidR="008A1844" w:rsidRDefault="008A1844" w:rsidP="404839CE">
                  <w:pPr>
                    <w:rPr>
                      <w:rFonts w:asciiTheme="minorHAnsi" w:eastAsiaTheme="minorEastAsia" w:hAnsiTheme="minorHAnsi" w:cstheme="minorBidi"/>
                      <w:sz w:val="24"/>
                      <w:szCs w:val="24"/>
                    </w:rPr>
                  </w:pPr>
                </w:p>
              </w:tc>
              <w:tc>
                <w:tcPr>
                  <w:tcW w:w="7562" w:type="dxa"/>
                </w:tcPr>
                <w:p w14:paraId="7DDDB169" w14:textId="77777777" w:rsidR="008A1844" w:rsidRDefault="008A1844" w:rsidP="404839CE">
                  <w:pPr>
                    <w:rPr>
                      <w:rFonts w:asciiTheme="minorHAnsi" w:eastAsiaTheme="minorEastAsia" w:hAnsiTheme="minorHAnsi" w:cstheme="minorBidi"/>
                      <w:sz w:val="24"/>
                      <w:szCs w:val="24"/>
                    </w:rPr>
                  </w:pPr>
                </w:p>
              </w:tc>
              <w:tc>
                <w:tcPr>
                  <w:tcW w:w="2256" w:type="dxa"/>
                </w:tcPr>
                <w:p w14:paraId="7B31379D" w14:textId="75EF7162" w:rsidR="008A1844" w:rsidRDefault="008A1844" w:rsidP="404839CE">
                  <w:pPr>
                    <w:rPr>
                      <w:rFonts w:asciiTheme="minorHAnsi" w:eastAsiaTheme="minorEastAsia" w:hAnsiTheme="minorHAnsi" w:cstheme="minorBidi"/>
                      <w:sz w:val="24"/>
                      <w:szCs w:val="24"/>
                    </w:rPr>
                  </w:pPr>
                </w:p>
              </w:tc>
            </w:tr>
            <w:tr w:rsidR="008A1844" w14:paraId="1772B63E" w14:textId="77777777" w:rsidTr="404839CE">
              <w:tc>
                <w:tcPr>
                  <w:tcW w:w="5460" w:type="dxa"/>
                </w:tcPr>
                <w:p w14:paraId="7AE45A4D" w14:textId="77777777" w:rsidR="008A1844" w:rsidRDefault="008A1844" w:rsidP="404839CE">
                  <w:pPr>
                    <w:rPr>
                      <w:rFonts w:asciiTheme="minorHAnsi" w:eastAsiaTheme="minorEastAsia" w:hAnsiTheme="minorHAnsi" w:cstheme="minorBidi"/>
                      <w:sz w:val="24"/>
                      <w:szCs w:val="24"/>
                    </w:rPr>
                  </w:pPr>
                </w:p>
              </w:tc>
              <w:tc>
                <w:tcPr>
                  <w:tcW w:w="7562" w:type="dxa"/>
                </w:tcPr>
                <w:p w14:paraId="6C252EE2" w14:textId="77777777" w:rsidR="008A1844" w:rsidRDefault="008A1844" w:rsidP="404839CE">
                  <w:pPr>
                    <w:rPr>
                      <w:rFonts w:asciiTheme="minorHAnsi" w:eastAsiaTheme="minorEastAsia" w:hAnsiTheme="minorHAnsi" w:cstheme="minorBidi"/>
                      <w:sz w:val="24"/>
                      <w:szCs w:val="24"/>
                    </w:rPr>
                  </w:pPr>
                </w:p>
              </w:tc>
              <w:tc>
                <w:tcPr>
                  <w:tcW w:w="2256" w:type="dxa"/>
                </w:tcPr>
                <w:p w14:paraId="25692300" w14:textId="45C68690" w:rsidR="008A1844" w:rsidRDefault="008A1844" w:rsidP="404839CE">
                  <w:pPr>
                    <w:rPr>
                      <w:rFonts w:asciiTheme="minorHAnsi" w:eastAsiaTheme="minorEastAsia" w:hAnsiTheme="minorHAnsi" w:cstheme="minorBidi"/>
                      <w:sz w:val="24"/>
                      <w:szCs w:val="24"/>
                    </w:rPr>
                  </w:pPr>
                </w:p>
              </w:tc>
            </w:tr>
            <w:tr w:rsidR="008A1844" w14:paraId="59803A20" w14:textId="77777777" w:rsidTr="404839CE">
              <w:tc>
                <w:tcPr>
                  <w:tcW w:w="5460" w:type="dxa"/>
                </w:tcPr>
                <w:p w14:paraId="620248C8" w14:textId="77777777" w:rsidR="008A1844" w:rsidRDefault="008A1844" w:rsidP="404839CE">
                  <w:pPr>
                    <w:rPr>
                      <w:rFonts w:asciiTheme="minorHAnsi" w:eastAsiaTheme="minorEastAsia" w:hAnsiTheme="minorHAnsi" w:cstheme="minorBidi"/>
                      <w:sz w:val="24"/>
                      <w:szCs w:val="24"/>
                    </w:rPr>
                  </w:pPr>
                </w:p>
              </w:tc>
              <w:tc>
                <w:tcPr>
                  <w:tcW w:w="7562" w:type="dxa"/>
                </w:tcPr>
                <w:p w14:paraId="12664DCA" w14:textId="77777777" w:rsidR="008A1844" w:rsidRDefault="008A1844" w:rsidP="404839CE">
                  <w:pPr>
                    <w:rPr>
                      <w:rFonts w:asciiTheme="minorHAnsi" w:eastAsiaTheme="minorEastAsia" w:hAnsiTheme="minorHAnsi" w:cstheme="minorBidi"/>
                      <w:sz w:val="24"/>
                      <w:szCs w:val="24"/>
                    </w:rPr>
                  </w:pPr>
                </w:p>
              </w:tc>
              <w:tc>
                <w:tcPr>
                  <w:tcW w:w="2256" w:type="dxa"/>
                </w:tcPr>
                <w:p w14:paraId="0CAF012B" w14:textId="3190930E" w:rsidR="008A1844" w:rsidRDefault="008A1844" w:rsidP="404839CE">
                  <w:pPr>
                    <w:rPr>
                      <w:rFonts w:asciiTheme="minorHAnsi" w:eastAsiaTheme="minorEastAsia" w:hAnsiTheme="minorHAnsi" w:cstheme="minorBidi"/>
                      <w:sz w:val="24"/>
                      <w:szCs w:val="24"/>
                    </w:rPr>
                  </w:pPr>
                </w:p>
              </w:tc>
            </w:tr>
            <w:tr w:rsidR="008A1844" w14:paraId="0B291C81" w14:textId="77777777" w:rsidTr="404839CE">
              <w:tc>
                <w:tcPr>
                  <w:tcW w:w="5460" w:type="dxa"/>
                </w:tcPr>
                <w:p w14:paraId="4E914A9C" w14:textId="77777777" w:rsidR="008A1844" w:rsidRDefault="008A1844" w:rsidP="404839CE">
                  <w:pPr>
                    <w:rPr>
                      <w:rFonts w:asciiTheme="minorHAnsi" w:eastAsiaTheme="minorEastAsia" w:hAnsiTheme="minorHAnsi" w:cstheme="minorBidi"/>
                      <w:sz w:val="24"/>
                      <w:szCs w:val="24"/>
                    </w:rPr>
                  </w:pPr>
                </w:p>
              </w:tc>
              <w:tc>
                <w:tcPr>
                  <w:tcW w:w="7562" w:type="dxa"/>
                </w:tcPr>
                <w:p w14:paraId="0E6CAA48" w14:textId="77777777" w:rsidR="008A1844" w:rsidRDefault="008A1844" w:rsidP="404839CE">
                  <w:pPr>
                    <w:rPr>
                      <w:rFonts w:asciiTheme="minorHAnsi" w:eastAsiaTheme="minorEastAsia" w:hAnsiTheme="minorHAnsi" w:cstheme="minorBidi"/>
                      <w:sz w:val="24"/>
                      <w:szCs w:val="24"/>
                    </w:rPr>
                  </w:pPr>
                </w:p>
              </w:tc>
              <w:tc>
                <w:tcPr>
                  <w:tcW w:w="2256" w:type="dxa"/>
                </w:tcPr>
                <w:p w14:paraId="36E82055" w14:textId="4C7A6475" w:rsidR="008A1844" w:rsidRDefault="008A1844" w:rsidP="404839CE">
                  <w:pPr>
                    <w:rPr>
                      <w:rFonts w:asciiTheme="minorHAnsi" w:eastAsiaTheme="minorEastAsia" w:hAnsiTheme="minorHAnsi" w:cstheme="minorBidi"/>
                      <w:sz w:val="24"/>
                      <w:szCs w:val="24"/>
                    </w:rPr>
                  </w:pPr>
                </w:p>
              </w:tc>
            </w:tr>
            <w:tr w:rsidR="008A1844" w14:paraId="2DF77014" w14:textId="77777777" w:rsidTr="404839CE">
              <w:tc>
                <w:tcPr>
                  <w:tcW w:w="5460" w:type="dxa"/>
                </w:tcPr>
                <w:p w14:paraId="45564D3F" w14:textId="77777777" w:rsidR="008A1844" w:rsidRDefault="008A1844" w:rsidP="404839CE">
                  <w:pPr>
                    <w:rPr>
                      <w:rFonts w:asciiTheme="minorHAnsi" w:eastAsiaTheme="minorEastAsia" w:hAnsiTheme="minorHAnsi" w:cstheme="minorBidi"/>
                      <w:sz w:val="24"/>
                      <w:szCs w:val="24"/>
                    </w:rPr>
                  </w:pPr>
                </w:p>
              </w:tc>
              <w:tc>
                <w:tcPr>
                  <w:tcW w:w="7562" w:type="dxa"/>
                </w:tcPr>
                <w:p w14:paraId="304B2222" w14:textId="77777777" w:rsidR="008A1844" w:rsidRDefault="008A1844" w:rsidP="404839CE">
                  <w:pPr>
                    <w:rPr>
                      <w:rFonts w:asciiTheme="minorHAnsi" w:eastAsiaTheme="minorEastAsia" w:hAnsiTheme="minorHAnsi" w:cstheme="minorBidi"/>
                      <w:sz w:val="24"/>
                      <w:szCs w:val="24"/>
                    </w:rPr>
                  </w:pPr>
                </w:p>
              </w:tc>
              <w:tc>
                <w:tcPr>
                  <w:tcW w:w="2256" w:type="dxa"/>
                </w:tcPr>
                <w:p w14:paraId="1ADE4A52" w14:textId="644B1AAC" w:rsidR="008A1844" w:rsidRDefault="008A1844" w:rsidP="404839CE">
                  <w:pPr>
                    <w:rPr>
                      <w:rFonts w:asciiTheme="minorHAnsi" w:eastAsiaTheme="minorEastAsia" w:hAnsiTheme="minorHAnsi" w:cstheme="minorBidi"/>
                      <w:sz w:val="24"/>
                      <w:szCs w:val="24"/>
                    </w:rPr>
                  </w:pPr>
                </w:p>
              </w:tc>
            </w:tr>
            <w:tr w:rsidR="008A1844" w14:paraId="584C763D" w14:textId="77777777" w:rsidTr="404839CE">
              <w:tc>
                <w:tcPr>
                  <w:tcW w:w="5460" w:type="dxa"/>
                </w:tcPr>
                <w:p w14:paraId="03F678FF" w14:textId="77777777" w:rsidR="008A1844" w:rsidRDefault="008A1844" w:rsidP="404839CE">
                  <w:pPr>
                    <w:rPr>
                      <w:rFonts w:asciiTheme="minorHAnsi" w:eastAsiaTheme="minorEastAsia" w:hAnsiTheme="minorHAnsi" w:cstheme="minorBidi"/>
                      <w:sz w:val="24"/>
                      <w:szCs w:val="24"/>
                    </w:rPr>
                  </w:pPr>
                </w:p>
              </w:tc>
              <w:tc>
                <w:tcPr>
                  <w:tcW w:w="7562" w:type="dxa"/>
                </w:tcPr>
                <w:p w14:paraId="746F2C51" w14:textId="77777777" w:rsidR="008A1844" w:rsidRDefault="008A1844" w:rsidP="404839CE">
                  <w:pPr>
                    <w:rPr>
                      <w:rFonts w:asciiTheme="minorHAnsi" w:eastAsiaTheme="minorEastAsia" w:hAnsiTheme="minorHAnsi" w:cstheme="minorBidi"/>
                      <w:sz w:val="24"/>
                      <w:szCs w:val="24"/>
                    </w:rPr>
                  </w:pPr>
                </w:p>
              </w:tc>
              <w:tc>
                <w:tcPr>
                  <w:tcW w:w="2256" w:type="dxa"/>
                </w:tcPr>
                <w:p w14:paraId="218C7946" w14:textId="24448A02" w:rsidR="008A1844" w:rsidRDefault="008A1844" w:rsidP="404839CE">
                  <w:pPr>
                    <w:rPr>
                      <w:rFonts w:asciiTheme="minorHAnsi" w:eastAsiaTheme="minorEastAsia" w:hAnsiTheme="minorHAnsi" w:cstheme="minorBidi"/>
                      <w:sz w:val="24"/>
                      <w:szCs w:val="24"/>
                    </w:rPr>
                  </w:pPr>
                </w:p>
              </w:tc>
            </w:tr>
            <w:tr w:rsidR="008A1844" w14:paraId="50F19D2D" w14:textId="77777777" w:rsidTr="404839CE">
              <w:tc>
                <w:tcPr>
                  <w:tcW w:w="5460" w:type="dxa"/>
                </w:tcPr>
                <w:p w14:paraId="68E75F2A" w14:textId="77777777" w:rsidR="008A1844" w:rsidRDefault="008A1844" w:rsidP="404839CE">
                  <w:pPr>
                    <w:rPr>
                      <w:rFonts w:asciiTheme="minorHAnsi" w:eastAsiaTheme="minorEastAsia" w:hAnsiTheme="minorHAnsi" w:cstheme="minorBidi"/>
                      <w:sz w:val="24"/>
                      <w:szCs w:val="24"/>
                    </w:rPr>
                  </w:pPr>
                </w:p>
              </w:tc>
              <w:tc>
                <w:tcPr>
                  <w:tcW w:w="7562" w:type="dxa"/>
                </w:tcPr>
                <w:p w14:paraId="136A23DC" w14:textId="77777777" w:rsidR="008A1844" w:rsidRDefault="008A1844" w:rsidP="404839CE">
                  <w:pPr>
                    <w:rPr>
                      <w:rFonts w:asciiTheme="minorHAnsi" w:eastAsiaTheme="minorEastAsia" w:hAnsiTheme="minorHAnsi" w:cstheme="minorBidi"/>
                      <w:sz w:val="24"/>
                      <w:szCs w:val="24"/>
                    </w:rPr>
                  </w:pPr>
                </w:p>
              </w:tc>
              <w:tc>
                <w:tcPr>
                  <w:tcW w:w="2256" w:type="dxa"/>
                </w:tcPr>
                <w:p w14:paraId="0F3AC027" w14:textId="4D2EB1DC" w:rsidR="008A1844" w:rsidRDefault="008A1844" w:rsidP="404839CE">
                  <w:pPr>
                    <w:rPr>
                      <w:rFonts w:asciiTheme="minorHAnsi" w:eastAsiaTheme="minorEastAsia" w:hAnsiTheme="minorHAnsi" w:cstheme="minorBidi"/>
                      <w:sz w:val="24"/>
                      <w:szCs w:val="24"/>
                    </w:rPr>
                  </w:pPr>
                </w:p>
              </w:tc>
            </w:tr>
            <w:tr w:rsidR="404839CE" w14:paraId="20B37F64" w14:textId="77777777" w:rsidTr="404839CE">
              <w:trPr>
                <w:trHeight w:val="300"/>
              </w:trPr>
              <w:tc>
                <w:tcPr>
                  <w:tcW w:w="13022" w:type="dxa"/>
                  <w:gridSpan w:val="2"/>
                </w:tcPr>
                <w:p w14:paraId="3ED38CED" w14:textId="15AA4023" w:rsidR="36D4F0E1" w:rsidRDefault="36D4F0E1" w:rsidP="404839CE">
                  <w:pPr>
                    <w:rPr>
                      <w:rFonts w:asciiTheme="minorHAnsi" w:eastAsiaTheme="minorEastAsia" w:hAnsiTheme="minorHAnsi" w:cstheme="minorBidi"/>
                      <w:sz w:val="24"/>
                      <w:szCs w:val="24"/>
                    </w:rPr>
                  </w:pPr>
                  <w:r w:rsidRPr="404839CE">
                    <w:rPr>
                      <w:rFonts w:asciiTheme="minorHAnsi" w:eastAsiaTheme="minorEastAsia" w:hAnsiTheme="minorHAnsi" w:cstheme="minorBidi"/>
                      <w:sz w:val="24"/>
                      <w:szCs w:val="24"/>
                    </w:rPr>
                    <w:t>Total</w:t>
                  </w:r>
                </w:p>
              </w:tc>
              <w:tc>
                <w:tcPr>
                  <w:tcW w:w="2256" w:type="dxa"/>
                </w:tcPr>
                <w:p w14:paraId="5ECE1E6A" w14:textId="280AA156" w:rsidR="404839CE" w:rsidRDefault="404839CE" w:rsidP="404839CE">
                  <w:pPr>
                    <w:rPr>
                      <w:rFonts w:asciiTheme="minorHAnsi" w:eastAsiaTheme="minorEastAsia" w:hAnsiTheme="minorHAnsi" w:cstheme="minorBidi"/>
                      <w:sz w:val="24"/>
                      <w:szCs w:val="24"/>
                    </w:rPr>
                  </w:pPr>
                </w:p>
              </w:tc>
            </w:tr>
          </w:tbl>
          <w:p w14:paraId="25F87A07" w14:textId="43D0BEDB" w:rsidR="00AD19F6" w:rsidRPr="00363F56" w:rsidRDefault="00AD19F6" w:rsidP="404839CE">
            <w:pPr>
              <w:rPr>
                <w:rFonts w:asciiTheme="minorHAnsi" w:eastAsiaTheme="minorEastAsia" w:hAnsiTheme="minorHAnsi" w:cstheme="minorBidi"/>
                <w:sz w:val="24"/>
                <w:szCs w:val="24"/>
              </w:rPr>
            </w:pPr>
          </w:p>
        </w:tc>
      </w:tr>
    </w:tbl>
    <w:p w14:paraId="077720E7" w14:textId="77777777" w:rsidR="006B4AE2" w:rsidRDefault="006B4AE2" w:rsidP="404839CE">
      <w:pPr>
        <w:spacing w:after="0" w:line="240" w:lineRule="auto"/>
        <w:rPr>
          <w:rFonts w:asciiTheme="minorHAnsi" w:eastAsiaTheme="minorEastAsia" w:hAnsiTheme="minorHAnsi" w:cstheme="minorBidi"/>
          <w:sz w:val="24"/>
          <w:szCs w:val="24"/>
        </w:rPr>
      </w:pPr>
    </w:p>
    <w:p w14:paraId="3EA9BC30" w14:textId="62C700D0" w:rsidR="00D001D8" w:rsidRPr="00320E42" w:rsidRDefault="00D001D8" w:rsidP="404839CE">
      <w:pPr>
        <w:spacing w:after="0" w:line="240" w:lineRule="auto"/>
        <w:rPr>
          <w:rFonts w:asciiTheme="minorHAnsi" w:eastAsiaTheme="minorEastAsia" w:hAnsiTheme="minorHAnsi" w:cstheme="minorBidi"/>
          <w:sz w:val="24"/>
          <w:szCs w:val="24"/>
        </w:rPr>
      </w:pPr>
      <w:r w:rsidRPr="404839CE">
        <w:rPr>
          <w:rFonts w:asciiTheme="minorHAnsi" w:eastAsiaTheme="minorEastAsia" w:hAnsiTheme="minorHAnsi" w:cstheme="minorBidi"/>
          <w:sz w:val="24"/>
          <w:szCs w:val="24"/>
        </w:rPr>
        <w:t xml:space="preserve">Email the completed Application Form and any attachments by the deadline specified in </w:t>
      </w:r>
      <w:r w:rsidR="00FE7D36" w:rsidRPr="404839CE">
        <w:rPr>
          <w:rFonts w:asciiTheme="minorHAnsi" w:eastAsiaTheme="minorEastAsia" w:hAnsiTheme="minorHAnsi" w:cstheme="minorBidi"/>
          <w:sz w:val="24"/>
          <w:szCs w:val="24"/>
        </w:rPr>
        <w:t>this document</w:t>
      </w:r>
      <w:r w:rsidRPr="404839CE">
        <w:rPr>
          <w:rFonts w:asciiTheme="minorHAnsi" w:eastAsiaTheme="minorEastAsia" w:hAnsiTheme="minorHAnsi" w:cstheme="minorBidi"/>
          <w:sz w:val="24"/>
          <w:szCs w:val="24"/>
        </w:rPr>
        <w:t>.</w:t>
      </w:r>
    </w:p>
    <w:p w14:paraId="10A563B8" w14:textId="77777777" w:rsidR="00D001D8" w:rsidRPr="00320E42" w:rsidRDefault="00D001D8" w:rsidP="404839CE">
      <w:pPr>
        <w:spacing w:after="0" w:line="240" w:lineRule="auto"/>
        <w:rPr>
          <w:rFonts w:asciiTheme="minorHAnsi" w:eastAsiaTheme="minorEastAsia" w:hAnsiTheme="minorHAnsi" w:cstheme="minorBidi"/>
          <w:sz w:val="24"/>
          <w:szCs w:val="24"/>
        </w:rPr>
      </w:pPr>
    </w:p>
    <w:p w14:paraId="33EF3AFF" w14:textId="0B776CFC" w:rsidR="00D001D8" w:rsidRPr="00320E42" w:rsidRDefault="00D001D8" w:rsidP="404839CE">
      <w:pPr>
        <w:spacing w:after="0" w:line="240" w:lineRule="auto"/>
        <w:rPr>
          <w:rFonts w:asciiTheme="minorHAnsi" w:eastAsiaTheme="minorEastAsia" w:hAnsiTheme="minorHAnsi" w:cstheme="minorBidi"/>
          <w:sz w:val="24"/>
          <w:szCs w:val="24"/>
        </w:rPr>
      </w:pPr>
      <w:r w:rsidRPr="404839CE">
        <w:rPr>
          <w:rFonts w:asciiTheme="minorHAnsi" w:eastAsiaTheme="minorEastAsia" w:hAnsiTheme="minorHAnsi" w:cstheme="minorBidi"/>
          <w:sz w:val="24"/>
          <w:szCs w:val="24"/>
        </w:rPr>
        <w:t xml:space="preserve">I can confirm that the information provided in this </w:t>
      </w:r>
      <w:r w:rsidR="00FE7D36" w:rsidRPr="404839CE">
        <w:rPr>
          <w:rFonts w:asciiTheme="minorHAnsi" w:eastAsiaTheme="minorEastAsia" w:hAnsiTheme="minorHAnsi" w:cstheme="minorBidi"/>
          <w:sz w:val="24"/>
          <w:szCs w:val="24"/>
        </w:rPr>
        <w:t>application</w:t>
      </w:r>
      <w:r w:rsidRPr="404839CE">
        <w:rPr>
          <w:rFonts w:asciiTheme="minorHAnsi" w:eastAsiaTheme="minorEastAsia" w:hAnsiTheme="minorHAnsi" w:cstheme="minorBidi"/>
          <w:sz w:val="24"/>
          <w:szCs w:val="24"/>
        </w:rPr>
        <w:t xml:space="preserve"> is a true and honest representation of the project. </w:t>
      </w:r>
    </w:p>
    <w:p w14:paraId="7BB72877" w14:textId="77777777" w:rsidR="00D001D8" w:rsidRPr="00320E42" w:rsidRDefault="00D001D8" w:rsidP="404839CE">
      <w:pPr>
        <w:spacing w:after="0" w:line="240" w:lineRule="auto"/>
        <w:rPr>
          <w:rFonts w:asciiTheme="minorHAnsi" w:eastAsiaTheme="minorEastAsia" w:hAnsiTheme="minorHAnsi" w:cstheme="minorBidi"/>
          <w:b/>
          <w:bCs/>
          <w:sz w:val="24"/>
          <w:szCs w:val="24"/>
        </w:rPr>
      </w:pPr>
    </w:p>
    <w:tbl>
      <w:tblPr>
        <w:tblW w:w="15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6185"/>
        <w:gridCol w:w="3092"/>
        <w:gridCol w:w="3096"/>
      </w:tblGrid>
      <w:tr w:rsidR="00D001D8" w:rsidRPr="00320E42" w14:paraId="72B200F1" w14:textId="77777777" w:rsidTr="404839CE">
        <w:trPr>
          <w:trHeight w:val="424"/>
        </w:trPr>
        <w:tc>
          <w:tcPr>
            <w:tcW w:w="3092" w:type="dxa"/>
          </w:tcPr>
          <w:p w14:paraId="3C9869A6" w14:textId="77777777" w:rsidR="00D001D8" w:rsidRPr="00320E42" w:rsidRDefault="00D001D8" w:rsidP="404839CE">
            <w:pPr>
              <w:rPr>
                <w:rFonts w:asciiTheme="minorHAnsi" w:eastAsiaTheme="minorEastAsia" w:hAnsiTheme="minorHAnsi" w:cstheme="minorBidi"/>
                <w:b/>
                <w:bCs/>
                <w:sz w:val="24"/>
                <w:szCs w:val="24"/>
              </w:rPr>
            </w:pPr>
            <w:r w:rsidRPr="404839CE">
              <w:rPr>
                <w:rFonts w:asciiTheme="minorHAnsi" w:eastAsiaTheme="minorEastAsia" w:hAnsiTheme="minorHAnsi" w:cstheme="minorBidi"/>
                <w:b/>
                <w:bCs/>
                <w:sz w:val="24"/>
                <w:szCs w:val="24"/>
              </w:rPr>
              <w:t xml:space="preserve">Name: </w:t>
            </w:r>
          </w:p>
        </w:tc>
        <w:tc>
          <w:tcPr>
            <w:tcW w:w="6185" w:type="dxa"/>
          </w:tcPr>
          <w:p w14:paraId="3E19C811" w14:textId="77777777" w:rsidR="00D001D8" w:rsidRPr="00320E42" w:rsidRDefault="00D001D8" w:rsidP="404839CE">
            <w:pPr>
              <w:rPr>
                <w:rFonts w:asciiTheme="minorHAnsi" w:eastAsiaTheme="minorEastAsia" w:hAnsiTheme="minorHAnsi" w:cstheme="minorBidi"/>
                <w:sz w:val="24"/>
                <w:szCs w:val="24"/>
              </w:rPr>
            </w:pPr>
          </w:p>
        </w:tc>
        <w:tc>
          <w:tcPr>
            <w:tcW w:w="3092" w:type="dxa"/>
          </w:tcPr>
          <w:p w14:paraId="7E1D07F1" w14:textId="77777777" w:rsidR="00D001D8" w:rsidRPr="00320E42" w:rsidRDefault="00D001D8" w:rsidP="404839CE">
            <w:pPr>
              <w:rPr>
                <w:rFonts w:asciiTheme="minorHAnsi" w:eastAsiaTheme="minorEastAsia" w:hAnsiTheme="minorHAnsi" w:cstheme="minorBidi"/>
                <w:b/>
                <w:bCs/>
                <w:sz w:val="24"/>
                <w:szCs w:val="24"/>
              </w:rPr>
            </w:pPr>
            <w:r w:rsidRPr="404839CE">
              <w:rPr>
                <w:rFonts w:asciiTheme="minorHAnsi" w:eastAsiaTheme="minorEastAsia" w:hAnsiTheme="minorHAnsi" w:cstheme="minorBidi"/>
                <w:b/>
                <w:bCs/>
                <w:sz w:val="24"/>
                <w:szCs w:val="24"/>
              </w:rPr>
              <w:t xml:space="preserve">Date: </w:t>
            </w:r>
          </w:p>
        </w:tc>
        <w:tc>
          <w:tcPr>
            <w:tcW w:w="3094" w:type="dxa"/>
          </w:tcPr>
          <w:p w14:paraId="3AC6AB9A" w14:textId="77777777" w:rsidR="00D001D8" w:rsidRPr="00320E42" w:rsidRDefault="00D001D8" w:rsidP="404839CE">
            <w:pPr>
              <w:rPr>
                <w:rFonts w:asciiTheme="minorHAnsi" w:eastAsiaTheme="minorEastAsia" w:hAnsiTheme="minorHAnsi" w:cstheme="minorBidi"/>
                <w:sz w:val="24"/>
                <w:szCs w:val="24"/>
              </w:rPr>
            </w:pPr>
          </w:p>
        </w:tc>
      </w:tr>
      <w:tr w:rsidR="00FE7D36" w:rsidRPr="00320E42" w14:paraId="68988995" w14:textId="77777777" w:rsidTr="404839CE">
        <w:trPr>
          <w:trHeight w:val="376"/>
        </w:trPr>
        <w:tc>
          <w:tcPr>
            <w:tcW w:w="3092" w:type="dxa"/>
          </w:tcPr>
          <w:p w14:paraId="1648E00F" w14:textId="2B303325" w:rsidR="00FE7D36" w:rsidRPr="00320E42" w:rsidRDefault="00FE7D36" w:rsidP="404839CE">
            <w:pPr>
              <w:rPr>
                <w:rFonts w:asciiTheme="minorHAnsi" w:eastAsiaTheme="minorEastAsia" w:hAnsiTheme="minorHAnsi" w:cstheme="minorBidi"/>
                <w:b/>
                <w:bCs/>
                <w:sz w:val="24"/>
                <w:szCs w:val="24"/>
              </w:rPr>
            </w:pPr>
            <w:r w:rsidRPr="404839CE">
              <w:rPr>
                <w:rFonts w:asciiTheme="minorHAnsi" w:eastAsiaTheme="minorEastAsia" w:hAnsiTheme="minorHAnsi" w:cstheme="minorBidi"/>
                <w:b/>
                <w:bCs/>
                <w:sz w:val="24"/>
                <w:szCs w:val="24"/>
              </w:rPr>
              <w:t xml:space="preserve">Signature: </w:t>
            </w:r>
          </w:p>
        </w:tc>
        <w:tc>
          <w:tcPr>
            <w:tcW w:w="12373" w:type="dxa"/>
            <w:gridSpan w:val="3"/>
          </w:tcPr>
          <w:p w14:paraId="15408E1C" w14:textId="77777777" w:rsidR="00FE7D36" w:rsidRPr="00320E42" w:rsidRDefault="00FE7D36" w:rsidP="404839CE">
            <w:pPr>
              <w:rPr>
                <w:rFonts w:asciiTheme="minorHAnsi" w:eastAsiaTheme="minorEastAsia" w:hAnsiTheme="minorHAnsi" w:cstheme="minorBidi"/>
                <w:sz w:val="24"/>
                <w:szCs w:val="24"/>
              </w:rPr>
            </w:pPr>
          </w:p>
        </w:tc>
      </w:tr>
    </w:tbl>
    <w:p w14:paraId="72A853F4" w14:textId="77777777" w:rsidR="00D001D8" w:rsidRPr="00CA4A8B" w:rsidRDefault="00D001D8" w:rsidP="006B4AE2"/>
    <w:sectPr w:rsidR="00D001D8" w:rsidRPr="00CA4A8B" w:rsidSect="00DF3309">
      <w:footerReference w:type="default" r:id="rId14"/>
      <w:pgSz w:w="16838" w:h="11906" w:orient="landscape"/>
      <w:pgMar w:top="680" w:right="680" w:bottom="680" w:left="680" w:header="142" w:footer="52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62C936" w14:textId="77777777" w:rsidR="009E6786" w:rsidRDefault="009E6786" w:rsidP="00511ABB">
      <w:pPr>
        <w:spacing w:after="0" w:line="240" w:lineRule="auto"/>
      </w:pPr>
      <w:r>
        <w:separator/>
      </w:r>
    </w:p>
  </w:endnote>
  <w:endnote w:type="continuationSeparator" w:id="0">
    <w:p w14:paraId="349CF65E" w14:textId="77777777" w:rsidR="009E6786" w:rsidRDefault="009E6786" w:rsidP="00511A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28AED0D-210C-4DA0-9D11-54EA7D2850E3}"/>
    <w:embedBold r:id="rId2" w:fontKey="{406206C1-7F08-4423-8673-687298E721CD}"/>
    <w:embedItalic r:id="rId3" w:fontKey="{51147F5A-001B-46EA-8BA6-71DA13BDABEE}"/>
    <w:embedBoldItalic r:id="rId4" w:fontKey="{641EF61A-B2B5-4B98-81E9-7C427DBE3143}"/>
  </w:font>
  <w:font w:name="Cambria">
    <w:panose1 w:val="02040503050406030204"/>
    <w:charset w:val="00"/>
    <w:family w:val="roman"/>
    <w:pitch w:val="variable"/>
    <w:sig w:usb0="E00006FF" w:usb1="420024FF" w:usb2="02000000" w:usb3="00000000" w:csb0="0000019F" w:csb1="00000000"/>
    <w:embedRegular r:id="rId5" w:fontKey="{6F733D7F-C119-4684-9BDD-AFD059A5BA15}"/>
    <w:embedBold r:id="rId6" w:fontKey="{3E1509D9-8FBE-41AB-B986-3681E80778FD}"/>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fontKey="{C4BD7094-E45F-44C2-B6F1-DF1DB0CAE0E3}"/>
  </w:font>
  <w:font w:name="Georgia">
    <w:panose1 w:val="02040502050405020303"/>
    <w:charset w:val="00"/>
    <w:family w:val="roman"/>
    <w:pitch w:val="variable"/>
    <w:sig w:usb0="00000287" w:usb1="00000000" w:usb2="00000000" w:usb3="00000000" w:csb0="0000009F" w:csb1="00000000"/>
    <w:embedRegular r:id="rId8" w:fontKey="{C100611D-2CCD-4003-9674-126D4772C26B}"/>
    <w:embedItalic r:id="rId9" w:fontKey="{92F92C46-0055-4F7B-A31D-13A7B09BE4C5}"/>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515"/>
      <w:gridCol w:w="3515"/>
      <w:gridCol w:w="3515"/>
    </w:tblGrid>
    <w:tr w:rsidR="404839CE" w14:paraId="74B27618" w14:textId="77777777" w:rsidTr="404839CE">
      <w:trPr>
        <w:trHeight w:val="300"/>
      </w:trPr>
      <w:tc>
        <w:tcPr>
          <w:tcW w:w="3515" w:type="dxa"/>
        </w:tcPr>
        <w:p w14:paraId="2FB1F7DC" w14:textId="68FDE324" w:rsidR="404839CE" w:rsidRDefault="404839CE" w:rsidP="404839CE">
          <w:pPr>
            <w:pStyle w:val="Header"/>
            <w:ind w:left="-115"/>
          </w:pPr>
        </w:p>
      </w:tc>
      <w:tc>
        <w:tcPr>
          <w:tcW w:w="3515" w:type="dxa"/>
        </w:tcPr>
        <w:p w14:paraId="4CD16ECB" w14:textId="540980E5" w:rsidR="404839CE" w:rsidRDefault="404839CE" w:rsidP="404839CE">
          <w:pPr>
            <w:pStyle w:val="Header"/>
            <w:jc w:val="center"/>
          </w:pPr>
        </w:p>
      </w:tc>
      <w:tc>
        <w:tcPr>
          <w:tcW w:w="3515" w:type="dxa"/>
        </w:tcPr>
        <w:p w14:paraId="2912C95D" w14:textId="73D404A8" w:rsidR="404839CE" w:rsidRDefault="404839CE" w:rsidP="404839CE">
          <w:pPr>
            <w:pStyle w:val="Header"/>
            <w:ind w:right="-115"/>
            <w:jc w:val="right"/>
          </w:pPr>
        </w:p>
      </w:tc>
    </w:tr>
  </w:tbl>
  <w:p w14:paraId="3642332C" w14:textId="48741E44" w:rsidR="404839CE" w:rsidRDefault="404839CE" w:rsidP="404839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516"/>
      <w:gridCol w:w="3515"/>
      <w:gridCol w:w="3515"/>
    </w:tblGrid>
    <w:tr w:rsidR="404839CE" w14:paraId="51A05C08" w14:textId="77777777" w:rsidTr="404839CE">
      <w:trPr>
        <w:trHeight w:val="300"/>
      </w:trPr>
      <w:tc>
        <w:tcPr>
          <w:tcW w:w="5155" w:type="dxa"/>
        </w:tcPr>
        <w:p w14:paraId="32B882FE" w14:textId="5054CCE2" w:rsidR="404839CE" w:rsidRDefault="404839CE" w:rsidP="404839CE">
          <w:pPr>
            <w:pStyle w:val="Header"/>
            <w:ind w:left="-115"/>
          </w:pPr>
        </w:p>
      </w:tc>
      <w:tc>
        <w:tcPr>
          <w:tcW w:w="5155" w:type="dxa"/>
        </w:tcPr>
        <w:p w14:paraId="521A5C12" w14:textId="396B1BE8" w:rsidR="404839CE" w:rsidRDefault="404839CE" w:rsidP="404839CE">
          <w:pPr>
            <w:pStyle w:val="Header"/>
            <w:jc w:val="center"/>
          </w:pPr>
        </w:p>
      </w:tc>
      <w:tc>
        <w:tcPr>
          <w:tcW w:w="5155" w:type="dxa"/>
        </w:tcPr>
        <w:p w14:paraId="52D7C79D" w14:textId="1BD920EE" w:rsidR="404839CE" w:rsidRDefault="404839CE" w:rsidP="404839CE">
          <w:pPr>
            <w:pStyle w:val="Header"/>
            <w:ind w:right="-115"/>
            <w:jc w:val="right"/>
          </w:pPr>
        </w:p>
      </w:tc>
    </w:tr>
  </w:tbl>
  <w:p w14:paraId="00AC8DD4" w14:textId="2FA6CFCF" w:rsidR="404839CE" w:rsidRDefault="404839CE" w:rsidP="404839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F6B021" w14:textId="77777777" w:rsidR="009E6786" w:rsidRDefault="009E6786" w:rsidP="00511ABB">
      <w:pPr>
        <w:spacing w:after="0" w:line="240" w:lineRule="auto"/>
      </w:pPr>
      <w:r>
        <w:separator/>
      </w:r>
    </w:p>
  </w:footnote>
  <w:footnote w:type="continuationSeparator" w:id="0">
    <w:p w14:paraId="054E2FB5" w14:textId="77777777" w:rsidR="009E6786" w:rsidRDefault="009E6786" w:rsidP="00511A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61CC8" w14:textId="0422F6C6" w:rsidR="00511ABB" w:rsidRDefault="00F83780" w:rsidP="00F83780">
    <w:pPr>
      <w:pStyle w:val="Header"/>
      <w:tabs>
        <w:tab w:val="clear" w:pos="4513"/>
        <w:tab w:val="clear" w:pos="9026"/>
        <w:tab w:val="left" w:pos="1095"/>
      </w:tabs>
    </w:pPr>
    <w:r>
      <w:rPr>
        <w:noProof/>
      </w:rPr>
      <w:drawing>
        <wp:anchor distT="0" distB="0" distL="114300" distR="114300" simplePos="0" relativeHeight="251658240" behindDoc="1" locked="0" layoutInCell="1" allowOverlap="1" wp14:anchorId="242B959F" wp14:editId="17CAD4F3">
          <wp:simplePos x="0" y="0"/>
          <wp:positionH relativeFrom="margin">
            <wp:posOffset>-3175</wp:posOffset>
          </wp:positionH>
          <wp:positionV relativeFrom="paragraph">
            <wp:posOffset>167005</wp:posOffset>
          </wp:positionV>
          <wp:extent cx="1123950" cy="643890"/>
          <wp:effectExtent l="0" t="0" r="0" b="3810"/>
          <wp:wrapTight wrapText="bothSides">
            <wp:wrapPolygon edited="0">
              <wp:start x="0" y="0"/>
              <wp:lineTo x="0" y="21089"/>
              <wp:lineTo x="21234" y="21089"/>
              <wp:lineTo x="21234" y="0"/>
              <wp:lineTo x="0" y="0"/>
            </wp:wrapPolygon>
          </wp:wrapTight>
          <wp:docPr id="2060072620" name="Picture 1" descr="A logo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072620" name="Picture 1" descr="A logo of a company&#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123950" cy="64389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97B6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51116D"/>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2754D0A"/>
    <w:multiLevelType w:val="hybridMultilevel"/>
    <w:tmpl w:val="8470483C"/>
    <w:lvl w:ilvl="0" w:tplc="B394B22E">
      <w:start w:val="1"/>
      <w:numFmt w:val="bullet"/>
      <w:lvlText w:val=""/>
      <w:lvlJc w:val="left"/>
      <w:pPr>
        <w:ind w:left="720" w:hanging="360"/>
      </w:pPr>
      <w:rPr>
        <w:rFonts w:ascii="Symbol" w:hAnsi="Symbol" w:hint="default"/>
      </w:rPr>
    </w:lvl>
    <w:lvl w:ilvl="1" w:tplc="27A2E1D6">
      <w:start w:val="1"/>
      <w:numFmt w:val="bullet"/>
      <w:lvlText w:val="o"/>
      <w:lvlJc w:val="left"/>
      <w:pPr>
        <w:ind w:left="1440" w:hanging="360"/>
      </w:pPr>
      <w:rPr>
        <w:rFonts w:ascii="Courier New" w:hAnsi="Courier New" w:hint="default"/>
      </w:rPr>
    </w:lvl>
    <w:lvl w:ilvl="2" w:tplc="5700137E">
      <w:start w:val="1"/>
      <w:numFmt w:val="bullet"/>
      <w:lvlText w:val=""/>
      <w:lvlJc w:val="left"/>
      <w:pPr>
        <w:ind w:left="2160" w:hanging="360"/>
      </w:pPr>
      <w:rPr>
        <w:rFonts w:ascii="Wingdings" w:hAnsi="Wingdings" w:hint="default"/>
      </w:rPr>
    </w:lvl>
    <w:lvl w:ilvl="3" w:tplc="0C8CA3C0">
      <w:start w:val="1"/>
      <w:numFmt w:val="bullet"/>
      <w:lvlText w:val=""/>
      <w:lvlJc w:val="left"/>
      <w:pPr>
        <w:ind w:left="2880" w:hanging="360"/>
      </w:pPr>
      <w:rPr>
        <w:rFonts w:ascii="Symbol" w:hAnsi="Symbol" w:hint="default"/>
      </w:rPr>
    </w:lvl>
    <w:lvl w:ilvl="4" w:tplc="6B1C89EE">
      <w:start w:val="1"/>
      <w:numFmt w:val="bullet"/>
      <w:lvlText w:val="o"/>
      <w:lvlJc w:val="left"/>
      <w:pPr>
        <w:ind w:left="3600" w:hanging="360"/>
      </w:pPr>
      <w:rPr>
        <w:rFonts w:ascii="Courier New" w:hAnsi="Courier New" w:hint="default"/>
      </w:rPr>
    </w:lvl>
    <w:lvl w:ilvl="5" w:tplc="F9A4B400">
      <w:start w:val="1"/>
      <w:numFmt w:val="bullet"/>
      <w:lvlText w:val=""/>
      <w:lvlJc w:val="left"/>
      <w:pPr>
        <w:ind w:left="4320" w:hanging="360"/>
      </w:pPr>
      <w:rPr>
        <w:rFonts w:ascii="Wingdings" w:hAnsi="Wingdings" w:hint="default"/>
      </w:rPr>
    </w:lvl>
    <w:lvl w:ilvl="6" w:tplc="08587CFA">
      <w:start w:val="1"/>
      <w:numFmt w:val="bullet"/>
      <w:lvlText w:val=""/>
      <w:lvlJc w:val="left"/>
      <w:pPr>
        <w:ind w:left="5040" w:hanging="360"/>
      </w:pPr>
      <w:rPr>
        <w:rFonts w:ascii="Symbol" w:hAnsi="Symbol" w:hint="default"/>
      </w:rPr>
    </w:lvl>
    <w:lvl w:ilvl="7" w:tplc="1BB6691C">
      <w:start w:val="1"/>
      <w:numFmt w:val="bullet"/>
      <w:lvlText w:val="o"/>
      <w:lvlJc w:val="left"/>
      <w:pPr>
        <w:ind w:left="5760" w:hanging="360"/>
      </w:pPr>
      <w:rPr>
        <w:rFonts w:ascii="Courier New" w:hAnsi="Courier New" w:hint="default"/>
      </w:rPr>
    </w:lvl>
    <w:lvl w:ilvl="8" w:tplc="C53E76F0">
      <w:start w:val="1"/>
      <w:numFmt w:val="bullet"/>
      <w:lvlText w:val=""/>
      <w:lvlJc w:val="left"/>
      <w:pPr>
        <w:ind w:left="6480" w:hanging="360"/>
      </w:pPr>
      <w:rPr>
        <w:rFonts w:ascii="Wingdings" w:hAnsi="Wingdings" w:hint="default"/>
      </w:rPr>
    </w:lvl>
  </w:abstractNum>
  <w:abstractNum w:abstractNumId="3" w15:restartNumberingAfterBreak="0">
    <w:nsid w:val="0B8A6A81"/>
    <w:multiLevelType w:val="hybridMultilevel"/>
    <w:tmpl w:val="CFCA28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E0F0E36"/>
    <w:multiLevelType w:val="hybridMultilevel"/>
    <w:tmpl w:val="BBBCB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796ED6"/>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23216FDA"/>
    <w:multiLevelType w:val="hybridMultilevel"/>
    <w:tmpl w:val="3FBEB5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6B76EE1"/>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2D042449"/>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355838E7"/>
    <w:multiLevelType w:val="hybridMultilevel"/>
    <w:tmpl w:val="908CCBAE"/>
    <w:lvl w:ilvl="0" w:tplc="6BF2C106">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610D40"/>
    <w:multiLevelType w:val="hybridMultilevel"/>
    <w:tmpl w:val="18FAB4C0"/>
    <w:lvl w:ilvl="0" w:tplc="8CECE35E">
      <w:numFmt w:val="bullet"/>
      <w:lvlText w:val="-"/>
      <w:lvlJc w:val="left"/>
      <w:pPr>
        <w:ind w:left="720" w:hanging="360"/>
      </w:pPr>
      <w:rPr>
        <w:rFonts w:ascii="Calibri" w:eastAsia="Times New Roman" w:hAnsi="Calibri" w:cs="Calibr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E07CC6"/>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472528C8"/>
    <w:multiLevelType w:val="hybridMultilevel"/>
    <w:tmpl w:val="96968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F662E6"/>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57C35F8E"/>
    <w:multiLevelType w:val="hybridMultilevel"/>
    <w:tmpl w:val="9ED85E3C"/>
    <w:lvl w:ilvl="0" w:tplc="767AC1E2">
      <w:start w:val="1"/>
      <w:numFmt w:val="bullet"/>
      <w:lvlText w:val=""/>
      <w:lvlJc w:val="left"/>
      <w:pPr>
        <w:ind w:left="720" w:hanging="360"/>
      </w:pPr>
      <w:rPr>
        <w:rFonts w:ascii="Symbol" w:hAnsi="Symbol" w:hint="default"/>
      </w:rPr>
    </w:lvl>
    <w:lvl w:ilvl="1" w:tplc="AEFA2886">
      <w:start w:val="1"/>
      <w:numFmt w:val="bullet"/>
      <w:lvlText w:val="o"/>
      <w:lvlJc w:val="left"/>
      <w:pPr>
        <w:ind w:left="1440" w:hanging="360"/>
      </w:pPr>
      <w:rPr>
        <w:rFonts w:ascii="Courier New" w:hAnsi="Courier New" w:hint="default"/>
      </w:rPr>
    </w:lvl>
    <w:lvl w:ilvl="2" w:tplc="1F624544">
      <w:start w:val="1"/>
      <w:numFmt w:val="bullet"/>
      <w:lvlText w:val=""/>
      <w:lvlJc w:val="left"/>
      <w:pPr>
        <w:ind w:left="2160" w:hanging="360"/>
      </w:pPr>
      <w:rPr>
        <w:rFonts w:ascii="Wingdings" w:hAnsi="Wingdings" w:hint="default"/>
      </w:rPr>
    </w:lvl>
    <w:lvl w:ilvl="3" w:tplc="CB203D5C">
      <w:start w:val="1"/>
      <w:numFmt w:val="bullet"/>
      <w:lvlText w:val=""/>
      <w:lvlJc w:val="left"/>
      <w:pPr>
        <w:ind w:left="2880" w:hanging="360"/>
      </w:pPr>
      <w:rPr>
        <w:rFonts w:ascii="Symbol" w:hAnsi="Symbol" w:hint="default"/>
      </w:rPr>
    </w:lvl>
    <w:lvl w:ilvl="4" w:tplc="41002A16">
      <w:start w:val="1"/>
      <w:numFmt w:val="bullet"/>
      <w:lvlText w:val="o"/>
      <w:lvlJc w:val="left"/>
      <w:pPr>
        <w:ind w:left="3600" w:hanging="360"/>
      </w:pPr>
      <w:rPr>
        <w:rFonts w:ascii="Courier New" w:hAnsi="Courier New" w:hint="default"/>
      </w:rPr>
    </w:lvl>
    <w:lvl w:ilvl="5" w:tplc="1974008A">
      <w:start w:val="1"/>
      <w:numFmt w:val="bullet"/>
      <w:lvlText w:val=""/>
      <w:lvlJc w:val="left"/>
      <w:pPr>
        <w:ind w:left="4320" w:hanging="360"/>
      </w:pPr>
      <w:rPr>
        <w:rFonts w:ascii="Wingdings" w:hAnsi="Wingdings" w:hint="default"/>
      </w:rPr>
    </w:lvl>
    <w:lvl w:ilvl="6" w:tplc="F87EC700">
      <w:start w:val="1"/>
      <w:numFmt w:val="bullet"/>
      <w:lvlText w:val=""/>
      <w:lvlJc w:val="left"/>
      <w:pPr>
        <w:ind w:left="5040" w:hanging="360"/>
      </w:pPr>
      <w:rPr>
        <w:rFonts w:ascii="Symbol" w:hAnsi="Symbol" w:hint="default"/>
      </w:rPr>
    </w:lvl>
    <w:lvl w:ilvl="7" w:tplc="DDB8630A">
      <w:start w:val="1"/>
      <w:numFmt w:val="bullet"/>
      <w:lvlText w:val="o"/>
      <w:lvlJc w:val="left"/>
      <w:pPr>
        <w:ind w:left="5760" w:hanging="360"/>
      </w:pPr>
      <w:rPr>
        <w:rFonts w:ascii="Courier New" w:hAnsi="Courier New" w:hint="default"/>
      </w:rPr>
    </w:lvl>
    <w:lvl w:ilvl="8" w:tplc="15629DE4">
      <w:start w:val="1"/>
      <w:numFmt w:val="bullet"/>
      <w:lvlText w:val=""/>
      <w:lvlJc w:val="left"/>
      <w:pPr>
        <w:ind w:left="6480" w:hanging="360"/>
      </w:pPr>
      <w:rPr>
        <w:rFonts w:ascii="Wingdings" w:hAnsi="Wingdings" w:hint="default"/>
      </w:rPr>
    </w:lvl>
  </w:abstractNum>
  <w:abstractNum w:abstractNumId="15" w15:restartNumberingAfterBreak="0">
    <w:nsid w:val="5ABD44C2"/>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5B6F85BD"/>
    <w:multiLevelType w:val="hybridMultilevel"/>
    <w:tmpl w:val="14FEC4F2"/>
    <w:lvl w:ilvl="0" w:tplc="18B4FE92">
      <w:start w:val="1"/>
      <w:numFmt w:val="bullet"/>
      <w:lvlText w:val=""/>
      <w:lvlJc w:val="left"/>
      <w:pPr>
        <w:ind w:left="720" w:hanging="360"/>
      </w:pPr>
      <w:rPr>
        <w:rFonts w:ascii="Symbol" w:hAnsi="Symbol" w:hint="default"/>
      </w:rPr>
    </w:lvl>
    <w:lvl w:ilvl="1" w:tplc="EF040B5C">
      <w:start w:val="1"/>
      <w:numFmt w:val="bullet"/>
      <w:lvlText w:val="o"/>
      <w:lvlJc w:val="left"/>
      <w:pPr>
        <w:ind w:left="1440" w:hanging="360"/>
      </w:pPr>
      <w:rPr>
        <w:rFonts w:ascii="Courier New" w:hAnsi="Courier New" w:hint="default"/>
      </w:rPr>
    </w:lvl>
    <w:lvl w:ilvl="2" w:tplc="0F7A04F4">
      <w:start w:val="1"/>
      <w:numFmt w:val="bullet"/>
      <w:lvlText w:val=""/>
      <w:lvlJc w:val="left"/>
      <w:pPr>
        <w:ind w:left="2160" w:hanging="360"/>
      </w:pPr>
      <w:rPr>
        <w:rFonts w:ascii="Wingdings" w:hAnsi="Wingdings" w:hint="default"/>
      </w:rPr>
    </w:lvl>
    <w:lvl w:ilvl="3" w:tplc="62248A94">
      <w:start w:val="1"/>
      <w:numFmt w:val="bullet"/>
      <w:lvlText w:val=""/>
      <w:lvlJc w:val="left"/>
      <w:pPr>
        <w:ind w:left="2880" w:hanging="360"/>
      </w:pPr>
      <w:rPr>
        <w:rFonts w:ascii="Symbol" w:hAnsi="Symbol" w:hint="default"/>
      </w:rPr>
    </w:lvl>
    <w:lvl w:ilvl="4" w:tplc="D2604302">
      <w:start w:val="1"/>
      <w:numFmt w:val="bullet"/>
      <w:lvlText w:val="o"/>
      <w:lvlJc w:val="left"/>
      <w:pPr>
        <w:ind w:left="3600" w:hanging="360"/>
      </w:pPr>
      <w:rPr>
        <w:rFonts w:ascii="Courier New" w:hAnsi="Courier New" w:hint="default"/>
      </w:rPr>
    </w:lvl>
    <w:lvl w:ilvl="5" w:tplc="0C1CEE40">
      <w:start w:val="1"/>
      <w:numFmt w:val="bullet"/>
      <w:lvlText w:val=""/>
      <w:lvlJc w:val="left"/>
      <w:pPr>
        <w:ind w:left="4320" w:hanging="360"/>
      </w:pPr>
      <w:rPr>
        <w:rFonts w:ascii="Wingdings" w:hAnsi="Wingdings" w:hint="default"/>
      </w:rPr>
    </w:lvl>
    <w:lvl w:ilvl="6" w:tplc="CC7C5A9C">
      <w:start w:val="1"/>
      <w:numFmt w:val="bullet"/>
      <w:lvlText w:val=""/>
      <w:lvlJc w:val="left"/>
      <w:pPr>
        <w:ind w:left="5040" w:hanging="360"/>
      </w:pPr>
      <w:rPr>
        <w:rFonts w:ascii="Symbol" w:hAnsi="Symbol" w:hint="default"/>
      </w:rPr>
    </w:lvl>
    <w:lvl w:ilvl="7" w:tplc="95149C4A">
      <w:start w:val="1"/>
      <w:numFmt w:val="bullet"/>
      <w:lvlText w:val="o"/>
      <w:lvlJc w:val="left"/>
      <w:pPr>
        <w:ind w:left="5760" w:hanging="360"/>
      </w:pPr>
      <w:rPr>
        <w:rFonts w:ascii="Courier New" w:hAnsi="Courier New" w:hint="default"/>
      </w:rPr>
    </w:lvl>
    <w:lvl w:ilvl="8" w:tplc="61FA2A96">
      <w:start w:val="1"/>
      <w:numFmt w:val="bullet"/>
      <w:lvlText w:val=""/>
      <w:lvlJc w:val="left"/>
      <w:pPr>
        <w:ind w:left="6480" w:hanging="360"/>
      </w:pPr>
      <w:rPr>
        <w:rFonts w:ascii="Wingdings" w:hAnsi="Wingdings" w:hint="default"/>
      </w:rPr>
    </w:lvl>
  </w:abstractNum>
  <w:abstractNum w:abstractNumId="17" w15:restartNumberingAfterBreak="0">
    <w:nsid w:val="60E74530"/>
    <w:multiLevelType w:val="multilevel"/>
    <w:tmpl w:val="EBB08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7B10910"/>
    <w:multiLevelType w:val="hybridMultilevel"/>
    <w:tmpl w:val="650E55C4"/>
    <w:lvl w:ilvl="0" w:tplc="BCD25846">
      <w:start w:val="1"/>
      <w:numFmt w:val="bullet"/>
      <w:lvlText w:val="●"/>
      <w:lvlJc w:val="left"/>
      <w:pPr>
        <w:ind w:left="720" w:hanging="360"/>
      </w:pPr>
      <w:rPr>
        <w:rFonts w:ascii="Noto Sans Symbols" w:hAnsi="Noto Sans Symbols" w:hint="default"/>
      </w:rPr>
    </w:lvl>
    <w:lvl w:ilvl="1" w:tplc="FB7AFC54">
      <w:start w:val="1"/>
      <w:numFmt w:val="bullet"/>
      <w:lvlText w:val="o"/>
      <w:lvlJc w:val="left"/>
      <w:pPr>
        <w:ind w:left="1440" w:hanging="360"/>
      </w:pPr>
      <w:rPr>
        <w:rFonts w:ascii="Courier New" w:hAnsi="Courier New" w:hint="default"/>
      </w:rPr>
    </w:lvl>
    <w:lvl w:ilvl="2" w:tplc="E6BE9286">
      <w:start w:val="1"/>
      <w:numFmt w:val="bullet"/>
      <w:lvlText w:val=""/>
      <w:lvlJc w:val="left"/>
      <w:pPr>
        <w:ind w:left="2160" w:hanging="360"/>
      </w:pPr>
      <w:rPr>
        <w:rFonts w:ascii="Wingdings" w:hAnsi="Wingdings" w:hint="default"/>
      </w:rPr>
    </w:lvl>
    <w:lvl w:ilvl="3" w:tplc="ABDEEA3C">
      <w:start w:val="1"/>
      <w:numFmt w:val="bullet"/>
      <w:lvlText w:val=""/>
      <w:lvlJc w:val="left"/>
      <w:pPr>
        <w:ind w:left="2880" w:hanging="360"/>
      </w:pPr>
      <w:rPr>
        <w:rFonts w:ascii="Symbol" w:hAnsi="Symbol" w:hint="default"/>
      </w:rPr>
    </w:lvl>
    <w:lvl w:ilvl="4" w:tplc="C64E4A3C">
      <w:start w:val="1"/>
      <w:numFmt w:val="bullet"/>
      <w:lvlText w:val="o"/>
      <w:lvlJc w:val="left"/>
      <w:pPr>
        <w:ind w:left="3600" w:hanging="360"/>
      </w:pPr>
      <w:rPr>
        <w:rFonts w:ascii="Courier New" w:hAnsi="Courier New" w:hint="default"/>
      </w:rPr>
    </w:lvl>
    <w:lvl w:ilvl="5" w:tplc="6F546FAE">
      <w:start w:val="1"/>
      <w:numFmt w:val="bullet"/>
      <w:lvlText w:val=""/>
      <w:lvlJc w:val="left"/>
      <w:pPr>
        <w:ind w:left="4320" w:hanging="360"/>
      </w:pPr>
      <w:rPr>
        <w:rFonts w:ascii="Wingdings" w:hAnsi="Wingdings" w:hint="default"/>
      </w:rPr>
    </w:lvl>
    <w:lvl w:ilvl="6" w:tplc="E6980D1C">
      <w:start w:val="1"/>
      <w:numFmt w:val="bullet"/>
      <w:lvlText w:val=""/>
      <w:lvlJc w:val="left"/>
      <w:pPr>
        <w:ind w:left="5040" w:hanging="360"/>
      </w:pPr>
      <w:rPr>
        <w:rFonts w:ascii="Symbol" w:hAnsi="Symbol" w:hint="default"/>
      </w:rPr>
    </w:lvl>
    <w:lvl w:ilvl="7" w:tplc="38A69E82">
      <w:start w:val="1"/>
      <w:numFmt w:val="bullet"/>
      <w:lvlText w:val="o"/>
      <w:lvlJc w:val="left"/>
      <w:pPr>
        <w:ind w:left="5760" w:hanging="360"/>
      </w:pPr>
      <w:rPr>
        <w:rFonts w:ascii="Courier New" w:hAnsi="Courier New" w:hint="default"/>
      </w:rPr>
    </w:lvl>
    <w:lvl w:ilvl="8" w:tplc="7F1A8770">
      <w:start w:val="1"/>
      <w:numFmt w:val="bullet"/>
      <w:lvlText w:val=""/>
      <w:lvlJc w:val="left"/>
      <w:pPr>
        <w:ind w:left="6480" w:hanging="360"/>
      </w:pPr>
      <w:rPr>
        <w:rFonts w:ascii="Wingdings" w:hAnsi="Wingdings" w:hint="default"/>
      </w:rPr>
    </w:lvl>
  </w:abstractNum>
  <w:abstractNum w:abstractNumId="19" w15:restartNumberingAfterBreak="0">
    <w:nsid w:val="685BD390"/>
    <w:multiLevelType w:val="hybridMultilevel"/>
    <w:tmpl w:val="42C03838"/>
    <w:lvl w:ilvl="0" w:tplc="4D4CAE9E">
      <w:start w:val="1"/>
      <w:numFmt w:val="bullet"/>
      <w:lvlText w:val=""/>
      <w:lvlJc w:val="left"/>
      <w:pPr>
        <w:ind w:left="720" w:hanging="360"/>
      </w:pPr>
      <w:rPr>
        <w:rFonts w:ascii="Symbol" w:hAnsi="Symbol" w:hint="default"/>
      </w:rPr>
    </w:lvl>
    <w:lvl w:ilvl="1" w:tplc="96F6FDA6">
      <w:start w:val="1"/>
      <w:numFmt w:val="bullet"/>
      <w:lvlText w:val="o"/>
      <w:lvlJc w:val="left"/>
      <w:pPr>
        <w:ind w:left="1440" w:hanging="360"/>
      </w:pPr>
      <w:rPr>
        <w:rFonts w:ascii="Courier New" w:hAnsi="Courier New" w:hint="default"/>
      </w:rPr>
    </w:lvl>
    <w:lvl w:ilvl="2" w:tplc="6C601C46">
      <w:start w:val="1"/>
      <w:numFmt w:val="bullet"/>
      <w:lvlText w:val=""/>
      <w:lvlJc w:val="left"/>
      <w:pPr>
        <w:ind w:left="2160" w:hanging="360"/>
      </w:pPr>
      <w:rPr>
        <w:rFonts w:ascii="Wingdings" w:hAnsi="Wingdings" w:hint="default"/>
      </w:rPr>
    </w:lvl>
    <w:lvl w:ilvl="3" w:tplc="0BC4B5A2">
      <w:start w:val="1"/>
      <w:numFmt w:val="bullet"/>
      <w:lvlText w:val=""/>
      <w:lvlJc w:val="left"/>
      <w:pPr>
        <w:ind w:left="2880" w:hanging="360"/>
      </w:pPr>
      <w:rPr>
        <w:rFonts w:ascii="Symbol" w:hAnsi="Symbol" w:hint="default"/>
      </w:rPr>
    </w:lvl>
    <w:lvl w:ilvl="4" w:tplc="965E3F76">
      <w:start w:val="1"/>
      <w:numFmt w:val="bullet"/>
      <w:lvlText w:val="o"/>
      <w:lvlJc w:val="left"/>
      <w:pPr>
        <w:ind w:left="3600" w:hanging="360"/>
      </w:pPr>
      <w:rPr>
        <w:rFonts w:ascii="Courier New" w:hAnsi="Courier New" w:hint="default"/>
      </w:rPr>
    </w:lvl>
    <w:lvl w:ilvl="5" w:tplc="EF400990">
      <w:start w:val="1"/>
      <w:numFmt w:val="bullet"/>
      <w:lvlText w:val=""/>
      <w:lvlJc w:val="left"/>
      <w:pPr>
        <w:ind w:left="4320" w:hanging="360"/>
      </w:pPr>
      <w:rPr>
        <w:rFonts w:ascii="Wingdings" w:hAnsi="Wingdings" w:hint="default"/>
      </w:rPr>
    </w:lvl>
    <w:lvl w:ilvl="6" w:tplc="27B48794">
      <w:start w:val="1"/>
      <w:numFmt w:val="bullet"/>
      <w:lvlText w:val=""/>
      <w:lvlJc w:val="left"/>
      <w:pPr>
        <w:ind w:left="5040" w:hanging="360"/>
      </w:pPr>
      <w:rPr>
        <w:rFonts w:ascii="Symbol" w:hAnsi="Symbol" w:hint="default"/>
      </w:rPr>
    </w:lvl>
    <w:lvl w:ilvl="7" w:tplc="E056C378">
      <w:start w:val="1"/>
      <w:numFmt w:val="bullet"/>
      <w:lvlText w:val="o"/>
      <w:lvlJc w:val="left"/>
      <w:pPr>
        <w:ind w:left="5760" w:hanging="360"/>
      </w:pPr>
      <w:rPr>
        <w:rFonts w:ascii="Courier New" w:hAnsi="Courier New" w:hint="default"/>
      </w:rPr>
    </w:lvl>
    <w:lvl w:ilvl="8" w:tplc="6F70BFB8">
      <w:start w:val="1"/>
      <w:numFmt w:val="bullet"/>
      <w:lvlText w:val=""/>
      <w:lvlJc w:val="left"/>
      <w:pPr>
        <w:ind w:left="6480" w:hanging="360"/>
      </w:pPr>
      <w:rPr>
        <w:rFonts w:ascii="Wingdings" w:hAnsi="Wingdings" w:hint="default"/>
      </w:rPr>
    </w:lvl>
  </w:abstractNum>
  <w:abstractNum w:abstractNumId="20" w15:restartNumberingAfterBreak="0">
    <w:nsid w:val="6E185D0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45850FC"/>
    <w:multiLevelType w:val="hybridMultilevel"/>
    <w:tmpl w:val="FFC4AF5E"/>
    <w:lvl w:ilvl="0" w:tplc="47FE481E">
      <w:start w:val="1"/>
      <w:numFmt w:val="decimal"/>
      <w:lvlText w:val="%1."/>
      <w:lvlJc w:val="left"/>
      <w:pPr>
        <w:ind w:left="720" w:hanging="360"/>
      </w:pPr>
    </w:lvl>
    <w:lvl w:ilvl="1" w:tplc="0074DC98">
      <w:start w:val="1"/>
      <w:numFmt w:val="lowerLetter"/>
      <w:lvlText w:val="%2."/>
      <w:lvlJc w:val="left"/>
      <w:pPr>
        <w:ind w:left="1440" w:hanging="360"/>
      </w:pPr>
    </w:lvl>
    <w:lvl w:ilvl="2" w:tplc="703881B2">
      <w:start w:val="1"/>
      <w:numFmt w:val="lowerRoman"/>
      <w:lvlText w:val="%3."/>
      <w:lvlJc w:val="right"/>
      <w:pPr>
        <w:ind w:left="2160" w:hanging="180"/>
      </w:pPr>
    </w:lvl>
    <w:lvl w:ilvl="3" w:tplc="F2CC369E">
      <w:start w:val="1"/>
      <w:numFmt w:val="decimal"/>
      <w:lvlText w:val="%4."/>
      <w:lvlJc w:val="left"/>
      <w:pPr>
        <w:ind w:left="2880" w:hanging="360"/>
      </w:pPr>
    </w:lvl>
    <w:lvl w:ilvl="4" w:tplc="AC4C4DD8">
      <w:start w:val="1"/>
      <w:numFmt w:val="lowerLetter"/>
      <w:lvlText w:val="%5."/>
      <w:lvlJc w:val="left"/>
      <w:pPr>
        <w:ind w:left="3600" w:hanging="360"/>
      </w:pPr>
    </w:lvl>
    <w:lvl w:ilvl="5" w:tplc="E1C62A72">
      <w:start w:val="1"/>
      <w:numFmt w:val="lowerRoman"/>
      <w:lvlText w:val="%6."/>
      <w:lvlJc w:val="right"/>
      <w:pPr>
        <w:ind w:left="4320" w:hanging="180"/>
      </w:pPr>
    </w:lvl>
    <w:lvl w:ilvl="6" w:tplc="9CCA74D8">
      <w:start w:val="1"/>
      <w:numFmt w:val="decimal"/>
      <w:lvlText w:val="%7."/>
      <w:lvlJc w:val="left"/>
      <w:pPr>
        <w:ind w:left="5040" w:hanging="360"/>
      </w:pPr>
    </w:lvl>
    <w:lvl w:ilvl="7" w:tplc="E2E4EC7A">
      <w:start w:val="1"/>
      <w:numFmt w:val="lowerLetter"/>
      <w:lvlText w:val="%8."/>
      <w:lvlJc w:val="left"/>
      <w:pPr>
        <w:ind w:left="5760" w:hanging="360"/>
      </w:pPr>
    </w:lvl>
    <w:lvl w:ilvl="8" w:tplc="8E2E22F2">
      <w:start w:val="1"/>
      <w:numFmt w:val="lowerRoman"/>
      <w:lvlText w:val="%9."/>
      <w:lvlJc w:val="right"/>
      <w:pPr>
        <w:ind w:left="6480" w:hanging="180"/>
      </w:pPr>
    </w:lvl>
  </w:abstractNum>
  <w:abstractNum w:abstractNumId="22" w15:restartNumberingAfterBreak="0">
    <w:nsid w:val="76AD25C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9FA3B6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A07419B"/>
    <w:multiLevelType w:val="hybridMultilevel"/>
    <w:tmpl w:val="35348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880CC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96483557">
    <w:abstractNumId w:val="18"/>
  </w:num>
  <w:num w:numId="2" w16cid:durableId="1285884034">
    <w:abstractNumId w:val="14"/>
  </w:num>
  <w:num w:numId="3" w16cid:durableId="1196193855">
    <w:abstractNumId w:val="19"/>
  </w:num>
  <w:num w:numId="4" w16cid:durableId="841967098">
    <w:abstractNumId w:val="21"/>
  </w:num>
  <w:num w:numId="5" w16cid:durableId="1032998953">
    <w:abstractNumId w:val="16"/>
  </w:num>
  <w:num w:numId="6" w16cid:durableId="1609695636">
    <w:abstractNumId w:val="2"/>
  </w:num>
  <w:num w:numId="7" w16cid:durableId="557712551">
    <w:abstractNumId w:val="22"/>
  </w:num>
  <w:num w:numId="8" w16cid:durableId="1238133685">
    <w:abstractNumId w:val="0"/>
  </w:num>
  <w:num w:numId="9" w16cid:durableId="1233077688">
    <w:abstractNumId w:val="13"/>
  </w:num>
  <w:num w:numId="10" w16cid:durableId="1224021407">
    <w:abstractNumId w:val="23"/>
  </w:num>
  <w:num w:numId="11" w16cid:durableId="210963077">
    <w:abstractNumId w:val="1"/>
  </w:num>
  <w:num w:numId="12" w16cid:durableId="623926488">
    <w:abstractNumId w:val="5"/>
  </w:num>
  <w:num w:numId="13" w16cid:durableId="666398899">
    <w:abstractNumId w:val="15"/>
  </w:num>
  <w:num w:numId="14" w16cid:durableId="1515152322">
    <w:abstractNumId w:val="11"/>
  </w:num>
  <w:num w:numId="15" w16cid:durableId="2086998532">
    <w:abstractNumId w:val="25"/>
  </w:num>
  <w:num w:numId="16" w16cid:durableId="460542054">
    <w:abstractNumId w:val="7"/>
  </w:num>
  <w:num w:numId="17" w16cid:durableId="458913183">
    <w:abstractNumId w:val="8"/>
  </w:num>
  <w:num w:numId="18" w16cid:durableId="1859931990">
    <w:abstractNumId w:val="20"/>
  </w:num>
  <w:num w:numId="19" w16cid:durableId="1010988002">
    <w:abstractNumId w:val="3"/>
  </w:num>
  <w:num w:numId="20" w16cid:durableId="1528177586">
    <w:abstractNumId w:val="6"/>
  </w:num>
  <w:num w:numId="21" w16cid:durableId="420301281">
    <w:abstractNumId w:val="17"/>
  </w:num>
  <w:num w:numId="22" w16cid:durableId="1718240577">
    <w:abstractNumId w:val="4"/>
  </w:num>
  <w:num w:numId="23" w16cid:durableId="655302599">
    <w:abstractNumId w:val="12"/>
  </w:num>
  <w:num w:numId="24" w16cid:durableId="260843977">
    <w:abstractNumId w:val="9"/>
  </w:num>
  <w:num w:numId="25" w16cid:durableId="292567608">
    <w:abstractNumId w:val="10"/>
  </w:num>
  <w:num w:numId="26" w16cid:durableId="124094078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0B0D"/>
    <w:rsid w:val="00004D6E"/>
    <w:rsid w:val="00023872"/>
    <w:rsid w:val="000365ED"/>
    <w:rsid w:val="00041664"/>
    <w:rsid w:val="000418FE"/>
    <w:rsid w:val="0005023D"/>
    <w:rsid w:val="000629B5"/>
    <w:rsid w:val="00064BF5"/>
    <w:rsid w:val="000668D3"/>
    <w:rsid w:val="00077AB8"/>
    <w:rsid w:val="00077B37"/>
    <w:rsid w:val="00081970"/>
    <w:rsid w:val="00082428"/>
    <w:rsid w:val="000830C7"/>
    <w:rsid w:val="00083856"/>
    <w:rsid w:val="00086903"/>
    <w:rsid w:val="00097D08"/>
    <w:rsid w:val="000A1869"/>
    <w:rsid w:val="000B5071"/>
    <w:rsid w:val="000D3861"/>
    <w:rsid w:val="000E0923"/>
    <w:rsid w:val="000E0B0D"/>
    <w:rsid w:val="000F1ED2"/>
    <w:rsid w:val="0011582F"/>
    <w:rsid w:val="00123BDC"/>
    <w:rsid w:val="00137482"/>
    <w:rsid w:val="00143998"/>
    <w:rsid w:val="00160397"/>
    <w:rsid w:val="0016387D"/>
    <w:rsid w:val="0017166A"/>
    <w:rsid w:val="001727E9"/>
    <w:rsid w:val="00175900"/>
    <w:rsid w:val="00181179"/>
    <w:rsid w:val="001919C0"/>
    <w:rsid w:val="00196BCC"/>
    <w:rsid w:val="001A25A6"/>
    <w:rsid w:val="001A394C"/>
    <w:rsid w:val="001A44B5"/>
    <w:rsid w:val="001B2324"/>
    <w:rsid w:val="001B6F07"/>
    <w:rsid w:val="001D42AD"/>
    <w:rsid w:val="001D5344"/>
    <w:rsid w:val="001E1D7F"/>
    <w:rsid w:val="001E3EE9"/>
    <w:rsid w:val="001E5C01"/>
    <w:rsid w:val="001F3B01"/>
    <w:rsid w:val="00206512"/>
    <w:rsid w:val="002073AA"/>
    <w:rsid w:val="00220261"/>
    <w:rsid w:val="0023008F"/>
    <w:rsid w:val="002302E8"/>
    <w:rsid w:val="00232E1E"/>
    <w:rsid w:val="0026296D"/>
    <w:rsid w:val="00272A92"/>
    <w:rsid w:val="00280453"/>
    <w:rsid w:val="00280B07"/>
    <w:rsid w:val="002A308A"/>
    <w:rsid w:val="002B4F83"/>
    <w:rsid w:val="002C08E5"/>
    <w:rsid w:val="002C3378"/>
    <w:rsid w:val="002D2B4B"/>
    <w:rsid w:val="002F35A3"/>
    <w:rsid w:val="002F76AE"/>
    <w:rsid w:val="00310BBE"/>
    <w:rsid w:val="00320E42"/>
    <w:rsid w:val="003248E9"/>
    <w:rsid w:val="00325B53"/>
    <w:rsid w:val="00325DA4"/>
    <w:rsid w:val="00332C81"/>
    <w:rsid w:val="00335EB3"/>
    <w:rsid w:val="00337E55"/>
    <w:rsid w:val="0035119A"/>
    <w:rsid w:val="00363F56"/>
    <w:rsid w:val="00371379"/>
    <w:rsid w:val="00372B10"/>
    <w:rsid w:val="0039139D"/>
    <w:rsid w:val="00393917"/>
    <w:rsid w:val="00395ED4"/>
    <w:rsid w:val="003A1436"/>
    <w:rsid w:val="003A443F"/>
    <w:rsid w:val="003A49FA"/>
    <w:rsid w:val="003A571A"/>
    <w:rsid w:val="003B0A79"/>
    <w:rsid w:val="003B56F6"/>
    <w:rsid w:val="003D302C"/>
    <w:rsid w:val="003D5006"/>
    <w:rsid w:val="003F1622"/>
    <w:rsid w:val="00446349"/>
    <w:rsid w:val="00447ACC"/>
    <w:rsid w:val="00455F31"/>
    <w:rsid w:val="004823B9"/>
    <w:rsid w:val="00487891"/>
    <w:rsid w:val="0049584D"/>
    <w:rsid w:val="004C7B43"/>
    <w:rsid w:val="004D6482"/>
    <w:rsid w:val="0050107E"/>
    <w:rsid w:val="005017A6"/>
    <w:rsid w:val="00504877"/>
    <w:rsid w:val="00510582"/>
    <w:rsid w:val="00511ABB"/>
    <w:rsid w:val="005146C5"/>
    <w:rsid w:val="00521768"/>
    <w:rsid w:val="00521D75"/>
    <w:rsid w:val="00521E3B"/>
    <w:rsid w:val="00527F77"/>
    <w:rsid w:val="00532C3E"/>
    <w:rsid w:val="00553735"/>
    <w:rsid w:val="005539E9"/>
    <w:rsid w:val="00571AE9"/>
    <w:rsid w:val="00575303"/>
    <w:rsid w:val="00580A37"/>
    <w:rsid w:val="0058220C"/>
    <w:rsid w:val="0058358D"/>
    <w:rsid w:val="00584EF3"/>
    <w:rsid w:val="00590DE8"/>
    <w:rsid w:val="005B289C"/>
    <w:rsid w:val="005C76D3"/>
    <w:rsid w:val="005D652A"/>
    <w:rsid w:val="005E3409"/>
    <w:rsid w:val="006009C6"/>
    <w:rsid w:val="00603898"/>
    <w:rsid w:val="00617741"/>
    <w:rsid w:val="00646EEE"/>
    <w:rsid w:val="006526BB"/>
    <w:rsid w:val="006571A0"/>
    <w:rsid w:val="0066787F"/>
    <w:rsid w:val="00671561"/>
    <w:rsid w:val="006764A7"/>
    <w:rsid w:val="00677578"/>
    <w:rsid w:val="006853B0"/>
    <w:rsid w:val="006A2ECD"/>
    <w:rsid w:val="006A7AB1"/>
    <w:rsid w:val="006B4AE2"/>
    <w:rsid w:val="006B69C0"/>
    <w:rsid w:val="006D78F8"/>
    <w:rsid w:val="006E4636"/>
    <w:rsid w:val="00700E66"/>
    <w:rsid w:val="0070592C"/>
    <w:rsid w:val="0073624F"/>
    <w:rsid w:val="00747F7C"/>
    <w:rsid w:val="00760D53"/>
    <w:rsid w:val="0076185F"/>
    <w:rsid w:val="0077162A"/>
    <w:rsid w:val="00781E9F"/>
    <w:rsid w:val="00781F60"/>
    <w:rsid w:val="00782361"/>
    <w:rsid w:val="007853EF"/>
    <w:rsid w:val="00790B8E"/>
    <w:rsid w:val="0079107A"/>
    <w:rsid w:val="007B408B"/>
    <w:rsid w:val="007B6A8A"/>
    <w:rsid w:val="007C1792"/>
    <w:rsid w:val="007C26C1"/>
    <w:rsid w:val="007C477B"/>
    <w:rsid w:val="007D13D5"/>
    <w:rsid w:val="007E21AE"/>
    <w:rsid w:val="007E4CBC"/>
    <w:rsid w:val="007E6CC5"/>
    <w:rsid w:val="0080436A"/>
    <w:rsid w:val="00805BBB"/>
    <w:rsid w:val="008115FB"/>
    <w:rsid w:val="008121D7"/>
    <w:rsid w:val="00826F46"/>
    <w:rsid w:val="00842654"/>
    <w:rsid w:val="00882569"/>
    <w:rsid w:val="00897DBF"/>
    <w:rsid w:val="008A1844"/>
    <w:rsid w:val="008A38D6"/>
    <w:rsid w:val="008A4B9D"/>
    <w:rsid w:val="008C419E"/>
    <w:rsid w:val="008D32F8"/>
    <w:rsid w:val="008D4639"/>
    <w:rsid w:val="008E2393"/>
    <w:rsid w:val="008F7D4B"/>
    <w:rsid w:val="009114E6"/>
    <w:rsid w:val="00913812"/>
    <w:rsid w:val="009164A1"/>
    <w:rsid w:val="009167C5"/>
    <w:rsid w:val="00930184"/>
    <w:rsid w:val="00937DA9"/>
    <w:rsid w:val="00946F53"/>
    <w:rsid w:val="009515BC"/>
    <w:rsid w:val="0095248D"/>
    <w:rsid w:val="009554D9"/>
    <w:rsid w:val="00956676"/>
    <w:rsid w:val="00960AC1"/>
    <w:rsid w:val="009640BF"/>
    <w:rsid w:val="009656BE"/>
    <w:rsid w:val="00972358"/>
    <w:rsid w:val="0098699E"/>
    <w:rsid w:val="009914AF"/>
    <w:rsid w:val="00992A44"/>
    <w:rsid w:val="00993E58"/>
    <w:rsid w:val="009952B6"/>
    <w:rsid w:val="009C0F18"/>
    <w:rsid w:val="009C1C79"/>
    <w:rsid w:val="009E6786"/>
    <w:rsid w:val="009F6C3B"/>
    <w:rsid w:val="00A14142"/>
    <w:rsid w:val="00A453E6"/>
    <w:rsid w:val="00A616D3"/>
    <w:rsid w:val="00A731DC"/>
    <w:rsid w:val="00A738A3"/>
    <w:rsid w:val="00A805F2"/>
    <w:rsid w:val="00A82B12"/>
    <w:rsid w:val="00A83222"/>
    <w:rsid w:val="00A85F83"/>
    <w:rsid w:val="00AA3662"/>
    <w:rsid w:val="00AB71E1"/>
    <w:rsid w:val="00AB7CBF"/>
    <w:rsid w:val="00AC00B1"/>
    <w:rsid w:val="00AD19F6"/>
    <w:rsid w:val="00AD6CAB"/>
    <w:rsid w:val="00AE1B4A"/>
    <w:rsid w:val="00AF7C44"/>
    <w:rsid w:val="00B321E3"/>
    <w:rsid w:val="00B4413C"/>
    <w:rsid w:val="00B473A0"/>
    <w:rsid w:val="00B5680A"/>
    <w:rsid w:val="00B72173"/>
    <w:rsid w:val="00B7413D"/>
    <w:rsid w:val="00B86D4C"/>
    <w:rsid w:val="00B96796"/>
    <w:rsid w:val="00BA4CA5"/>
    <w:rsid w:val="00BB5D2C"/>
    <w:rsid w:val="00BC4BE4"/>
    <w:rsid w:val="00BF2112"/>
    <w:rsid w:val="00C04C80"/>
    <w:rsid w:val="00C108EC"/>
    <w:rsid w:val="00C10B51"/>
    <w:rsid w:val="00C13858"/>
    <w:rsid w:val="00C44E72"/>
    <w:rsid w:val="00C51C44"/>
    <w:rsid w:val="00C527D0"/>
    <w:rsid w:val="00C56B21"/>
    <w:rsid w:val="00C734FD"/>
    <w:rsid w:val="00C76CCF"/>
    <w:rsid w:val="00C80551"/>
    <w:rsid w:val="00C81DC6"/>
    <w:rsid w:val="00C947A8"/>
    <w:rsid w:val="00CA4A8B"/>
    <w:rsid w:val="00CF0BDC"/>
    <w:rsid w:val="00CF3429"/>
    <w:rsid w:val="00D001D8"/>
    <w:rsid w:val="00D03E6D"/>
    <w:rsid w:val="00D04E8D"/>
    <w:rsid w:val="00D1556D"/>
    <w:rsid w:val="00D15A37"/>
    <w:rsid w:val="00D311E0"/>
    <w:rsid w:val="00D331D6"/>
    <w:rsid w:val="00D4458A"/>
    <w:rsid w:val="00D50C70"/>
    <w:rsid w:val="00D67F3E"/>
    <w:rsid w:val="00D863C4"/>
    <w:rsid w:val="00DA13A8"/>
    <w:rsid w:val="00DD1A93"/>
    <w:rsid w:val="00DD354B"/>
    <w:rsid w:val="00DF2D03"/>
    <w:rsid w:val="00DF3309"/>
    <w:rsid w:val="00DF794C"/>
    <w:rsid w:val="00E00527"/>
    <w:rsid w:val="00E065DC"/>
    <w:rsid w:val="00E1092C"/>
    <w:rsid w:val="00E207AE"/>
    <w:rsid w:val="00E253AE"/>
    <w:rsid w:val="00E53B16"/>
    <w:rsid w:val="00E542DD"/>
    <w:rsid w:val="00E734F9"/>
    <w:rsid w:val="00E75F91"/>
    <w:rsid w:val="00E77207"/>
    <w:rsid w:val="00E82EBC"/>
    <w:rsid w:val="00E9359E"/>
    <w:rsid w:val="00EA052E"/>
    <w:rsid w:val="00EA56DF"/>
    <w:rsid w:val="00EA7780"/>
    <w:rsid w:val="00EC5E54"/>
    <w:rsid w:val="00ED0194"/>
    <w:rsid w:val="00ED537C"/>
    <w:rsid w:val="00EE291A"/>
    <w:rsid w:val="00EE31B2"/>
    <w:rsid w:val="00EE5D9D"/>
    <w:rsid w:val="00EE71EB"/>
    <w:rsid w:val="00EE72E9"/>
    <w:rsid w:val="00EF0760"/>
    <w:rsid w:val="00F13E2F"/>
    <w:rsid w:val="00F3373B"/>
    <w:rsid w:val="00F41EC2"/>
    <w:rsid w:val="00F600DF"/>
    <w:rsid w:val="00F6608C"/>
    <w:rsid w:val="00F673BC"/>
    <w:rsid w:val="00F83780"/>
    <w:rsid w:val="00F94319"/>
    <w:rsid w:val="00F94AD9"/>
    <w:rsid w:val="00F9775C"/>
    <w:rsid w:val="00FA371D"/>
    <w:rsid w:val="00FA4237"/>
    <w:rsid w:val="00FD0F4D"/>
    <w:rsid w:val="00FD384E"/>
    <w:rsid w:val="00FD3A4B"/>
    <w:rsid w:val="00FD544C"/>
    <w:rsid w:val="00FE6266"/>
    <w:rsid w:val="00FE7D36"/>
    <w:rsid w:val="01AFF348"/>
    <w:rsid w:val="042C1FA9"/>
    <w:rsid w:val="05A385EE"/>
    <w:rsid w:val="05E97421"/>
    <w:rsid w:val="065497CC"/>
    <w:rsid w:val="08909B99"/>
    <w:rsid w:val="096E4F05"/>
    <w:rsid w:val="0F367DA1"/>
    <w:rsid w:val="116ED750"/>
    <w:rsid w:val="11CD416F"/>
    <w:rsid w:val="12BBAA4A"/>
    <w:rsid w:val="15B19473"/>
    <w:rsid w:val="169C1255"/>
    <w:rsid w:val="172B607E"/>
    <w:rsid w:val="1A8E3287"/>
    <w:rsid w:val="1AC542FA"/>
    <w:rsid w:val="1B8C6185"/>
    <w:rsid w:val="1C73AFD4"/>
    <w:rsid w:val="1C9ECC16"/>
    <w:rsid w:val="1E310A7D"/>
    <w:rsid w:val="1F37D6AB"/>
    <w:rsid w:val="22243DBF"/>
    <w:rsid w:val="2334F18B"/>
    <w:rsid w:val="251275BE"/>
    <w:rsid w:val="258C2008"/>
    <w:rsid w:val="26742AC1"/>
    <w:rsid w:val="288BCFBC"/>
    <w:rsid w:val="2A5BA496"/>
    <w:rsid w:val="2ABF5DB4"/>
    <w:rsid w:val="2AF41792"/>
    <w:rsid w:val="2AFD6D2B"/>
    <w:rsid w:val="2B6F8E75"/>
    <w:rsid w:val="2CA78F7C"/>
    <w:rsid w:val="2D8A40DE"/>
    <w:rsid w:val="2E3D9FD9"/>
    <w:rsid w:val="31E88BAB"/>
    <w:rsid w:val="34830FFA"/>
    <w:rsid w:val="349F733A"/>
    <w:rsid w:val="35249ED2"/>
    <w:rsid w:val="36D4F0E1"/>
    <w:rsid w:val="39739F77"/>
    <w:rsid w:val="3A79C426"/>
    <w:rsid w:val="3D65D59B"/>
    <w:rsid w:val="3EBB1E87"/>
    <w:rsid w:val="3FC51167"/>
    <w:rsid w:val="404839CE"/>
    <w:rsid w:val="40F3255C"/>
    <w:rsid w:val="4168C67D"/>
    <w:rsid w:val="434BA1BE"/>
    <w:rsid w:val="4624FB19"/>
    <w:rsid w:val="46B6691D"/>
    <w:rsid w:val="46ECAD13"/>
    <w:rsid w:val="483D3955"/>
    <w:rsid w:val="4C1E5D6D"/>
    <w:rsid w:val="4CF04FDF"/>
    <w:rsid w:val="4EF6CF45"/>
    <w:rsid w:val="4F7E6B50"/>
    <w:rsid w:val="4FCBC80E"/>
    <w:rsid w:val="50DE6CE2"/>
    <w:rsid w:val="54DD5EE2"/>
    <w:rsid w:val="55BD1B25"/>
    <w:rsid w:val="56E9B887"/>
    <w:rsid w:val="5729EC25"/>
    <w:rsid w:val="57740459"/>
    <w:rsid w:val="58CA54D7"/>
    <w:rsid w:val="59260B22"/>
    <w:rsid w:val="5B4BCF21"/>
    <w:rsid w:val="5B8EF328"/>
    <w:rsid w:val="5E87D802"/>
    <w:rsid w:val="608A2907"/>
    <w:rsid w:val="60D9F196"/>
    <w:rsid w:val="60DBDDBD"/>
    <w:rsid w:val="62CF7F03"/>
    <w:rsid w:val="63941EAE"/>
    <w:rsid w:val="64C9843F"/>
    <w:rsid w:val="68650681"/>
    <w:rsid w:val="686B900E"/>
    <w:rsid w:val="68EE76A8"/>
    <w:rsid w:val="6BBBEECA"/>
    <w:rsid w:val="6BFAF336"/>
    <w:rsid w:val="6C63FE1B"/>
    <w:rsid w:val="6E903ED3"/>
    <w:rsid w:val="6EA55462"/>
    <w:rsid w:val="6F097DE4"/>
    <w:rsid w:val="6FAB8B6B"/>
    <w:rsid w:val="70463642"/>
    <w:rsid w:val="71C5A18B"/>
    <w:rsid w:val="71D55DDE"/>
    <w:rsid w:val="73AAED94"/>
    <w:rsid w:val="75898627"/>
    <w:rsid w:val="769B2CFD"/>
    <w:rsid w:val="7A79A0F9"/>
    <w:rsid w:val="7A8646C7"/>
    <w:rsid w:val="7BA2030D"/>
    <w:rsid w:val="7E90F5E0"/>
    <w:rsid w:val="7EB4CD29"/>
    <w:rsid w:val="7F8F661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A624F1"/>
  <w15:docId w15:val="{328479A0-1C6C-44BA-823F-C38B5CD6A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E2E4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Footer">
    <w:name w:val="footer"/>
    <w:basedOn w:val="Normal"/>
    <w:link w:val="FooterChar"/>
    <w:uiPriority w:val="99"/>
    <w:unhideWhenUsed/>
    <w:rsid w:val="00DE2C11"/>
    <w:pPr>
      <w:tabs>
        <w:tab w:val="center" w:pos="4513"/>
        <w:tab w:val="right" w:pos="9026"/>
      </w:tabs>
      <w:spacing w:after="0" w:line="240" w:lineRule="auto"/>
    </w:pPr>
    <w:rPr>
      <w:rFonts w:cs="Arial"/>
      <w:sz w:val="24"/>
      <w:szCs w:val="24"/>
    </w:rPr>
  </w:style>
  <w:style w:type="character" w:customStyle="1" w:styleId="FooterChar">
    <w:name w:val="Footer Char"/>
    <w:basedOn w:val="DefaultParagraphFont"/>
    <w:link w:val="Footer"/>
    <w:uiPriority w:val="99"/>
    <w:rsid w:val="00DE2C11"/>
    <w:rPr>
      <w:rFonts w:ascii="Calibri" w:hAnsi="Calibri" w:cs="Arial"/>
      <w:sz w:val="24"/>
      <w:szCs w:val="24"/>
    </w:rPr>
  </w:style>
  <w:style w:type="table" w:styleId="TableGrid">
    <w:name w:val="Table Grid"/>
    <w:basedOn w:val="TableNormal"/>
    <w:rsid w:val="00DE2C1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A18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1807"/>
    <w:rPr>
      <w:rFonts w:ascii="Tahoma" w:hAnsi="Tahoma" w:cs="Tahoma"/>
      <w:sz w:val="16"/>
      <w:szCs w:val="16"/>
    </w:rPr>
  </w:style>
  <w:style w:type="paragraph" w:styleId="ListParagraph">
    <w:name w:val="List Paragraph"/>
    <w:basedOn w:val="Normal"/>
    <w:uiPriority w:val="99"/>
    <w:qFormat/>
    <w:rsid w:val="001716A2"/>
    <w:pPr>
      <w:ind w:left="720"/>
      <w:contextualSpacing/>
    </w:pPr>
  </w:style>
  <w:style w:type="character" w:styleId="Hyperlink">
    <w:name w:val="Hyperlink"/>
    <w:basedOn w:val="DefaultParagraphFont"/>
    <w:uiPriority w:val="99"/>
    <w:unhideWhenUsed/>
    <w:rsid w:val="00517B24"/>
    <w:rPr>
      <w:color w:val="0000FF" w:themeColor="hyperlink"/>
      <w:u w:val="single"/>
    </w:rPr>
  </w:style>
  <w:style w:type="character" w:styleId="PlaceholderText">
    <w:name w:val="Placeholder Text"/>
    <w:basedOn w:val="DefaultParagraphFont"/>
    <w:uiPriority w:val="99"/>
    <w:semiHidden/>
    <w:rsid w:val="00D41B58"/>
    <w:rPr>
      <w:color w:val="808080"/>
    </w:rPr>
  </w:style>
  <w:style w:type="character" w:styleId="CommentReference">
    <w:name w:val="annotation reference"/>
    <w:basedOn w:val="DefaultParagraphFont"/>
    <w:uiPriority w:val="99"/>
    <w:semiHidden/>
    <w:unhideWhenUsed/>
    <w:rsid w:val="0064603A"/>
    <w:rPr>
      <w:sz w:val="16"/>
      <w:szCs w:val="16"/>
    </w:rPr>
  </w:style>
  <w:style w:type="paragraph" w:styleId="CommentText">
    <w:name w:val="annotation text"/>
    <w:basedOn w:val="Normal"/>
    <w:link w:val="CommentTextChar"/>
    <w:uiPriority w:val="99"/>
    <w:semiHidden/>
    <w:unhideWhenUsed/>
    <w:rsid w:val="0064603A"/>
    <w:pPr>
      <w:spacing w:line="240" w:lineRule="auto"/>
    </w:pPr>
    <w:rPr>
      <w:sz w:val="20"/>
      <w:szCs w:val="20"/>
    </w:rPr>
  </w:style>
  <w:style w:type="character" w:customStyle="1" w:styleId="CommentTextChar">
    <w:name w:val="Comment Text Char"/>
    <w:basedOn w:val="DefaultParagraphFont"/>
    <w:link w:val="CommentText"/>
    <w:uiPriority w:val="99"/>
    <w:semiHidden/>
    <w:rsid w:val="0064603A"/>
    <w:rPr>
      <w:sz w:val="20"/>
      <w:szCs w:val="20"/>
    </w:rPr>
  </w:style>
  <w:style w:type="paragraph" w:styleId="CommentSubject">
    <w:name w:val="annotation subject"/>
    <w:basedOn w:val="CommentText"/>
    <w:next w:val="CommentText"/>
    <w:link w:val="CommentSubjectChar"/>
    <w:uiPriority w:val="99"/>
    <w:semiHidden/>
    <w:unhideWhenUsed/>
    <w:rsid w:val="0064603A"/>
    <w:rPr>
      <w:b/>
      <w:bCs/>
    </w:rPr>
  </w:style>
  <w:style w:type="character" w:customStyle="1" w:styleId="CommentSubjectChar">
    <w:name w:val="Comment Subject Char"/>
    <w:basedOn w:val="CommentTextChar"/>
    <w:link w:val="CommentSubject"/>
    <w:uiPriority w:val="99"/>
    <w:semiHidden/>
    <w:rsid w:val="0064603A"/>
    <w:rPr>
      <w:b/>
      <w:bCs/>
      <w:sz w:val="20"/>
      <w:szCs w:val="20"/>
    </w:rPr>
  </w:style>
  <w:style w:type="character" w:customStyle="1" w:styleId="Heading1Char">
    <w:name w:val="Heading 1 Char"/>
    <w:basedOn w:val="DefaultParagraphFont"/>
    <w:link w:val="Heading1"/>
    <w:uiPriority w:val="9"/>
    <w:rsid w:val="003E2E45"/>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803EFD"/>
    <w:pPr>
      <w:spacing w:line="259" w:lineRule="auto"/>
      <w:outlineLvl w:val="9"/>
    </w:pPr>
    <w:rPr>
      <w:lang w:val="en-US"/>
    </w:rPr>
  </w:style>
  <w:style w:type="paragraph" w:styleId="TOC1">
    <w:name w:val="toc 1"/>
    <w:basedOn w:val="Normal"/>
    <w:next w:val="Normal"/>
    <w:autoRedefine/>
    <w:uiPriority w:val="39"/>
    <w:unhideWhenUsed/>
    <w:rsid w:val="00803EFD"/>
    <w:pPr>
      <w:spacing w:after="100"/>
    </w:pPr>
  </w:style>
  <w:style w:type="character" w:styleId="UnresolvedMention">
    <w:name w:val="Unresolved Mention"/>
    <w:basedOn w:val="DefaultParagraphFont"/>
    <w:uiPriority w:val="99"/>
    <w:semiHidden/>
    <w:unhideWhenUsed/>
    <w:rsid w:val="00FD394E"/>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0">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1">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2">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3">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4">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5">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6">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7">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8">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9">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a">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b">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c">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d">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e">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0">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1">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2">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paragraph" w:styleId="Header">
    <w:name w:val="header"/>
    <w:basedOn w:val="Normal"/>
    <w:link w:val="HeaderChar"/>
    <w:uiPriority w:val="99"/>
    <w:unhideWhenUsed/>
    <w:rsid w:val="00511A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1A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spublichealth@barnsley.gov.uk"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CategoryDescription xmlns="http://schemas.microsoft.com/sharepoint.v3" xsi:nil="true"/>
    <lcf76f155ced4ddcb4097134ff3c332f xmlns="18f28312-890e-45ef-9117-7554c6346974">
      <Terms xmlns="http://schemas.microsoft.com/office/infopath/2007/PartnerControls"/>
    </lcf76f155ced4ddcb4097134ff3c332f>
    <TaxCatchAll xmlns="97b9275c-d820-43b6-b02b-98521d9711b8" xsi:nil="true"/>
    <Notes0 xmlns="18f28312-890e-45ef-9117-7554c6346974" xsi:nil="true"/>
    <SharedWithUsers xmlns="97b9275c-d820-43b6-b02b-98521d9711b8">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roUJSlmmeuPf/59Xj4szLARiw==">CgMxLjAyCGguZ2pkZ3hzMgloLjMwajB6bGwyCWguMWZvYjl0ZTIJaC4zem55c2g3MgloLjJldDkycDAyCGgudHlqY3d0MgloLjNkeTZ2a20yDmgudzRpMTJjZDVmdDVtMg5oLnYwOXNmMmZwY3V4ajIOaC40bmVrd3lxdGczczcyCWguMXQzaDVzZjIJaC4yczhleW8xMgloLjE3ZHA4dnU4AHIhMTBsd2JQbi1JWlR3VnJxZXlxdEpzX0RiREZiTXZJMXhM</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F76FB289735D514F865A238ED6B09241" ma:contentTypeVersion="27" ma:contentTypeDescription="Create a new document." ma:contentTypeScope="" ma:versionID="f921f9c81e981188d1f6004fb3a9c5ad">
  <xsd:schema xmlns:xsd="http://www.w3.org/2001/XMLSchema" xmlns:xs="http://www.w3.org/2001/XMLSchema" xmlns:p="http://schemas.microsoft.com/office/2006/metadata/properties" xmlns:ns2="http://schemas.microsoft.com/sharepoint.v3" xmlns:ns3="18f28312-890e-45ef-9117-7554c6346974" xmlns:ns4="97b9275c-d820-43b6-b02b-98521d9711b8" xmlns:ns5="http://schemas.microsoft.com/sharepoint/v4" targetNamespace="http://schemas.microsoft.com/office/2006/metadata/properties" ma:root="true" ma:fieldsID="fcbdfdacf09ce8200e93fed5f3d9ec6a" ns2:_="" ns3:_="" ns4:_="" ns5:_="">
    <xsd:import namespace="http://schemas.microsoft.com/sharepoint.v3"/>
    <xsd:import namespace="18f28312-890e-45ef-9117-7554c6346974"/>
    <xsd:import namespace="97b9275c-d820-43b6-b02b-98521d9711b8"/>
    <xsd:import namespace="http://schemas.microsoft.com/sharepoint/v4"/>
    <xsd:element name="properties">
      <xsd:complexType>
        <xsd:sequence>
          <xsd:element name="documentManagement">
            <xsd:complexType>
              <xsd:all>
                <xsd:element ref="ns2:CategoryDescription" minOccurs="0"/>
                <xsd:element ref="ns3:MediaServiceMetadata" minOccurs="0"/>
                <xsd:element ref="ns3:MediaServiceFastMetadata" minOccurs="0"/>
                <xsd:element ref="ns4:SharedWithUsers" minOccurs="0"/>
                <xsd:element ref="ns4:SharedWithDetails"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Notes0" minOccurs="0"/>
                <xsd:element ref="ns3:MediaLengthInSeconds" minOccurs="0"/>
                <xsd:element ref="ns5:IconOverlay" minOccurs="0"/>
                <xsd:element ref="ns3:lcf76f155ced4ddcb4097134ff3c332f" minOccurs="0"/>
                <xsd:element ref="ns4: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8" nillable="true" ma:displayName="Description" ma:internalName="CategoryDescrip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8f28312-890e-45ef-9117-7554c6346974"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Notes0" ma:index="21" nillable="true" ma:displayName="Notes" ma:internalName="Notes0">
      <xsd:simpleType>
        <xsd:restriction base="dms:Text">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bea54bfa-c754-41e3-b0e3-5b6fcaa026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b9275c-d820-43b6-b02b-98521d9711b8"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03b876b1-b538-4eb5-b564-19efa7acff07}" ma:internalName="TaxCatchAll" ma:showField="CatchAllData" ma:web="97b9275c-d820-43b6-b02b-98521d9711b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3"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915EA9-A242-4896-9C58-E1A9390C50FE}">
  <ds:schemaRefs>
    <ds:schemaRef ds:uri="http://schemas.microsoft.com/office/2006/metadata/properties"/>
    <ds:schemaRef ds:uri="http://schemas.microsoft.com/office/infopath/2007/PartnerControls"/>
    <ds:schemaRef ds:uri="http://schemas.microsoft.com/sharepoint/v4"/>
    <ds:schemaRef ds:uri="http://schemas.microsoft.com/sharepoint.v3"/>
    <ds:schemaRef ds:uri="18f28312-890e-45ef-9117-7554c6346974"/>
    <ds:schemaRef ds:uri="97b9275c-d820-43b6-b02b-98521d9711b8"/>
  </ds:schemaRefs>
</ds:datastoreItem>
</file>

<file path=customXml/itemProps2.xml><?xml version="1.0" encoding="utf-8"?>
<ds:datastoreItem xmlns:ds="http://schemas.openxmlformats.org/officeDocument/2006/customXml" ds:itemID="{B913C88F-28B3-42C1-BA41-F068C97BCC25}">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614C20F0-5CAB-46D8-95D5-768590E537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8f28312-890e-45ef-9117-7554c6346974"/>
    <ds:schemaRef ds:uri="97b9275c-d820-43b6-b02b-98521d9711b8"/>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792</Words>
  <Characters>4518</Characters>
  <Application>Microsoft Office Word</Application>
  <DocSecurity>0</DocSecurity>
  <Lines>37</Lines>
  <Paragraphs>10</Paragraphs>
  <ScaleCrop>false</ScaleCrop>
  <Company/>
  <LinksUpToDate>false</LinksUpToDate>
  <CharactersWithSpaces>5300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Gelder</dc:creator>
  <cp:keywords/>
  <cp:lastModifiedBy>Labedzki , Emma (PUBLIC HEALTH PROJECT OFFICER)</cp:lastModifiedBy>
  <cp:revision>2</cp:revision>
  <dcterms:created xsi:type="dcterms:W3CDTF">2026-03-30T12:37:00Z</dcterms:created>
  <dcterms:modified xsi:type="dcterms:W3CDTF">2026-03-30T12:37:00Z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0x010100F76FB289735D514F865A238ED6B09241</vt:lpwstr>
  </property>
  <property fmtid="{D5CDD505-2E9C-101B-9397-08002B2CF9AE}" pid="3" name="MediaServiceImageTags">
    <vt:lpwstr/>
  </property>
  <property fmtid="{D5CDD505-2E9C-101B-9397-08002B2CF9AE}" pid="4" name="Order">
    <vt:r8>189170300</vt:r8>
  </property>
  <property fmtid="{D5CDD505-2E9C-101B-9397-08002B2CF9AE}" pid="5" name="URL">
    <vt:lpwstr/>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docLang">
    <vt:lpwstr>en</vt:lpwstr>
  </property>
</Properties>
</file>