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5FB5DE1" wp14:paraId="63D6DA65" wp14:textId="757C69B5">
      <w:pPr>
        <w:rPr>
          <w:b w:val="1"/>
          <w:bCs w:val="1"/>
        </w:rPr>
      </w:pPr>
      <w:r w:rsidRPr="65FB5DE1" w:rsidR="699DE549">
        <w:rPr>
          <w:b w:val="1"/>
          <w:bCs w:val="1"/>
        </w:rPr>
        <w:t>La Croix Kids Sick Policy</w:t>
      </w:r>
    </w:p>
    <w:p xmlns:wp14="http://schemas.microsoft.com/office/word/2010/wordml" w:rsidP="65FB5DE1" wp14:paraId="0A1A7662" wp14:textId="2BAF0F96">
      <w:pPr>
        <w:pStyle w:val="Normal"/>
      </w:pPr>
      <w:r w:rsidR="699DE549">
        <w:rPr/>
        <w:t xml:space="preserve">For the protection of all children, volunteers and staff, children who show signs of illness will not </w:t>
      </w:r>
      <w:r w:rsidR="699DE549">
        <w:rPr/>
        <w:t xml:space="preserve">be accepted into the Reign Forest (Birth- 5th Grade). If symptoms develop after the </w:t>
      </w:r>
      <w:r w:rsidR="699DE549">
        <w:rPr/>
        <w:t xml:space="preserve">service/event begins, parents will be notified. No child will be allowed into any of the children’s programs if he/she currently or within 24 hours </w:t>
      </w:r>
      <w:r w:rsidR="699DE549">
        <w:rPr/>
        <w:t>has had:</w:t>
      </w:r>
    </w:p>
    <w:p xmlns:wp14="http://schemas.microsoft.com/office/word/2010/wordml" w:rsidP="65FB5DE1" wp14:paraId="2B505396" wp14:textId="1C072199">
      <w:pPr>
        <w:pStyle w:val="Normal"/>
      </w:pPr>
      <w:r w:rsidR="699DE549">
        <w:rPr/>
        <w:t>• A fever of 100 or above</w:t>
      </w:r>
    </w:p>
    <w:p xmlns:wp14="http://schemas.microsoft.com/office/word/2010/wordml" w:rsidP="65FB5DE1" wp14:paraId="7003E4BF" wp14:textId="65EE2A73">
      <w:pPr>
        <w:pStyle w:val="Normal"/>
      </w:pPr>
      <w:r w:rsidR="699DE549">
        <w:rPr/>
        <w:t>• Any vomiting or diarrhea</w:t>
      </w:r>
    </w:p>
    <w:p xmlns:wp14="http://schemas.microsoft.com/office/word/2010/wordml" w:rsidP="65FB5DE1" wp14:paraId="6EADD71D" wp14:textId="160F7090">
      <w:pPr>
        <w:pStyle w:val="Normal"/>
      </w:pPr>
      <w:r w:rsidR="699DE549">
        <w:rPr/>
        <w:t>• A severe runny nose or sore throat</w:t>
      </w:r>
    </w:p>
    <w:p xmlns:wp14="http://schemas.microsoft.com/office/word/2010/wordml" w:rsidP="65FB5DE1" wp14:paraId="69A0BAE1" wp14:textId="7ED38382">
      <w:pPr>
        <w:pStyle w:val="Normal"/>
      </w:pPr>
      <w:r w:rsidR="699DE549">
        <w:rPr/>
        <w:t>• Croup or bad cough</w:t>
      </w:r>
    </w:p>
    <w:p xmlns:wp14="http://schemas.microsoft.com/office/word/2010/wordml" w:rsidP="65FB5DE1" wp14:paraId="3F79917F" wp14:textId="1FD60642">
      <w:pPr>
        <w:pStyle w:val="Normal"/>
      </w:pPr>
      <w:r w:rsidR="699DE549">
        <w:rPr/>
        <w:t>• An ear infection</w:t>
      </w:r>
    </w:p>
    <w:p xmlns:wp14="http://schemas.microsoft.com/office/word/2010/wordml" w:rsidP="65FB5DE1" wp14:paraId="45D70CB8" wp14:textId="03954BCB">
      <w:pPr>
        <w:pStyle w:val="Normal"/>
      </w:pPr>
      <w:r w:rsidR="699DE549">
        <w:rPr/>
        <w:t>• Pink eye or an eye infection</w:t>
      </w:r>
    </w:p>
    <w:p xmlns:wp14="http://schemas.microsoft.com/office/word/2010/wordml" w:rsidP="65FB5DE1" wp14:paraId="4272DAEE" wp14:textId="1EC1AD07">
      <w:pPr>
        <w:pStyle w:val="Normal"/>
      </w:pPr>
      <w:r w:rsidR="699DE549">
        <w:rPr/>
        <w:t>• A skin infection – impetigo, boils, ringworm etc.</w:t>
      </w:r>
    </w:p>
    <w:p xmlns:wp14="http://schemas.microsoft.com/office/word/2010/wordml" w:rsidP="65FB5DE1" wp14:paraId="001B3BBD" wp14:textId="7981AE4E">
      <w:pPr>
        <w:pStyle w:val="Normal"/>
      </w:pPr>
      <w:r w:rsidR="699DE549">
        <w:rPr/>
        <w:t>• A skin rash other than diaper rash</w:t>
      </w:r>
    </w:p>
    <w:p xmlns:wp14="http://schemas.microsoft.com/office/word/2010/wordml" w:rsidP="65FB5DE1" wp14:paraId="72BED116" wp14:textId="09F808DF">
      <w:pPr>
        <w:pStyle w:val="Normal"/>
      </w:pPr>
      <w:r w:rsidR="699DE549">
        <w:rPr/>
        <w:t xml:space="preserve">• Any childhood disease – measles, mumps, rubella, scarlet fever, chicken pox, hand foot </w:t>
      </w:r>
      <w:r w:rsidR="699DE549">
        <w:rPr/>
        <w:t>and mouth, or fifth disease.</w:t>
      </w:r>
    </w:p>
    <w:p xmlns:wp14="http://schemas.microsoft.com/office/word/2010/wordml" w:rsidP="65FB5DE1" wp14:paraId="719C6CDD" wp14:textId="6C6CFFFF">
      <w:pPr>
        <w:pStyle w:val="Normal"/>
      </w:pPr>
      <w:r w:rsidR="699DE549">
        <w:rPr/>
        <w:t xml:space="preserve">Parents should notify the Children’s Ministry Staff of their children’s exposure or positive test to </w:t>
      </w:r>
      <w:r w:rsidR="699DE549">
        <w:rPr/>
        <w:t xml:space="preserve">any communicable disease, including COVID-19, if the child has been in the church within the </w:t>
      </w:r>
      <w:r w:rsidR="699DE549">
        <w:rPr/>
        <w:t>last week after exposure.</w:t>
      </w:r>
    </w:p>
    <w:p xmlns:wp14="http://schemas.microsoft.com/office/word/2010/wordml" w:rsidP="65FB5DE1" wp14:paraId="6848A949" wp14:textId="14C27199">
      <w:pPr>
        <w:pStyle w:val="Normal"/>
      </w:pPr>
      <w:r w:rsidR="699DE549">
        <w:rPr/>
        <w:t xml:space="preserve">If your child has been directly exposed to influenza or RSV, please keep them at home, as well. </w:t>
      </w:r>
    </w:p>
    <w:p xmlns:wp14="http://schemas.microsoft.com/office/word/2010/wordml" w:rsidP="65FB5DE1" wp14:paraId="2C078E63" wp14:textId="6F0FF81A">
      <w:pPr>
        <w:pStyle w:val="Normal"/>
      </w:pPr>
      <w:r w:rsidR="699DE549">
        <w:rPr/>
        <w:t>Thank you!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F13BA5"/>
    <w:rsid w:val="21F13BA5"/>
    <w:rsid w:val="65FB5DE1"/>
    <w:rsid w:val="699D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3BA5"/>
  <w15:chartTrackingRefBased/>
  <w15:docId w15:val="{632F4B7A-A6B4-47BD-A0B5-F7DE5C78B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780C7E639849B562BFC5C4E21894" ma:contentTypeVersion="14" ma:contentTypeDescription="Create a new document." ma:contentTypeScope="" ma:versionID="03b9c06967ce778f72cd2eec2a4987d6">
  <xsd:schema xmlns:xsd="http://www.w3.org/2001/XMLSchema" xmlns:xs="http://www.w3.org/2001/XMLSchema" xmlns:p="http://schemas.microsoft.com/office/2006/metadata/properties" xmlns:ns2="017a3779-2a90-4436-97b5-1eb0390dbaf3" xmlns:ns3="ea785e74-f226-4fa9-8f9a-d44e35de63b8" targetNamespace="http://schemas.microsoft.com/office/2006/metadata/properties" ma:root="true" ma:fieldsID="8b20e0c542c5f4c1b3a13620a28f9a0b" ns2:_="" ns3:_="">
    <xsd:import namespace="017a3779-2a90-4436-97b5-1eb0390dbaf3"/>
    <xsd:import namespace="ea785e74-f226-4fa9-8f9a-d44e35de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a3779-2a90-4436-97b5-1eb0390db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87fef0-0a69-4e3c-9ba9-4dc79ece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85e74-f226-4fa9-8f9a-d44e35de63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117694-7c87-42a7-8334-13e5ab95e728}" ma:internalName="TaxCatchAll" ma:showField="CatchAllData" ma:web="ea785e74-f226-4fa9-8f9a-d44e35de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a3779-2a90-4436-97b5-1eb0390dbaf3">
      <Terms xmlns="http://schemas.microsoft.com/office/infopath/2007/PartnerControls"/>
    </lcf76f155ced4ddcb4097134ff3c332f>
    <TaxCatchAll xmlns="ea785e74-f226-4fa9-8f9a-d44e35de63b8" xsi:nil="true"/>
  </documentManagement>
</p:properties>
</file>

<file path=customXml/itemProps1.xml><?xml version="1.0" encoding="utf-8"?>
<ds:datastoreItem xmlns:ds="http://schemas.openxmlformats.org/officeDocument/2006/customXml" ds:itemID="{3482108E-B60C-4995-B5E9-0AFCFF9CAC15}"/>
</file>

<file path=customXml/itemProps2.xml><?xml version="1.0" encoding="utf-8"?>
<ds:datastoreItem xmlns:ds="http://schemas.openxmlformats.org/officeDocument/2006/customXml" ds:itemID="{CFE3A656-F8D7-4EC4-A119-E21FB3142806}"/>
</file>

<file path=customXml/itemProps3.xml><?xml version="1.0" encoding="utf-8"?>
<ds:datastoreItem xmlns:ds="http://schemas.openxmlformats.org/officeDocument/2006/customXml" ds:itemID="{2E1C8EB6-3AC8-4F05-8E08-A600356AF5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DeClue</dc:creator>
  <cp:keywords/>
  <dc:description/>
  <cp:lastModifiedBy>Sarah DeClue</cp:lastModifiedBy>
  <dcterms:created xsi:type="dcterms:W3CDTF">2025-03-31T16:10:07Z</dcterms:created>
  <dcterms:modified xsi:type="dcterms:W3CDTF">2025-03-31T16:10:49Z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0x0101009BAF780C7E639849B562BFC5C4E21894</vt:lpwstr>
  </property>
  <property fmtid="{D5CDD505-2E9C-101B-9397-08002B2CF9AE}" pid="3" name="MediaServiceImageTags">
    <vt:lpwstr/>
  </property>
</Properties>
</file>