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CD99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u w:val="single"/>
          <w:lang w:val="en"/>
        </w:rPr>
      </w:pP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MINUTES OF THE EGGLESTON PARISH COUNCIL HELD ON</w:t>
      </w:r>
    </w:p>
    <w:p w14:paraId="29C8552E" w14:textId="0312858D" w:rsidR="00012675" w:rsidRPr="00BB43DB" w:rsidRDefault="00F125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u w:val="single"/>
          <w:lang w:val="en"/>
        </w:rPr>
      </w:pP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Wednesday 4</w:t>
      </w:r>
      <w:r w:rsidRPr="00BB43DB">
        <w:rPr>
          <w:rFonts w:ascii="Calibri" w:hAnsi="Calibri" w:cs="Calibri"/>
          <w:b/>
          <w:bCs/>
          <w:kern w:val="0"/>
          <w:u w:val="single"/>
          <w:vertAlign w:val="superscript"/>
          <w:lang w:val="en"/>
        </w:rPr>
        <w:t>th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 xml:space="preserve"> </w:t>
      </w:r>
      <w:r w:rsidR="00401AF3">
        <w:rPr>
          <w:rFonts w:ascii="Calibri" w:hAnsi="Calibri" w:cs="Calibri"/>
          <w:b/>
          <w:bCs/>
          <w:kern w:val="0"/>
          <w:u w:val="single"/>
          <w:lang w:val="en"/>
        </w:rPr>
        <w:t>March 2026</w:t>
      </w:r>
      <w:r w:rsidR="002265B4" w:rsidRPr="00BB43DB">
        <w:rPr>
          <w:rFonts w:ascii="Calibri" w:hAnsi="Calibri" w:cs="Calibri"/>
          <w:b/>
          <w:bCs/>
          <w:kern w:val="0"/>
          <w:u w:val="single"/>
          <w:lang w:val="en"/>
        </w:rPr>
        <w:t xml:space="preserve"> </w:t>
      </w:r>
      <w:r w:rsidR="00012675" w:rsidRPr="00BB43DB">
        <w:rPr>
          <w:rFonts w:ascii="Calibri" w:hAnsi="Calibri" w:cs="Calibri"/>
          <w:b/>
          <w:bCs/>
          <w:kern w:val="0"/>
          <w:u w:val="single"/>
          <w:lang w:val="en"/>
        </w:rPr>
        <w:t>A</w:t>
      </w:r>
      <w:r w:rsidR="00401AF3">
        <w:rPr>
          <w:rFonts w:ascii="Calibri" w:hAnsi="Calibri" w:cs="Calibri"/>
          <w:b/>
          <w:bCs/>
          <w:kern w:val="0"/>
          <w:u w:val="single"/>
          <w:lang w:val="en"/>
        </w:rPr>
        <w:t>t</w:t>
      </w:r>
      <w:r w:rsidR="00012675" w:rsidRPr="00BB43DB">
        <w:rPr>
          <w:rFonts w:ascii="Calibri" w:hAnsi="Calibri" w:cs="Calibri"/>
          <w:b/>
          <w:bCs/>
          <w:kern w:val="0"/>
          <w:u w:val="single"/>
          <w:lang w:val="en"/>
        </w:rPr>
        <w:t xml:space="preserve"> </w:t>
      </w:r>
      <w:r w:rsidR="00FF015D" w:rsidRPr="00BB43DB">
        <w:rPr>
          <w:rFonts w:ascii="Calibri" w:hAnsi="Calibri" w:cs="Calibri"/>
          <w:b/>
          <w:bCs/>
          <w:kern w:val="0"/>
          <w:u w:val="single"/>
          <w:lang w:val="en"/>
        </w:rPr>
        <w:t>7</w:t>
      </w:r>
      <w:r w:rsidR="00FA63C6" w:rsidRPr="00BB43DB">
        <w:rPr>
          <w:rFonts w:ascii="Calibri" w:hAnsi="Calibri" w:cs="Calibri"/>
          <w:b/>
          <w:bCs/>
          <w:kern w:val="0"/>
          <w:u w:val="single"/>
          <w:lang w:val="en"/>
        </w:rPr>
        <w:t>pm</w:t>
      </w:r>
      <w:r w:rsidR="00012675" w:rsidRPr="00BB43DB">
        <w:rPr>
          <w:rFonts w:ascii="Calibri" w:hAnsi="Calibri" w:cs="Calibri"/>
          <w:b/>
          <w:bCs/>
          <w:kern w:val="0"/>
          <w:u w:val="single"/>
          <w:lang w:val="en"/>
        </w:rPr>
        <w:t xml:space="preserve"> at Eggleston Village Hall</w:t>
      </w:r>
    </w:p>
    <w:p w14:paraId="05787D16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u w:val="single"/>
          <w:lang w:val="en"/>
        </w:rPr>
      </w:pPr>
    </w:p>
    <w:p w14:paraId="7728EC71" w14:textId="77777777" w:rsidR="00401AF3" w:rsidRDefault="00401A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7CBF66EE" w14:textId="77777777" w:rsidR="008F719B" w:rsidRDefault="008F719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C102CB0" w14:textId="77777777" w:rsidR="008F719B" w:rsidRDefault="008F719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7A637162" w14:textId="6BDBB64D" w:rsidR="001569F1" w:rsidRDefault="00401A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401AF3">
        <w:rPr>
          <w:rFonts w:ascii="Calibri" w:hAnsi="Calibri" w:cs="Calibri"/>
          <w:kern w:val="0"/>
          <w:lang w:val="en"/>
        </w:rPr>
        <w:t xml:space="preserve">The </w:t>
      </w:r>
      <w:proofErr w:type="spellStart"/>
      <w:r w:rsidRPr="00401AF3">
        <w:rPr>
          <w:rFonts w:ascii="Calibri" w:hAnsi="Calibri" w:cs="Calibri"/>
          <w:kern w:val="0"/>
          <w:lang w:val="en"/>
        </w:rPr>
        <w:t>Councillors</w:t>
      </w:r>
      <w:proofErr w:type="spellEnd"/>
      <w:r w:rsidRPr="00401AF3">
        <w:rPr>
          <w:rFonts w:ascii="Calibri" w:hAnsi="Calibri" w:cs="Calibri"/>
          <w:kern w:val="0"/>
          <w:lang w:val="en"/>
        </w:rPr>
        <w:t xml:space="preserve"> were happy for</w:t>
      </w:r>
      <w:r>
        <w:rPr>
          <w:rFonts w:ascii="Calibri" w:hAnsi="Calibri" w:cs="Calibri"/>
          <w:b/>
          <w:bCs/>
          <w:kern w:val="0"/>
          <w:lang w:val="en"/>
        </w:rPr>
        <w:t xml:space="preserve"> </w:t>
      </w:r>
      <w:r w:rsidRPr="00BB43DB">
        <w:t>C</w:t>
      </w:r>
      <w:proofErr w:type="spellStart"/>
      <w:r w:rsidRPr="00BB43DB">
        <w:rPr>
          <w:rFonts w:ascii="Calibri" w:hAnsi="Calibri" w:cs="Calibri"/>
          <w:kern w:val="0"/>
          <w:lang w:val="en"/>
        </w:rPr>
        <w:t>llr</w:t>
      </w:r>
      <w:proofErr w:type="spellEnd"/>
      <w:r w:rsidRPr="00BB43DB">
        <w:rPr>
          <w:rFonts w:ascii="Calibri" w:hAnsi="Calibri" w:cs="Calibri"/>
          <w:kern w:val="0"/>
          <w:lang w:val="en"/>
        </w:rPr>
        <w:t xml:space="preserve"> W. Greenfield</w:t>
      </w:r>
      <w:r>
        <w:rPr>
          <w:rFonts w:ascii="Calibri" w:hAnsi="Calibri" w:cs="Calibri"/>
          <w:kern w:val="0"/>
          <w:lang w:val="en"/>
        </w:rPr>
        <w:t xml:space="preserve"> to chair</w:t>
      </w:r>
      <w:r w:rsidR="00533995">
        <w:rPr>
          <w:rFonts w:ascii="Calibri" w:hAnsi="Calibri" w:cs="Calibri"/>
          <w:kern w:val="0"/>
          <w:lang w:val="en"/>
        </w:rPr>
        <w:t>.</w:t>
      </w:r>
    </w:p>
    <w:p w14:paraId="03FACC34" w14:textId="77777777" w:rsidR="00401AF3" w:rsidRPr="00BB43DB" w:rsidRDefault="00401A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</w:p>
    <w:p w14:paraId="5401A5E0" w14:textId="77777777" w:rsidR="00012675" w:rsidRPr="00BB43DB" w:rsidRDefault="001569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BB43DB">
        <w:rPr>
          <w:rFonts w:ascii="Calibri" w:hAnsi="Calibri" w:cs="Calibri"/>
          <w:b/>
          <w:bCs/>
          <w:kern w:val="0"/>
          <w:lang w:val="en"/>
        </w:rPr>
        <w:t>1</w:t>
      </w:r>
      <w:r w:rsidRPr="00BB43DB">
        <w:rPr>
          <w:rFonts w:ascii="Calibri" w:hAnsi="Calibri" w:cs="Calibri"/>
          <w:b/>
          <w:bCs/>
          <w:kern w:val="0"/>
          <w:lang w:val="en"/>
        </w:rPr>
        <w:t>.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 xml:space="preserve"> </w:t>
      </w:r>
      <w:r w:rsidR="00012675" w:rsidRPr="00BB43DB">
        <w:rPr>
          <w:rFonts w:ascii="Calibri" w:hAnsi="Calibri" w:cs="Calibri"/>
          <w:b/>
          <w:bCs/>
          <w:kern w:val="0"/>
          <w:u w:val="single"/>
          <w:lang w:val="en"/>
        </w:rPr>
        <w:t>Attendees</w:t>
      </w:r>
    </w:p>
    <w:p w14:paraId="5E456428" w14:textId="77777777" w:rsidR="00C41C23" w:rsidRPr="00BB43DB" w:rsidRDefault="00C41C2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50F8DAED" w14:textId="20FC4C31" w:rsidR="00014121" w:rsidRPr="00BB43DB" w:rsidRDefault="00401AF3" w:rsidP="000141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Cllr R. Hutchinson</w:t>
      </w:r>
      <w:r>
        <w:t xml:space="preserve">, </w:t>
      </w:r>
      <w:r w:rsidR="00EB01F9" w:rsidRPr="00BB43DB">
        <w:t>C</w:t>
      </w:r>
      <w:proofErr w:type="spellStart"/>
      <w:r w:rsidR="001569F1" w:rsidRPr="00BB43DB">
        <w:rPr>
          <w:rFonts w:ascii="Calibri" w:hAnsi="Calibri" w:cs="Calibri"/>
          <w:kern w:val="0"/>
          <w:lang w:val="en"/>
        </w:rPr>
        <w:t>llr</w:t>
      </w:r>
      <w:proofErr w:type="spellEnd"/>
      <w:r w:rsidR="001569F1" w:rsidRPr="00BB43DB">
        <w:rPr>
          <w:rFonts w:ascii="Calibri" w:hAnsi="Calibri" w:cs="Calibri"/>
          <w:kern w:val="0"/>
          <w:lang w:val="en"/>
        </w:rPr>
        <w:t xml:space="preserve"> W. Greenfiel</w:t>
      </w:r>
      <w:r w:rsidR="00AB364C" w:rsidRPr="00BB43DB">
        <w:rPr>
          <w:rFonts w:ascii="Calibri" w:hAnsi="Calibri" w:cs="Calibri"/>
          <w:kern w:val="0"/>
          <w:lang w:val="en"/>
        </w:rPr>
        <w:t>d</w:t>
      </w:r>
      <w:r w:rsidR="00F12565" w:rsidRPr="00BB43DB">
        <w:rPr>
          <w:rFonts w:ascii="Calibri" w:hAnsi="Calibri" w:cs="Calibri"/>
          <w:kern w:val="0"/>
          <w:lang w:val="en"/>
        </w:rPr>
        <w:t xml:space="preserve"> and Cllr Ted Henderson.</w:t>
      </w:r>
    </w:p>
    <w:p w14:paraId="082D2D6E" w14:textId="77777777" w:rsidR="00D126EF" w:rsidRPr="00BB43DB" w:rsidRDefault="00D126EF" w:rsidP="00D126E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5F9A75BF" w14:textId="43A41101" w:rsidR="00D126EF" w:rsidRPr="00BB43DB" w:rsidRDefault="00D126EF" w:rsidP="00D126E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C. Wake, Parish Clerk and minute taker.</w:t>
      </w:r>
    </w:p>
    <w:p w14:paraId="707527F2" w14:textId="77777777" w:rsidR="00ED6DA3" w:rsidRPr="00BB43DB" w:rsidRDefault="00ED6D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EB049FD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BB43DB">
        <w:rPr>
          <w:rFonts w:ascii="Calibri" w:hAnsi="Calibri" w:cs="Calibri"/>
          <w:b/>
          <w:bCs/>
          <w:kern w:val="0"/>
          <w:lang w:val="en"/>
        </w:rPr>
        <w:t>2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Accepted Apologies</w:t>
      </w:r>
      <w:r w:rsidRPr="00BB43DB">
        <w:rPr>
          <w:rFonts w:ascii="Calibri" w:hAnsi="Calibri" w:cs="Calibri"/>
          <w:kern w:val="0"/>
          <w:lang w:val="en"/>
        </w:rPr>
        <w:t xml:space="preserve"> </w:t>
      </w:r>
      <w:r w:rsidRPr="00BB43DB">
        <w:rPr>
          <w:rFonts w:ascii="Calibri" w:hAnsi="Calibri" w:cs="Calibri"/>
          <w:kern w:val="0"/>
          <w:lang w:val="en"/>
        </w:rPr>
        <w:tab/>
      </w:r>
    </w:p>
    <w:p w14:paraId="7C1350C3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5BEEF2DF" w14:textId="6B7D4F3F" w:rsidR="00401AF3" w:rsidRDefault="00401AF3" w:rsidP="000141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t>Cllr L. Oxby</w:t>
      </w:r>
      <w:r>
        <w:rPr>
          <w:rFonts w:ascii="Calibri" w:hAnsi="Calibri" w:cs="Calibri"/>
          <w:kern w:val="0"/>
          <w:lang w:val="en"/>
        </w:rPr>
        <w:t xml:space="preserve"> on holiday</w:t>
      </w:r>
    </w:p>
    <w:p w14:paraId="0C0E51BD" w14:textId="2D096185" w:rsidR="00F37E5D" w:rsidRPr="00BB43DB" w:rsidRDefault="00F12565" w:rsidP="00014121">
      <w:pPr>
        <w:widowControl w:val="0"/>
        <w:suppressAutoHyphens/>
        <w:autoSpaceDE w:val="0"/>
        <w:autoSpaceDN w:val="0"/>
        <w:adjustRightInd w:val="0"/>
        <w:spacing w:after="0" w:line="240" w:lineRule="auto"/>
      </w:pPr>
      <w:r w:rsidRPr="00BB43DB">
        <w:t>Cllr J. Donald due to work commitments</w:t>
      </w:r>
    </w:p>
    <w:p w14:paraId="098CCAEB" w14:textId="7179BA62" w:rsidR="00F12565" w:rsidRPr="00BB43DB" w:rsidRDefault="00F12565" w:rsidP="000141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Cllr M. Souter due to work commitments</w:t>
      </w:r>
    </w:p>
    <w:p w14:paraId="1C626DBE" w14:textId="77777777" w:rsidR="005D5BD7" w:rsidRPr="00BB43DB" w:rsidRDefault="005D5B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718E0B4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BB43DB">
        <w:rPr>
          <w:rFonts w:ascii="Calibri" w:hAnsi="Calibri" w:cs="Calibri"/>
          <w:b/>
          <w:bCs/>
          <w:kern w:val="0"/>
          <w:lang w:val="en"/>
        </w:rPr>
        <w:t>3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Declaration of Interest</w:t>
      </w:r>
      <w:r w:rsidRPr="00BB43DB">
        <w:rPr>
          <w:rFonts w:ascii="Calibri" w:hAnsi="Calibri" w:cs="Calibri"/>
          <w:kern w:val="0"/>
          <w:lang w:val="en"/>
        </w:rPr>
        <w:t xml:space="preserve"> </w:t>
      </w:r>
    </w:p>
    <w:p w14:paraId="6071023A" w14:textId="77777777" w:rsidR="00012675" w:rsidRPr="00BB43DB" w:rsidRDefault="00012675">
      <w:pPr>
        <w:widowControl w:val="0"/>
        <w:tabs>
          <w:tab w:val="left" w:pos="255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A6F44AF" w14:textId="77777777" w:rsidR="00012675" w:rsidRPr="00BB43DB" w:rsidRDefault="00012675">
      <w:pPr>
        <w:widowControl w:val="0"/>
        <w:tabs>
          <w:tab w:val="left" w:pos="255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None declared.</w:t>
      </w:r>
    </w:p>
    <w:p w14:paraId="49AAD0B4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</w:p>
    <w:p w14:paraId="0655AB8C" w14:textId="6B0C085A" w:rsidR="00012675" w:rsidRPr="00533995" w:rsidRDefault="00012675" w:rsidP="00B13221">
      <w:pPr>
        <w:widowControl w:val="0"/>
        <w:autoSpaceDE w:val="0"/>
        <w:autoSpaceDN w:val="0"/>
        <w:adjustRightInd w:val="0"/>
        <w:spacing w:after="4" w:line="264" w:lineRule="atLeast"/>
        <w:rPr>
          <w:rFonts w:ascii="Calibri" w:hAnsi="Calibri" w:cs="Calibri"/>
          <w:b/>
          <w:bCs/>
          <w:kern w:val="0"/>
          <w:u w:val="single"/>
          <w:lang w:val="en"/>
        </w:rPr>
      </w:pPr>
      <w:r w:rsidRPr="00533995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533995">
        <w:rPr>
          <w:rFonts w:ascii="Calibri" w:hAnsi="Calibri" w:cs="Calibri"/>
          <w:b/>
          <w:bCs/>
          <w:kern w:val="0"/>
          <w:lang w:val="en"/>
        </w:rPr>
        <w:t>4</w:t>
      </w:r>
      <w:r w:rsidRPr="00533995">
        <w:rPr>
          <w:rFonts w:ascii="Calibri" w:hAnsi="Calibri" w:cs="Calibri"/>
          <w:b/>
          <w:bCs/>
          <w:kern w:val="0"/>
          <w:lang w:val="en"/>
        </w:rPr>
        <w:t>.</w:t>
      </w:r>
      <w:r w:rsidRPr="00533995">
        <w:rPr>
          <w:rFonts w:ascii="Calibri" w:hAnsi="Calibri" w:cs="Calibri"/>
          <w:b/>
          <w:bCs/>
          <w:kern w:val="0"/>
          <w:u w:val="single"/>
          <w:lang w:val="en"/>
        </w:rPr>
        <w:t xml:space="preserve"> </w:t>
      </w:r>
      <w:r w:rsidR="00B13221" w:rsidRPr="00533995">
        <w:rPr>
          <w:b/>
          <w:bCs/>
          <w:u w:val="single"/>
        </w:rPr>
        <w:t>Acceptance and signature of minutes of the meeting held on 4</w:t>
      </w:r>
      <w:r w:rsidR="00B13221" w:rsidRPr="00533995">
        <w:rPr>
          <w:b/>
          <w:bCs/>
          <w:u w:val="single"/>
          <w:vertAlign w:val="superscript"/>
        </w:rPr>
        <w:t>th</w:t>
      </w:r>
      <w:r w:rsidR="00B13221" w:rsidRPr="00533995">
        <w:rPr>
          <w:b/>
          <w:bCs/>
          <w:u w:val="single"/>
        </w:rPr>
        <w:t xml:space="preserve"> February 2026.</w:t>
      </w:r>
    </w:p>
    <w:p w14:paraId="2C99022A" w14:textId="77777777" w:rsidR="00B13221" w:rsidRPr="00B13221" w:rsidRDefault="00B13221" w:rsidP="00B13221">
      <w:pPr>
        <w:widowControl w:val="0"/>
        <w:autoSpaceDE w:val="0"/>
        <w:autoSpaceDN w:val="0"/>
        <w:adjustRightInd w:val="0"/>
        <w:spacing w:after="4" w:line="264" w:lineRule="atLeast"/>
        <w:rPr>
          <w:rFonts w:ascii="Calibri" w:hAnsi="Calibri" w:cs="Calibri"/>
          <w:b/>
          <w:bCs/>
          <w:kern w:val="0"/>
          <w:u w:val="single"/>
          <w:lang w:val="en"/>
        </w:rPr>
      </w:pPr>
    </w:p>
    <w:p w14:paraId="1FA2C9D1" w14:textId="23B6583C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Minutes</w:t>
      </w:r>
      <w:r w:rsidR="00A16A34" w:rsidRPr="00BB43DB">
        <w:rPr>
          <w:rFonts w:ascii="Calibri" w:hAnsi="Calibri" w:cs="Calibri"/>
          <w:kern w:val="0"/>
          <w:lang w:val="en"/>
        </w:rPr>
        <w:t xml:space="preserve"> of</w:t>
      </w:r>
      <w:r w:rsidRPr="00BB43DB">
        <w:rPr>
          <w:rFonts w:ascii="Calibri" w:hAnsi="Calibri" w:cs="Calibri"/>
          <w:kern w:val="0"/>
          <w:lang w:val="en"/>
        </w:rPr>
        <w:t xml:space="preserve"> </w:t>
      </w:r>
      <w:r w:rsidR="00331C5B" w:rsidRPr="00BB43DB">
        <w:rPr>
          <w:rFonts w:ascii="Calibri" w:hAnsi="Calibri" w:cs="Calibri"/>
          <w:kern w:val="0"/>
          <w:lang w:val="en"/>
        </w:rPr>
        <w:t xml:space="preserve">4th </w:t>
      </w:r>
      <w:r w:rsidR="00B13221">
        <w:rPr>
          <w:rFonts w:ascii="Calibri" w:hAnsi="Calibri" w:cs="Calibri"/>
          <w:kern w:val="0"/>
          <w:lang w:val="en"/>
        </w:rPr>
        <w:t>February</w:t>
      </w:r>
      <w:r w:rsidR="00331C5B" w:rsidRPr="00BB43DB">
        <w:rPr>
          <w:rFonts w:ascii="Calibri" w:hAnsi="Calibri" w:cs="Calibri"/>
          <w:kern w:val="0"/>
          <w:lang w:val="en"/>
        </w:rPr>
        <w:t xml:space="preserve"> 2026</w:t>
      </w:r>
      <w:r w:rsidR="00EE63EA" w:rsidRPr="00BB43DB">
        <w:rPr>
          <w:rFonts w:ascii="Calibri" w:hAnsi="Calibri" w:cs="Calibri"/>
          <w:kern w:val="0"/>
          <w:lang w:val="en"/>
        </w:rPr>
        <w:t xml:space="preserve"> </w:t>
      </w:r>
      <w:r w:rsidRPr="00BB43DB">
        <w:rPr>
          <w:rFonts w:ascii="Calibri" w:hAnsi="Calibri" w:cs="Calibri"/>
          <w:kern w:val="0"/>
          <w:lang w:val="en"/>
        </w:rPr>
        <w:t>were proposed by</w:t>
      </w:r>
      <w:r w:rsidR="00371CBB" w:rsidRPr="00BB43DB">
        <w:rPr>
          <w:rFonts w:ascii="Calibri" w:hAnsi="Calibri" w:cs="Calibri"/>
          <w:kern w:val="0"/>
          <w:lang w:val="en"/>
        </w:rPr>
        <w:t xml:space="preserve"> </w:t>
      </w:r>
      <w:r w:rsidR="00331C5B" w:rsidRPr="00BB43DB">
        <w:rPr>
          <w:rFonts w:ascii="Calibri" w:hAnsi="Calibri" w:cs="Calibri"/>
          <w:kern w:val="0"/>
          <w:lang w:val="en"/>
        </w:rPr>
        <w:t xml:space="preserve">Cllr Ted Henderson </w:t>
      </w:r>
      <w:r w:rsidRPr="00BB43DB">
        <w:rPr>
          <w:rFonts w:ascii="Calibri" w:hAnsi="Calibri" w:cs="Calibri"/>
          <w:kern w:val="0"/>
          <w:lang w:val="en"/>
        </w:rPr>
        <w:t xml:space="preserve">and seconded </w:t>
      </w:r>
      <w:r w:rsidR="00014121" w:rsidRPr="00BB43DB">
        <w:rPr>
          <w:rFonts w:ascii="Calibri" w:hAnsi="Calibri" w:cs="Calibri"/>
          <w:kern w:val="0"/>
          <w:lang w:val="en"/>
        </w:rPr>
        <w:t xml:space="preserve">by </w:t>
      </w:r>
      <w:r w:rsidR="00F12565" w:rsidRPr="00BB43DB">
        <w:t>C</w:t>
      </w:r>
      <w:proofErr w:type="spellStart"/>
      <w:r w:rsidR="00F12565" w:rsidRPr="00BB43DB">
        <w:rPr>
          <w:rFonts w:ascii="Calibri" w:hAnsi="Calibri" w:cs="Calibri"/>
          <w:kern w:val="0"/>
          <w:lang w:val="en"/>
        </w:rPr>
        <w:t>llr</w:t>
      </w:r>
      <w:proofErr w:type="spellEnd"/>
      <w:r w:rsidR="00F12565" w:rsidRPr="00BB43DB">
        <w:rPr>
          <w:rFonts w:ascii="Calibri" w:hAnsi="Calibri" w:cs="Calibri"/>
          <w:kern w:val="0"/>
          <w:lang w:val="en"/>
        </w:rPr>
        <w:t xml:space="preserve"> W. Greenfield</w:t>
      </w:r>
      <w:r w:rsidRPr="00BB43DB">
        <w:rPr>
          <w:rFonts w:ascii="Calibri" w:hAnsi="Calibri" w:cs="Calibri"/>
          <w:kern w:val="0"/>
          <w:lang w:val="en"/>
        </w:rPr>
        <w:t xml:space="preserve">. All </w:t>
      </w:r>
      <w:r w:rsidR="000A14B3" w:rsidRPr="00BB43DB">
        <w:rPr>
          <w:rFonts w:ascii="Calibri" w:hAnsi="Calibri" w:cs="Calibri"/>
          <w:kern w:val="0"/>
          <w:lang w:val="en"/>
        </w:rPr>
        <w:t>councilors</w:t>
      </w:r>
      <w:r w:rsidRPr="00BB43DB">
        <w:rPr>
          <w:rFonts w:ascii="Calibri" w:hAnsi="Calibri" w:cs="Calibri"/>
          <w:kern w:val="0"/>
          <w:lang w:val="en"/>
        </w:rPr>
        <w:t xml:space="preserve"> in agreement. These to be displayed on the Parish Council notice board and website.</w:t>
      </w:r>
    </w:p>
    <w:p w14:paraId="432513FE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07CD28A" w14:textId="77777777" w:rsidR="00012675" w:rsidRPr="00533995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  <w:r w:rsidRPr="00533995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533995">
        <w:rPr>
          <w:rFonts w:ascii="Calibri" w:hAnsi="Calibri" w:cs="Calibri"/>
          <w:b/>
          <w:bCs/>
          <w:kern w:val="0"/>
          <w:lang w:val="en"/>
        </w:rPr>
        <w:t>5</w:t>
      </w:r>
      <w:r w:rsidRPr="00533995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533995">
        <w:rPr>
          <w:rFonts w:ascii="Calibri" w:hAnsi="Calibri" w:cs="Calibri"/>
          <w:b/>
          <w:bCs/>
          <w:kern w:val="0"/>
          <w:u w:val="single"/>
          <w:lang w:val="en"/>
        </w:rPr>
        <w:t>Public Participation</w:t>
      </w:r>
    </w:p>
    <w:p w14:paraId="39D17C1B" w14:textId="2998CF51" w:rsidR="00ED6DA3" w:rsidRPr="00BB43DB" w:rsidRDefault="00ED6D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lang w:val="en"/>
        </w:rPr>
      </w:pPr>
    </w:p>
    <w:p w14:paraId="518CF87B" w14:textId="4336C933" w:rsidR="00012675" w:rsidRPr="00BB43DB" w:rsidRDefault="00BC21FD" w:rsidP="00BC21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None.</w:t>
      </w:r>
    </w:p>
    <w:p w14:paraId="2CF9CFB1" w14:textId="77777777" w:rsidR="00BC21FD" w:rsidRPr="00BB43DB" w:rsidRDefault="00BC21FD" w:rsidP="00BC21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8257A99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BB43DB">
        <w:rPr>
          <w:rFonts w:ascii="Calibri" w:hAnsi="Calibri" w:cs="Calibri"/>
          <w:b/>
          <w:bCs/>
          <w:kern w:val="0"/>
          <w:lang w:val="en"/>
        </w:rPr>
        <w:t>6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Action Points and Matters Arising</w:t>
      </w:r>
    </w:p>
    <w:p w14:paraId="40DD1959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5712CA81" w14:textId="775FC35C" w:rsidR="00D21290" w:rsidRPr="00BB43DB" w:rsidRDefault="006B4E6C" w:rsidP="006B4E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Updates made.</w:t>
      </w:r>
    </w:p>
    <w:p w14:paraId="701983A3" w14:textId="49D95070" w:rsidR="00DB6CAF" w:rsidRDefault="00DB6CAF">
      <w:pPr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br w:type="page"/>
      </w:r>
    </w:p>
    <w:p w14:paraId="30EFADBB" w14:textId="77777777" w:rsidR="00AA01CE" w:rsidRPr="00BB43DB" w:rsidRDefault="00AA01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4F0E28EA" w14:textId="77777777" w:rsidR="00B13221" w:rsidRDefault="00012675" w:rsidP="00B13221">
      <w:pPr>
        <w:spacing w:after="4" w:line="264" w:lineRule="auto"/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BB43DB">
        <w:rPr>
          <w:rFonts w:ascii="Calibri" w:hAnsi="Calibri" w:cs="Calibri"/>
          <w:b/>
          <w:bCs/>
          <w:kern w:val="0"/>
          <w:lang w:val="en"/>
        </w:rPr>
        <w:t>7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="00B13221" w:rsidRPr="00FE49E6">
        <w:t>Finance &amp; Financial Update</w:t>
      </w:r>
    </w:p>
    <w:p w14:paraId="4F003514" w14:textId="77777777" w:rsidR="00E6364E" w:rsidRPr="00BB43DB" w:rsidRDefault="00E6364E" w:rsidP="00A371B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lang w:val="en"/>
        </w:rPr>
      </w:pPr>
    </w:p>
    <w:p w14:paraId="2F1C0FD7" w14:textId="4A3CB6BC" w:rsidR="00331C5B" w:rsidRPr="00BB43DB" w:rsidRDefault="00331C5B" w:rsidP="00331C5B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rFonts w:ascii="Calibri" w:hAnsi="Calibri" w:cs="Calibri"/>
          <w:b/>
          <w:bCs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>7</w:t>
      </w:r>
      <w:r w:rsidR="00B13221">
        <w:rPr>
          <w:rFonts w:ascii="Calibri" w:hAnsi="Calibri" w:cs="Calibri"/>
          <w:b/>
          <w:bCs/>
          <w:kern w:val="0"/>
          <w:lang w:val="en"/>
        </w:rPr>
        <w:t>a</w:t>
      </w:r>
      <w:r w:rsidRPr="00BB43DB">
        <w:rPr>
          <w:rFonts w:ascii="Calibri" w:hAnsi="Calibri" w:cs="Calibri"/>
          <w:b/>
          <w:bCs/>
          <w:kern w:val="0"/>
          <w:lang w:val="en"/>
        </w:rPr>
        <w:t>. Accounts</w:t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4120"/>
        <w:gridCol w:w="960"/>
      </w:tblGrid>
      <w:tr w:rsidR="008F719B" w:rsidRPr="008F719B" w14:paraId="1EF419B2" w14:textId="77777777" w:rsidTr="008F719B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5376" w14:textId="77777777" w:rsidR="008F719B" w:rsidRPr="008F719B" w:rsidRDefault="008F719B" w:rsidP="008F719B">
            <w:pPr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B5ED" w14:textId="77777777" w:rsidR="008F719B" w:rsidRPr="008F719B" w:rsidRDefault="008F719B" w:rsidP="008F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>Amount £</w:t>
            </w:r>
          </w:p>
        </w:tc>
      </w:tr>
      <w:tr w:rsidR="008F719B" w:rsidRPr="008F719B" w14:paraId="020F6819" w14:textId="77777777" w:rsidTr="008F719B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77EA" w14:textId="77777777" w:rsidR="008F719B" w:rsidRPr="008F719B" w:rsidRDefault="008F719B" w:rsidP="008F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8F71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Account Balances 4th March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12F6" w14:textId="77777777" w:rsidR="008F719B" w:rsidRPr="008F719B" w:rsidRDefault="008F719B" w:rsidP="008F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  <w:tr w:rsidR="008F719B" w:rsidRPr="008F719B" w14:paraId="125D6DA9" w14:textId="77777777" w:rsidTr="008F719B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3CF5" w14:textId="77777777" w:rsidR="008F719B" w:rsidRPr="008F719B" w:rsidRDefault="008F719B" w:rsidP="008F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Community Account Ending 6942: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4D7B" w14:textId="77777777" w:rsidR="008F719B" w:rsidRPr="008F719B" w:rsidRDefault="008F719B" w:rsidP="008F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3764.37</w:t>
            </w:r>
          </w:p>
        </w:tc>
      </w:tr>
      <w:tr w:rsidR="008F719B" w:rsidRPr="008F719B" w14:paraId="6D36BAA5" w14:textId="77777777" w:rsidTr="008F719B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972E" w14:textId="77777777" w:rsidR="008F719B" w:rsidRPr="008F719B" w:rsidRDefault="008F719B" w:rsidP="008F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Business Premium Account Ending 2830: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8EAF" w14:textId="77777777" w:rsidR="008F719B" w:rsidRPr="008F719B" w:rsidRDefault="008F719B" w:rsidP="008F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5486.49</w:t>
            </w:r>
          </w:p>
        </w:tc>
      </w:tr>
      <w:tr w:rsidR="008F719B" w:rsidRPr="008F719B" w14:paraId="3D87694F" w14:textId="77777777" w:rsidTr="008F719B">
        <w:trPr>
          <w:trHeight w:val="6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33B6F" w14:textId="77777777" w:rsidR="008F719B" w:rsidRPr="008F719B" w:rsidRDefault="008F719B" w:rsidP="008F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Business Premium Account - Park Upkeep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F5F3" w14:textId="77777777" w:rsidR="008F719B" w:rsidRPr="008F719B" w:rsidRDefault="008F719B" w:rsidP="008F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2149.23</w:t>
            </w:r>
          </w:p>
        </w:tc>
      </w:tr>
      <w:tr w:rsidR="00533995" w:rsidRPr="008F719B" w14:paraId="0CC7E3F2" w14:textId="77777777" w:rsidTr="008F719B">
        <w:trPr>
          <w:trHeight w:val="6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4559B" w14:textId="77777777" w:rsidR="00533995" w:rsidRPr="008F719B" w:rsidRDefault="00533995" w:rsidP="008F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51A8A" w14:textId="77777777" w:rsidR="00533995" w:rsidRPr="008F719B" w:rsidRDefault="00533995" w:rsidP="008F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8F719B" w:rsidRPr="008F719B" w14:paraId="2D132AE8" w14:textId="77777777" w:rsidTr="008F719B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C342" w14:textId="77777777" w:rsidR="008F719B" w:rsidRPr="008F719B" w:rsidRDefault="008F719B" w:rsidP="008F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Park 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805C" w14:textId="77777777" w:rsidR="008F719B" w:rsidRPr="008F719B" w:rsidRDefault="008F719B" w:rsidP="008F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8F719B" w:rsidRPr="008F719B" w14:paraId="2FBA3898" w14:textId="77777777" w:rsidTr="008F719B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1C5D2" w14:textId="77777777" w:rsidR="008F719B" w:rsidRPr="008F719B" w:rsidRDefault="008F719B" w:rsidP="008F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E453" w14:textId="77777777" w:rsidR="008F719B" w:rsidRPr="008F719B" w:rsidRDefault="008F719B" w:rsidP="008F719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F719B" w:rsidRPr="008F719B" w14:paraId="5F6B798B" w14:textId="77777777" w:rsidTr="008F719B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9DD0A" w14:textId="77777777" w:rsidR="008F719B" w:rsidRPr="008F719B" w:rsidRDefault="008F719B" w:rsidP="008F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8F71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Interest Received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767C" w14:textId="77777777" w:rsidR="008F719B" w:rsidRPr="008F719B" w:rsidRDefault="008F719B" w:rsidP="008F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  <w:tr w:rsidR="008F719B" w:rsidRPr="008F719B" w14:paraId="266136C6" w14:textId="77777777" w:rsidTr="008F719B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A522" w14:textId="77777777" w:rsidR="008F719B" w:rsidRPr="008F719B" w:rsidRDefault="008F719B" w:rsidP="008F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Business Premium Account Ending 2830: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E8D0" w14:textId="77777777" w:rsidR="008F719B" w:rsidRPr="008F719B" w:rsidRDefault="008F719B" w:rsidP="008F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13.85</w:t>
            </w:r>
          </w:p>
        </w:tc>
      </w:tr>
      <w:tr w:rsidR="008F719B" w:rsidRPr="008F719B" w14:paraId="5823D5A3" w14:textId="77777777" w:rsidTr="008F719B">
        <w:trPr>
          <w:trHeight w:val="34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F2125" w14:textId="77777777" w:rsidR="008F719B" w:rsidRPr="008F719B" w:rsidRDefault="008F719B" w:rsidP="008F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Business Premium Account - Park Upkeep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7E43" w14:textId="77777777" w:rsidR="008F719B" w:rsidRPr="008F719B" w:rsidRDefault="008F719B" w:rsidP="008F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F7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5.43</w:t>
            </w:r>
          </w:p>
        </w:tc>
      </w:tr>
      <w:tr w:rsidR="00533995" w:rsidRPr="008F719B" w14:paraId="0D6F4B9E" w14:textId="77777777" w:rsidTr="008F719B">
        <w:trPr>
          <w:trHeight w:val="34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6A26E" w14:textId="77777777" w:rsidR="00533995" w:rsidRDefault="00533995" w:rsidP="008F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EA8E5F7" w14:textId="77777777" w:rsidR="00533995" w:rsidRPr="00533995" w:rsidRDefault="00533995" w:rsidP="008F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5339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Cheques Issued</w:t>
            </w:r>
          </w:p>
          <w:p w14:paraId="295682DA" w14:textId="01317E30" w:rsidR="00533995" w:rsidRPr="008F719B" w:rsidRDefault="00533995" w:rsidP="008F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6C061" w14:textId="77777777" w:rsidR="00533995" w:rsidRPr="008F719B" w:rsidRDefault="00533995" w:rsidP="008F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1B5621C" w14:textId="4B85F646" w:rsidR="00E6364E" w:rsidRDefault="00E6364E">
      <w:pPr>
        <w:rPr>
          <w:rFonts w:ascii="Calibri" w:hAnsi="Calibri" w:cs="Calibri"/>
          <w:b/>
          <w:bCs/>
          <w:kern w:val="0"/>
          <w:lang w:val="en"/>
        </w:rPr>
      </w:pPr>
    </w:p>
    <w:p w14:paraId="7633C0E4" w14:textId="71C36D15" w:rsidR="00B13221" w:rsidRDefault="00B13221">
      <w:pPr>
        <w:rPr>
          <w:rFonts w:ascii="Calibri" w:hAnsi="Calibri" w:cs="Calibri"/>
          <w:b/>
          <w:bCs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ab/>
      </w:r>
      <w:r w:rsidR="009A74DE">
        <w:rPr>
          <w:rFonts w:ascii="Calibri" w:hAnsi="Calibri" w:cs="Calibri"/>
          <w:b/>
          <w:bCs/>
          <w:kern w:val="0"/>
          <w:lang w:val="en"/>
        </w:rPr>
        <w:t>7</w:t>
      </w:r>
      <w:r>
        <w:rPr>
          <w:rFonts w:ascii="Calibri" w:hAnsi="Calibri" w:cs="Calibri"/>
          <w:b/>
          <w:bCs/>
          <w:kern w:val="0"/>
          <w:lang w:val="en"/>
        </w:rPr>
        <w:t>b. Asset Register</w:t>
      </w:r>
    </w:p>
    <w:p w14:paraId="49CA9A34" w14:textId="05755133" w:rsidR="00B13221" w:rsidRPr="006557A8" w:rsidRDefault="00B13221">
      <w:pPr>
        <w:rPr>
          <w:rFonts w:ascii="Calibri" w:hAnsi="Calibri" w:cs="Calibri"/>
          <w:kern w:val="0"/>
          <w:lang w:val="en"/>
        </w:rPr>
      </w:pPr>
      <w:r w:rsidRPr="006557A8">
        <w:rPr>
          <w:rFonts w:ascii="Calibri" w:hAnsi="Calibri" w:cs="Calibri"/>
          <w:kern w:val="0"/>
          <w:lang w:val="en"/>
        </w:rPr>
        <w:t xml:space="preserve">The </w:t>
      </w:r>
      <w:proofErr w:type="spellStart"/>
      <w:r w:rsidRPr="006557A8">
        <w:rPr>
          <w:rFonts w:ascii="Calibri" w:hAnsi="Calibri" w:cs="Calibri"/>
          <w:kern w:val="0"/>
          <w:lang w:val="en"/>
        </w:rPr>
        <w:t>councillors</w:t>
      </w:r>
      <w:proofErr w:type="spellEnd"/>
      <w:r w:rsidRPr="006557A8">
        <w:rPr>
          <w:rFonts w:ascii="Calibri" w:hAnsi="Calibri" w:cs="Calibri"/>
          <w:kern w:val="0"/>
          <w:lang w:val="en"/>
        </w:rPr>
        <w:t xml:space="preserve"> went through the Asset Register. No </w:t>
      </w:r>
      <w:r w:rsidR="006557A8" w:rsidRPr="006557A8">
        <w:rPr>
          <w:rFonts w:ascii="Calibri" w:hAnsi="Calibri" w:cs="Calibri"/>
          <w:kern w:val="0"/>
          <w:lang w:val="en"/>
        </w:rPr>
        <w:t>changes were made.</w:t>
      </w:r>
      <w:r w:rsidR="006557A8">
        <w:rPr>
          <w:rFonts w:ascii="Calibri" w:hAnsi="Calibri" w:cs="Calibri"/>
          <w:kern w:val="0"/>
          <w:lang w:val="en"/>
        </w:rPr>
        <w:t xml:space="preserve"> </w:t>
      </w:r>
      <w:r w:rsidR="008F719B">
        <w:rPr>
          <w:rFonts w:ascii="Calibri" w:hAnsi="Calibri" w:cs="Calibri"/>
          <w:kern w:val="0"/>
          <w:lang w:val="en"/>
        </w:rPr>
        <w:t>Asset Register approved. P</w:t>
      </w:r>
      <w:r w:rsidR="006557A8" w:rsidRPr="00BB43DB">
        <w:rPr>
          <w:rFonts w:ascii="Calibri" w:hAnsi="Calibri" w:cs="Calibri"/>
          <w:kern w:val="0"/>
          <w:lang w:val="en"/>
        </w:rPr>
        <w:t xml:space="preserve">roposed by Cllr Ted Henderson and seconded by </w:t>
      </w:r>
      <w:r w:rsidR="006557A8" w:rsidRPr="00BB43DB">
        <w:t>C</w:t>
      </w:r>
      <w:proofErr w:type="spellStart"/>
      <w:r w:rsidR="006557A8" w:rsidRPr="00BB43DB">
        <w:rPr>
          <w:rFonts w:ascii="Calibri" w:hAnsi="Calibri" w:cs="Calibri"/>
          <w:kern w:val="0"/>
          <w:lang w:val="en"/>
        </w:rPr>
        <w:t>llr</w:t>
      </w:r>
      <w:proofErr w:type="spellEnd"/>
      <w:r w:rsidR="006557A8" w:rsidRPr="00BB43DB">
        <w:rPr>
          <w:rFonts w:ascii="Calibri" w:hAnsi="Calibri" w:cs="Calibri"/>
          <w:kern w:val="0"/>
          <w:lang w:val="en"/>
        </w:rPr>
        <w:t xml:space="preserve"> W. Greenfield. All councilors in agreement.</w:t>
      </w:r>
    </w:p>
    <w:p w14:paraId="0ED4AE69" w14:textId="56010F50" w:rsidR="00012675" w:rsidRPr="00BB43DB" w:rsidRDefault="00012675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BC14C2" w:rsidRPr="00BB43DB">
        <w:rPr>
          <w:rFonts w:ascii="Calibri" w:hAnsi="Calibri" w:cs="Calibri"/>
          <w:b/>
          <w:bCs/>
          <w:kern w:val="0"/>
          <w:lang w:val="en"/>
        </w:rPr>
        <w:t>8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Planning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  </w:t>
      </w:r>
    </w:p>
    <w:p w14:paraId="6193459B" w14:textId="77777777" w:rsidR="00C27982" w:rsidRPr="00C27982" w:rsidRDefault="00EF15F6" w:rsidP="00C27982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rFonts w:ascii="Calibri" w:hAnsi="Calibri" w:cs="Calibri"/>
          <w:b/>
          <w:bCs/>
          <w:kern w:val="0"/>
        </w:rPr>
      </w:pPr>
      <w:r w:rsidRPr="00BB43DB">
        <w:rPr>
          <w:rFonts w:ascii="Calibri" w:hAnsi="Calibri" w:cs="Calibri"/>
          <w:b/>
          <w:bCs/>
          <w:kern w:val="0"/>
        </w:rPr>
        <w:t xml:space="preserve">8a. </w:t>
      </w:r>
      <w:r w:rsidR="00C27982" w:rsidRPr="00C27982">
        <w:rPr>
          <w:rFonts w:ascii="Calibri" w:hAnsi="Calibri" w:cs="Calibri"/>
          <w:b/>
          <w:bCs/>
          <w:kern w:val="0"/>
        </w:rPr>
        <w:t>DM/24/02918/FPA</w:t>
      </w:r>
      <w:r w:rsidR="006119BB" w:rsidRPr="00BB43DB">
        <w:rPr>
          <w:rFonts w:ascii="Calibri" w:hAnsi="Calibri" w:cs="Calibri"/>
          <w:b/>
          <w:bCs/>
          <w:kern w:val="0"/>
        </w:rPr>
        <w:t xml:space="preserve">; </w:t>
      </w:r>
      <w:r w:rsidR="00C27982" w:rsidRPr="00C27982">
        <w:rPr>
          <w:rFonts w:ascii="Calibri" w:hAnsi="Calibri" w:cs="Calibri"/>
          <w:b/>
          <w:bCs/>
          <w:kern w:val="0"/>
        </w:rPr>
        <w:t>Laverock Hall</w:t>
      </w:r>
    </w:p>
    <w:p w14:paraId="1DF72CC8" w14:textId="6F1B78C1" w:rsidR="00C27982" w:rsidRDefault="00C27982" w:rsidP="00C27982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</w:rPr>
      </w:pPr>
      <w:r w:rsidRPr="00C27982">
        <w:rPr>
          <w:rFonts w:ascii="Calibri" w:hAnsi="Calibri" w:cs="Calibri"/>
          <w:kern w:val="0"/>
        </w:rPr>
        <w:t>The Parish Councillors present unanimously agreed that they had some reservations of the change of a historic farmhouse in an AONB. The Councillors understand the need to join the house onto the holiday cottage but would urge a more sympathetic solution.</w:t>
      </w:r>
    </w:p>
    <w:p w14:paraId="3CB33E20" w14:textId="7F85C5D9" w:rsidR="00C27982" w:rsidRPr="00C27982" w:rsidRDefault="00C27982" w:rsidP="00C27982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</w:rPr>
      </w:pPr>
      <w:proofErr w:type="gramStart"/>
      <w:r w:rsidRPr="00C27982">
        <w:rPr>
          <w:rFonts w:ascii="Calibri" w:hAnsi="Calibri" w:cs="Calibri"/>
          <w:b/>
          <w:bCs/>
          <w:kern w:val="0"/>
        </w:rPr>
        <w:t>Action :</w:t>
      </w:r>
      <w:proofErr w:type="gramEnd"/>
      <w:r w:rsidRPr="00C27982">
        <w:rPr>
          <w:rFonts w:ascii="Calibri" w:hAnsi="Calibri" w:cs="Calibri"/>
          <w:b/>
          <w:bCs/>
          <w:kern w:val="0"/>
        </w:rPr>
        <w:t xml:space="preserve"> Parish Clerk to </w:t>
      </w:r>
      <w:r>
        <w:rPr>
          <w:rFonts w:ascii="Calibri" w:hAnsi="Calibri" w:cs="Calibri"/>
          <w:b/>
          <w:bCs/>
          <w:kern w:val="0"/>
        </w:rPr>
        <w:t>inform</w:t>
      </w:r>
      <w:r w:rsidRPr="00C27982">
        <w:rPr>
          <w:rFonts w:ascii="Calibri" w:hAnsi="Calibri" w:cs="Calibri"/>
          <w:b/>
          <w:bCs/>
          <w:kern w:val="0"/>
        </w:rPr>
        <w:t xml:space="preserve"> planning</w:t>
      </w:r>
      <w:r>
        <w:rPr>
          <w:rFonts w:ascii="Calibri" w:hAnsi="Calibri" w:cs="Calibri"/>
          <w:b/>
          <w:bCs/>
          <w:kern w:val="0"/>
        </w:rPr>
        <w:t xml:space="preserve"> at DCC</w:t>
      </w:r>
      <w:r w:rsidRPr="00C27982">
        <w:rPr>
          <w:rFonts w:ascii="Calibri" w:hAnsi="Calibri" w:cs="Calibri"/>
          <w:b/>
          <w:bCs/>
          <w:kern w:val="0"/>
        </w:rPr>
        <w:t>.</w:t>
      </w:r>
    </w:p>
    <w:p w14:paraId="1D53FA32" w14:textId="1DD51E16" w:rsidR="006119BB" w:rsidRDefault="006119BB" w:rsidP="006119BB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rFonts w:ascii="Calibri" w:hAnsi="Calibri" w:cs="Calibri"/>
          <w:b/>
          <w:bCs/>
          <w:kern w:val="0"/>
        </w:rPr>
      </w:pPr>
      <w:r w:rsidRPr="00BB43DB">
        <w:rPr>
          <w:rFonts w:ascii="Calibri" w:hAnsi="Calibri" w:cs="Calibri"/>
          <w:b/>
          <w:bCs/>
          <w:kern w:val="0"/>
        </w:rPr>
        <w:t xml:space="preserve">8b. </w:t>
      </w:r>
      <w:r w:rsidR="00C27982">
        <w:rPr>
          <w:rFonts w:ascii="Calibri" w:hAnsi="Calibri" w:cs="Calibri"/>
          <w:b/>
          <w:bCs/>
          <w:kern w:val="0"/>
        </w:rPr>
        <w:t>Church Bank</w:t>
      </w:r>
    </w:p>
    <w:p w14:paraId="544FD335" w14:textId="77777777" w:rsidR="00CE170F" w:rsidRDefault="00CE170F" w:rsidP="00CE170F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</w:rPr>
      </w:pPr>
      <w:r w:rsidRPr="00CE170F">
        <w:rPr>
          <w:rFonts w:ascii="Calibri" w:hAnsi="Calibri" w:cs="Calibri"/>
          <w:kern w:val="0"/>
        </w:rPr>
        <w:t xml:space="preserve">The Parish Council has been informed of </w:t>
      </w:r>
      <w:r>
        <w:rPr>
          <w:rFonts w:ascii="Calibri" w:hAnsi="Calibri" w:cs="Calibri"/>
          <w:kern w:val="0"/>
        </w:rPr>
        <w:t>change of windows and door on a property on Church bank.</w:t>
      </w:r>
    </w:p>
    <w:p w14:paraId="773CE780" w14:textId="0AABBEFA" w:rsidR="00C27982" w:rsidRDefault="00CE170F" w:rsidP="00C27982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</w:rPr>
      </w:pPr>
      <w:proofErr w:type="gramStart"/>
      <w:r w:rsidRPr="00CE170F">
        <w:rPr>
          <w:rFonts w:ascii="Calibri" w:hAnsi="Calibri" w:cs="Calibri"/>
          <w:b/>
          <w:bCs/>
          <w:kern w:val="0"/>
        </w:rPr>
        <w:t>Action :</w:t>
      </w:r>
      <w:proofErr w:type="gramEnd"/>
      <w:r w:rsidRPr="00CE170F">
        <w:rPr>
          <w:rFonts w:ascii="Calibri" w:hAnsi="Calibri" w:cs="Calibri"/>
          <w:b/>
          <w:bCs/>
          <w:kern w:val="0"/>
        </w:rPr>
        <w:t xml:space="preserve"> Parish Clerk to contact Planning at DCC to find out if planning is required.</w:t>
      </w:r>
    </w:p>
    <w:p w14:paraId="7CF3EADD" w14:textId="77777777" w:rsidR="00DB6CAF" w:rsidRPr="00CE170F" w:rsidRDefault="00DB6CAF" w:rsidP="00C27982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</w:rPr>
      </w:pPr>
    </w:p>
    <w:p w14:paraId="2E3CE8A2" w14:textId="77777777" w:rsidR="00CE170F" w:rsidRDefault="006119BB" w:rsidP="006119BB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rFonts w:ascii="Calibri" w:hAnsi="Calibri" w:cs="Calibri"/>
          <w:b/>
          <w:bCs/>
          <w:kern w:val="0"/>
        </w:rPr>
      </w:pPr>
      <w:r w:rsidRPr="00BB43DB">
        <w:rPr>
          <w:rFonts w:ascii="Calibri" w:hAnsi="Calibri" w:cs="Calibri"/>
          <w:b/>
          <w:bCs/>
          <w:kern w:val="0"/>
        </w:rPr>
        <w:t xml:space="preserve">8c. </w:t>
      </w:r>
      <w:r w:rsidR="00C27982">
        <w:rPr>
          <w:rFonts w:ascii="Calibri" w:hAnsi="Calibri" w:cs="Calibri"/>
          <w:b/>
          <w:bCs/>
          <w:kern w:val="0"/>
        </w:rPr>
        <w:t>M</w:t>
      </w:r>
      <w:r w:rsidR="00C27982" w:rsidRPr="00C27982">
        <w:rPr>
          <w:rFonts w:ascii="Calibri" w:hAnsi="Calibri" w:cs="Calibri"/>
          <w:b/>
          <w:bCs/>
          <w:kern w:val="0"/>
        </w:rPr>
        <w:t xml:space="preserve">aterial </w:t>
      </w:r>
      <w:r w:rsidR="00C27982">
        <w:rPr>
          <w:rFonts w:ascii="Calibri" w:hAnsi="Calibri" w:cs="Calibri"/>
          <w:b/>
          <w:bCs/>
          <w:kern w:val="0"/>
        </w:rPr>
        <w:t>D</w:t>
      </w:r>
      <w:r w:rsidR="00C27982" w:rsidRPr="00C27982">
        <w:rPr>
          <w:rFonts w:ascii="Calibri" w:hAnsi="Calibri" w:cs="Calibri"/>
          <w:b/>
          <w:bCs/>
          <w:kern w:val="0"/>
        </w:rPr>
        <w:t xml:space="preserve">eposited </w:t>
      </w:r>
    </w:p>
    <w:p w14:paraId="19B53D30" w14:textId="09426F35" w:rsidR="00CE170F" w:rsidRPr="00CE170F" w:rsidRDefault="00CE170F" w:rsidP="00CE170F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</w:rPr>
      </w:pPr>
      <w:r w:rsidRPr="00CE170F">
        <w:rPr>
          <w:rFonts w:ascii="Calibri" w:hAnsi="Calibri" w:cs="Calibri"/>
          <w:kern w:val="0"/>
        </w:rPr>
        <w:t>The Parish Council has been informed of material being deposited on land adjacent to the bridleway leading onto Eggleston Common</w:t>
      </w:r>
      <w:r w:rsidR="00090C60">
        <w:rPr>
          <w:rFonts w:ascii="Calibri" w:hAnsi="Calibri" w:cs="Calibri"/>
          <w:kern w:val="0"/>
        </w:rPr>
        <w:t xml:space="preserve">. </w:t>
      </w:r>
      <w:r w:rsidR="00090C60" w:rsidRPr="00090C60">
        <w:rPr>
          <w:rFonts w:ascii="Calibri" w:hAnsi="Calibri" w:cs="Calibri"/>
          <w:kern w:val="0"/>
        </w:rPr>
        <w:t>The Councillors are concerned about the volume of spoil being tipped and the potential impact on the surrounding land and the nearby public right of way.</w:t>
      </w:r>
    </w:p>
    <w:p w14:paraId="7A0A77F2" w14:textId="34862356" w:rsidR="00C726BC" w:rsidRDefault="00CE170F" w:rsidP="00DB6CAF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Action: </w:t>
      </w:r>
      <w:r w:rsidRPr="00C27982">
        <w:rPr>
          <w:rFonts w:ascii="Calibri" w:hAnsi="Calibri" w:cs="Calibri"/>
          <w:b/>
          <w:bCs/>
          <w:kern w:val="0"/>
        </w:rPr>
        <w:t xml:space="preserve">Parish Clerk to </w:t>
      </w:r>
      <w:r>
        <w:rPr>
          <w:rFonts w:ascii="Calibri" w:hAnsi="Calibri" w:cs="Calibri"/>
          <w:b/>
          <w:bCs/>
          <w:kern w:val="0"/>
        </w:rPr>
        <w:t>inform</w:t>
      </w:r>
      <w:r w:rsidRPr="00C27982">
        <w:rPr>
          <w:rFonts w:ascii="Calibri" w:hAnsi="Calibri" w:cs="Calibri"/>
          <w:b/>
          <w:bCs/>
          <w:kern w:val="0"/>
        </w:rPr>
        <w:t xml:space="preserve"> planning</w:t>
      </w:r>
      <w:r>
        <w:rPr>
          <w:rFonts w:ascii="Calibri" w:hAnsi="Calibri" w:cs="Calibri"/>
          <w:b/>
          <w:bCs/>
          <w:kern w:val="0"/>
        </w:rPr>
        <w:t xml:space="preserve"> at DCC</w:t>
      </w:r>
      <w:r w:rsidRPr="00C27982">
        <w:rPr>
          <w:rFonts w:ascii="Calibri" w:hAnsi="Calibri" w:cs="Calibri"/>
          <w:b/>
          <w:bCs/>
          <w:kern w:val="0"/>
        </w:rPr>
        <w:t>.</w:t>
      </w:r>
    </w:p>
    <w:p w14:paraId="25D9EFBC" w14:textId="77777777" w:rsidR="00DB6CAF" w:rsidRPr="00DB6CAF" w:rsidRDefault="00DB6CAF" w:rsidP="00DB6CAF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</w:rPr>
      </w:pPr>
    </w:p>
    <w:p w14:paraId="41FBDB52" w14:textId="129E5BF6" w:rsidR="00012675" w:rsidRPr="00BB43DB" w:rsidRDefault="00012675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BA5196" w:rsidRPr="00BB43DB">
        <w:rPr>
          <w:rFonts w:ascii="Calibri" w:hAnsi="Calibri" w:cs="Calibri"/>
          <w:b/>
          <w:bCs/>
          <w:kern w:val="0"/>
          <w:lang w:val="en"/>
        </w:rPr>
        <w:t>9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Feedback from Meetings</w:t>
      </w:r>
    </w:p>
    <w:p w14:paraId="505179E8" w14:textId="3A1057A5" w:rsidR="007842AE" w:rsidRPr="009A74DE" w:rsidRDefault="009A74DE" w:rsidP="00057AE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  <w:proofErr w:type="spellStart"/>
      <w:r>
        <w:t>Leekworth</w:t>
      </w:r>
      <w:proofErr w:type="spellEnd"/>
      <w:r>
        <w:t xml:space="preserve"> Field – Cllr W. Greenfield informed the meeting that there are works proposed</w:t>
      </w:r>
      <w:r w:rsidR="00090C60">
        <w:t xml:space="preserve"> in the near future</w:t>
      </w:r>
      <w:r w:rsidR="00FD032F" w:rsidRPr="009A74DE">
        <w:rPr>
          <w:rFonts w:ascii="Calibri" w:hAnsi="Calibri" w:cs="Calibri"/>
          <w:kern w:val="0"/>
          <w:lang w:val="en"/>
        </w:rPr>
        <w:t>.</w:t>
      </w:r>
      <w:r w:rsidRPr="009A74DE">
        <w:rPr>
          <w:rFonts w:ascii="Calibri" w:hAnsi="Calibri" w:cs="Calibri"/>
          <w:kern w:val="0"/>
          <w:lang w:val="en"/>
        </w:rPr>
        <w:t xml:space="preserve"> The Parish Council may therefore not receive any income for 2027</w:t>
      </w:r>
      <w:r>
        <w:rPr>
          <w:rFonts w:ascii="Calibri" w:hAnsi="Calibri" w:cs="Calibri"/>
          <w:kern w:val="0"/>
          <w:lang w:val="en"/>
        </w:rPr>
        <w:t>.</w:t>
      </w:r>
    </w:p>
    <w:p w14:paraId="0A7A379E" w14:textId="0D8904C1" w:rsidR="009A74DE" w:rsidRPr="009A74DE" w:rsidRDefault="009A74DE" w:rsidP="00057AE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Cllr T. Henderson will attend the </w:t>
      </w:r>
      <w:r w:rsidR="00460EBA" w:rsidRPr="00460EBA">
        <w:rPr>
          <w:rFonts w:ascii="Calibri" w:hAnsi="Calibri" w:cs="Calibri"/>
          <w:kern w:val="0"/>
        </w:rPr>
        <w:t>CDALC Special General Meeting</w:t>
      </w:r>
      <w:r w:rsidR="00460EBA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  <w:lang w:val="en"/>
        </w:rPr>
        <w:t xml:space="preserve">meeting on </w:t>
      </w:r>
      <w:r w:rsidR="00460EBA">
        <w:rPr>
          <w:rFonts w:ascii="Calibri" w:hAnsi="Calibri" w:cs="Calibri"/>
          <w:kern w:val="0"/>
          <w:lang w:val="en"/>
        </w:rPr>
        <w:t>7</w:t>
      </w:r>
      <w:r w:rsidR="00460EBA" w:rsidRPr="00460EBA">
        <w:rPr>
          <w:rFonts w:ascii="Calibri" w:hAnsi="Calibri" w:cs="Calibri"/>
          <w:kern w:val="0"/>
          <w:vertAlign w:val="superscript"/>
          <w:lang w:val="en"/>
        </w:rPr>
        <w:t>th</w:t>
      </w:r>
      <w:r w:rsidR="00460EBA">
        <w:rPr>
          <w:rFonts w:ascii="Calibri" w:hAnsi="Calibri" w:cs="Calibri"/>
          <w:kern w:val="0"/>
          <w:lang w:val="en"/>
        </w:rPr>
        <w:t xml:space="preserve"> March 2026 via Zoom.</w:t>
      </w:r>
    </w:p>
    <w:p w14:paraId="3FF3F547" w14:textId="77777777" w:rsidR="009A74DE" w:rsidRPr="009A74DE" w:rsidRDefault="009A74DE" w:rsidP="009A74D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  <w:lang w:val="en"/>
        </w:rPr>
      </w:pPr>
    </w:p>
    <w:p w14:paraId="60BE876E" w14:textId="464939AA" w:rsidR="00012675" w:rsidRPr="00BB43DB" w:rsidRDefault="00012675">
      <w:pPr>
        <w:widowControl w:val="0"/>
        <w:tabs>
          <w:tab w:val="center" w:pos="523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>Item 1</w:t>
      </w:r>
      <w:r w:rsidR="00BA5196" w:rsidRPr="00BB43DB">
        <w:rPr>
          <w:rFonts w:ascii="Calibri" w:hAnsi="Calibri" w:cs="Calibri"/>
          <w:b/>
          <w:bCs/>
          <w:kern w:val="0"/>
          <w:lang w:val="en"/>
        </w:rPr>
        <w:t>0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Clerk’s Issues and Correspondence</w:t>
      </w:r>
    </w:p>
    <w:p w14:paraId="085E721D" w14:textId="291ED1DC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A4C6C46" w14:textId="6DD5F041" w:rsidR="00012675" w:rsidRPr="00BB43DB" w:rsidRDefault="00012675" w:rsidP="001270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1080" w:hanging="360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 xml:space="preserve">Hours worked </w:t>
      </w:r>
      <w:r w:rsidR="00673D84" w:rsidRPr="00BB43DB">
        <w:rPr>
          <w:rFonts w:ascii="Calibri" w:hAnsi="Calibri" w:cs="Calibri"/>
          <w:kern w:val="0"/>
          <w:lang w:val="en"/>
        </w:rPr>
        <w:t>–</w:t>
      </w:r>
      <w:r w:rsidRPr="00BB43DB">
        <w:rPr>
          <w:rFonts w:ascii="Calibri" w:hAnsi="Calibri" w:cs="Calibri"/>
          <w:kern w:val="0"/>
          <w:lang w:val="en"/>
        </w:rPr>
        <w:t xml:space="preserve"> </w:t>
      </w:r>
      <w:r w:rsidR="00C60D75" w:rsidRPr="00BB43DB">
        <w:rPr>
          <w:rFonts w:ascii="Calibri" w:hAnsi="Calibri" w:cs="Calibri"/>
          <w:kern w:val="0"/>
          <w:lang w:val="en"/>
        </w:rPr>
        <w:t>2</w:t>
      </w:r>
      <w:r w:rsidR="000A14B3" w:rsidRPr="00BB43DB">
        <w:rPr>
          <w:rFonts w:ascii="Calibri" w:hAnsi="Calibri" w:cs="Calibri"/>
          <w:kern w:val="0"/>
          <w:lang w:val="en"/>
        </w:rPr>
        <w:t>0</w:t>
      </w:r>
      <w:r w:rsidR="00C60D75" w:rsidRPr="00BB43DB">
        <w:rPr>
          <w:rFonts w:ascii="Calibri" w:hAnsi="Calibri" w:cs="Calibri"/>
          <w:kern w:val="0"/>
          <w:lang w:val="en"/>
        </w:rPr>
        <w:t xml:space="preserve"> hrs</w:t>
      </w:r>
      <w:r w:rsidR="0012703F" w:rsidRPr="00BB43DB">
        <w:rPr>
          <w:rFonts w:ascii="Calibri" w:hAnsi="Calibri" w:cs="Calibri"/>
          <w:kern w:val="0"/>
          <w:lang w:val="en"/>
        </w:rPr>
        <w:t>.</w:t>
      </w:r>
      <w:r w:rsidR="00BA1398" w:rsidRPr="00BB43DB">
        <w:rPr>
          <w:rFonts w:ascii="Calibri" w:hAnsi="Calibri" w:cs="Calibri"/>
          <w:kern w:val="0"/>
          <w:lang w:val="en"/>
        </w:rPr>
        <w:t xml:space="preserve"> </w:t>
      </w:r>
    </w:p>
    <w:p w14:paraId="50E27393" w14:textId="284B3E58" w:rsidR="00012675" w:rsidRPr="00BB43DB" w:rsidRDefault="00012675" w:rsidP="00DC35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1080" w:hanging="360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Next meeting</w:t>
      </w:r>
      <w:r w:rsidR="00FA63C6" w:rsidRPr="00BB43DB">
        <w:rPr>
          <w:rFonts w:ascii="Calibri" w:hAnsi="Calibri" w:cs="Calibri"/>
          <w:kern w:val="0"/>
          <w:lang w:val="en"/>
        </w:rPr>
        <w:t xml:space="preserve"> </w:t>
      </w:r>
      <w:r w:rsidR="00460EBA">
        <w:rPr>
          <w:rFonts w:ascii="Calibri" w:hAnsi="Calibri" w:cs="Calibri"/>
          <w:kern w:val="0"/>
          <w:lang w:val="en"/>
        </w:rPr>
        <w:t>1</w:t>
      </w:r>
      <w:r w:rsidR="00460EBA" w:rsidRPr="00460EBA">
        <w:rPr>
          <w:rFonts w:ascii="Calibri" w:hAnsi="Calibri" w:cs="Calibri"/>
          <w:kern w:val="0"/>
          <w:vertAlign w:val="superscript"/>
          <w:lang w:val="en"/>
        </w:rPr>
        <w:t>st</w:t>
      </w:r>
      <w:r w:rsidR="00460EBA">
        <w:rPr>
          <w:rFonts w:ascii="Calibri" w:hAnsi="Calibri" w:cs="Calibri"/>
          <w:kern w:val="0"/>
          <w:lang w:val="en"/>
        </w:rPr>
        <w:t xml:space="preserve"> April </w:t>
      </w:r>
      <w:r w:rsidR="000A14B3" w:rsidRPr="00BB43DB">
        <w:rPr>
          <w:rFonts w:ascii="Calibri" w:hAnsi="Calibri" w:cs="Calibri"/>
          <w:kern w:val="0"/>
          <w:lang w:val="en"/>
        </w:rPr>
        <w:t>2026</w:t>
      </w:r>
      <w:r w:rsidR="0091537A" w:rsidRPr="00BB43DB">
        <w:rPr>
          <w:rFonts w:ascii="Calibri" w:hAnsi="Calibri" w:cs="Calibri"/>
          <w:kern w:val="0"/>
          <w:lang w:val="en"/>
        </w:rPr>
        <w:t>. T</w:t>
      </w:r>
      <w:r w:rsidRPr="00BB43DB">
        <w:rPr>
          <w:rFonts w:ascii="Calibri" w:hAnsi="Calibri" w:cs="Calibri"/>
          <w:kern w:val="0"/>
          <w:lang w:val="en"/>
        </w:rPr>
        <w:t xml:space="preserve">his meeting was closed on </w:t>
      </w:r>
      <w:r w:rsidR="001708E3" w:rsidRPr="00BB43DB">
        <w:rPr>
          <w:rFonts w:ascii="Calibri" w:hAnsi="Calibri" w:cs="Calibri"/>
          <w:kern w:val="0"/>
          <w:lang w:val="en"/>
        </w:rPr>
        <w:t xml:space="preserve">Wednesday </w:t>
      </w:r>
      <w:r w:rsidR="0011345C" w:rsidRPr="00BB43DB">
        <w:rPr>
          <w:rFonts w:ascii="Calibri" w:hAnsi="Calibri" w:cs="Calibri"/>
          <w:kern w:val="0"/>
          <w:lang w:val="en"/>
        </w:rPr>
        <w:t>4</w:t>
      </w:r>
      <w:r w:rsidR="0011345C" w:rsidRPr="00BB43DB">
        <w:rPr>
          <w:rFonts w:ascii="Calibri" w:hAnsi="Calibri" w:cs="Calibri"/>
          <w:kern w:val="0"/>
          <w:vertAlign w:val="superscript"/>
          <w:lang w:val="en"/>
        </w:rPr>
        <w:t>th</w:t>
      </w:r>
      <w:r w:rsidR="0011345C" w:rsidRPr="00BB43DB">
        <w:rPr>
          <w:rFonts w:ascii="Calibri" w:hAnsi="Calibri" w:cs="Calibri"/>
          <w:kern w:val="0"/>
          <w:lang w:val="en"/>
        </w:rPr>
        <w:t xml:space="preserve"> </w:t>
      </w:r>
      <w:r w:rsidR="00460EBA">
        <w:rPr>
          <w:rFonts w:ascii="Calibri" w:hAnsi="Calibri" w:cs="Calibri"/>
          <w:kern w:val="0"/>
          <w:lang w:val="en"/>
        </w:rPr>
        <w:t>March</w:t>
      </w:r>
      <w:r w:rsidR="0011345C" w:rsidRPr="00BB43DB">
        <w:rPr>
          <w:rFonts w:ascii="Calibri" w:hAnsi="Calibri" w:cs="Calibri"/>
          <w:kern w:val="0"/>
          <w:lang w:val="en"/>
        </w:rPr>
        <w:t xml:space="preserve"> </w:t>
      </w:r>
      <w:r w:rsidR="00C60D75" w:rsidRPr="00BB43DB">
        <w:rPr>
          <w:rFonts w:ascii="Calibri" w:hAnsi="Calibri" w:cs="Calibri"/>
          <w:kern w:val="0"/>
          <w:lang w:val="en"/>
        </w:rPr>
        <w:t xml:space="preserve">at </w:t>
      </w:r>
      <w:r w:rsidR="005150EF" w:rsidRPr="00BB43DB">
        <w:rPr>
          <w:rFonts w:ascii="Calibri" w:hAnsi="Calibri" w:cs="Calibri"/>
          <w:kern w:val="0"/>
          <w:lang w:val="en"/>
        </w:rPr>
        <w:t>8:</w:t>
      </w:r>
      <w:r w:rsidR="00460EBA">
        <w:rPr>
          <w:rFonts w:ascii="Calibri" w:hAnsi="Calibri" w:cs="Calibri"/>
          <w:kern w:val="0"/>
          <w:lang w:val="en"/>
        </w:rPr>
        <w:t>15</w:t>
      </w:r>
      <w:r w:rsidR="003A4D98" w:rsidRPr="00BB43DB">
        <w:rPr>
          <w:rFonts w:ascii="Calibri" w:hAnsi="Calibri" w:cs="Calibri"/>
          <w:kern w:val="0"/>
          <w:lang w:val="en"/>
        </w:rPr>
        <w:t>pm</w:t>
      </w:r>
      <w:r w:rsidRPr="00BB43DB">
        <w:rPr>
          <w:rFonts w:ascii="Calibri" w:hAnsi="Calibri" w:cs="Calibri"/>
          <w:kern w:val="0"/>
          <w:lang w:val="en"/>
        </w:rPr>
        <w:t>.</w:t>
      </w:r>
    </w:p>
    <w:sectPr w:rsidR="00012675" w:rsidRPr="00BB43DB" w:rsidSect="002F0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21" w:right="1440" w:bottom="102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5282" w14:textId="77777777" w:rsidR="00744B85" w:rsidRDefault="00744B85" w:rsidP="00A83884">
      <w:pPr>
        <w:spacing w:after="0" w:line="240" w:lineRule="auto"/>
      </w:pPr>
      <w:r>
        <w:separator/>
      </w:r>
    </w:p>
  </w:endnote>
  <w:endnote w:type="continuationSeparator" w:id="0">
    <w:p w14:paraId="53743726" w14:textId="77777777" w:rsidR="00744B85" w:rsidRDefault="00744B85" w:rsidP="00A8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4ED8" w14:textId="77777777" w:rsidR="00C826C4" w:rsidRDefault="00C82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1F8B" w14:textId="77777777" w:rsidR="00942919" w:rsidRDefault="00942919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fldChar w:fldCharType="end"/>
    </w:r>
    <w:r>
      <w:rPr>
        <w:b/>
        <w:bCs/>
      </w:rPr>
      <w:t xml:space="preserve"> | </w:t>
    </w:r>
    <w:r>
      <w:rPr>
        <w:color w:val="7F7F7F" w:themeColor="background1" w:themeShade="7F"/>
        <w:spacing w:val="60"/>
      </w:rPr>
      <w:t>Page</w:t>
    </w:r>
  </w:p>
  <w:p w14:paraId="49D2CE1E" w14:textId="77777777" w:rsidR="004A75F2" w:rsidRDefault="004A7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A85B" w14:textId="77777777" w:rsidR="00C826C4" w:rsidRDefault="00C82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F7EA" w14:textId="77777777" w:rsidR="00744B85" w:rsidRDefault="00744B85" w:rsidP="00A83884">
      <w:pPr>
        <w:spacing w:after="0" w:line="240" w:lineRule="auto"/>
      </w:pPr>
      <w:r>
        <w:separator/>
      </w:r>
    </w:p>
  </w:footnote>
  <w:footnote w:type="continuationSeparator" w:id="0">
    <w:p w14:paraId="214CD9CD" w14:textId="77777777" w:rsidR="00744B85" w:rsidRDefault="00744B85" w:rsidP="00A8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040" w14:textId="271B9179" w:rsidR="00C826C4" w:rsidRDefault="00C82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98F8" w14:textId="67A889EC" w:rsidR="00C826C4" w:rsidRDefault="00C826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31C9" w14:textId="0B5A6D30" w:rsidR="00C826C4" w:rsidRDefault="00C82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3E7D4A"/>
    <w:multiLevelType w:val="multilevel"/>
    <w:tmpl w:val="A23C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7A190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A390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36F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854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15385"/>
    <w:multiLevelType w:val="hybridMultilevel"/>
    <w:tmpl w:val="FFFFFFFF"/>
    <w:lvl w:ilvl="0" w:tplc="6B56241A">
      <w:start w:val="4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C7845D2"/>
    <w:multiLevelType w:val="hybridMultilevel"/>
    <w:tmpl w:val="FFFFFFFF"/>
    <w:lvl w:ilvl="0" w:tplc="6010D2FE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372BA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4563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53E28"/>
    <w:multiLevelType w:val="hybridMultilevel"/>
    <w:tmpl w:val="9A4CC15E"/>
    <w:lvl w:ilvl="0" w:tplc="4DD69562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8ABB4">
      <w:start w:val="1"/>
      <w:numFmt w:val="lowerLetter"/>
      <w:lvlText w:val="%2)"/>
      <w:lvlJc w:val="left"/>
      <w:pPr>
        <w:ind w:left="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0A1E8">
      <w:start w:val="1"/>
      <w:numFmt w:val="lowerRoman"/>
      <w:lvlText w:val="%3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E7296">
      <w:start w:val="1"/>
      <w:numFmt w:val="decimal"/>
      <w:lvlText w:val="%4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6CDCC">
      <w:start w:val="1"/>
      <w:numFmt w:val="lowerLetter"/>
      <w:lvlText w:val="%5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CDB3E">
      <w:start w:val="1"/>
      <w:numFmt w:val="lowerRoman"/>
      <w:lvlText w:val="%6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C65AA">
      <w:start w:val="1"/>
      <w:numFmt w:val="decimal"/>
      <w:lvlText w:val="%7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0CA9C">
      <w:start w:val="1"/>
      <w:numFmt w:val="lowerLetter"/>
      <w:lvlText w:val="%8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89AC2">
      <w:start w:val="1"/>
      <w:numFmt w:val="lowerRoman"/>
      <w:lvlText w:val="%9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CC752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C3C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94D5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552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176F65"/>
    <w:multiLevelType w:val="hybridMultilevel"/>
    <w:tmpl w:val="FFFFFFFF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113578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036586675">
    <w:abstractNumId w:val="8"/>
  </w:num>
  <w:num w:numId="3" w16cid:durableId="418260258">
    <w:abstractNumId w:val="9"/>
  </w:num>
  <w:num w:numId="4" w16cid:durableId="1313632203">
    <w:abstractNumId w:val="7"/>
  </w:num>
  <w:num w:numId="5" w16cid:durableId="303317929">
    <w:abstractNumId w:val="5"/>
  </w:num>
  <w:num w:numId="6" w16cid:durableId="1929383729">
    <w:abstractNumId w:val="12"/>
  </w:num>
  <w:num w:numId="7" w16cid:durableId="2126731472">
    <w:abstractNumId w:val="4"/>
  </w:num>
  <w:num w:numId="8" w16cid:durableId="1925458339">
    <w:abstractNumId w:val="11"/>
  </w:num>
  <w:num w:numId="9" w16cid:durableId="154035585">
    <w:abstractNumId w:val="3"/>
  </w:num>
  <w:num w:numId="10" w16cid:durableId="1631477263">
    <w:abstractNumId w:val="6"/>
  </w:num>
  <w:num w:numId="11" w16cid:durableId="970869842">
    <w:abstractNumId w:val="14"/>
  </w:num>
  <w:num w:numId="12" w16cid:durableId="749737563">
    <w:abstractNumId w:val="2"/>
  </w:num>
  <w:num w:numId="13" w16cid:durableId="1429425000">
    <w:abstractNumId w:val="15"/>
  </w:num>
  <w:num w:numId="14" w16cid:durableId="448208826">
    <w:abstractNumId w:val="13"/>
  </w:num>
  <w:num w:numId="15" w16cid:durableId="203948413">
    <w:abstractNumId w:val="1"/>
  </w:num>
  <w:num w:numId="16" w16cid:durableId="1978413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10"/>
    <w:rsid w:val="00012675"/>
    <w:rsid w:val="00014121"/>
    <w:rsid w:val="000357C7"/>
    <w:rsid w:val="00064D32"/>
    <w:rsid w:val="00083E4F"/>
    <w:rsid w:val="00090C60"/>
    <w:rsid w:val="000A14B3"/>
    <w:rsid w:val="000A3CBE"/>
    <w:rsid w:val="000B3ABC"/>
    <w:rsid w:val="000E2978"/>
    <w:rsid w:val="0011345C"/>
    <w:rsid w:val="0012703F"/>
    <w:rsid w:val="00155C05"/>
    <w:rsid w:val="001569F1"/>
    <w:rsid w:val="001708E3"/>
    <w:rsid w:val="00175C2B"/>
    <w:rsid w:val="00176876"/>
    <w:rsid w:val="001C7823"/>
    <w:rsid w:val="001E5BF1"/>
    <w:rsid w:val="001E5CF4"/>
    <w:rsid w:val="001F710E"/>
    <w:rsid w:val="00200D6D"/>
    <w:rsid w:val="0020714F"/>
    <w:rsid w:val="00217DE7"/>
    <w:rsid w:val="00217E5D"/>
    <w:rsid w:val="00221AF2"/>
    <w:rsid w:val="002265B4"/>
    <w:rsid w:val="00252CE1"/>
    <w:rsid w:val="00265D16"/>
    <w:rsid w:val="0028390C"/>
    <w:rsid w:val="0028798B"/>
    <w:rsid w:val="00290CC4"/>
    <w:rsid w:val="002B6C4E"/>
    <w:rsid w:val="002C77C4"/>
    <w:rsid w:val="002F02CF"/>
    <w:rsid w:val="002F36A4"/>
    <w:rsid w:val="0031705C"/>
    <w:rsid w:val="00331C5B"/>
    <w:rsid w:val="00341037"/>
    <w:rsid w:val="00341BFC"/>
    <w:rsid w:val="00370C6A"/>
    <w:rsid w:val="00371CBB"/>
    <w:rsid w:val="00392E40"/>
    <w:rsid w:val="003A0B26"/>
    <w:rsid w:val="003A4D98"/>
    <w:rsid w:val="003D3B39"/>
    <w:rsid w:val="003E053C"/>
    <w:rsid w:val="00401AF3"/>
    <w:rsid w:val="00403728"/>
    <w:rsid w:val="00416E89"/>
    <w:rsid w:val="00417EDC"/>
    <w:rsid w:val="00460EBA"/>
    <w:rsid w:val="004848F1"/>
    <w:rsid w:val="004966A8"/>
    <w:rsid w:val="004A75F2"/>
    <w:rsid w:val="004B68B5"/>
    <w:rsid w:val="004C30CE"/>
    <w:rsid w:val="004C49BF"/>
    <w:rsid w:val="004D08D2"/>
    <w:rsid w:val="004D5194"/>
    <w:rsid w:val="0050747E"/>
    <w:rsid w:val="005150EF"/>
    <w:rsid w:val="00524CE7"/>
    <w:rsid w:val="00527E90"/>
    <w:rsid w:val="00533995"/>
    <w:rsid w:val="00551F24"/>
    <w:rsid w:val="0057166A"/>
    <w:rsid w:val="005C18D0"/>
    <w:rsid w:val="005D5BD7"/>
    <w:rsid w:val="005F602B"/>
    <w:rsid w:val="005F7D16"/>
    <w:rsid w:val="00602904"/>
    <w:rsid w:val="00603ACC"/>
    <w:rsid w:val="006119BB"/>
    <w:rsid w:val="00652510"/>
    <w:rsid w:val="006557A8"/>
    <w:rsid w:val="0065598A"/>
    <w:rsid w:val="00673D84"/>
    <w:rsid w:val="00676FBB"/>
    <w:rsid w:val="006B4E6C"/>
    <w:rsid w:val="006E5E51"/>
    <w:rsid w:val="006E6E11"/>
    <w:rsid w:val="006F232F"/>
    <w:rsid w:val="007069CA"/>
    <w:rsid w:val="0071421F"/>
    <w:rsid w:val="00737A56"/>
    <w:rsid w:val="00743755"/>
    <w:rsid w:val="00744B85"/>
    <w:rsid w:val="00757E41"/>
    <w:rsid w:val="007842AE"/>
    <w:rsid w:val="007C1E46"/>
    <w:rsid w:val="007D0010"/>
    <w:rsid w:val="007D67FA"/>
    <w:rsid w:val="007F760C"/>
    <w:rsid w:val="008538EE"/>
    <w:rsid w:val="0088446E"/>
    <w:rsid w:val="008A4420"/>
    <w:rsid w:val="008A4AC9"/>
    <w:rsid w:val="008B21E9"/>
    <w:rsid w:val="008B3BA7"/>
    <w:rsid w:val="008B72AC"/>
    <w:rsid w:val="008F719B"/>
    <w:rsid w:val="0091537A"/>
    <w:rsid w:val="00933A8D"/>
    <w:rsid w:val="00933BE8"/>
    <w:rsid w:val="00942919"/>
    <w:rsid w:val="009706A3"/>
    <w:rsid w:val="00996A32"/>
    <w:rsid w:val="009A74DE"/>
    <w:rsid w:val="009C583D"/>
    <w:rsid w:val="009D1940"/>
    <w:rsid w:val="009F3EB2"/>
    <w:rsid w:val="00A04C05"/>
    <w:rsid w:val="00A07F45"/>
    <w:rsid w:val="00A14385"/>
    <w:rsid w:val="00A154B6"/>
    <w:rsid w:val="00A16A34"/>
    <w:rsid w:val="00A371B6"/>
    <w:rsid w:val="00A4379D"/>
    <w:rsid w:val="00A46608"/>
    <w:rsid w:val="00A54988"/>
    <w:rsid w:val="00A71CD6"/>
    <w:rsid w:val="00A83884"/>
    <w:rsid w:val="00AA01CE"/>
    <w:rsid w:val="00AB0F08"/>
    <w:rsid w:val="00AB364C"/>
    <w:rsid w:val="00AD0A1C"/>
    <w:rsid w:val="00AD6AEB"/>
    <w:rsid w:val="00AE36B8"/>
    <w:rsid w:val="00B13221"/>
    <w:rsid w:val="00B33614"/>
    <w:rsid w:val="00B46766"/>
    <w:rsid w:val="00B5121D"/>
    <w:rsid w:val="00B63BD3"/>
    <w:rsid w:val="00B75C1D"/>
    <w:rsid w:val="00BA1398"/>
    <w:rsid w:val="00BA5196"/>
    <w:rsid w:val="00BB43DB"/>
    <w:rsid w:val="00BB5B28"/>
    <w:rsid w:val="00BC14C2"/>
    <w:rsid w:val="00BC21FD"/>
    <w:rsid w:val="00BD6E28"/>
    <w:rsid w:val="00BE3D26"/>
    <w:rsid w:val="00BF1141"/>
    <w:rsid w:val="00C11BEF"/>
    <w:rsid w:val="00C13E08"/>
    <w:rsid w:val="00C13F30"/>
    <w:rsid w:val="00C22806"/>
    <w:rsid w:val="00C27982"/>
    <w:rsid w:val="00C41C23"/>
    <w:rsid w:val="00C60D75"/>
    <w:rsid w:val="00C63AD3"/>
    <w:rsid w:val="00C726BC"/>
    <w:rsid w:val="00C75C66"/>
    <w:rsid w:val="00C826C4"/>
    <w:rsid w:val="00C9001B"/>
    <w:rsid w:val="00C9229F"/>
    <w:rsid w:val="00CA79CA"/>
    <w:rsid w:val="00CB2673"/>
    <w:rsid w:val="00CC26B6"/>
    <w:rsid w:val="00CC307E"/>
    <w:rsid w:val="00CE170F"/>
    <w:rsid w:val="00D126EF"/>
    <w:rsid w:val="00D21290"/>
    <w:rsid w:val="00D21A84"/>
    <w:rsid w:val="00D25AD5"/>
    <w:rsid w:val="00D30F5F"/>
    <w:rsid w:val="00D632B4"/>
    <w:rsid w:val="00D73EF5"/>
    <w:rsid w:val="00D7424A"/>
    <w:rsid w:val="00DA1C50"/>
    <w:rsid w:val="00DB4773"/>
    <w:rsid w:val="00DB6CAF"/>
    <w:rsid w:val="00DC3550"/>
    <w:rsid w:val="00DF672D"/>
    <w:rsid w:val="00E25886"/>
    <w:rsid w:val="00E3653D"/>
    <w:rsid w:val="00E374D4"/>
    <w:rsid w:val="00E5415B"/>
    <w:rsid w:val="00E54C70"/>
    <w:rsid w:val="00E610F5"/>
    <w:rsid w:val="00E6220F"/>
    <w:rsid w:val="00E6364E"/>
    <w:rsid w:val="00E836B8"/>
    <w:rsid w:val="00E949EF"/>
    <w:rsid w:val="00E96CA9"/>
    <w:rsid w:val="00EA1067"/>
    <w:rsid w:val="00EB01F9"/>
    <w:rsid w:val="00EB6A22"/>
    <w:rsid w:val="00ED3FEC"/>
    <w:rsid w:val="00ED6DA3"/>
    <w:rsid w:val="00EE63EA"/>
    <w:rsid w:val="00EF15F6"/>
    <w:rsid w:val="00EF4D25"/>
    <w:rsid w:val="00F12565"/>
    <w:rsid w:val="00F16CF2"/>
    <w:rsid w:val="00F24B6A"/>
    <w:rsid w:val="00F335D4"/>
    <w:rsid w:val="00F37E5D"/>
    <w:rsid w:val="00F44CBF"/>
    <w:rsid w:val="00F52E47"/>
    <w:rsid w:val="00FA1679"/>
    <w:rsid w:val="00FA63C6"/>
    <w:rsid w:val="00FA75BC"/>
    <w:rsid w:val="00FB065E"/>
    <w:rsid w:val="00FB4B5B"/>
    <w:rsid w:val="00FC12B2"/>
    <w:rsid w:val="00FD032F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19887A"/>
  <w14:defaultImageDpi w14:val="0"/>
  <w15:docId w15:val="{969201EF-9D7C-440B-9829-61AAFEAE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E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88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8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884"/>
    <w:rPr>
      <w:rFonts w:cs="Times New Roman"/>
    </w:rPr>
  </w:style>
  <w:style w:type="paragraph" w:styleId="NoSpacing">
    <w:name w:val="No Spacing"/>
    <w:uiPriority w:val="1"/>
    <w:qFormat/>
    <w:rsid w:val="001569F1"/>
    <w:pPr>
      <w:spacing w:after="0" w:line="240" w:lineRule="auto"/>
    </w:pPr>
    <w:rPr>
      <w:kern w:val="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0372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C1E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Carol Wake</cp:lastModifiedBy>
  <cp:revision>12</cp:revision>
  <cp:lastPrinted>2026-04-01T17:36:00Z</cp:lastPrinted>
  <dcterms:created xsi:type="dcterms:W3CDTF">2026-03-30T17:25:00Z</dcterms:created>
  <dcterms:modified xsi:type="dcterms:W3CDTF">2026-04-30T15:29:00Z</dcterms:modified>
</cp:coreProperties>
</file>