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4B5A" w14:textId="2F47607B" w:rsidR="00AB0524" w:rsidRDefault="004D04C3" w:rsidP="00AB0524">
      <w:pPr>
        <w:rPr>
          <w:rFonts w:ascii="Arial" w:hAnsi="Arial" w:cs="Arial"/>
          <w:color w:val="FF0000"/>
          <w:sz w:val="22"/>
          <w:szCs w:val="22"/>
        </w:rPr>
      </w:pPr>
      <w:r>
        <w:rPr>
          <w:rFonts w:ascii="Arial" w:hAnsi="Arial" w:cs="Arial"/>
          <w:noProof/>
          <w:color w:val="FF0000"/>
          <w:sz w:val="22"/>
          <w:szCs w:val="22"/>
          <w:lang w:val="en-US"/>
        </w:rPr>
        <mc:AlternateContent>
          <mc:Choice Requires="wps">
            <w:drawing>
              <wp:anchor distT="0" distB="0" distL="114300" distR="114300" simplePos="0" relativeHeight="251658240" behindDoc="0" locked="0" layoutInCell="1" allowOverlap="1" wp14:anchorId="787B5178" wp14:editId="336470C7">
                <wp:simplePos x="0" y="0"/>
                <wp:positionH relativeFrom="column">
                  <wp:posOffset>685800</wp:posOffset>
                </wp:positionH>
                <wp:positionV relativeFrom="paragraph">
                  <wp:posOffset>-342900</wp:posOffset>
                </wp:positionV>
                <wp:extent cx="5486400" cy="571500"/>
                <wp:effectExtent l="635" t="1905" r="0" b="0"/>
                <wp:wrapNone/>
                <wp:docPr id="56334088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9D2C8" w14:textId="77777777" w:rsidR="008C6FEF" w:rsidRPr="00285FFF" w:rsidRDefault="008C6FEF" w:rsidP="00285F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B5178" id="Rectangle 8" o:spid="_x0000_s1026" style="position:absolute;margin-left:54pt;margin-top:-27pt;width:6in;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E32AEAAJcDAAAOAAAAZHJzL2Uyb0RvYy54bWysU9tu2zAMfR+wfxD0vtgOnLYz4hRFiw4D&#10;uq1Atw9QZMkWZosapcTOvn6UnKZZ+zbsReBFOuQ5pNbX09CzvUJvwNa8WOScKSuhMbat+Y/v9x+u&#10;OPNB2Eb0YFXND8rz6837d+vRVWoJHfSNQkYg1lejq3kXgquyzMtODcIvwClLSQ04iEAutlmDYiT0&#10;oc+WeX6RjYCNQ5DKe4rezUm+SfhaKxm+ae1VYH3NqbeQTkznNp7ZZi2qFoXrjDy2If6hi0EYS0VP&#10;UHciCLZD8wZqMBLBgw4LCUMGWhupEgdiU+Sv2Dx1wqnEhcTx7iST/3+w8uv+yT1ibN27B5A/PbNw&#10;2wnbqhtEGDslGipXRKGy0fnq9CA6np6y7fgFGhqt2AVIGkwahwhI7NiUpD6cpFZTYJKCq/Lqosxp&#10;IpJyq8tiRXYsIarn1w59+KRgYNGoOdIoE7rYP/gwX32+EotZuDd9n8bZ278ChBkjqfvYcNwNX4Vp&#10;O9HtaG6hORAPhHk7aJvJ6AB/czbSZtTc/9oJVJz1ny1p8bEoy7hKySlXl0ty8DyzPc8IKwmq5oGz&#10;2bwN8/rtHJq2o0pFomXhhvTTJlF76erYN00/iXPc1Lhe53669fKfNn8AAAD//wMAUEsDBBQABgAI&#10;AAAAIQB2CE+o4QAAAAoBAAAPAAAAZHJzL2Rvd25yZXYueG1sTI9BS8NAEIXvgv9hGcGLtLtWrTVm&#10;U6QgliIUU+15mx2TYHY2zW6T+O8dT3p7j3m8+V66HF0jeuxC7UnD9VSBQCq8ranU8L57nixAhGjI&#10;msYTavjGAMvs/Cw1ifUDvWGfx1JwCYXEaKhibBMpQ1GhM2HqWyS+ffrOmci2K6XtzMDlrpEzpebS&#10;mZr4Q2VaXFVYfOUnp2Eotv1+9/oit1f7tafj+rjKPzZaX16MT48gIo7xLwy/+IwOGTMd/IlsEA17&#10;teAtUcPk7pYFJx7uZywOGm7mCmSWyv8Tsh8AAAD//wMAUEsBAi0AFAAGAAgAAAAhALaDOJL+AAAA&#10;4QEAABMAAAAAAAAAAAAAAAAAAAAAAFtDb250ZW50X1R5cGVzXS54bWxQSwECLQAUAAYACAAAACEA&#10;OP0h/9YAAACUAQAACwAAAAAAAAAAAAAAAAAvAQAAX3JlbHMvLnJlbHNQSwECLQAUAAYACAAAACEA&#10;50rhN9gBAACXAwAADgAAAAAAAAAAAAAAAAAuAgAAZHJzL2Uyb0RvYy54bWxQSwECLQAUAAYACAAA&#10;ACEAdghPqOEAAAAKAQAADwAAAAAAAAAAAAAAAAAyBAAAZHJzL2Rvd25yZXYueG1sUEsFBgAAAAAE&#10;AAQA8wAAAEAFAAAAAA==&#10;" filled="f" stroked="f">
                <v:textbox>
                  <w:txbxContent>
                    <w:p w14:paraId="2609D2C8" w14:textId="77777777" w:rsidR="008C6FEF" w:rsidRPr="00285FFF" w:rsidRDefault="008C6FEF" w:rsidP="00285FFF"/>
                  </w:txbxContent>
                </v:textbox>
              </v:rect>
            </w:pict>
          </mc:Fallback>
        </mc:AlternateContent>
      </w:r>
    </w:p>
    <w:p w14:paraId="714488DE" w14:textId="77777777" w:rsidR="003D0328" w:rsidRPr="00106C5C" w:rsidRDefault="004B3216">
      <w:pPr>
        <w:jc w:val="center"/>
        <w:rPr>
          <w:rFonts w:ascii="Arial" w:hAnsi="Arial" w:cs="Arial"/>
          <w:b/>
          <w:sz w:val="28"/>
          <w:szCs w:val="28"/>
        </w:rPr>
      </w:pPr>
      <w:r w:rsidRPr="00106C5C">
        <w:rPr>
          <w:rFonts w:ascii="Arial" w:hAnsi="Arial" w:cs="Arial"/>
          <w:b/>
          <w:sz w:val="28"/>
          <w:szCs w:val="28"/>
        </w:rPr>
        <w:t xml:space="preserve"> </w:t>
      </w:r>
      <w:r w:rsidR="003376A2" w:rsidRPr="00106C5C">
        <w:rPr>
          <w:rFonts w:ascii="Arial" w:hAnsi="Arial" w:cs="Arial"/>
          <w:b/>
          <w:sz w:val="28"/>
          <w:szCs w:val="28"/>
        </w:rPr>
        <w:t>Eggleston Parish Council</w:t>
      </w:r>
    </w:p>
    <w:p w14:paraId="6D43B04C" w14:textId="77777777" w:rsidR="003D0328" w:rsidRPr="00AB0524" w:rsidRDefault="003D0328">
      <w:pPr>
        <w:jc w:val="center"/>
        <w:rPr>
          <w:rFonts w:ascii="Arial" w:hAnsi="Arial" w:cs="Arial"/>
          <w:color w:val="FF0000"/>
        </w:rPr>
      </w:pPr>
    </w:p>
    <w:p w14:paraId="58CF32FE" w14:textId="77777777" w:rsidR="003D0328" w:rsidRPr="00AB0524" w:rsidRDefault="003D0328">
      <w:pPr>
        <w:pStyle w:val="Heading1"/>
      </w:pPr>
      <w:r w:rsidRPr="00AB0524">
        <w:t xml:space="preserve">Child </w:t>
      </w:r>
      <w:r w:rsidR="00457181">
        <w:t>Safeguarding</w:t>
      </w:r>
      <w:r w:rsidRPr="00AB0524">
        <w:t xml:space="preserve"> Policy</w:t>
      </w:r>
    </w:p>
    <w:p w14:paraId="1FE41CF5" w14:textId="3915ECDD" w:rsidR="003D0328" w:rsidRPr="00AB0524" w:rsidRDefault="004D04C3">
      <w:pPr>
        <w:rPr>
          <w:rFonts w:ascii="Arial" w:hAnsi="Arial" w:cs="Arial"/>
        </w:rPr>
      </w:pPr>
      <w:r>
        <w:rPr>
          <w:rFonts w:ascii="Arial" w:hAnsi="Arial" w:cs="Arial"/>
          <w:noProof/>
          <w:color w:val="FF0000"/>
          <w:lang w:val="en-US"/>
        </w:rPr>
        <mc:AlternateContent>
          <mc:Choice Requires="wps">
            <w:drawing>
              <wp:anchor distT="0" distB="0" distL="114300" distR="114300" simplePos="0" relativeHeight="251657216" behindDoc="0" locked="0" layoutInCell="1" allowOverlap="1" wp14:anchorId="2DF15B4F" wp14:editId="12E6BE0E">
                <wp:simplePos x="0" y="0"/>
                <wp:positionH relativeFrom="column">
                  <wp:posOffset>-88900</wp:posOffset>
                </wp:positionH>
                <wp:positionV relativeFrom="paragraph">
                  <wp:posOffset>164465</wp:posOffset>
                </wp:positionV>
                <wp:extent cx="6235700" cy="1066800"/>
                <wp:effectExtent l="6985" t="5715" r="5715" b="13335"/>
                <wp:wrapNone/>
                <wp:docPr id="152793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0" cy="1066800"/>
                        </a:xfrm>
                        <a:prstGeom prst="rect">
                          <a:avLst/>
                        </a:prstGeom>
                        <a:solidFill>
                          <a:srgbClr val="FFFFFF"/>
                        </a:solidFill>
                        <a:ln w="9525">
                          <a:solidFill>
                            <a:srgbClr val="000000"/>
                          </a:solidFill>
                          <a:miter lim="800000"/>
                          <a:headEnd/>
                          <a:tailEnd/>
                        </a:ln>
                      </wps:spPr>
                      <wps:txbx>
                        <w:txbxContent>
                          <w:p w14:paraId="1F32B5FA" w14:textId="77777777" w:rsidR="008C6FEF" w:rsidRPr="00AB0524" w:rsidRDefault="008C6FEF" w:rsidP="00AB0524">
                            <w:pPr>
                              <w:autoSpaceDE w:val="0"/>
                              <w:autoSpaceDN w:val="0"/>
                              <w:adjustRightInd w:val="0"/>
                              <w:rPr>
                                <w:rFonts w:ascii="Arial" w:hAnsi="Arial" w:cs="Arial"/>
                                <w:b/>
                                <w:bCs/>
                                <w:lang w:val="en-US"/>
                              </w:rPr>
                            </w:pPr>
                            <w:r w:rsidRPr="00AB0524">
                              <w:rPr>
                                <w:rFonts w:ascii="Arial" w:hAnsi="Arial" w:cs="Arial"/>
                                <w:b/>
                                <w:bCs/>
                                <w:lang w:val="en-US"/>
                              </w:rPr>
                              <w:t xml:space="preserve">Eggleston Parish Council owns and maintains the village green and Eggleston Community Recreation Area. These land assets are open to the public, including children, at all times. The Parish Council has public liability insurance but people use the facilities at their own risk. Parents and carers are expected to supervise their children at all times.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15B4F" id="_x0000_t202" coordsize="21600,21600" o:spt="202" path="m,l,21600r21600,l21600,xe">
                <v:stroke joinstyle="miter"/>
                <v:path gradientshapeok="t" o:connecttype="rect"/>
              </v:shapetype>
              <v:shape id="Text Box 4" o:spid="_x0000_s1027" type="#_x0000_t202" style="position:absolute;margin-left:-7pt;margin-top:12.95pt;width:491pt;height: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ZPsGAIAADMEAAAOAAAAZHJzL2Uyb0RvYy54bWysU9tu2zAMfR+wfxD0vtjJkrQ14hRdugwD&#10;ugvQ7QMUWY6FyaJGKbG7ry8lu2l2exmmB4EUqUPykFxd961hR4Vegy35dJJzpqyEStt9yb9+2b66&#10;5MwHYSthwKqSPyjPr9cvX6w6V6gZNGAqhYxArC86V/ImBFdkmZeNaoWfgFOWjDVgKwKpuM8qFB2h&#10;tyab5fky6wArhyCV9/R6Oxj5OuHXtZLhU117FZgpOeUW0o3p3sU7W69EsUfhGi3HNMQ/ZNEKbSno&#10;CepWBMEOqH+DarVE8FCHiYQ2g7rWUqUaqJpp/ks1941wKtVC5Hh3osn/P1j58XjvPiML/RvoqYGp&#10;CO/uQH7zzMKmEXavbhCha5SoKPA0UpZ1zhfj10i1L3wE2XUfoKImi0OABNTX2EZWqE5G6NSAhxPp&#10;qg9M0uNy9npxkZNJkm2aL5eXpMQYonj67tCHdwpaFoWSI3U1wYvjnQ+D65NLjObB6GqrjUkK7ncb&#10;g+woaAK26YzoP7kZy7qSXy1mi4GBv0Lk6fwJotWBRtnotuRUAp3oJIrI21tbJTkIbQaZqjN2JDJy&#10;N7AY+l3PdDWyHHndQfVAzCIMk0ubRkID+IOzjqa25P77QaDizLy31J2r6Xwexzwp88XFjBQ8t+zO&#10;LcJKgip54GwQN2FYjYNDvW8o0jAPFm6oo7VOXD9nNaZPk5m6NW5RHP1zPXk97/r6EQAA//8DAFBL&#10;AwQUAAYACAAAACEAA6eew+AAAAAKAQAADwAAAGRycy9kb3ducmV2LnhtbEyPy07DMBBF90j8gzVI&#10;bFDr9EGIQ5wKIYHoDgqCrRu7SYQ9Drabhr9nWMFyZo7unFttJmfZaELsPUpYzDNgBhuve2wlvL0+&#10;zApgMSnUyno0Er5NhE19flapUvsTvphxl1pGIRhLJaFLaSg5j01nnIpzPxik28EHpxKNoeU6qBOF&#10;O8uXWZZzp3qkD50azH1nms/d0Uko1k/jR9yunt+b/GBFuroZH7+ClJcX090tsGSm9AfDrz6pQ01O&#10;e39EHZmVMFusqUuSsLwWwAgQeUGLPZFiJYDXFf9fof4BAAD//wMAUEsBAi0AFAAGAAgAAAAhALaD&#10;OJL+AAAA4QEAABMAAAAAAAAAAAAAAAAAAAAAAFtDb250ZW50X1R5cGVzXS54bWxQSwECLQAUAAYA&#10;CAAAACEAOP0h/9YAAACUAQAACwAAAAAAAAAAAAAAAAAvAQAAX3JlbHMvLnJlbHNQSwECLQAUAAYA&#10;CAAAACEAmI2T7BgCAAAzBAAADgAAAAAAAAAAAAAAAAAuAgAAZHJzL2Uyb0RvYy54bWxQSwECLQAU&#10;AAYACAAAACEAA6eew+AAAAAKAQAADwAAAAAAAAAAAAAAAAByBAAAZHJzL2Rvd25yZXYueG1sUEsF&#10;BgAAAAAEAAQA8wAAAH8FAAAAAA==&#10;">
                <v:textbox>
                  <w:txbxContent>
                    <w:p w14:paraId="1F32B5FA" w14:textId="77777777" w:rsidR="008C6FEF" w:rsidRPr="00AB0524" w:rsidRDefault="008C6FEF" w:rsidP="00AB0524">
                      <w:pPr>
                        <w:autoSpaceDE w:val="0"/>
                        <w:autoSpaceDN w:val="0"/>
                        <w:adjustRightInd w:val="0"/>
                        <w:rPr>
                          <w:rFonts w:ascii="Arial" w:hAnsi="Arial" w:cs="Arial"/>
                          <w:b/>
                          <w:bCs/>
                          <w:lang w:val="en-US"/>
                        </w:rPr>
                      </w:pPr>
                      <w:r w:rsidRPr="00AB0524">
                        <w:rPr>
                          <w:rFonts w:ascii="Arial" w:hAnsi="Arial" w:cs="Arial"/>
                          <w:b/>
                          <w:bCs/>
                          <w:lang w:val="en-US"/>
                        </w:rPr>
                        <w:t xml:space="preserve">Eggleston Parish Council owns and maintains the village green and Eggleston Community Recreation Area. These land assets are open to the public, including children, at all times. The Parish Council has public liability insurance but people use the facilities at their own risk. Parents and carers are expected to supervise their children at all times. </w:t>
                      </w:r>
                    </w:p>
                  </w:txbxContent>
                </v:textbox>
              </v:shape>
            </w:pict>
          </mc:Fallback>
        </mc:AlternateContent>
      </w:r>
    </w:p>
    <w:p w14:paraId="0D379EF3" w14:textId="77777777" w:rsidR="00AB0524" w:rsidRDefault="00AB0524">
      <w:pPr>
        <w:rPr>
          <w:rFonts w:ascii="Arial" w:hAnsi="Arial" w:cs="Arial"/>
          <w:sz w:val="22"/>
          <w:szCs w:val="22"/>
        </w:rPr>
      </w:pPr>
    </w:p>
    <w:p w14:paraId="29D98FBE" w14:textId="77777777" w:rsidR="00AB0524" w:rsidRDefault="00AB0524">
      <w:pPr>
        <w:rPr>
          <w:rFonts w:ascii="Arial" w:hAnsi="Arial" w:cs="Arial"/>
          <w:sz w:val="22"/>
          <w:szCs w:val="22"/>
        </w:rPr>
      </w:pPr>
    </w:p>
    <w:p w14:paraId="1A6C4018" w14:textId="77777777" w:rsidR="00AB0524" w:rsidRDefault="00AB0524">
      <w:pPr>
        <w:rPr>
          <w:rFonts w:ascii="Arial" w:hAnsi="Arial" w:cs="Arial"/>
          <w:sz w:val="22"/>
          <w:szCs w:val="22"/>
        </w:rPr>
      </w:pPr>
    </w:p>
    <w:p w14:paraId="45E3AAEA" w14:textId="77777777" w:rsidR="00AB0524" w:rsidRDefault="00AB0524">
      <w:pPr>
        <w:rPr>
          <w:rFonts w:ascii="Arial" w:hAnsi="Arial" w:cs="Arial"/>
          <w:sz w:val="22"/>
          <w:szCs w:val="22"/>
        </w:rPr>
      </w:pPr>
    </w:p>
    <w:p w14:paraId="4A20B6D0" w14:textId="77777777" w:rsidR="00AB0524" w:rsidRDefault="00AB0524">
      <w:pPr>
        <w:rPr>
          <w:rFonts w:ascii="Arial" w:hAnsi="Arial" w:cs="Arial"/>
          <w:sz w:val="22"/>
          <w:szCs w:val="22"/>
        </w:rPr>
      </w:pPr>
    </w:p>
    <w:p w14:paraId="6412214D" w14:textId="77777777" w:rsidR="00AB0524" w:rsidRDefault="00AB0524">
      <w:pPr>
        <w:rPr>
          <w:rFonts w:ascii="Arial" w:hAnsi="Arial" w:cs="Arial"/>
          <w:sz w:val="22"/>
          <w:szCs w:val="22"/>
        </w:rPr>
      </w:pPr>
    </w:p>
    <w:p w14:paraId="26947BB6" w14:textId="77777777" w:rsidR="00AB0524" w:rsidRDefault="00AB0524">
      <w:pPr>
        <w:rPr>
          <w:rFonts w:ascii="Arial" w:hAnsi="Arial" w:cs="Arial"/>
          <w:sz w:val="22"/>
          <w:szCs w:val="22"/>
        </w:rPr>
      </w:pPr>
    </w:p>
    <w:p w14:paraId="295ACECF" w14:textId="77777777" w:rsidR="00AB0524" w:rsidRDefault="00AB0524">
      <w:pPr>
        <w:rPr>
          <w:rFonts w:ascii="Arial" w:hAnsi="Arial" w:cs="Arial"/>
          <w:sz w:val="22"/>
          <w:szCs w:val="22"/>
        </w:rPr>
      </w:pPr>
    </w:p>
    <w:p w14:paraId="1BBC9EF0" w14:textId="77777777" w:rsidR="00AB0524" w:rsidRPr="004B3216" w:rsidRDefault="00AB0524" w:rsidP="00106C5C">
      <w:pPr>
        <w:ind w:left="-142" w:firstLine="142"/>
        <w:rPr>
          <w:rFonts w:ascii="Arial" w:hAnsi="Arial" w:cs="Arial"/>
          <w:sz w:val="22"/>
          <w:szCs w:val="22"/>
        </w:rPr>
      </w:pPr>
    </w:p>
    <w:p w14:paraId="2E2A1875" w14:textId="77777777" w:rsidR="003D0328" w:rsidRPr="00A36D9C" w:rsidRDefault="003D0328">
      <w:pPr>
        <w:rPr>
          <w:rFonts w:ascii="Arial" w:hAnsi="Arial" w:cs="Arial"/>
          <w:b/>
          <w:bCs/>
          <w:sz w:val="22"/>
          <w:szCs w:val="22"/>
        </w:rPr>
      </w:pPr>
      <w:r w:rsidRPr="00A36D9C">
        <w:rPr>
          <w:rFonts w:ascii="Arial" w:hAnsi="Arial" w:cs="Arial"/>
          <w:b/>
          <w:bCs/>
          <w:sz w:val="22"/>
          <w:szCs w:val="22"/>
        </w:rPr>
        <w:t>Introduction:</w:t>
      </w:r>
    </w:p>
    <w:p w14:paraId="1FF90DFB" w14:textId="77777777" w:rsidR="00A36D9C" w:rsidRDefault="003376A2" w:rsidP="003376A2">
      <w:pPr>
        <w:rPr>
          <w:rFonts w:ascii="Arial" w:hAnsi="Arial" w:cs="Arial"/>
          <w:color w:val="000000"/>
          <w:sz w:val="22"/>
          <w:szCs w:val="22"/>
        </w:rPr>
      </w:pPr>
      <w:r w:rsidRPr="00A36D9C">
        <w:rPr>
          <w:rFonts w:ascii="Arial" w:hAnsi="Arial" w:cs="Arial"/>
          <w:sz w:val="22"/>
          <w:szCs w:val="22"/>
        </w:rPr>
        <w:t>The members of Eggleston Parish Council</w:t>
      </w:r>
      <w:r>
        <w:rPr>
          <w:rFonts w:ascii="Arial" w:hAnsi="Arial" w:cs="Arial"/>
          <w:color w:val="FF0000"/>
          <w:sz w:val="22"/>
          <w:szCs w:val="22"/>
        </w:rPr>
        <w:t xml:space="preserve"> </w:t>
      </w:r>
      <w:r w:rsidR="003D0328" w:rsidRPr="004B3216">
        <w:rPr>
          <w:rFonts w:ascii="Arial" w:hAnsi="Arial" w:cs="Arial"/>
          <w:color w:val="000000"/>
          <w:sz w:val="22"/>
          <w:szCs w:val="22"/>
        </w:rPr>
        <w:t xml:space="preserve">are committed to ensuring that all those associated with the </w:t>
      </w:r>
      <w:r>
        <w:rPr>
          <w:rFonts w:ascii="Arial" w:hAnsi="Arial" w:cs="Arial"/>
          <w:color w:val="000000"/>
          <w:sz w:val="22"/>
          <w:szCs w:val="22"/>
        </w:rPr>
        <w:t>parish</w:t>
      </w:r>
      <w:r w:rsidR="003D0328" w:rsidRPr="004B3216">
        <w:rPr>
          <w:rFonts w:ascii="Arial" w:hAnsi="Arial" w:cs="Arial"/>
          <w:color w:val="000000"/>
          <w:sz w:val="22"/>
          <w:szCs w:val="22"/>
        </w:rPr>
        <w:t xml:space="preserve"> have positive enjoyable experiences.  Consequently</w:t>
      </w:r>
      <w:r w:rsidR="00C66EF0">
        <w:rPr>
          <w:rFonts w:ascii="Arial" w:hAnsi="Arial" w:cs="Arial"/>
          <w:color w:val="000000"/>
          <w:sz w:val="22"/>
          <w:szCs w:val="22"/>
        </w:rPr>
        <w:t>,</w:t>
      </w:r>
      <w:r w:rsidR="003D0328" w:rsidRPr="004B3216">
        <w:rPr>
          <w:rFonts w:ascii="Arial" w:hAnsi="Arial" w:cs="Arial"/>
          <w:color w:val="000000"/>
          <w:sz w:val="22"/>
          <w:szCs w:val="22"/>
        </w:rPr>
        <w:t xml:space="preserve"> we </w:t>
      </w:r>
      <w:r w:rsidR="00A36D9C">
        <w:rPr>
          <w:rFonts w:ascii="Arial" w:hAnsi="Arial" w:cs="Arial"/>
          <w:color w:val="000000"/>
          <w:sz w:val="22"/>
          <w:szCs w:val="22"/>
        </w:rPr>
        <w:t>will take all reasonable steps to ensure the</w:t>
      </w:r>
      <w:r w:rsidR="003D0328" w:rsidRPr="004B3216">
        <w:rPr>
          <w:rFonts w:ascii="Arial" w:hAnsi="Arial" w:cs="Arial"/>
          <w:color w:val="000000"/>
          <w:sz w:val="22"/>
          <w:szCs w:val="22"/>
        </w:rPr>
        <w:t xml:space="preserve"> young people who </w:t>
      </w:r>
      <w:r w:rsidR="00AB0524">
        <w:rPr>
          <w:rFonts w:ascii="Arial" w:hAnsi="Arial" w:cs="Arial"/>
          <w:color w:val="000000"/>
          <w:sz w:val="22"/>
          <w:szCs w:val="22"/>
        </w:rPr>
        <w:t>use</w:t>
      </w:r>
      <w:r w:rsidR="003D0328" w:rsidRPr="004B3216">
        <w:rPr>
          <w:rFonts w:ascii="Arial" w:hAnsi="Arial" w:cs="Arial"/>
          <w:color w:val="000000"/>
          <w:sz w:val="22"/>
          <w:szCs w:val="22"/>
        </w:rPr>
        <w:t xml:space="preserve"> our </w:t>
      </w:r>
      <w:r>
        <w:rPr>
          <w:rFonts w:ascii="Arial" w:hAnsi="Arial" w:cs="Arial"/>
          <w:color w:val="000000"/>
          <w:sz w:val="22"/>
          <w:szCs w:val="22"/>
        </w:rPr>
        <w:t>outdoor facilities</w:t>
      </w:r>
      <w:r w:rsidR="003D0328" w:rsidRPr="004B3216">
        <w:rPr>
          <w:rFonts w:ascii="Arial" w:hAnsi="Arial" w:cs="Arial"/>
          <w:color w:val="000000"/>
          <w:sz w:val="22"/>
          <w:szCs w:val="22"/>
        </w:rPr>
        <w:t xml:space="preserve"> are kept free from harm. </w:t>
      </w:r>
    </w:p>
    <w:p w14:paraId="309A28FB" w14:textId="77777777" w:rsidR="00A36D9C" w:rsidRDefault="00A36D9C" w:rsidP="003376A2">
      <w:pPr>
        <w:rPr>
          <w:rFonts w:ascii="Arial" w:hAnsi="Arial" w:cs="Arial"/>
          <w:color w:val="000000"/>
          <w:sz w:val="22"/>
          <w:szCs w:val="22"/>
        </w:rPr>
      </w:pPr>
    </w:p>
    <w:p w14:paraId="2522F403" w14:textId="77777777" w:rsidR="00A36D9C" w:rsidRPr="00A36D9C" w:rsidRDefault="003D0328" w:rsidP="00A36D9C">
      <w:pPr>
        <w:autoSpaceDE w:val="0"/>
        <w:autoSpaceDN w:val="0"/>
        <w:adjustRightInd w:val="0"/>
        <w:rPr>
          <w:rFonts w:ascii="Arial" w:hAnsi="Arial" w:cs="Arial"/>
          <w:sz w:val="22"/>
          <w:szCs w:val="22"/>
          <w:lang w:val="en-US"/>
        </w:rPr>
      </w:pPr>
      <w:r w:rsidRPr="004B3216">
        <w:rPr>
          <w:rFonts w:ascii="Arial" w:hAnsi="Arial" w:cs="Arial"/>
          <w:color w:val="000000"/>
          <w:sz w:val="22"/>
          <w:szCs w:val="22"/>
        </w:rPr>
        <w:t xml:space="preserve"> </w:t>
      </w:r>
      <w:r w:rsidR="00A36D9C" w:rsidRPr="00A36D9C">
        <w:rPr>
          <w:rFonts w:ascii="Arial" w:hAnsi="Arial" w:cs="Arial"/>
          <w:b/>
          <w:sz w:val="22"/>
          <w:szCs w:val="22"/>
          <w:lang w:val="en-US"/>
        </w:rPr>
        <w:t>The Council aims to do this by ensuring that</w:t>
      </w:r>
      <w:r w:rsidR="00A36D9C" w:rsidRPr="00A36D9C">
        <w:rPr>
          <w:rFonts w:ascii="Arial" w:hAnsi="Arial" w:cs="Arial"/>
          <w:sz w:val="22"/>
          <w:szCs w:val="22"/>
          <w:lang w:val="en-US"/>
        </w:rPr>
        <w:t>:</w:t>
      </w:r>
    </w:p>
    <w:p w14:paraId="48F7CDDD" w14:textId="77777777" w:rsidR="003D0328" w:rsidRPr="00AB0524" w:rsidRDefault="003D0328" w:rsidP="00A36D9C">
      <w:pPr>
        <w:numPr>
          <w:ilvl w:val="0"/>
          <w:numId w:val="3"/>
        </w:numPr>
        <w:rPr>
          <w:rFonts w:ascii="Arial" w:hAnsi="Arial" w:cs="Arial"/>
          <w:sz w:val="22"/>
          <w:szCs w:val="22"/>
        </w:rPr>
      </w:pPr>
      <w:r w:rsidRPr="00AB0524">
        <w:rPr>
          <w:rFonts w:ascii="Arial" w:hAnsi="Arial" w:cs="Arial"/>
          <w:sz w:val="22"/>
          <w:szCs w:val="22"/>
        </w:rPr>
        <w:t>Everyone is treated with respect</w:t>
      </w:r>
    </w:p>
    <w:p w14:paraId="65A168A8" w14:textId="77777777" w:rsidR="003D0328" w:rsidRPr="00AB0524" w:rsidRDefault="003376A2" w:rsidP="00AB0524">
      <w:pPr>
        <w:numPr>
          <w:ilvl w:val="0"/>
          <w:numId w:val="3"/>
        </w:numPr>
        <w:jc w:val="both"/>
        <w:rPr>
          <w:rFonts w:ascii="Arial" w:hAnsi="Arial" w:cs="Arial"/>
          <w:sz w:val="22"/>
          <w:szCs w:val="22"/>
        </w:rPr>
      </w:pPr>
      <w:r w:rsidRPr="00AB0524">
        <w:rPr>
          <w:rFonts w:ascii="Arial" w:hAnsi="Arial" w:cs="Arial"/>
          <w:sz w:val="22"/>
          <w:szCs w:val="22"/>
        </w:rPr>
        <w:t>Wherever possible our outdoor spaces provide</w:t>
      </w:r>
      <w:r w:rsidR="003D0328" w:rsidRPr="00AB0524">
        <w:rPr>
          <w:rFonts w:ascii="Arial" w:hAnsi="Arial" w:cs="Arial"/>
          <w:sz w:val="22"/>
          <w:szCs w:val="22"/>
        </w:rPr>
        <w:t xml:space="preserve"> a safe and secure environment </w:t>
      </w:r>
      <w:r w:rsidRPr="00AB0524">
        <w:rPr>
          <w:rFonts w:ascii="Arial" w:hAnsi="Arial" w:cs="Arial"/>
          <w:sz w:val="22"/>
          <w:szCs w:val="22"/>
        </w:rPr>
        <w:t>for young people to enjoy recreation</w:t>
      </w:r>
      <w:r w:rsidR="003D0328" w:rsidRPr="00AB0524">
        <w:rPr>
          <w:rFonts w:ascii="Arial" w:hAnsi="Arial" w:cs="Arial"/>
          <w:sz w:val="22"/>
          <w:szCs w:val="22"/>
        </w:rPr>
        <w:t xml:space="preserve"> </w:t>
      </w:r>
    </w:p>
    <w:p w14:paraId="7C38D8E8" w14:textId="77777777" w:rsidR="003D0328" w:rsidRPr="00AB0524" w:rsidRDefault="003D0328" w:rsidP="00AB0524">
      <w:pPr>
        <w:numPr>
          <w:ilvl w:val="0"/>
          <w:numId w:val="3"/>
        </w:numPr>
        <w:jc w:val="both"/>
        <w:rPr>
          <w:rFonts w:ascii="Arial" w:hAnsi="Arial" w:cs="Arial"/>
          <w:sz w:val="22"/>
          <w:szCs w:val="22"/>
        </w:rPr>
      </w:pPr>
      <w:r w:rsidRPr="00AB0524">
        <w:rPr>
          <w:rFonts w:ascii="Arial" w:hAnsi="Arial" w:cs="Arial"/>
          <w:sz w:val="22"/>
          <w:szCs w:val="22"/>
        </w:rPr>
        <w:t xml:space="preserve">Adults </w:t>
      </w:r>
      <w:r w:rsidR="00A36D9C">
        <w:rPr>
          <w:rFonts w:ascii="Arial" w:hAnsi="Arial" w:cs="Arial"/>
          <w:sz w:val="22"/>
          <w:szCs w:val="22"/>
        </w:rPr>
        <w:t xml:space="preserve">employed by the Parish Council to </w:t>
      </w:r>
      <w:r w:rsidRPr="00AB0524">
        <w:rPr>
          <w:rFonts w:ascii="Arial" w:hAnsi="Arial" w:cs="Arial"/>
          <w:sz w:val="22"/>
          <w:szCs w:val="22"/>
        </w:rPr>
        <w:t xml:space="preserve">work with young people are checked and cleared through the </w:t>
      </w:r>
      <w:r w:rsidR="008C6FEF">
        <w:rPr>
          <w:rFonts w:ascii="Arial" w:hAnsi="Arial" w:cs="Arial"/>
          <w:sz w:val="22"/>
          <w:szCs w:val="22"/>
        </w:rPr>
        <w:t>Disclosure and Barring service (DBS).</w:t>
      </w:r>
      <w:r w:rsidRPr="00AB0524">
        <w:rPr>
          <w:rFonts w:ascii="Arial" w:hAnsi="Arial" w:cs="Arial"/>
          <w:sz w:val="22"/>
          <w:szCs w:val="22"/>
        </w:rPr>
        <w:t xml:space="preserve">  </w:t>
      </w:r>
    </w:p>
    <w:p w14:paraId="2BE6415B" w14:textId="77777777" w:rsidR="003D0328" w:rsidRPr="00AB0524" w:rsidRDefault="003D0328" w:rsidP="00AB0524">
      <w:pPr>
        <w:numPr>
          <w:ilvl w:val="0"/>
          <w:numId w:val="3"/>
        </w:numPr>
        <w:jc w:val="both"/>
        <w:rPr>
          <w:rFonts w:ascii="Arial" w:hAnsi="Arial" w:cs="Arial"/>
          <w:sz w:val="22"/>
          <w:szCs w:val="22"/>
        </w:rPr>
      </w:pPr>
      <w:r w:rsidRPr="00AB0524">
        <w:rPr>
          <w:rFonts w:ascii="Arial" w:hAnsi="Arial" w:cs="Arial"/>
          <w:sz w:val="22"/>
          <w:szCs w:val="22"/>
        </w:rPr>
        <w:t>Opportunities exist for young people and parents/primary carers to talk to us about any concerns they may have</w:t>
      </w:r>
    </w:p>
    <w:p w14:paraId="3B660A50" w14:textId="77777777" w:rsidR="003376A2" w:rsidRPr="00AB0524" w:rsidRDefault="003D0328" w:rsidP="00AB0524">
      <w:pPr>
        <w:numPr>
          <w:ilvl w:val="0"/>
          <w:numId w:val="3"/>
        </w:numPr>
        <w:jc w:val="both"/>
        <w:rPr>
          <w:rFonts w:ascii="Arial" w:hAnsi="Arial" w:cs="Arial"/>
          <w:sz w:val="22"/>
          <w:szCs w:val="22"/>
        </w:rPr>
      </w:pPr>
      <w:r w:rsidRPr="00AB0524">
        <w:rPr>
          <w:rFonts w:ascii="Arial" w:hAnsi="Arial" w:cs="Arial"/>
          <w:sz w:val="22"/>
          <w:szCs w:val="22"/>
        </w:rPr>
        <w:t>Young people and parents/primary carers feel comfortable and confident enough to discuss attitudes and behaviours they do not like</w:t>
      </w:r>
    </w:p>
    <w:p w14:paraId="54A67920" w14:textId="77777777" w:rsidR="003D0328" w:rsidRPr="00AB0524" w:rsidRDefault="003D0328" w:rsidP="00AB0524">
      <w:pPr>
        <w:numPr>
          <w:ilvl w:val="0"/>
          <w:numId w:val="3"/>
        </w:numPr>
        <w:jc w:val="both"/>
        <w:rPr>
          <w:rFonts w:ascii="Arial" w:hAnsi="Arial" w:cs="Arial"/>
          <w:sz w:val="22"/>
          <w:szCs w:val="22"/>
        </w:rPr>
      </w:pPr>
      <w:r w:rsidRPr="00AB0524">
        <w:rPr>
          <w:rFonts w:ascii="Arial" w:hAnsi="Arial" w:cs="Arial"/>
          <w:sz w:val="22"/>
          <w:szCs w:val="22"/>
        </w:rPr>
        <w:t xml:space="preserve">Adults associated with </w:t>
      </w:r>
      <w:r w:rsidR="003376A2" w:rsidRPr="00AB0524">
        <w:rPr>
          <w:rFonts w:ascii="Arial" w:hAnsi="Arial" w:cs="Arial"/>
          <w:sz w:val="22"/>
          <w:szCs w:val="22"/>
        </w:rPr>
        <w:t xml:space="preserve">Eggleston Parish Council </w:t>
      </w:r>
      <w:r w:rsidRPr="00AB0524">
        <w:rPr>
          <w:rFonts w:ascii="Arial" w:hAnsi="Arial" w:cs="Arial"/>
          <w:sz w:val="22"/>
          <w:szCs w:val="22"/>
        </w:rPr>
        <w:t>will take appropriate action when young people or parents/primary carers express concern about abuse</w:t>
      </w:r>
    </w:p>
    <w:p w14:paraId="1181A734" w14:textId="77777777" w:rsidR="003D0328" w:rsidRPr="00A36D9C" w:rsidRDefault="003D0328">
      <w:pPr>
        <w:rPr>
          <w:rFonts w:ascii="Arial" w:hAnsi="Arial" w:cs="Arial"/>
          <w:color w:val="000000"/>
          <w:sz w:val="22"/>
          <w:szCs w:val="22"/>
        </w:rPr>
      </w:pPr>
    </w:p>
    <w:p w14:paraId="35F842EB" w14:textId="77777777" w:rsidR="00A36D9C" w:rsidRDefault="00A36D9C">
      <w:pPr>
        <w:rPr>
          <w:rFonts w:ascii="Arial" w:hAnsi="Arial" w:cs="Arial"/>
          <w:color w:val="000000"/>
          <w:sz w:val="22"/>
          <w:szCs w:val="22"/>
        </w:rPr>
      </w:pPr>
      <w:r w:rsidRPr="00A36D9C">
        <w:rPr>
          <w:rFonts w:ascii="Arial" w:hAnsi="Arial" w:cs="Arial"/>
          <w:color w:val="000000"/>
          <w:sz w:val="22"/>
          <w:szCs w:val="22"/>
        </w:rPr>
        <w:t xml:space="preserve">The members of Eggleston Parish Council should be </w:t>
      </w:r>
      <w:r w:rsidR="002B6A62">
        <w:rPr>
          <w:rFonts w:ascii="Arial" w:hAnsi="Arial" w:cs="Arial"/>
          <w:color w:val="000000"/>
          <w:sz w:val="22"/>
          <w:szCs w:val="22"/>
        </w:rPr>
        <w:t xml:space="preserve">conversant </w:t>
      </w:r>
      <w:r>
        <w:rPr>
          <w:rFonts w:ascii="Arial" w:hAnsi="Arial" w:cs="Arial"/>
          <w:color w:val="000000"/>
          <w:sz w:val="22"/>
          <w:szCs w:val="22"/>
        </w:rPr>
        <w:t xml:space="preserve">the following issues </w:t>
      </w:r>
      <w:r w:rsidR="00C22AF1">
        <w:rPr>
          <w:rFonts w:ascii="Arial" w:hAnsi="Arial" w:cs="Arial"/>
          <w:color w:val="000000"/>
          <w:sz w:val="22"/>
          <w:szCs w:val="22"/>
        </w:rPr>
        <w:t>associated with child abuse as laid out in Appendices</w:t>
      </w:r>
      <w:r>
        <w:rPr>
          <w:rFonts w:ascii="Arial" w:hAnsi="Arial" w:cs="Arial"/>
          <w:color w:val="000000"/>
          <w:sz w:val="22"/>
          <w:szCs w:val="22"/>
        </w:rPr>
        <w:t xml:space="preserve"> 1</w:t>
      </w:r>
      <w:r w:rsidR="002B6A62">
        <w:rPr>
          <w:rFonts w:ascii="Arial" w:hAnsi="Arial" w:cs="Arial"/>
          <w:color w:val="000000"/>
          <w:sz w:val="22"/>
          <w:szCs w:val="22"/>
        </w:rPr>
        <w:t>,</w:t>
      </w:r>
      <w:r>
        <w:rPr>
          <w:rFonts w:ascii="Arial" w:hAnsi="Arial" w:cs="Arial"/>
          <w:color w:val="000000"/>
          <w:sz w:val="22"/>
          <w:szCs w:val="22"/>
        </w:rPr>
        <w:t xml:space="preserve"> </w:t>
      </w:r>
      <w:r w:rsidR="002B6A62">
        <w:rPr>
          <w:rFonts w:ascii="Arial" w:hAnsi="Arial" w:cs="Arial"/>
          <w:color w:val="000000"/>
          <w:sz w:val="22"/>
          <w:szCs w:val="22"/>
        </w:rPr>
        <w:t>2 and 3</w:t>
      </w:r>
    </w:p>
    <w:p w14:paraId="102C00B9" w14:textId="77777777" w:rsidR="002B6A62" w:rsidRPr="00106C5C" w:rsidRDefault="002B6A62" w:rsidP="00A36D9C">
      <w:pPr>
        <w:numPr>
          <w:ilvl w:val="0"/>
          <w:numId w:val="4"/>
        </w:numPr>
        <w:rPr>
          <w:rFonts w:ascii="Arial" w:hAnsi="Arial" w:cs="Arial"/>
          <w:bCs/>
          <w:sz w:val="22"/>
          <w:szCs w:val="22"/>
        </w:rPr>
      </w:pPr>
      <w:r w:rsidRPr="00106C5C">
        <w:rPr>
          <w:rFonts w:ascii="Arial" w:hAnsi="Arial" w:cs="Arial"/>
          <w:bCs/>
          <w:sz w:val="22"/>
          <w:szCs w:val="22"/>
        </w:rPr>
        <w:t>Types of child abuse – Appendix 1</w:t>
      </w:r>
    </w:p>
    <w:p w14:paraId="03247A66" w14:textId="77777777" w:rsidR="002B6A62" w:rsidRPr="00106C5C" w:rsidRDefault="00A36D9C" w:rsidP="002B6A62">
      <w:pPr>
        <w:numPr>
          <w:ilvl w:val="0"/>
          <w:numId w:val="4"/>
        </w:numPr>
        <w:rPr>
          <w:rFonts w:ascii="Arial" w:hAnsi="Arial" w:cs="Arial"/>
          <w:bCs/>
          <w:sz w:val="22"/>
          <w:szCs w:val="22"/>
        </w:rPr>
      </w:pPr>
      <w:r w:rsidRPr="00106C5C">
        <w:rPr>
          <w:rFonts w:ascii="Arial" w:hAnsi="Arial" w:cs="Arial"/>
          <w:bCs/>
          <w:sz w:val="22"/>
          <w:szCs w:val="22"/>
        </w:rPr>
        <w:t xml:space="preserve">Possible </w:t>
      </w:r>
      <w:r w:rsidR="002B6A62" w:rsidRPr="00106C5C">
        <w:rPr>
          <w:rFonts w:ascii="Arial" w:hAnsi="Arial" w:cs="Arial"/>
          <w:bCs/>
          <w:sz w:val="22"/>
          <w:szCs w:val="22"/>
        </w:rPr>
        <w:t>s</w:t>
      </w:r>
      <w:r w:rsidRPr="00106C5C">
        <w:rPr>
          <w:rFonts w:ascii="Arial" w:hAnsi="Arial" w:cs="Arial"/>
          <w:bCs/>
          <w:sz w:val="22"/>
          <w:szCs w:val="22"/>
        </w:rPr>
        <w:t>igns</w:t>
      </w:r>
      <w:r w:rsidR="002B6A62" w:rsidRPr="00106C5C">
        <w:rPr>
          <w:rFonts w:ascii="Arial" w:hAnsi="Arial" w:cs="Arial"/>
          <w:bCs/>
          <w:sz w:val="22"/>
          <w:szCs w:val="22"/>
        </w:rPr>
        <w:t xml:space="preserve"> of a</w:t>
      </w:r>
      <w:r w:rsidRPr="00106C5C">
        <w:rPr>
          <w:rFonts w:ascii="Arial" w:hAnsi="Arial" w:cs="Arial"/>
          <w:bCs/>
          <w:sz w:val="22"/>
          <w:szCs w:val="22"/>
        </w:rPr>
        <w:t>buse</w:t>
      </w:r>
      <w:r w:rsidR="002B6A62" w:rsidRPr="00106C5C">
        <w:rPr>
          <w:rFonts w:ascii="Arial" w:hAnsi="Arial" w:cs="Arial"/>
          <w:bCs/>
          <w:sz w:val="22"/>
          <w:szCs w:val="22"/>
        </w:rPr>
        <w:t xml:space="preserve"> – Appendix 2</w:t>
      </w:r>
    </w:p>
    <w:p w14:paraId="29784F95" w14:textId="77777777" w:rsidR="002B6A62" w:rsidRPr="00106C5C" w:rsidRDefault="002B6A62" w:rsidP="002B6A62">
      <w:pPr>
        <w:numPr>
          <w:ilvl w:val="0"/>
          <w:numId w:val="4"/>
        </w:numPr>
        <w:rPr>
          <w:rFonts w:ascii="Arial" w:hAnsi="Arial" w:cs="Arial"/>
          <w:bCs/>
          <w:sz w:val="22"/>
          <w:szCs w:val="22"/>
        </w:rPr>
      </w:pPr>
      <w:r w:rsidRPr="00106C5C">
        <w:rPr>
          <w:rFonts w:ascii="Arial" w:hAnsi="Arial" w:cs="Arial"/>
          <w:sz w:val="22"/>
          <w:szCs w:val="22"/>
        </w:rPr>
        <w:t>Advice about initial disclosures deriving from young people – Appendix 3</w:t>
      </w:r>
    </w:p>
    <w:p w14:paraId="0791C746" w14:textId="77777777" w:rsidR="00A36D9C" w:rsidRPr="00A36D9C" w:rsidRDefault="00A36D9C">
      <w:pPr>
        <w:rPr>
          <w:rFonts w:ascii="Arial" w:hAnsi="Arial" w:cs="Arial"/>
          <w:color w:val="000000"/>
          <w:sz w:val="22"/>
          <w:szCs w:val="22"/>
        </w:rPr>
      </w:pPr>
    </w:p>
    <w:p w14:paraId="7E967F20" w14:textId="77777777" w:rsidR="002B6A62" w:rsidRPr="00B56D90" w:rsidRDefault="002B6A62" w:rsidP="002B6A62">
      <w:pPr>
        <w:autoSpaceDE w:val="0"/>
        <w:autoSpaceDN w:val="0"/>
        <w:adjustRightInd w:val="0"/>
        <w:rPr>
          <w:rFonts w:ascii="Arial" w:hAnsi="Arial" w:cs="Arial"/>
          <w:b/>
          <w:bCs/>
          <w:sz w:val="22"/>
          <w:szCs w:val="22"/>
          <w:lang w:val="en-US"/>
        </w:rPr>
      </w:pPr>
      <w:r w:rsidRPr="00B56D90">
        <w:rPr>
          <w:rFonts w:ascii="Arial" w:hAnsi="Arial" w:cs="Arial"/>
          <w:b/>
          <w:bCs/>
          <w:sz w:val="22"/>
          <w:szCs w:val="22"/>
          <w:lang w:val="en-US"/>
        </w:rPr>
        <w:t>Procedures</w:t>
      </w:r>
    </w:p>
    <w:p w14:paraId="6E97DF64" w14:textId="77777777" w:rsidR="002B6A62" w:rsidRPr="00B56D90" w:rsidRDefault="002B6A62" w:rsidP="002B6A62">
      <w:pPr>
        <w:autoSpaceDE w:val="0"/>
        <w:autoSpaceDN w:val="0"/>
        <w:adjustRightInd w:val="0"/>
        <w:rPr>
          <w:rFonts w:ascii="Arial" w:hAnsi="Arial" w:cs="Arial"/>
          <w:sz w:val="22"/>
          <w:szCs w:val="22"/>
          <w:lang w:val="en-US"/>
        </w:rPr>
      </w:pPr>
      <w:r w:rsidRPr="00B56D90">
        <w:rPr>
          <w:rFonts w:ascii="Arial" w:hAnsi="Arial" w:cs="Arial"/>
          <w:sz w:val="22"/>
          <w:szCs w:val="22"/>
          <w:lang w:val="en-US"/>
        </w:rPr>
        <w:t>These procedures inform staff, elected members and volunteers of what actions they should take if they have concerns or encounter a case of alleged or suspected child abuse.</w:t>
      </w:r>
    </w:p>
    <w:p w14:paraId="5361E767" w14:textId="77777777" w:rsidR="002B6A62" w:rsidRPr="00B56D90" w:rsidRDefault="002B6A62" w:rsidP="002B6A62">
      <w:pPr>
        <w:autoSpaceDE w:val="0"/>
        <w:autoSpaceDN w:val="0"/>
        <w:adjustRightInd w:val="0"/>
        <w:rPr>
          <w:rFonts w:ascii="Arial" w:hAnsi="Arial" w:cs="Arial"/>
          <w:b/>
          <w:bCs/>
          <w:sz w:val="22"/>
          <w:szCs w:val="22"/>
          <w:lang w:val="en-US"/>
        </w:rPr>
      </w:pPr>
    </w:p>
    <w:p w14:paraId="6DF73FCB" w14:textId="77777777" w:rsidR="002B6A62" w:rsidRPr="00B56D90" w:rsidRDefault="002B6A62" w:rsidP="002B6A62">
      <w:pPr>
        <w:autoSpaceDE w:val="0"/>
        <w:autoSpaceDN w:val="0"/>
        <w:adjustRightInd w:val="0"/>
        <w:rPr>
          <w:rFonts w:ascii="Arial" w:hAnsi="Arial" w:cs="Arial"/>
          <w:b/>
          <w:sz w:val="22"/>
          <w:szCs w:val="22"/>
          <w:lang w:val="en-US"/>
        </w:rPr>
      </w:pPr>
      <w:r w:rsidRPr="00B56D90">
        <w:rPr>
          <w:rFonts w:ascii="Arial" w:hAnsi="Arial" w:cs="Arial"/>
          <w:b/>
          <w:bCs/>
          <w:sz w:val="22"/>
          <w:szCs w:val="22"/>
          <w:lang w:val="en-US"/>
        </w:rPr>
        <w:t>Responding To Concerns and Allegations</w:t>
      </w:r>
      <w:r w:rsidRPr="00B56D90">
        <w:rPr>
          <w:rFonts w:ascii="Arial" w:hAnsi="Arial" w:cs="Arial"/>
          <w:b/>
          <w:sz w:val="22"/>
          <w:szCs w:val="22"/>
          <w:lang w:val="en-US"/>
        </w:rPr>
        <w:t>:</w:t>
      </w:r>
    </w:p>
    <w:p w14:paraId="415745BC" w14:textId="77777777" w:rsidR="002B6A62" w:rsidRPr="00B56D90" w:rsidRDefault="002B6A62" w:rsidP="002B6A62">
      <w:pPr>
        <w:autoSpaceDE w:val="0"/>
        <w:autoSpaceDN w:val="0"/>
        <w:adjustRightInd w:val="0"/>
        <w:rPr>
          <w:rFonts w:ascii="Arial" w:hAnsi="Arial" w:cs="Arial"/>
          <w:sz w:val="22"/>
          <w:szCs w:val="22"/>
          <w:lang w:val="en-US"/>
        </w:rPr>
      </w:pPr>
      <w:r w:rsidRPr="00B56D90">
        <w:rPr>
          <w:rFonts w:ascii="Arial" w:hAnsi="Arial" w:cs="Arial"/>
          <w:sz w:val="22"/>
          <w:szCs w:val="22"/>
          <w:lang w:val="en-US"/>
        </w:rPr>
        <w:t>It is the duty of any member, or council employee or volunteer to report a</w:t>
      </w:r>
      <w:r w:rsidR="00B56D90" w:rsidRPr="00B56D90">
        <w:rPr>
          <w:rFonts w:ascii="Arial" w:hAnsi="Arial" w:cs="Arial"/>
          <w:sz w:val="22"/>
          <w:szCs w:val="22"/>
          <w:lang w:val="en-US"/>
        </w:rPr>
        <w:t xml:space="preserve">ny concerns about a child being </w:t>
      </w:r>
      <w:r w:rsidRPr="00B56D90">
        <w:rPr>
          <w:rFonts w:ascii="Arial" w:hAnsi="Arial" w:cs="Arial"/>
          <w:sz w:val="22"/>
          <w:szCs w:val="22"/>
          <w:lang w:val="en-US"/>
        </w:rPr>
        <w:t>subject to abuse, receiving a disclosure or being aware of Members, or colleagues behaving in an</w:t>
      </w:r>
      <w:r w:rsidR="00B56D90" w:rsidRPr="00B56D90">
        <w:rPr>
          <w:rFonts w:ascii="Arial" w:hAnsi="Arial" w:cs="Arial"/>
          <w:sz w:val="22"/>
          <w:szCs w:val="22"/>
          <w:lang w:val="en-US"/>
        </w:rPr>
        <w:t xml:space="preserve"> </w:t>
      </w:r>
      <w:r w:rsidRPr="00B56D90">
        <w:rPr>
          <w:rFonts w:ascii="Arial" w:hAnsi="Arial" w:cs="Arial"/>
          <w:sz w:val="22"/>
          <w:szCs w:val="22"/>
          <w:lang w:val="en-US"/>
        </w:rPr>
        <w:t>inappropriate manner. All reports should be treated as confidential and with respect to the person raising</w:t>
      </w:r>
      <w:r w:rsidR="00B56D90" w:rsidRPr="00B56D90">
        <w:rPr>
          <w:rFonts w:ascii="Arial" w:hAnsi="Arial" w:cs="Arial"/>
          <w:sz w:val="22"/>
          <w:szCs w:val="22"/>
          <w:lang w:val="en-US"/>
        </w:rPr>
        <w:t xml:space="preserve"> </w:t>
      </w:r>
      <w:r w:rsidRPr="00B56D90">
        <w:rPr>
          <w:rFonts w:ascii="Arial" w:hAnsi="Arial" w:cs="Arial"/>
          <w:sz w:val="22"/>
          <w:szCs w:val="22"/>
          <w:lang w:val="en-US"/>
        </w:rPr>
        <w:t>the concern regardless of the outcome.</w:t>
      </w:r>
    </w:p>
    <w:p w14:paraId="4C1B01DB" w14:textId="77777777" w:rsidR="00B56D90" w:rsidRPr="00B56D90" w:rsidRDefault="00B56D90" w:rsidP="002B6A62">
      <w:pPr>
        <w:autoSpaceDE w:val="0"/>
        <w:autoSpaceDN w:val="0"/>
        <w:adjustRightInd w:val="0"/>
        <w:rPr>
          <w:rFonts w:ascii="Arial" w:hAnsi="Arial" w:cs="Arial"/>
          <w:sz w:val="22"/>
          <w:szCs w:val="22"/>
          <w:lang w:val="en-US"/>
        </w:rPr>
      </w:pPr>
    </w:p>
    <w:p w14:paraId="4323101E" w14:textId="77777777" w:rsidR="002B6A62" w:rsidRPr="00B56D90" w:rsidRDefault="002B6A62" w:rsidP="002B6A62">
      <w:pPr>
        <w:autoSpaceDE w:val="0"/>
        <w:autoSpaceDN w:val="0"/>
        <w:adjustRightInd w:val="0"/>
        <w:rPr>
          <w:rFonts w:ascii="Arial" w:hAnsi="Arial" w:cs="Arial"/>
          <w:sz w:val="22"/>
          <w:szCs w:val="22"/>
          <w:lang w:val="en-US"/>
        </w:rPr>
      </w:pPr>
      <w:r w:rsidRPr="00B56D90">
        <w:rPr>
          <w:rFonts w:ascii="Arial" w:hAnsi="Arial" w:cs="Arial"/>
          <w:sz w:val="22"/>
          <w:szCs w:val="22"/>
          <w:lang w:val="en-US"/>
        </w:rPr>
        <w:t>In general</w:t>
      </w:r>
      <w:r w:rsidR="00C66EF0">
        <w:rPr>
          <w:rFonts w:ascii="Arial" w:hAnsi="Arial" w:cs="Arial"/>
          <w:sz w:val="22"/>
          <w:szCs w:val="22"/>
          <w:lang w:val="en-US"/>
        </w:rPr>
        <w:t>,</w:t>
      </w:r>
      <w:r w:rsidRPr="00B56D90">
        <w:rPr>
          <w:rFonts w:ascii="Arial" w:hAnsi="Arial" w:cs="Arial"/>
          <w:sz w:val="22"/>
          <w:szCs w:val="22"/>
          <w:lang w:val="en-US"/>
        </w:rPr>
        <w:t xml:space="preserve"> there are 3 situations that staff, elected members and volunteers may need to respond to a</w:t>
      </w:r>
      <w:r w:rsidR="00B56D90" w:rsidRPr="00B56D90">
        <w:rPr>
          <w:rFonts w:ascii="Arial" w:hAnsi="Arial" w:cs="Arial"/>
          <w:sz w:val="22"/>
          <w:szCs w:val="22"/>
          <w:lang w:val="en-US"/>
        </w:rPr>
        <w:t xml:space="preserve"> </w:t>
      </w:r>
      <w:r w:rsidRPr="00B56D90">
        <w:rPr>
          <w:rFonts w:ascii="Arial" w:hAnsi="Arial" w:cs="Arial"/>
          <w:sz w:val="22"/>
          <w:szCs w:val="22"/>
          <w:lang w:val="en-US"/>
        </w:rPr>
        <w:t>concern or case of alleged or suspected abuse:</w:t>
      </w:r>
    </w:p>
    <w:p w14:paraId="332E1568" w14:textId="77777777" w:rsidR="002B6A62" w:rsidRPr="00B56D90" w:rsidRDefault="002B6A62" w:rsidP="00B56D90">
      <w:pPr>
        <w:numPr>
          <w:ilvl w:val="0"/>
          <w:numId w:val="5"/>
        </w:numPr>
        <w:autoSpaceDE w:val="0"/>
        <w:autoSpaceDN w:val="0"/>
        <w:adjustRightInd w:val="0"/>
        <w:rPr>
          <w:rFonts w:ascii="Arial" w:hAnsi="Arial" w:cs="Arial"/>
          <w:sz w:val="22"/>
          <w:szCs w:val="22"/>
          <w:lang w:val="en-US"/>
        </w:rPr>
      </w:pPr>
      <w:r w:rsidRPr="00B56D90">
        <w:rPr>
          <w:rFonts w:ascii="Arial" w:hAnsi="Arial" w:cs="Arial"/>
          <w:sz w:val="22"/>
          <w:szCs w:val="22"/>
          <w:lang w:val="en-US"/>
        </w:rPr>
        <w:t>Responding to a child or young person disclosing abuse, i.e. they make an allegation of abuse.</w:t>
      </w:r>
    </w:p>
    <w:p w14:paraId="09F80DB4" w14:textId="77777777" w:rsidR="002B6A62" w:rsidRPr="00B56D90" w:rsidRDefault="002B6A62" w:rsidP="00B56D90">
      <w:pPr>
        <w:numPr>
          <w:ilvl w:val="0"/>
          <w:numId w:val="5"/>
        </w:numPr>
        <w:autoSpaceDE w:val="0"/>
        <w:autoSpaceDN w:val="0"/>
        <w:adjustRightInd w:val="0"/>
        <w:rPr>
          <w:rFonts w:ascii="Arial" w:hAnsi="Arial" w:cs="Arial"/>
          <w:sz w:val="22"/>
          <w:szCs w:val="22"/>
          <w:lang w:val="en-US"/>
        </w:rPr>
      </w:pPr>
      <w:r w:rsidRPr="00B56D90">
        <w:rPr>
          <w:rFonts w:ascii="Arial" w:hAnsi="Arial" w:cs="Arial"/>
          <w:sz w:val="22"/>
          <w:szCs w:val="22"/>
          <w:lang w:val="en-US"/>
        </w:rPr>
        <w:lastRenderedPageBreak/>
        <w:t>Responding to allegations or concerns about a member of staff, elected member or volunteer from</w:t>
      </w:r>
      <w:r w:rsidR="00B56D90" w:rsidRPr="00B56D90">
        <w:rPr>
          <w:rFonts w:ascii="Arial" w:hAnsi="Arial" w:cs="Arial"/>
          <w:sz w:val="22"/>
          <w:szCs w:val="22"/>
          <w:lang w:val="en-US"/>
        </w:rPr>
        <w:t xml:space="preserve"> </w:t>
      </w:r>
      <w:r w:rsidRPr="00B56D90">
        <w:rPr>
          <w:rFonts w:ascii="Arial" w:hAnsi="Arial" w:cs="Arial"/>
          <w:sz w:val="22"/>
          <w:szCs w:val="22"/>
          <w:lang w:val="en-US"/>
        </w:rPr>
        <w:t>your own observation or due to a complaint.</w:t>
      </w:r>
    </w:p>
    <w:p w14:paraId="0C325A7B" w14:textId="77777777" w:rsidR="002B6A62" w:rsidRPr="00B56D90" w:rsidRDefault="002B6A62" w:rsidP="00B56D90">
      <w:pPr>
        <w:numPr>
          <w:ilvl w:val="0"/>
          <w:numId w:val="5"/>
        </w:numPr>
        <w:autoSpaceDE w:val="0"/>
        <w:autoSpaceDN w:val="0"/>
        <w:adjustRightInd w:val="0"/>
        <w:rPr>
          <w:rFonts w:ascii="Arial" w:hAnsi="Arial" w:cs="Arial"/>
          <w:sz w:val="22"/>
          <w:szCs w:val="22"/>
          <w:lang w:val="en-US"/>
        </w:rPr>
      </w:pPr>
      <w:r w:rsidRPr="00B56D90">
        <w:rPr>
          <w:rFonts w:ascii="Arial" w:hAnsi="Arial" w:cs="Arial"/>
          <w:sz w:val="22"/>
          <w:szCs w:val="22"/>
          <w:lang w:val="en-US"/>
        </w:rPr>
        <w:t>Responding to allegations or concerns about any other person, i.e. parent, carer, other service user.</w:t>
      </w:r>
    </w:p>
    <w:p w14:paraId="02C5DAFB" w14:textId="77777777" w:rsidR="00B56D90" w:rsidRPr="00B56D90" w:rsidRDefault="00B56D90" w:rsidP="00B56D90">
      <w:pPr>
        <w:tabs>
          <w:tab w:val="left" w:pos="7360"/>
        </w:tabs>
        <w:autoSpaceDE w:val="0"/>
        <w:autoSpaceDN w:val="0"/>
        <w:adjustRightInd w:val="0"/>
        <w:rPr>
          <w:rFonts w:ascii="Arial" w:hAnsi="Arial" w:cs="Arial"/>
          <w:b/>
          <w:bCs/>
          <w:sz w:val="22"/>
          <w:szCs w:val="22"/>
          <w:lang w:val="en-US"/>
        </w:rPr>
      </w:pPr>
      <w:r w:rsidRPr="00B56D90">
        <w:rPr>
          <w:rFonts w:ascii="Arial" w:hAnsi="Arial" w:cs="Arial"/>
          <w:b/>
          <w:bCs/>
          <w:sz w:val="22"/>
          <w:szCs w:val="22"/>
          <w:lang w:val="en-US"/>
        </w:rPr>
        <w:tab/>
      </w:r>
    </w:p>
    <w:p w14:paraId="7B6E8ECB" w14:textId="77777777" w:rsidR="002B6A62" w:rsidRPr="00C22AF1" w:rsidRDefault="002B6A62" w:rsidP="00B56D90">
      <w:pPr>
        <w:autoSpaceDE w:val="0"/>
        <w:autoSpaceDN w:val="0"/>
        <w:adjustRightInd w:val="0"/>
        <w:jc w:val="center"/>
        <w:rPr>
          <w:rFonts w:ascii="Arial" w:hAnsi="Arial" w:cs="Arial"/>
          <w:b/>
          <w:bCs/>
          <w:color w:val="FF0000"/>
          <w:lang w:val="en-US"/>
        </w:rPr>
      </w:pPr>
      <w:r w:rsidRPr="00C22AF1">
        <w:rPr>
          <w:rFonts w:ascii="Arial" w:hAnsi="Arial" w:cs="Arial"/>
          <w:b/>
          <w:bCs/>
          <w:color w:val="FF0000"/>
          <w:lang w:val="en-US"/>
        </w:rPr>
        <w:t>In the case of an emergency where a child is in danger phone 999 immediately.</w:t>
      </w:r>
    </w:p>
    <w:p w14:paraId="5B690A1E" w14:textId="77777777" w:rsidR="00B56D90" w:rsidRDefault="00B56D90" w:rsidP="002B6A62">
      <w:pPr>
        <w:autoSpaceDE w:val="0"/>
        <w:autoSpaceDN w:val="0"/>
        <w:adjustRightInd w:val="0"/>
        <w:rPr>
          <w:rFonts w:ascii="Arial" w:hAnsi="Arial" w:cs="Arial"/>
          <w:sz w:val="20"/>
          <w:szCs w:val="20"/>
          <w:lang w:val="en-US"/>
        </w:rPr>
      </w:pPr>
    </w:p>
    <w:p w14:paraId="67B601EE" w14:textId="77777777" w:rsidR="002B6A62" w:rsidRPr="00B56D90" w:rsidRDefault="002B6A62" w:rsidP="002B6A62">
      <w:pPr>
        <w:autoSpaceDE w:val="0"/>
        <w:autoSpaceDN w:val="0"/>
        <w:adjustRightInd w:val="0"/>
        <w:rPr>
          <w:rFonts w:ascii="Arial" w:hAnsi="Arial" w:cs="Arial"/>
          <w:sz w:val="22"/>
          <w:szCs w:val="22"/>
          <w:lang w:val="en-US"/>
        </w:rPr>
      </w:pPr>
      <w:r w:rsidRPr="00B56D90">
        <w:rPr>
          <w:rFonts w:ascii="Arial" w:hAnsi="Arial" w:cs="Arial"/>
          <w:sz w:val="22"/>
          <w:szCs w:val="22"/>
          <w:lang w:val="en-US"/>
        </w:rPr>
        <w:t>Record in writing all the details that you are aware of and what was said, using the child or young person’s</w:t>
      </w:r>
      <w:r w:rsidR="00B56D90" w:rsidRPr="00B56D90">
        <w:rPr>
          <w:rFonts w:ascii="Arial" w:hAnsi="Arial" w:cs="Arial"/>
          <w:sz w:val="22"/>
          <w:szCs w:val="22"/>
          <w:lang w:val="en-US"/>
        </w:rPr>
        <w:t xml:space="preserve"> </w:t>
      </w:r>
      <w:r w:rsidRPr="00B56D90">
        <w:rPr>
          <w:rFonts w:ascii="Arial" w:hAnsi="Arial" w:cs="Arial"/>
          <w:sz w:val="22"/>
          <w:szCs w:val="22"/>
          <w:lang w:val="en-US"/>
        </w:rPr>
        <w:t>own words, immediately. In your record you should include the following:</w:t>
      </w:r>
    </w:p>
    <w:p w14:paraId="4C74E9EB" w14:textId="77777777" w:rsidR="002B6A62" w:rsidRPr="00B56D90" w:rsidRDefault="002B6A62" w:rsidP="00B56D90">
      <w:pPr>
        <w:numPr>
          <w:ilvl w:val="0"/>
          <w:numId w:val="11"/>
        </w:numPr>
        <w:autoSpaceDE w:val="0"/>
        <w:autoSpaceDN w:val="0"/>
        <w:adjustRightInd w:val="0"/>
        <w:rPr>
          <w:rFonts w:ascii="Arial" w:hAnsi="Arial" w:cs="Arial"/>
          <w:sz w:val="22"/>
          <w:szCs w:val="22"/>
          <w:lang w:val="en-US"/>
        </w:rPr>
      </w:pPr>
      <w:r w:rsidRPr="00B56D90">
        <w:rPr>
          <w:rFonts w:ascii="Arial" w:hAnsi="Arial" w:cs="Arial"/>
          <w:sz w:val="22"/>
          <w:szCs w:val="22"/>
          <w:lang w:val="en-US"/>
        </w:rPr>
        <w:t>The date and time.</w:t>
      </w:r>
    </w:p>
    <w:p w14:paraId="3C3EA9C6" w14:textId="77777777" w:rsidR="002B6A62" w:rsidRPr="00B56D90" w:rsidRDefault="002B6A62" w:rsidP="00B56D90">
      <w:pPr>
        <w:numPr>
          <w:ilvl w:val="0"/>
          <w:numId w:val="11"/>
        </w:numPr>
        <w:autoSpaceDE w:val="0"/>
        <w:autoSpaceDN w:val="0"/>
        <w:adjustRightInd w:val="0"/>
        <w:rPr>
          <w:rFonts w:ascii="Arial" w:hAnsi="Arial" w:cs="Arial"/>
          <w:sz w:val="22"/>
          <w:szCs w:val="22"/>
          <w:lang w:val="en-US"/>
        </w:rPr>
      </w:pPr>
      <w:r w:rsidRPr="00B56D90">
        <w:rPr>
          <w:rFonts w:ascii="Arial" w:hAnsi="Arial" w:cs="Arial"/>
          <w:sz w:val="22"/>
          <w:szCs w:val="22"/>
          <w:lang w:val="en-US"/>
        </w:rPr>
        <w:t>The child or young persons name, address and date of birth.</w:t>
      </w:r>
    </w:p>
    <w:p w14:paraId="4B03DCC2" w14:textId="77777777" w:rsidR="002B6A62" w:rsidRPr="00B56D90" w:rsidRDefault="002B6A62" w:rsidP="00B56D90">
      <w:pPr>
        <w:numPr>
          <w:ilvl w:val="0"/>
          <w:numId w:val="11"/>
        </w:numPr>
        <w:autoSpaceDE w:val="0"/>
        <w:autoSpaceDN w:val="0"/>
        <w:adjustRightInd w:val="0"/>
        <w:rPr>
          <w:rFonts w:ascii="Arial" w:hAnsi="Arial" w:cs="Arial"/>
          <w:sz w:val="22"/>
          <w:szCs w:val="22"/>
          <w:lang w:val="en-US"/>
        </w:rPr>
      </w:pPr>
      <w:r w:rsidRPr="00B56D90">
        <w:rPr>
          <w:rFonts w:ascii="Arial" w:hAnsi="Arial" w:cs="Arial"/>
          <w:sz w:val="22"/>
          <w:szCs w:val="22"/>
          <w:lang w:val="en-US"/>
        </w:rPr>
        <w:t>The nature of the allegation.</w:t>
      </w:r>
    </w:p>
    <w:p w14:paraId="6E38D16B" w14:textId="77777777" w:rsidR="002B6A62" w:rsidRPr="00B56D90" w:rsidRDefault="002B6A62" w:rsidP="00B56D90">
      <w:pPr>
        <w:numPr>
          <w:ilvl w:val="0"/>
          <w:numId w:val="11"/>
        </w:numPr>
        <w:autoSpaceDE w:val="0"/>
        <w:autoSpaceDN w:val="0"/>
        <w:adjustRightInd w:val="0"/>
        <w:rPr>
          <w:rFonts w:ascii="Arial" w:hAnsi="Arial" w:cs="Arial"/>
          <w:sz w:val="22"/>
          <w:szCs w:val="22"/>
          <w:lang w:val="en-US"/>
        </w:rPr>
      </w:pPr>
      <w:r w:rsidRPr="00B56D90">
        <w:rPr>
          <w:rFonts w:ascii="Arial" w:hAnsi="Arial" w:cs="Arial"/>
          <w:sz w:val="22"/>
          <w:szCs w:val="22"/>
          <w:lang w:val="en-US"/>
        </w:rPr>
        <w:t>Your observations – a description of the child or young person’</w:t>
      </w:r>
      <w:r w:rsidR="00B56D90">
        <w:rPr>
          <w:rFonts w:ascii="Arial" w:hAnsi="Arial" w:cs="Arial"/>
          <w:sz w:val="22"/>
          <w:szCs w:val="22"/>
          <w:lang w:val="en-US"/>
        </w:rPr>
        <w:t xml:space="preserve">s </w:t>
      </w:r>
      <w:r w:rsidR="00457181" w:rsidRPr="00B56D90">
        <w:rPr>
          <w:rFonts w:ascii="Arial" w:hAnsi="Arial" w:cs="Arial"/>
          <w:sz w:val="22"/>
          <w:szCs w:val="22"/>
          <w:lang w:val="en-US"/>
        </w:rPr>
        <w:t>behavio</w:t>
      </w:r>
      <w:r w:rsidR="00624654">
        <w:rPr>
          <w:rFonts w:ascii="Arial" w:hAnsi="Arial" w:cs="Arial"/>
          <w:sz w:val="22"/>
          <w:szCs w:val="22"/>
          <w:lang w:val="en-US"/>
        </w:rPr>
        <w:t>u</w:t>
      </w:r>
      <w:r w:rsidR="00457181" w:rsidRPr="00B56D90">
        <w:rPr>
          <w:rFonts w:ascii="Arial" w:hAnsi="Arial" w:cs="Arial"/>
          <w:sz w:val="22"/>
          <w:szCs w:val="22"/>
          <w:lang w:val="en-US"/>
        </w:rPr>
        <w:t>r</w:t>
      </w:r>
      <w:r w:rsidRPr="00B56D90">
        <w:rPr>
          <w:rFonts w:ascii="Arial" w:hAnsi="Arial" w:cs="Arial"/>
          <w:sz w:val="22"/>
          <w:szCs w:val="22"/>
          <w:lang w:val="en-US"/>
        </w:rPr>
        <w:t>, physical and emotional</w:t>
      </w:r>
      <w:r w:rsidR="00B56D90" w:rsidRPr="00B56D90">
        <w:rPr>
          <w:rFonts w:ascii="Arial" w:hAnsi="Arial" w:cs="Arial"/>
          <w:sz w:val="22"/>
          <w:szCs w:val="22"/>
          <w:lang w:val="en-US"/>
        </w:rPr>
        <w:t xml:space="preserve"> </w:t>
      </w:r>
      <w:r w:rsidRPr="00B56D90">
        <w:rPr>
          <w:rFonts w:ascii="Arial" w:hAnsi="Arial" w:cs="Arial"/>
          <w:sz w:val="22"/>
          <w:szCs w:val="22"/>
          <w:lang w:val="en-US"/>
        </w:rPr>
        <w:t>state and any visible injuries.</w:t>
      </w:r>
    </w:p>
    <w:p w14:paraId="14C6F900" w14:textId="77777777" w:rsidR="002B6A62" w:rsidRPr="00B56D90" w:rsidRDefault="002B6A62" w:rsidP="00B56D90">
      <w:pPr>
        <w:numPr>
          <w:ilvl w:val="0"/>
          <w:numId w:val="11"/>
        </w:numPr>
        <w:autoSpaceDE w:val="0"/>
        <w:autoSpaceDN w:val="0"/>
        <w:adjustRightInd w:val="0"/>
        <w:rPr>
          <w:rFonts w:ascii="Arial" w:hAnsi="Arial" w:cs="Arial"/>
          <w:sz w:val="22"/>
          <w:szCs w:val="22"/>
          <w:lang w:val="en-US"/>
        </w:rPr>
      </w:pPr>
      <w:r w:rsidRPr="00B56D90">
        <w:rPr>
          <w:rFonts w:ascii="Arial" w:hAnsi="Arial" w:cs="Arial"/>
          <w:sz w:val="22"/>
          <w:szCs w:val="22"/>
          <w:lang w:val="en-US"/>
        </w:rPr>
        <w:t>Exactly what the child or young person said and what you said. Record the child or young persons</w:t>
      </w:r>
      <w:r w:rsidR="00B56D90" w:rsidRPr="00B56D90">
        <w:rPr>
          <w:rFonts w:ascii="Arial" w:hAnsi="Arial" w:cs="Arial"/>
          <w:sz w:val="22"/>
          <w:szCs w:val="22"/>
          <w:lang w:val="en-US"/>
        </w:rPr>
        <w:t xml:space="preserve"> </w:t>
      </w:r>
      <w:r w:rsidRPr="00B56D90">
        <w:rPr>
          <w:rFonts w:ascii="Arial" w:hAnsi="Arial" w:cs="Arial"/>
          <w:sz w:val="22"/>
          <w:szCs w:val="22"/>
          <w:lang w:val="en-US"/>
        </w:rPr>
        <w:t>account of what has happened as closely as possible.</w:t>
      </w:r>
    </w:p>
    <w:p w14:paraId="304B23AE" w14:textId="77777777" w:rsidR="002B6A62" w:rsidRPr="00B56D90" w:rsidRDefault="002B6A62" w:rsidP="00B56D90">
      <w:pPr>
        <w:numPr>
          <w:ilvl w:val="0"/>
          <w:numId w:val="11"/>
        </w:numPr>
        <w:autoSpaceDE w:val="0"/>
        <w:autoSpaceDN w:val="0"/>
        <w:adjustRightInd w:val="0"/>
        <w:rPr>
          <w:rFonts w:ascii="Arial" w:hAnsi="Arial" w:cs="Arial"/>
          <w:sz w:val="22"/>
          <w:szCs w:val="22"/>
          <w:lang w:val="en-US"/>
        </w:rPr>
      </w:pPr>
      <w:r w:rsidRPr="00B56D90">
        <w:rPr>
          <w:rFonts w:ascii="Arial" w:hAnsi="Arial" w:cs="Arial"/>
          <w:sz w:val="22"/>
          <w:szCs w:val="22"/>
          <w:lang w:val="en-US"/>
        </w:rPr>
        <w:t>Sign and date what you have recorded.</w:t>
      </w:r>
    </w:p>
    <w:p w14:paraId="4DA4AA45" w14:textId="77777777" w:rsidR="00B56D90" w:rsidRDefault="00B56D90" w:rsidP="00B56D90">
      <w:pPr>
        <w:autoSpaceDE w:val="0"/>
        <w:autoSpaceDN w:val="0"/>
        <w:adjustRightInd w:val="0"/>
        <w:rPr>
          <w:rFonts w:ascii="Arial" w:hAnsi="Arial" w:cs="Arial"/>
          <w:sz w:val="20"/>
          <w:szCs w:val="20"/>
          <w:lang w:val="en-US"/>
        </w:rPr>
      </w:pPr>
    </w:p>
    <w:p w14:paraId="4124EDA9" w14:textId="77777777" w:rsidR="002B6A62" w:rsidRPr="00B56D90" w:rsidRDefault="002B6A62" w:rsidP="002B6A62">
      <w:pPr>
        <w:autoSpaceDE w:val="0"/>
        <w:autoSpaceDN w:val="0"/>
        <w:adjustRightInd w:val="0"/>
        <w:rPr>
          <w:rFonts w:ascii="Arial" w:hAnsi="Arial" w:cs="Arial"/>
          <w:b/>
          <w:sz w:val="22"/>
          <w:szCs w:val="22"/>
          <w:lang w:val="en-US"/>
        </w:rPr>
      </w:pPr>
      <w:r w:rsidRPr="00B56D90">
        <w:rPr>
          <w:rFonts w:ascii="Arial" w:hAnsi="Arial" w:cs="Arial"/>
          <w:b/>
          <w:sz w:val="22"/>
          <w:szCs w:val="22"/>
          <w:lang w:val="en-US"/>
        </w:rPr>
        <w:t>Do not ask questions, other than the child or young persons name, address and d</w:t>
      </w:r>
      <w:r w:rsidR="00457181">
        <w:rPr>
          <w:rFonts w:ascii="Arial" w:hAnsi="Arial" w:cs="Arial"/>
          <w:b/>
          <w:sz w:val="22"/>
          <w:szCs w:val="22"/>
          <w:lang w:val="en-US"/>
        </w:rPr>
        <w:t>ate of birth. Reassure the child</w:t>
      </w:r>
      <w:r w:rsidR="00B56D90" w:rsidRPr="00B56D90">
        <w:rPr>
          <w:rFonts w:ascii="Arial" w:hAnsi="Arial" w:cs="Arial"/>
          <w:b/>
          <w:sz w:val="22"/>
          <w:szCs w:val="22"/>
          <w:lang w:val="en-US"/>
        </w:rPr>
        <w:t xml:space="preserve"> </w:t>
      </w:r>
      <w:r w:rsidRPr="00B56D90">
        <w:rPr>
          <w:rFonts w:ascii="Arial" w:hAnsi="Arial" w:cs="Arial"/>
          <w:b/>
          <w:sz w:val="22"/>
          <w:szCs w:val="22"/>
          <w:lang w:val="en-US"/>
        </w:rPr>
        <w:t>or young person that they have done the right thing in telling you.</w:t>
      </w:r>
    </w:p>
    <w:p w14:paraId="40BE4902" w14:textId="77777777" w:rsidR="00B56D90" w:rsidRDefault="00B56D90" w:rsidP="002B6A62">
      <w:pPr>
        <w:autoSpaceDE w:val="0"/>
        <w:autoSpaceDN w:val="0"/>
        <w:adjustRightInd w:val="0"/>
        <w:rPr>
          <w:rFonts w:ascii="Arial" w:hAnsi="Arial" w:cs="Arial"/>
          <w:sz w:val="20"/>
          <w:szCs w:val="20"/>
          <w:lang w:val="en-US"/>
        </w:rPr>
      </w:pPr>
    </w:p>
    <w:p w14:paraId="5F0398AF" w14:textId="77777777" w:rsidR="002B6A62" w:rsidRPr="00106C5C" w:rsidRDefault="00106C5C" w:rsidP="002B6A62">
      <w:pPr>
        <w:autoSpaceDE w:val="0"/>
        <w:autoSpaceDN w:val="0"/>
        <w:adjustRightInd w:val="0"/>
        <w:rPr>
          <w:rFonts w:ascii="Arial" w:hAnsi="Arial" w:cs="Arial"/>
          <w:b/>
          <w:sz w:val="22"/>
          <w:szCs w:val="22"/>
          <w:lang w:val="en-US"/>
        </w:rPr>
      </w:pPr>
      <w:r w:rsidRPr="00106C5C">
        <w:rPr>
          <w:rFonts w:ascii="Arial" w:hAnsi="Arial" w:cs="Arial"/>
          <w:b/>
          <w:sz w:val="22"/>
          <w:szCs w:val="22"/>
          <w:lang w:val="en-US"/>
        </w:rPr>
        <w:t xml:space="preserve">Contact </w:t>
      </w:r>
      <w:r w:rsidRPr="00106C5C">
        <w:rPr>
          <w:rFonts w:ascii="Arial" w:hAnsi="Arial" w:cs="Arial"/>
          <w:b/>
          <w:bCs/>
          <w:color w:val="000000"/>
          <w:sz w:val="22"/>
          <w:szCs w:val="22"/>
        </w:rPr>
        <w:t>Social</w:t>
      </w:r>
      <w:r w:rsidR="00B56D90" w:rsidRPr="00106C5C">
        <w:rPr>
          <w:rFonts w:ascii="Arial" w:hAnsi="Arial" w:cs="Arial"/>
          <w:b/>
          <w:bCs/>
          <w:color w:val="000000"/>
          <w:sz w:val="22"/>
          <w:szCs w:val="22"/>
        </w:rPr>
        <w:t xml:space="preserve"> Care Direct on 08458505010 </w:t>
      </w:r>
      <w:r w:rsidR="002B6A62" w:rsidRPr="00106C5C">
        <w:rPr>
          <w:rFonts w:ascii="Arial" w:hAnsi="Arial" w:cs="Arial"/>
          <w:b/>
          <w:sz w:val="22"/>
          <w:szCs w:val="22"/>
          <w:lang w:val="en-US"/>
        </w:rPr>
        <w:t>o</w:t>
      </w:r>
      <w:r>
        <w:rPr>
          <w:rFonts w:ascii="Arial" w:hAnsi="Arial" w:cs="Arial"/>
          <w:b/>
          <w:sz w:val="22"/>
          <w:szCs w:val="22"/>
          <w:lang w:val="en-US"/>
        </w:rPr>
        <w:t>r Durham</w:t>
      </w:r>
      <w:r w:rsidR="002B6A62" w:rsidRPr="00106C5C">
        <w:rPr>
          <w:rFonts w:ascii="Arial" w:hAnsi="Arial" w:cs="Arial"/>
          <w:b/>
          <w:sz w:val="22"/>
          <w:szCs w:val="22"/>
          <w:lang w:val="en-US"/>
        </w:rPr>
        <w:t xml:space="preserve"> Police without delay and follow their guidance.</w:t>
      </w:r>
    </w:p>
    <w:p w14:paraId="28054BF1" w14:textId="77777777" w:rsidR="00B56D90" w:rsidRPr="00106C5C" w:rsidRDefault="00B56D90" w:rsidP="002B6A62">
      <w:pPr>
        <w:autoSpaceDE w:val="0"/>
        <w:autoSpaceDN w:val="0"/>
        <w:adjustRightInd w:val="0"/>
        <w:rPr>
          <w:rFonts w:ascii="Arial" w:hAnsi="Arial" w:cs="Arial"/>
          <w:sz w:val="22"/>
          <w:szCs w:val="22"/>
          <w:lang w:val="en-US"/>
        </w:rPr>
      </w:pPr>
    </w:p>
    <w:p w14:paraId="6E3F1246" w14:textId="77777777" w:rsidR="002B6A62" w:rsidRPr="00F03317" w:rsidRDefault="002B6A62" w:rsidP="002B6A62">
      <w:pPr>
        <w:autoSpaceDE w:val="0"/>
        <w:autoSpaceDN w:val="0"/>
        <w:adjustRightInd w:val="0"/>
        <w:rPr>
          <w:rFonts w:ascii="Arial" w:hAnsi="Arial" w:cs="Arial"/>
          <w:b/>
          <w:sz w:val="22"/>
          <w:szCs w:val="22"/>
          <w:lang w:val="en-US"/>
        </w:rPr>
      </w:pPr>
      <w:r w:rsidRPr="00106C5C">
        <w:rPr>
          <w:rFonts w:ascii="Arial" w:hAnsi="Arial" w:cs="Arial"/>
          <w:sz w:val="22"/>
          <w:szCs w:val="22"/>
          <w:lang w:val="en-US"/>
        </w:rPr>
        <w:t xml:space="preserve">Every effort should be made to ensure that confidentiality is maintained for all concerned. </w:t>
      </w:r>
      <w:r w:rsidRPr="00F03317">
        <w:rPr>
          <w:rFonts w:ascii="Arial" w:hAnsi="Arial" w:cs="Arial"/>
          <w:b/>
          <w:sz w:val="22"/>
          <w:szCs w:val="22"/>
          <w:lang w:val="en-US"/>
        </w:rPr>
        <w:t>Soci</w:t>
      </w:r>
      <w:r w:rsidR="00B56D90" w:rsidRPr="00F03317">
        <w:rPr>
          <w:rFonts w:ascii="Arial" w:hAnsi="Arial" w:cs="Arial"/>
          <w:b/>
          <w:sz w:val="22"/>
          <w:szCs w:val="22"/>
          <w:lang w:val="en-US"/>
        </w:rPr>
        <w:t xml:space="preserve">al Services, </w:t>
      </w:r>
      <w:r w:rsidRPr="00F03317">
        <w:rPr>
          <w:rFonts w:ascii="Arial" w:hAnsi="Arial" w:cs="Arial"/>
          <w:b/>
          <w:sz w:val="22"/>
          <w:szCs w:val="22"/>
          <w:lang w:val="en-US"/>
        </w:rPr>
        <w:t>or the Police, must be the ones to inform parents or guardian</w:t>
      </w:r>
      <w:r w:rsidR="00F03317" w:rsidRPr="00F03317">
        <w:rPr>
          <w:rFonts w:ascii="Arial" w:hAnsi="Arial" w:cs="Arial"/>
          <w:b/>
          <w:sz w:val="22"/>
          <w:szCs w:val="22"/>
          <w:lang w:val="en-US"/>
        </w:rPr>
        <w:t>s</w:t>
      </w:r>
      <w:r w:rsidRPr="00F03317">
        <w:rPr>
          <w:rFonts w:ascii="Arial" w:hAnsi="Arial" w:cs="Arial"/>
          <w:b/>
          <w:sz w:val="22"/>
          <w:szCs w:val="22"/>
          <w:lang w:val="en-US"/>
        </w:rPr>
        <w:t>, and the person about whom allegations are</w:t>
      </w:r>
      <w:r w:rsidR="00B56D90" w:rsidRPr="00F03317">
        <w:rPr>
          <w:rFonts w:ascii="Arial" w:hAnsi="Arial" w:cs="Arial"/>
          <w:b/>
          <w:sz w:val="22"/>
          <w:szCs w:val="22"/>
          <w:lang w:val="en-US"/>
        </w:rPr>
        <w:t xml:space="preserve"> </w:t>
      </w:r>
      <w:r w:rsidRPr="00F03317">
        <w:rPr>
          <w:rFonts w:ascii="Arial" w:hAnsi="Arial" w:cs="Arial"/>
          <w:b/>
          <w:sz w:val="22"/>
          <w:szCs w:val="22"/>
          <w:lang w:val="en-US"/>
        </w:rPr>
        <w:t>being made.</w:t>
      </w:r>
    </w:p>
    <w:p w14:paraId="04ACEA57" w14:textId="77777777" w:rsidR="00B56D90" w:rsidRPr="00106C5C" w:rsidRDefault="00B56D90" w:rsidP="002B6A62">
      <w:pPr>
        <w:autoSpaceDE w:val="0"/>
        <w:autoSpaceDN w:val="0"/>
        <w:adjustRightInd w:val="0"/>
        <w:rPr>
          <w:rFonts w:ascii="Arial" w:hAnsi="Arial" w:cs="Arial"/>
          <w:sz w:val="22"/>
          <w:szCs w:val="22"/>
          <w:lang w:val="en-US"/>
        </w:rPr>
      </w:pPr>
    </w:p>
    <w:p w14:paraId="78A6B616" w14:textId="77777777" w:rsidR="003D0328" w:rsidRPr="00106C5C" w:rsidRDefault="002B6A62" w:rsidP="00106C5C">
      <w:pPr>
        <w:autoSpaceDE w:val="0"/>
        <w:autoSpaceDN w:val="0"/>
        <w:adjustRightInd w:val="0"/>
        <w:rPr>
          <w:rFonts w:ascii="Arial" w:hAnsi="Arial" w:cs="Arial"/>
          <w:sz w:val="22"/>
          <w:szCs w:val="22"/>
          <w:lang w:val="en-US"/>
        </w:rPr>
      </w:pPr>
      <w:r w:rsidRPr="00106C5C">
        <w:rPr>
          <w:rFonts w:ascii="Arial" w:hAnsi="Arial" w:cs="Arial"/>
          <w:sz w:val="22"/>
          <w:szCs w:val="22"/>
          <w:lang w:val="en-US"/>
        </w:rPr>
        <w:t>Recorded information should be handed over to Social Services or the Police and any copies stored in a</w:t>
      </w:r>
      <w:r w:rsidR="00B56D90" w:rsidRPr="00106C5C">
        <w:rPr>
          <w:rFonts w:ascii="Arial" w:hAnsi="Arial" w:cs="Arial"/>
          <w:sz w:val="22"/>
          <w:szCs w:val="22"/>
          <w:lang w:val="en-US"/>
        </w:rPr>
        <w:t xml:space="preserve"> </w:t>
      </w:r>
      <w:r w:rsidRPr="00106C5C">
        <w:rPr>
          <w:rFonts w:ascii="Arial" w:hAnsi="Arial" w:cs="Arial"/>
          <w:sz w:val="22"/>
          <w:szCs w:val="22"/>
          <w:lang w:val="en-US"/>
        </w:rPr>
        <w:t>secure place with limited access in line with data protection laws (e.g. that information is accurate,</w:t>
      </w:r>
      <w:r w:rsidR="00B56D90" w:rsidRPr="00106C5C">
        <w:rPr>
          <w:rFonts w:ascii="Arial" w:hAnsi="Arial" w:cs="Arial"/>
          <w:sz w:val="22"/>
          <w:szCs w:val="22"/>
          <w:lang w:val="en-US"/>
        </w:rPr>
        <w:t xml:space="preserve"> </w:t>
      </w:r>
      <w:r w:rsidRPr="00106C5C">
        <w:rPr>
          <w:rFonts w:ascii="Arial" w:hAnsi="Arial" w:cs="Arial"/>
          <w:sz w:val="22"/>
          <w:szCs w:val="22"/>
          <w:lang w:val="en-US"/>
        </w:rPr>
        <w:t>regularly updated, relevant and secure).</w:t>
      </w:r>
    </w:p>
    <w:p w14:paraId="2EA469D2" w14:textId="77777777" w:rsidR="003D0328" w:rsidRPr="00106C5C" w:rsidRDefault="003D0328">
      <w:pPr>
        <w:pStyle w:val="BodyTextIndent"/>
        <w:ind w:left="0"/>
        <w:jc w:val="left"/>
        <w:rPr>
          <w:b w:val="0"/>
          <w:bCs w:val="0"/>
          <w:color w:val="000000"/>
          <w:sz w:val="22"/>
          <w:szCs w:val="22"/>
        </w:rPr>
      </w:pPr>
    </w:p>
    <w:p w14:paraId="747C72A1" w14:textId="77777777" w:rsidR="00B56D90" w:rsidRPr="00106C5C" w:rsidRDefault="00B56D90" w:rsidP="00B56D90">
      <w:pPr>
        <w:autoSpaceDE w:val="0"/>
        <w:autoSpaceDN w:val="0"/>
        <w:adjustRightInd w:val="0"/>
        <w:rPr>
          <w:rFonts w:ascii="Arial" w:hAnsi="Arial" w:cs="Arial"/>
          <w:b/>
          <w:bCs/>
          <w:sz w:val="22"/>
          <w:szCs w:val="22"/>
          <w:lang w:val="en-US"/>
        </w:rPr>
      </w:pPr>
      <w:r w:rsidRPr="00106C5C">
        <w:rPr>
          <w:rFonts w:ascii="Arial" w:hAnsi="Arial" w:cs="Arial"/>
          <w:b/>
          <w:bCs/>
          <w:sz w:val="22"/>
          <w:szCs w:val="22"/>
          <w:lang w:val="en-US"/>
        </w:rPr>
        <w:t>Contractors</w:t>
      </w:r>
    </w:p>
    <w:p w14:paraId="6546866B" w14:textId="77777777" w:rsidR="00B56D90" w:rsidRPr="00106C5C" w:rsidRDefault="00B56D90" w:rsidP="00B56D90">
      <w:pPr>
        <w:autoSpaceDE w:val="0"/>
        <w:autoSpaceDN w:val="0"/>
        <w:adjustRightInd w:val="0"/>
        <w:rPr>
          <w:rFonts w:ascii="Arial" w:hAnsi="Arial" w:cs="Arial"/>
          <w:sz w:val="22"/>
          <w:szCs w:val="22"/>
          <w:lang w:val="en-US"/>
        </w:rPr>
      </w:pPr>
      <w:r w:rsidRPr="00106C5C">
        <w:rPr>
          <w:rFonts w:ascii="Arial" w:hAnsi="Arial" w:cs="Arial"/>
          <w:sz w:val="22"/>
          <w:szCs w:val="22"/>
          <w:lang w:val="en-US"/>
        </w:rPr>
        <w:t>A copy of this Policy is given to contractors at the commencement of their working on the Council’s behalf. Contractors are therefore aware of, and should abide by, the Council’s aims and procedures outlined in this policy.</w:t>
      </w:r>
    </w:p>
    <w:p w14:paraId="5D9FA17E" w14:textId="77777777" w:rsidR="004B3216" w:rsidRPr="00106C5C" w:rsidRDefault="004B3216">
      <w:pPr>
        <w:pStyle w:val="BodyTextIndent"/>
        <w:ind w:left="0"/>
        <w:jc w:val="left"/>
        <w:rPr>
          <w:b w:val="0"/>
          <w:bCs w:val="0"/>
          <w:color w:val="000000"/>
          <w:sz w:val="22"/>
          <w:szCs w:val="22"/>
        </w:rPr>
      </w:pPr>
    </w:p>
    <w:p w14:paraId="50034AD2" w14:textId="77777777" w:rsidR="003D0328" w:rsidRPr="00106C5C" w:rsidRDefault="003D0328">
      <w:pPr>
        <w:pStyle w:val="BodyTextIndent"/>
        <w:jc w:val="left"/>
        <w:rPr>
          <w:color w:val="000000"/>
          <w:sz w:val="22"/>
          <w:szCs w:val="22"/>
        </w:rPr>
      </w:pPr>
    </w:p>
    <w:p w14:paraId="295A3148" w14:textId="77777777" w:rsidR="003D0328" w:rsidRPr="00F03317" w:rsidRDefault="003D0328" w:rsidP="00F03317">
      <w:pPr>
        <w:pStyle w:val="BodyTextIndent"/>
        <w:ind w:left="0"/>
        <w:jc w:val="left"/>
        <w:rPr>
          <w:color w:val="000000"/>
          <w:sz w:val="22"/>
          <w:szCs w:val="22"/>
        </w:rPr>
      </w:pPr>
      <w:r w:rsidRPr="00F03317">
        <w:rPr>
          <w:color w:val="000000"/>
          <w:sz w:val="22"/>
          <w:szCs w:val="22"/>
        </w:rPr>
        <w:t>Monitoring and Evaluation:</w:t>
      </w:r>
    </w:p>
    <w:p w14:paraId="04216C94" w14:textId="77777777" w:rsidR="003D0328" w:rsidRPr="004B3216" w:rsidRDefault="003D0328">
      <w:pPr>
        <w:pStyle w:val="BodyTextIndent"/>
        <w:jc w:val="left"/>
        <w:rPr>
          <w:color w:val="000000"/>
          <w:sz w:val="22"/>
          <w:szCs w:val="22"/>
          <w:u w:val="single"/>
        </w:rPr>
      </w:pPr>
    </w:p>
    <w:p w14:paraId="114F1FF1" w14:textId="77777777" w:rsidR="003D0328" w:rsidRPr="00C22AF1" w:rsidRDefault="003D0328" w:rsidP="00F03317">
      <w:pPr>
        <w:pStyle w:val="BodyTextIndent"/>
        <w:ind w:left="0"/>
        <w:jc w:val="left"/>
        <w:rPr>
          <w:b w:val="0"/>
          <w:bCs w:val="0"/>
          <w:color w:val="auto"/>
          <w:sz w:val="22"/>
          <w:szCs w:val="22"/>
        </w:rPr>
      </w:pPr>
      <w:r w:rsidRPr="00C22AF1">
        <w:rPr>
          <w:b w:val="0"/>
          <w:bCs w:val="0"/>
          <w:color w:val="auto"/>
          <w:sz w:val="22"/>
          <w:szCs w:val="22"/>
        </w:rPr>
        <w:t xml:space="preserve">Once a year adults/officers associated with </w:t>
      </w:r>
      <w:r w:rsidR="00F03317" w:rsidRPr="00C22AF1">
        <w:rPr>
          <w:b w:val="0"/>
          <w:bCs w:val="0"/>
          <w:color w:val="auto"/>
          <w:sz w:val="22"/>
          <w:szCs w:val="22"/>
        </w:rPr>
        <w:t xml:space="preserve">Eggleston Parish Council </w:t>
      </w:r>
      <w:r w:rsidRPr="00C22AF1">
        <w:rPr>
          <w:b w:val="0"/>
          <w:bCs w:val="0"/>
          <w:color w:val="auto"/>
          <w:sz w:val="22"/>
          <w:szCs w:val="22"/>
        </w:rPr>
        <w:t xml:space="preserve">will meet to discuss the extent to which practice conforms </w:t>
      </w:r>
      <w:r w:rsidR="00C22AF1" w:rsidRPr="00C22AF1">
        <w:rPr>
          <w:b w:val="0"/>
          <w:bCs w:val="0"/>
          <w:color w:val="auto"/>
          <w:sz w:val="22"/>
          <w:szCs w:val="22"/>
        </w:rPr>
        <w:t>to</w:t>
      </w:r>
      <w:r w:rsidRPr="00C22AF1">
        <w:rPr>
          <w:b w:val="0"/>
          <w:bCs w:val="0"/>
          <w:color w:val="auto"/>
          <w:sz w:val="22"/>
          <w:szCs w:val="22"/>
        </w:rPr>
        <w:t xml:space="preserve"> the content of the policy.  Three years following adoption of the policy, adults/officers associated</w:t>
      </w:r>
      <w:r w:rsidR="00624654">
        <w:rPr>
          <w:b w:val="0"/>
          <w:bCs w:val="0"/>
          <w:color w:val="auto"/>
          <w:sz w:val="22"/>
          <w:szCs w:val="22"/>
        </w:rPr>
        <w:t xml:space="preserve"> with</w:t>
      </w:r>
      <w:r w:rsidRPr="00C22AF1">
        <w:rPr>
          <w:b w:val="0"/>
          <w:bCs w:val="0"/>
          <w:color w:val="auto"/>
          <w:sz w:val="22"/>
          <w:szCs w:val="22"/>
        </w:rPr>
        <w:t xml:space="preserve"> </w:t>
      </w:r>
      <w:r w:rsidR="00F03317" w:rsidRPr="00C22AF1">
        <w:rPr>
          <w:b w:val="0"/>
          <w:bCs w:val="0"/>
          <w:color w:val="auto"/>
          <w:sz w:val="22"/>
          <w:szCs w:val="22"/>
        </w:rPr>
        <w:t>Eggleston Parish Council</w:t>
      </w:r>
      <w:r w:rsidRPr="00C22AF1">
        <w:rPr>
          <w:b w:val="0"/>
          <w:bCs w:val="0"/>
          <w:color w:val="auto"/>
          <w:sz w:val="22"/>
          <w:szCs w:val="22"/>
        </w:rPr>
        <w:t xml:space="preserve"> will meet to discuss whether the policy needs revising in the light of new child protection legislation and best practice advice.</w:t>
      </w:r>
    </w:p>
    <w:p w14:paraId="2389208B" w14:textId="77777777" w:rsidR="003D0328" w:rsidRPr="004B3216" w:rsidRDefault="003D0328" w:rsidP="00F03317">
      <w:pPr>
        <w:pStyle w:val="BodyTextIndent"/>
        <w:ind w:left="0"/>
        <w:jc w:val="left"/>
        <w:rPr>
          <w:b w:val="0"/>
          <w:bCs w:val="0"/>
          <w:color w:val="000000"/>
          <w:sz w:val="22"/>
          <w:szCs w:val="22"/>
        </w:rPr>
      </w:pPr>
    </w:p>
    <w:p w14:paraId="5EB22C9E" w14:textId="77777777" w:rsidR="003D0328" w:rsidRPr="004B3216" w:rsidRDefault="003D0328" w:rsidP="00F03317">
      <w:pPr>
        <w:pStyle w:val="BodyTextIndent"/>
        <w:ind w:left="0"/>
        <w:jc w:val="left"/>
        <w:rPr>
          <w:b w:val="0"/>
          <w:bCs w:val="0"/>
          <w:color w:val="000000"/>
          <w:sz w:val="22"/>
          <w:szCs w:val="22"/>
        </w:rPr>
      </w:pPr>
    </w:p>
    <w:p w14:paraId="7466851C" w14:textId="77777777" w:rsidR="003D0328" w:rsidRPr="004B3216" w:rsidRDefault="003D0328" w:rsidP="00F03317">
      <w:pPr>
        <w:pStyle w:val="BodyTextIndent"/>
        <w:ind w:left="0"/>
        <w:jc w:val="left"/>
        <w:rPr>
          <w:color w:val="000000"/>
          <w:sz w:val="22"/>
          <w:szCs w:val="22"/>
        </w:rPr>
      </w:pPr>
      <w:r w:rsidRPr="004B3216">
        <w:rPr>
          <w:color w:val="000000"/>
          <w:sz w:val="22"/>
          <w:szCs w:val="22"/>
        </w:rPr>
        <w:t>This Policy was</w:t>
      </w:r>
      <w:r w:rsidR="007312D3">
        <w:rPr>
          <w:color w:val="000000"/>
          <w:sz w:val="22"/>
          <w:szCs w:val="22"/>
        </w:rPr>
        <w:t xml:space="preserve"> re</w:t>
      </w:r>
      <w:r w:rsidRPr="004B3216">
        <w:rPr>
          <w:color w:val="000000"/>
          <w:sz w:val="22"/>
          <w:szCs w:val="22"/>
        </w:rPr>
        <w:t xml:space="preserve"> adopted on:</w:t>
      </w:r>
      <w:r w:rsidR="00F03317">
        <w:rPr>
          <w:color w:val="000000"/>
          <w:sz w:val="22"/>
          <w:szCs w:val="22"/>
        </w:rPr>
        <w:t xml:space="preserve"> </w:t>
      </w:r>
      <w:r w:rsidR="00C704FC">
        <w:rPr>
          <w:color w:val="000000"/>
          <w:sz w:val="22"/>
          <w:szCs w:val="22"/>
        </w:rPr>
        <w:t xml:space="preserve"> </w:t>
      </w:r>
      <w:r w:rsidR="007312D3">
        <w:rPr>
          <w:color w:val="000000"/>
          <w:sz w:val="22"/>
          <w:szCs w:val="22"/>
        </w:rPr>
        <w:t>2 February 2015</w:t>
      </w:r>
    </w:p>
    <w:p w14:paraId="1C0D699A" w14:textId="77777777" w:rsidR="003D0328" w:rsidRPr="004B3216" w:rsidRDefault="003D0328" w:rsidP="00F03317">
      <w:pPr>
        <w:pStyle w:val="BodyTextIndent"/>
        <w:ind w:left="0"/>
        <w:jc w:val="left"/>
        <w:rPr>
          <w:color w:val="000000"/>
          <w:sz w:val="22"/>
          <w:szCs w:val="22"/>
        </w:rPr>
      </w:pPr>
    </w:p>
    <w:p w14:paraId="4998F81C" w14:textId="75365249" w:rsidR="003D0328" w:rsidRPr="004B3216" w:rsidRDefault="003D0328" w:rsidP="00F03317">
      <w:pPr>
        <w:pStyle w:val="BodyTextIndent"/>
        <w:ind w:left="0"/>
        <w:jc w:val="left"/>
        <w:rPr>
          <w:color w:val="000000"/>
          <w:sz w:val="22"/>
          <w:szCs w:val="22"/>
        </w:rPr>
      </w:pPr>
      <w:r w:rsidRPr="004B3216">
        <w:rPr>
          <w:color w:val="000000"/>
          <w:sz w:val="22"/>
          <w:szCs w:val="22"/>
        </w:rPr>
        <w:t xml:space="preserve">This Policy </w:t>
      </w:r>
      <w:r w:rsidR="0050715E">
        <w:rPr>
          <w:color w:val="000000"/>
          <w:sz w:val="22"/>
          <w:szCs w:val="22"/>
        </w:rPr>
        <w:t xml:space="preserve">was </w:t>
      </w:r>
      <w:r w:rsidRPr="004B3216">
        <w:rPr>
          <w:color w:val="000000"/>
          <w:sz w:val="22"/>
          <w:szCs w:val="22"/>
        </w:rPr>
        <w:t>r</w:t>
      </w:r>
      <w:r w:rsidR="0050715E">
        <w:rPr>
          <w:color w:val="000000"/>
          <w:sz w:val="22"/>
          <w:szCs w:val="22"/>
        </w:rPr>
        <w:t xml:space="preserve">eviewed on:  </w:t>
      </w:r>
      <w:r w:rsidR="004D04C3">
        <w:rPr>
          <w:color w:val="000000"/>
          <w:sz w:val="22"/>
          <w:szCs w:val="22"/>
        </w:rPr>
        <w:t>20</w:t>
      </w:r>
      <w:r w:rsidR="00DD428E">
        <w:rPr>
          <w:color w:val="000000"/>
          <w:sz w:val="22"/>
          <w:szCs w:val="22"/>
        </w:rPr>
        <w:t xml:space="preserve"> May 202</w:t>
      </w:r>
      <w:r w:rsidR="004D04C3">
        <w:rPr>
          <w:color w:val="000000"/>
          <w:sz w:val="22"/>
          <w:szCs w:val="22"/>
        </w:rPr>
        <w:t>6</w:t>
      </w:r>
    </w:p>
    <w:p w14:paraId="0C7328BC" w14:textId="77777777" w:rsidR="003D0328" w:rsidRPr="004B3216" w:rsidRDefault="003D0328" w:rsidP="00F03317">
      <w:pPr>
        <w:pStyle w:val="BodyTextIndent"/>
        <w:ind w:left="0"/>
        <w:jc w:val="left"/>
        <w:rPr>
          <w:color w:val="000000"/>
          <w:sz w:val="22"/>
          <w:szCs w:val="22"/>
        </w:rPr>
      </w:pPr>
    </w:p>
    <w:p w14:paraId="38EE709D" w14:textId="77777777" w:rsidR="004B3216" w:rsidRDefault="004B3216" w:rsidP="00F03317">
      <w:pPr>
        <w:pStyle w:val="BodyTextIndent"/>
        <w:ind w:left="0"/>
        <w:jc w:val="left"/>
        <w:rPr>
          <w:color w:val="000000"/>
          <w:sz w:val="22"/>
          <w:szCs w:val="22"/>
        </w:rPr>
      </w:pPr>
    </w:p>
    <w:p w14:paraId="2E631958" w14:textId="77777777" w:rsidR="00F03317" w:rsidRDefault="00F03317" w:rsidP="00F03317">
      <w:pPr>
        <w:pStyle w:val="BodyTextIndent"/>
        <w:ind w:left="0"/>
        <w:jc w:val="left"/>
        <w:rPr>
          <w:color w:val="000000"/>
          <w:sz w:val="22"/>
          <w:szCs w:val="22"/>
        </w:rPr>
      </w:pPr>
      <w:r>
        <w:rPr>
          <w:color w:val="000000"/>
          <w:sz w:val="22"/>
          <w:szCs w:val="22"/>
        </w:rPr>
        <w:t xml:space="preserve">Signed:…………………………………………………….. Chairman </w:t>
      </w:r>
    </w:p>
    <w:p w14:paraId="2AD0046F" w14:textId="77777777" w:rsidR="00F03317" w:rsidRDefault="00F03317" w:rsidP="004D689C">
      <w:pPr>
        <w:pStyle w:val="BodyTextIndent"/>
        <w:ind w:left="0"/>
        <w:jc w:val="left"/>
        <w:rPr>
          <w:b w:val="0"/>
          <w:color w:val="000000"/>
          <w:sz w:val="22"/>
          <w:szCs w:val="22"/>
        </w:rPr>
      </w:pPr>
      <w:r w:rsidRPr="00F03317">
        <w:rPr>
          <w:b w:val="0"/>
          <w:color w:val="000000"/>
          <w:sz w:val="22"/>
          <w:szCs w:val="22"/>
        </w:rPr>
        <w:t>On behalf of Eggleston Parish Council</w:t>
      </w:r>
    </w:p>
    <w:p w14:paraId="0946EA66" w14:textId="77777777" w:rsidR="00F03317" w:rsidRDefault="00F03317" w:rsidP="004D689C">
      <w:pPr>
        <w:pStyle w:val="BodyTextIndent"/>
        <w:ind w:left="0"/>
        <w:jc w:val="left"/>
        <w:rPr>
          <w:b w:val="0"/>
          <w:color w:val="000000"/>
          <w:sz w:val="22"/>
          <w:szCs w:val="22"/>
        </w:rPr>
      </w:pPr>
    </w:p>
    <w:p w14:paraId="009AF6E4" w14:textId="77777777" w:rsidR="00F03317" w:rsidRDefault="00F03317" w:rsidP="004D689C">
      <w:pPr>
        <w:pStyle w:val="BodyTextIndent"/>
        <w:ind w:left="0"/>
        <w:jc w:val="left"/>
        <w:rPr>
          <w:b w:val="0"/>
          <w:color w:val="000000"/>
          <w:sz w:val="22"/>
          <w:szCs w:val="22"/>
        </w:rPr>
      </w:pPr>
    </w:p>
    <w:p w14:paraId="53FE4645" w14:textId="77777777" w:rsidR="00F03317" w:rsidRDefault="00F03317" w:rsidP="004D689C">
      <w:pPr>
        <w:pStyle w:val="BodyTextIndent"/>
        <w:ind w:left="0"/>
        <w:jc w:val="left"/>
        <w:rPr>
          <w:b w:val="0"/>
          <w:color w:val="000000"/>
          <w:sz w:val="22"/>
          <w:szCs w:val="22"/>
        </w:rPr>
      </w:pPr>
    </w:p>
    <w:p w14:paraId="5CDA9CCF" w14:textId="77777777" w:rsidR="00F03317" w:rsidRDefault="00AB0524" w:rsidP="00F03317">
      <w:pPr>
        <w:pStyle w:val="BodyTextIndent"/>
        <w:ind w:left="0"/>
        <w:jc w:val="right"/>
      </w:pPr>
      <w:r w:rsidRPr="00F03317">
        <w:t>Appendix 1</w:t>
      </w:r>
    </w:p>
    <w:p w14:paraId="49BE8B0A" w14:textId="77777777" w:rsidR="00AB0524" w:rsidRPr="00F03317" w:rsidRDefault="00AB0524" w:rsidP="00F03317">
      <w:pPr>
        <w:pStyle w:val="BodyTextIndent"/>
        <w:ind w:left="0"/>
        <w:jc w:val="left"/>
        <w:rPr>
          <w:color w:val="auto"/>
        </w:rPr>
      </w:pPr>
      <w:r w:rsidRPr="00F03317">
        <w:rPr>
          <w:color w:val="auto"/>
        </w:rPr>
        <w:t>What is Child abuse?</w:t>
      </w:r>
    </w:p>
    <w:p w14:paraId="2DE8D04E" w14:textId="77777777" w:rsidR="00AB0524" w:rsidRPr="004B3216" w:rsidRDefault="00AB0524" w:rsidP="00AB0524">
      <w:pPr>
        <w:jc w:val="both"/>
        <w:rPr>
          <w:rFonts w:ascii="Arial" w:hAnsi="Arial" w:cs="Arial"/>
          <w:sz w:val="22"/>
          <w:szCs w:val="22"/>
        </w:rPr>
      </w:pPr>
      <w:r w:rsidRPr="004B3216">
        <w:rPr>
          <w:rFonts w:ascii="Arial" w:hAnsi="Arial" w:cs="Arial"/>
          <w:sz w:val="22"/>
          <w:szCs w:val="22"/>
        </w:rPr>
        <w:t>Child abuse means harming a child.  Child abuse is not a new problem and, although it still occurs, there is evidence to suggest that its occurrence can be significantly reduced.  How? By learning more about the problem, by giving young people self-protection strategies, by knowing how to listen to young people carefully, and by knowing what action to take when allegations of child abuse are made.</w:t>
      </w:r>
    </w:p>
    <w:p w14:paraId="578C19B9" w14:textId="77777777" w:rsidR="00AB0524" w:rsidRPr="004B3216" w:rsidRDefault="00AB0524" w:rsidP="00AB0524">
      <w:pPr>
        <w:jc w:val="both"/>
        <w:rPr>
          <w:rFonts w:ascii="Arial" w:hAnsi="Arial" w:cs="Arial"/>
          <w:sz w:val="22"/>
          <w:szCs w:val="22"/>
        </w:rPr>
      </w:pPr>
    </w:p>
    <w:p w14:paraId="34C3C2CC" w14:textId="77777777" w:rsidR="00AB0524" w:rsidRPr="004B3216" w:rsidRDefault="00AB0524" w:rsidP="00AB0524">
      <w:pPr>
        <w:rPr>
          <w:rFonts w:ascii="Arial" w:hAnsi="Arial" w:cs="Arial"/>
          <w:b/>
          <w:bCs/>
          <w:sz w:val="22"/>
          <w:szCs w:val="22"/>
          <w:u w:val="single"/>
        </w:rPr>
      </w:pPr>
    </w:p>
    <w:p w14:paraId="5514D7DC" w14:textId="77777777" w:rsidR="00AB0524" w:rsidRPr="00F03317" w:rsidRDefault="00AB0524" w:rsidP="00AB0524">
      <w:pPr>
        <w:rPr>
          <w:rFonts w:ascii="Arial" w:hAnsi="Arial" w:cs="Arial"/>
          <w:b/>
          <w:bCs/>
        </w:rPr>
      </w:pPr>
      <w:r w:rsidRPr="00F03317">
        <w:rPr>
          <w:rFonts w:ascii="Arial" w:hAnsi="Arial" w:cs="Arial"/>
          <w:b/>
          <w:bCs/>
        </w:rPr>
        <w:t>What is abuse and neglect?</w:t>
      </w:r>
    </w:p>
    <w:p w14:paraId="1BAA0544" w14:textId="77777777" w:rsidR="00AB0524" w:rsidRPr="004B3216" w:rsidRDefault="00AB0524" w:rsidP="00AB0524">
      <w:pPr>
        <w:jc w:val="both"/>
        <w:rPr>
          <w:rFonts w:ascii="Arial" w:hAnsi="Arial" w:cs="Arial"/>
          <w:b/>
          <w:bCs/>
          <w:sz w:val="22"/>
          <w:szCs w:val="22"/>
        </w:rPr>
      </w:pPr>
      <w:r w:rsidRPr="004B3216">
        <w:rPr>
          <w:rFonts w:ascii="Arial" w:hAnsi="Arial" w:cs="Arial"/>
          <w:b/>
          <w:bCs/>
          <w:sz w:val="22"/>
          <w:szCs w:val="22"/>
        </w:rPr>
        <w:t>Physical abuse:</w:t>
      </w:r>
    </w:p>
    <w:p w14:paraId="6498BC38" w14:textId="77777777" w:rsidR="00AB0524" w:rsidRPr="004B3216" w:rsidRDefault="00AB0524" w:rsidP="00AB0524">
      <w:pPr>
        <w:jc w:val="both"/>
        <w:rPr>
          <w:rFonts w:ascii="Arial" w:hAnsi="Arial" w:cs="Arial"/>
          <w:sz w:val="22"/>
          <w:szCs w:val="22"/>
        </w:rPr>
      </w:pPr>
      <w:r w:rsidRPr="004B3216">
        <w:rPr>
          <w:rFonts w:ascii="Arial" w:hAnsi="Arial" w:cs="Arial"/>
          <w:sz w:val="22"/>
          <w:szCs w:val="22"/>
        </w:rP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5279AB3A" w14:textId="77777777" w:rsidR="00AB0524" w:rsidRPr="004B3216" w:rsidRDefault="00AB0524" w:rsidP="00AB0524">
      <w:pPr>
        <w:jc w:val="both"/>
        <w:rPr>
          <w:rFonts w:ascii="Arial" w:hAnsi="Arial" w:cs="Arial"/>
          <w:sz w:val="22"/>
          <w:szCs w:val="22"/>
        </w:rPr>
      </w:pPr>
    </w:p>
    <w:p w14:paraId="20AAA5B7" w14:textId="77777777" w:rsidR="00AB0524" w:rsidRPr="004B3216" w:rsidRDefault="00AB0524" w:rsidP="00AB0524">
      <w:pPr>
        <w:jc w:val="both"/>
        <w:rPr>
          <w:rFonts w:ascii="Arial" w:hAnsi="Arial" w:cs="Arial"/>
          <w:sz w:val="22"/>
          <w:szCs w:val="22"/>
        </w:rPr>
      </w:pPr>
      <w:r w:rsidRPr="004B3216">
        <w:rPr>
          <w:rFonts w:ascii="Arial" w:hAnsi="Arial" w:cs="Arial"/>
          <w:b/>
          <w:bCs/>
          <w:sz w:val="22"/>
          <w:szCs w:val="22"/>
        </w:rPr>
        <w:t>Emotional abuse:</w:t>
      </w:r>
    </w:p>
    <w:p w14:paraId="4DA4288F" w14:textId="77777777" w:rsidR="00AB0524" w:rsidRPr="004B3216" w:rsidRDefault="00AB0524" w:rsidP="00C22AF1">
      <w:pPr>
        <w:jc w:val="both"/>
        <w:rPr>
          <w:rFonts w:ascii="Arial" w:hAnsi="Arial" w:cs="Arial"/>
          <w:sz w:val="22"/>
          <w:szCs w:val="22"/>
        </w:rPr>
      </w:pPr>
      <w:r w:rsidRPr="004B3216">
        <w:rPr>
          <w:rFonts w:ascii="Arial" w:hAnsi="Arial" w:cs="Arial"/>
          <w:sz w:val="22"/>
          <w:szCs w:val="22"/>
        </w:rPr>
        <w:t>Emotional abuse is the persistent emotional maltreatment of a child such as to cause severe and persistent adverse effects on the child’s emotional development. It may involve conveying to children that they are worthless or unloved, inadequate, or valued only in so 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capacity,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2DB4CFF1" w14:textId="77777777" w:rsidR="00AB0524" w:rsidRPr="004B3216" w:rsidRDefault="00AB0524" w:rsidP="00AB0524">
      <w:pPr>
        <w:jc w:val="both"/>
        <w:rPr>
          <w:rFonts w:ascii="Arial" w:hAnsi="Arial" w:cs="Arial"/>
          <w:b/>
          <w:bCs/>
          <w:sz w:val="22"/>
          <w:szCs w:val="22"/>
        </w:rPr>
      </w:pPr>
    </w:p>
    <w:p w14:paraId="0C9A09CD" w14:textId="77777777" w:rsidR="00AB0524" w:rsidRPr="004B3216" w:rsidRDefault="00AB0524" w:rsidP="00AB0524">
      <w:pPr>
        <w:jc w:val="both"/>
        <w:rPr>
          <w:rFonts w:ascii="Arial" w:hAnsi="Arial" w:cs="Arial"/>
          <w:b/>
          <w:bCs/>
          <w:sz w:val="22"/>
          <w:szCs w:val="22"/>
        </w:rPr>
      </w:pPr>
      <w:r w:rsidRPr="004B3216">
        <w:rPr>
          <w:rFonts w:ascii="Arial" w:hAnsi="Arial" w:cs="Arial"/>
          <w:b/>
          <w:bCs/>
          <w:sz w:val="22"/>
          <w:szCs w:val="22"/>
        </w:rPr>
        <w:t>Sexual abuse:</w:t>
      </w:r>
    </w:p>
    <w:p w14:paraId="0C76A843" w14:textId="77777777" w:rsidR="00AB0524" w:rsidRPr="004B3216" w:rsidRDefault="00AB0524" w:rsidP="00AB0524">
      <w:pPr>
        <w:jc w:val="both"/>
        <w:rPr>
          <w:rFonts w:ascii="Arial" w:hAnsi="Arial" w:cs="Arial"/>
          <w:sz w:val="22"/>
          <w:szCs w:val="22"/>
        </w:rPr>
      </w:pPr>
      <w:r w:rsidRPr="004B3216">
        <w:rPr>
          <w:rFonts w:ascii="Arial" w:hAnsi="Arial" w:cs="Arial"/>
          <w:sz w:val="22"/>
          <w:szCs w:val="22"/>
        </w:rPr>
        <w:t xml:space="preserve">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the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male adults; women can also commit acts of sexual abuse as can other children. </w:t>
      </w:r>
    </w:p>
    <w:p w14:paraId="3F21BAF4" w14:textId="77777777" w:rsidR="00AB0524" w:rsidRPr="004B3216" w:rsidRDefault="00AB0524" w:rsidP="00AB0524">
      <w:pPr>
        <w:jc w:val="both"/>
        <w:rPr>
          <w:rFonts w:ascii="Arial" w:hAnsi="Arial" w:cs="Arial"/>
          <w:sz w:val="22"/>
          <w:szCs w:val="22"/>
        </w:rPr>
      </w:pPr>
    </w:p>
    <w:p w14:paraId="0C0DE75A" w14:textId="77777777" w:rsidR="00AB0524" w:rsidRPr="004B3216" w:rsidRDefault="00AB0524" w:rsidP="00AB0524">
      <w:pPr>
        <w:jc w:val="both"/>
        <w:rPr>
          <w:rFonts w:ascii="Arial" w:hAnsi="Arial" w:cs="Arial"/>
          <w:b/>
          <w:bCs/>
          <w:sz w:val="22"/>
          <w:szCs w:val="22"/>
        </w:rPr>
      </w:pPr>
      <w:r w:rsidRPr="004B3216">
        <w:rPr>
          <w:rFonts w:ascii="Arial" w:hAnsi="Arial" w:cs="Arial"/>
          <w:b/>
          <w:bCs/>
          <w:sz w:val="22"/>
          <w:szCs w:val="22"/>
        </w:rPr>
        <w:t>Neglect:</w:t>
      </w:r>
    </w:p>
    <w:p w14:paraId="0C7130D4" w14:textId="77777777" w:rsidR="00AB0524" w:rsidRPr="004B3216" w:rsidRDefault="00AB0524" w:rsidP="00AB0524">
      <w:pPr>
        <w:jc w:val="both"/>
        <w:rPr>
          <w:rFonts w:ascii="Arial" w:hAnsi="Arial" w:cs="Arial"/>
          <w:sz w:val="22"/>
          <w:szCs w:val="22"/>
        </w:rPr>
      </w:pPr>
      <w:r w:rsidRPr="004B3216">
        <w:rPr>
          <w:rFonts w:ascii="Arial" w:hAnsi="Arial" w:cs="Arial"/>
          <w:sz w:val="22"/>
          <w:szCs w:val="22"/>
        </w:rPr>
        <w:t>Neglect is the persistent failure to meet a child’s basic physical and/or psychological needs, likely to result in the serious impairment of a child’s health or development. Neglect may occur during pregnancy as a result of maternal substance abuse. Once a child is born, neglect may involve a parent or carer failing to;</w:t>
      </w:r>
    </w:p>
    <w:p w14:paraId="6D6AF347" w14:textId="77777777" w:rsidR="00AB0524" w:rsidRPr="004B3216" w:rsidRDefault="00AB0524" w:rsidP="00AB0524">
      <w:pPr>
        <w:numPr>
          <w:ilvl w:val="0"/>
          <w:numId w:val="1"/>
        </w:numPr>
        <w:jc w:val="both"/>
        <w:rPr>
          <w:rFonts w:ascii="Arial" w:hAnsi="Arial" w:cs="Arial"/>
          <w:sz w:val="22"/>
          <w:szCs w:val="22"/>
        </w:rPr>
      </w:pPr>
      <w:r w:rsidRPr="004B3216">
        <w:rPr>
          <w:rFonts w:ascii="Arial" w:hAnsi="Arial" w:cs="Arial"/>
          <w:sz w:val="22"/>
          <w:szCs w:val="22"/>
        </w:rPr>
        <w:t>Provide adequate food, clothing and shelter (including the exclusion from home or abandonment)</w:t>
      </w:r>
    </w:p>
    <w:p w14:paraId="3B03E8D3" w14:textId="77777777" w:rsidR="00AB0524" w:rsidRPr="004B3216" w:rsidRDefault="00AB0524" w:rsidP="00AB0524">
      <w:pPr>
        <w:numPr>
          <w:ilvl w:val="0"/>
          <w:numId w:val="1"/>
        </w:numPr>
        <w:jc w:val="both"/>
        <w:rPr>
          <w:rFonts w:ascii="Arial" w:hAnsi="Arial" w:cs="Arial"/>
          <w:sz w:val="22"/>
          <w:szCs w:val="22"/>
        </w:rPr>
      </w:pPr>
      <w:r w:rsidRPr="004B3216">
        <w:rPr>
          <w:rFonts w:ascii="Arial" w:hAnsi="Arial" w:cs="Arial"/>
          <w:sz w:val="22"/>
          <w:szCs w:val="22"/>
        </w:rPr>
        <w:t>Protect a child from physical and emotional harm or danger.</w:t>
      </w:r>
    </w:p>
    <w:p w14:paraId="2007AE36" w14:textId="77777777" w:rsidR="00AB0524" w:rsidRPr="004B3216" w:rsidRDefault="00AB0524" w:rsidP="00AB0524">
      <w:pPr>
        <w:numPr>
          <w:ilvl w:val="0"/>
          <w:numId w:val="1"/>
        </w:numPr>
        <w:jc w:val="both"/>
        <w:rPr>
          <w:rFonts w:ascii="Arial" w:hAnsi="Arial" w:cs="Arial"/>
          <w:sz w:val="22"/>
          <w:szCs w:val="22"/>
        </w:rPr>
      </w:pPr>
      <w:r w:rsidRPr="004B3216">
        <w:rPr>
          <w:rFonts w:ascii="Arial" w:hAnsi="Arial" w:cs="Arial"/>
          <w:sz w:val="22"/>
          <w:szCs w:val="22"/>
        </w:rPr>
        <w:t>Ensure adequate supervision (including the use of inadequate care givers); or</w:t>
      </w:r>
    </w:p>
    <w:p w14:paraId="61B31300" w14:textId="77777777" w:rsidR="00AB0524" w:rsidRPr="004B3216" w:rsidRDefault="00AB0524" w:rsidP="00AB0524">
      <w:pPr>
        <w:numPr>
          <w:ilvl w:val="0"/>
          <w:numId w:val="1"/>
        </w:numPr>
        <w:jc w:val="both"/>
        <w:rPr>
          <w:rFonts w:ascii="Arial" w:hAnsi="Arial" w:cs="Arial"/>
          <w:sz w:val="22"/>
          <w:szCs w:val="22"/>
        </w:rPr>
      </w:pPr>
      <w:r w:rsidRPr="004B3216">
        <w:rPr>
          <w:rFonts w:ascii="Arial" w:hAnsi="Arial" w:cs="Arial"/>
          <w:sz w:val="22"/>
          <w:szCs w:val="22"/>
        </w:rPr>
        <w:t xml:space="preserve">Ensure access to appropriate medical care or treatment. </w:t>
      </w:r>
    </w:p>
    <w:p w14:paraId="2DECC87C" w14:textId="77777777" w:rsidR="00AB0524" w:rsidRPr="004B3216" w:rsidRDefault="00AB0524" w:rsidP="00AB0524">
      <w:pPr>
        <w:jc w:val="both"/>
        <w:rPr>
          <w:rFonts w:ascii="Arial" w:hAnsi="Arial" w:cs="Arial"/>
          <w:sz w:val="22"/>
          <w:szCs w:val="22"/>
        </w:rPr>
      </w:pPr>
      <w:r w:rsidRPr="004B3216">
        <w:rPr>
          <w:rFonts w:ascii="Arial" w:hAnsi="Arial" w:cs="Arial"/>
          <w:sz w:val="22"/>
          <w:szCs w:val="22"/>
        </w:rPr>
        <w:t xml:space="preserve">It may also include neglect of, or unresponsiveness to a child’s basic emotional needs. </w:t>
      </w:r>
    </w:p>
    <w:p w14:paraId="6FD3FC95" w14:textId="77777777" w:rsidR="00AB0524" w:rsidRDefault="00AB0524" w:rsidP="004D689C">
      <w:pPr>
        <w:pStyle w:val="BodyTextIndent"/>
        <w:ind w:left="0"/>
        <w:jc w:val="left"/>
        <w:rPr>
          <w:b w:val="0"/>
          <w:bCs w:val="0"/>
          <w:color w:val="000000"/>
          <w:sz w:val="20"/>
          <w:szCs w:val="20"/>
        </w:rPr>
      </w:pPr>
    </w:p>
    <w:p w14:paraId="328DE188" w14:textId="77777777" w:rsidR="00C22AF1" w:rsidRDefault="00C22AF1" w:rsidP="004D689C">
      <w:pPr>
        <w:pStyle w:val="BodyTextIndent"/>
        <w:ind w:left="0"/>
        <w:jc w:val="left"/>
        <w:rPr>
          <w:b w:val="0"/>
          <w:bCs w:val="0"/>
          <w:color w:val="000000"/>
          <w:sz w:val="20"/>
          <w:szCs w:val="20"/>
        </w:rPr>
      </w:pPr>
    </w:p>
    <w:p w14:paraId="0811EC8F" w14:textId="77777777" w:rsidR="00C22AF1" w:rsidRDefault="00C22AF1" w:rsidP="004D689C">
      <w:pPr>
        <w:pStyle w:val="BodyTextIndent"/>
        <w:ind w:left="0"/>
        <w:jc w:val="left"/>
        <w:rPr>
          <w:b w:val="0"/>
          <w:bCs w:val="0"/>
          <w:color w:val="000000"/>
          <w:sz w:val="20"/>
          <w:szCs w:val="20"/>
        </w:rPr>
      </w:pPr>
    </w:p>
    <w:p w14:paraId="32ACEEBC" w14:textId="77777777" w:rsidR="00C22AF1" w:rsidRDefault="00C22AF1" w:rsidP="004D689C">
      <w:pPr>
        <w:pStyle w:val="BodyTextIndent"/>
        <w:ind w:left="0"/>
        <w:jc w:val="left"/>
        <w:rPr>
          <w:b w:val="0"/>
          <w:bCs w:val="0"/>
          <w:color w:val="000000"/>
          <w:sz w:val="20"/>
          <w:szCs w:val="20"/>
        </w:rPr>
      </w:pPr>
    </w:p>
    <w:p w14:paraId="2F4F7266" w14:textId="77777777" w:rsidR="00C22AF1" w:rsidRDefault="00C22AF1" w:rsidP="004D689C">
      <w:pPr>
        <w:pStyle w:val="BodyTextIndent"/>
        <w:ind w:left="0"/>
        <w:jc w:val="left"/>
        <w:rPr>
          <w:b w:val="0"/>
          <w:bCs w:val="0"/>
          <w:color w:val="000000"/>
          <w:sz w:val="20"/>
          <w:szCs w:val="20"/>
        </w:rPr>
      </w:pPr>
    </w:p>
    <w:p w14:paraId="15E46D34" w14:textId="77777777" w:rsidR="00C22AF1" w:rsidRDefault="00C22AF1" w:rsidP="004D689C">
      <w:pPr>
        <w:pStyle w:val="BodyTextIndent"/>
        <w:ind w:left="0"/>
        <w:jc w:val="left"/>
        <w:rPr>
          <w:b w:val="0"/>
          <w:bCs w:val="0"/>
          <w:color w:val="000000"/>
          <w:sz w:val="20"/>
          <w:szCs w:val="20"/>
        </w:rPr>
      </w:pPr>
    </w:p>
    <w:p w14:paraId="773E1591" w14:textId="77777777" w:rsidR="002B6A62" w:rsidRPr="00C22AF1" w:rsidRDefault="002B6A62" w:rsidP="00C22AF1">
      <w:pPr>
        <w:pStyle w:val="BodyTextIndent"/>
        <w:ind w:left="0"/>
        <w:jc w:val="right"/>
        <w:rPr>
          <w:bCs w:val="0"/>
        </w:rPr>
      </w:pPr>
      <w:r w:rsidRPr="00C22AF1">
        <w:rPr>
          <w:bCs w:val="0"/>
        </w:rPr>
        <w:t>Appendix 2</w:t>
      </w:r>
    </w:p>
    <w:p w14:paraId="23CE45ED" w14:textId="77777777" w:rsidR="002B6A62" w:rsidRPr="008C6FEF" w:rsidRDefault="002B6A62" w:rsidP="00C22AF1">
      <w:pPr>
        <w:rPr>
          <w:rFonts w:ascii="Arial" w:hAnsi="Arial" w:cs="Arial"/>
          <w:b/>
          <w:bCs/>
        </w:rPr>
      </w:pPr>
      <w:r w:rsidRPr="008C6FEF">
        <w:rPr>
          <w:rFonts w:ascii="Arial" w:hAnsi="Arial" w:cs="Arial"/>
          <w:b/>
          <w:bCs/>
        </w:rPr>
        <w:t>Possible Signs of Abuse</w:t>
      </w:r>
    </w:p>
    <w:p w14:paraId="3B5D5E74" w14:textId="77777777" w:rsidR="002B6A62" w:rsidRPr="008C6FEF" w:rsidRDefault="002B6A62" w:rsidP="002B6A62">
      <w:pPr>
        <w:rPr>
          <w:rFonts w:ascii="Arial" w:hAnsi="Arial" w:cs="Arial"/>
          <w:b/>
          <w:bCs/>
        </w:rPr>
      </w:pPr>
    </w:p>
    <w:p w14:paraId="07FD5B51" w14:textId="77777777" w:rsidR="002B6A62" w:rsidRPr="008C6FEF" w:rsidRDefault="002B6A62" w:rsidP="002B6A62">
      <w:pPr>
        <w:rPr>
          <w:rFonts w:ascii="Arial" w:hAnsi="Arial" w:cs="Arial"/>
          <w:b/>
          <w:bCs/>
        </w:rPr>
      </w:pPr>
      <w:r w:rsidRPr="008C6FEF">
        <w:rPr>
          <w:rFonts w:ascii="Arial" w:hAnsi="Arial" w:cs="Arial"/>
          <w:b/>
          <w:bCs/>
        </w:rPr>
        <w:t>If a young person:</w:t>
      </w:r>
    </w:p>
    <w:p w14:paraId="1DA4D75E" w14:textId="77777777" w:rsidR="002B6A62" w:rsidRPr="008C6FEF" w:rsidRDefault="002B6A62" w:rsidP="002B6A62">
      <w:pPr>
        <w:rPr>
          <w:rFonts w:ascii="Arial" w:hAnsi="Arial" w:cs="Arial"/>
          <w:b/>
          <w:bCs/>
        </w:rPr>
      </w:pPr>
    </w:p>
    <w:p w14:paraId="57E6F9AE" w14:textId="77777777" w:rsidR="002B6A62" w:rsidRPr="008C6FEF" w:rsidRDefault="002B6A62" w:rsidP="002B6A62">
      <w:pPr>
        <w:numPr>
          <w:ilvl w:val="0"/>
          <w:numId w:val="1"/>
        </w:numPr>
        <w:rPr>
          <w:rFonts w:ascii="Arial" w:hAnsi="Arial" w:cs="Arial"/>
        </w:rPr>
      </w:pPr>
      <w:r w:rsidRPr="008C6FEF">
        <w:rPr>
          <w:rFonts w:ascii="Arial" w:hAnsi="Arial" w:cs="Arial"/>
        </w:rPr>
        <w:t>Becomes withdrawn or isolated</w:t>
      </w:r>
    </w:p>
    <w:p w14:paraId="53055B75" w14:textId="77777777" w:rsidR="002B6A62" w:rsidRPr="008C6FEF" w:rsidRDefault="002B6A62" w:rsidP="002B6A62">
      <w:pPr>
        <w:numPr>
          <w:ilvl w:val="0"/>
          <w:numId w:val="1"/>
        </w:numPr>
        <w:rPr>
          <w:rFonts w:ascii="Arial" w:hAnsi="Arial" w:cs="Arial"/>
        </w:rPr>
      </w:pPr>
      <w:r w:rsidRPr="008C6FEF">
        <w:rPr>
          <w:rFonts w:ascii="Arial" w:hAnsi="Arial" w:cs="Arial"/>
        </w:rPr>
        <w:t>Becomes aggressive or starts seeking attention</w:t>
      </w:r>
    </w:p>
    <w:p w14:paraId="0F9269C7" w14:textId="77777777" w:rsidR="002B6A62" w:rsidRPr="008C6FEF" w:rsidRDefault="002B6A62" w:rsidP="002B6A62">
      <w:pPr>
        <w:numPr>
          <w:ilvl w:val="0"/>
          <w:numId w:val="1"/>
        </w:numPr>
        <w:rPr>
          <w:rFonts w:ascii="Arial" w:hAnsi="Arial" w:cs="Arial"/>
        </w:rPr>
      </w:pPr>
      <w:r w:rsidRPr="008C6FEF">
        <w:rPr>
          <w:rFonts w:ascii="Arial" w:hAnsi="Arial" w:cs="Arial"/>
        </w:rPr>
        <w:t>Becomes afraid of certain people</w:t>
      </w:r>
    </w:p>
    <w:p w14:paraId="7EF0BBB3" w14:textId="77777777" w:rsidR="002B6A62" w:rsidRPr="008C6FEF" w:rsidRDefault="002B6A62" w:rsidP="002B6A62">
      <w:pPr>
        <w:numPr>
          <w:ilvl w:val="0"/>
          <w:numId w:val="1"/>
        </w:numPr>
        <w:rPr>
          <w:rFonts w:ascii="Arial" w:hAnsi="Arial" w:cs="Arial"/>
        </w:rPr>
      </w:pPr>
      <w:r w:rsidRPr="008C6FEF">
        <w:rPr>
          <w:rFonts w:ascii="Arial" w:hAnsi="Arial" w:cs="Arial"/>
        </w:rPr>
        <w:t>Develops chronic medical problems such as stomach pains or headaches</w:t>
      </w:r>
    </w:p>
    <w:p w14:paraId="745DBC02" w14:textId="77777777" w:rsidR="002B6A62" w:rsidRPr="008C6FEF" w:rsidRDefault="002B6A62" w:rsidP="002B6A62">
      <w:pPr>
        <w:numPr>
          <w:ilvl w:val="0"/>
          <w:numId w:val="1"/>
        </w:numPr>
        <w:rPr>
          <w:rFonts w:ascii="Arial" w:hAnsi="Arial" w:cs="Arial"/>
        </w:rPr>
      </w:pPr>
      <w:r w:rsidRPr="008C6FEF">
        <w:rPr>
          <w:rFonts w:ascii="Arial" w:hAnsi="Arial" w:cs="Arial"/>
        </w:rPr>
        <w:t>Acts in sexually inappropriate ways toward adults or peers</w:t>
      </w:r>
    </w:p>
    <w:p w14:paraId="4B028DD7" w14:textId="77777777" w:rsidR="002B6A62" w:rsidRPr="008C6FEF" w:rsidRDefault="002B6A62" w:rsidP="002B6A62">
      <w:pPr>
        <w:numPr>
          <w:ilvl w:val="0"/>
          <w:numId w:val="1"/>
        </w:numPr>
        <w:rPr>
          <w:rFonts w:ascii="Arial" w:hAnsi="Arial" w:cs="Arial"/>
        </w:rPr>
      </w:pPr>
      <w:r w:rsidRPr="008C6FEF">
        <w:rPr>
          <w:rFonts w:ascii="Arial" w:hAnsi="Arial" w:cs="Arial"/>
        </w:rPr>
        <w:t>Becomes anorexic or bulimic</w:t>
      </w:r>
    </w:p>
    <w:p w14:paraId="3C084759" w14:textId="77777777" w:rsidR="002B6A62" w:rsidRPr="008C6FEF" w:rsidRDefault="002B6A62" w:rsidP="002B6A62">
      <w:pPr>
        <w:numPr>
          <w:ilvl w:val="0"/>
          <w:numId w:val="1"/>
        </w:numPr>
        <w:rPr>
          <w:rFonts w:ascii="Arial" w:hAnsi="Arial" w:cs="Arial"/>
        </w:rPr>
      </w:pPr>
      <w:r w:rsidRPr="008C6FEF">
        <w:rPr>
          <w:rFonts w:ascii="Arial" w:hAnsi="Arial" w:cs="Arial"/>
        </w:rPr>
        <w:t>Fails to thrive</w:t>
      </w:r>
    </w:p>
    <w:p w14:paraId="24A5FDCC" w14:textId="77777777" w:rsidR="002B6A62" w:rsidRPr="008C6FEF" w:rsidRDefault="002B6A62" w:rsidP="002B6A62">
      <w:pPr>
        <w:numPr>
          <w:ilvl w:val="0"/>
          <w:numId w:val="1"/>
        </w:numPr>
        <w:rPr>
          <w:rFonts w:ascii="Arial" w:hAnsi="Arial" w:cs="Arial"/>
        </w:rPr>
      </w:pPr>
      <w:r w:rsidRPr="008C6FEF">
        <w:rPr>
          <w:rFonts w:ascii="Arial" w:hAnsi="Arial" w:cs="Arial"/>
        </w:rPr>
        <w:t>Is often hungry</w:t>
      </w:r>
    </w:p>
    <w:p w14:paraId="0F063422" w14:textId="77777777" w:rsidR="002B6A62" w:rsidRPr="008C6FEF" w:rsidRDefault="002B6A62" w:rsidP="002B6A62">
      <w:pPr>
        <w:numPr>
          <w:ilvl w:val="0"/>
          <w:numId w:val="1"/>
        </w:numPr>
        <w:rPr>
          <w:rFonts w:ascii="Arial" w:hAnsi="Arial" w:cs="Arial"/>
        </w:rPr>
      </w:pPr>
      <w:r w:rsidRPr="008C6FEF">
        <w:rPr>
          <w:rFonts w:ascii="Arial" w:hAnsi="Arial" w:cs="Arial"/>
        </w:rPr>
        <w:t>Has regular accidents</w:t>
      </w:r>
    </w:p>
    <w:p w14:paraId="7C0AB897" w14:textId="77777777" w:rsidR="002B6A62" w:rsidRPr="008C6FEF" w:rsidRDefault="002B6A62" w:rsidP="002B6A62">
      <w:pPr>
        <w:numPr>
          <w:ilvl w:val="0"/>
          <w:numId w:val="1"/>
        </w:numPr>
        <w:rPr>
          <w:rFonts w:ascii="Arial" w:hAnsi="Arial" w:cs="Arial"/>
        </w:rPr>
      </w:pPr>
      <w:r w:rsidRPr="008C6FEF">
        <w:rPr>
          <w:rFonts w:ascii="Arial" w:hAnsi="Arial" w:cs="Arial"/>
        </w:rPr>
        <w:t>Has poor personal hygiene</w:t>
      </w:r>
    </w:p>
    <w:p w14:paraId="42587A8E" w14:textId="77777777" w:rsidR="002B6A62" w:rsidRPr="008C6FEF" w:rsidRDefault="002B6A62" w:rsidP="002B6A62">
      <w:pPr>
        <w:numPr>
          <w:ilvl w:val="0"/>
          <w:numId w:val="1"/>
        </w:numPr>
        <w:rPr>
          <w:rFonts w:ascii="Arial" w:hAnsi="Arial" w:cs="Arial"/>
        </w:rPr>
      </w:pPr>
      <w:r w:rsidRPr="008C6FEF">
        <w:rPr>
          <w:rFonts w:ascii="Arial" w:hAnsi="Arial" w:cs="Arial"/>
        </w:rPr>
        <w:t>Is regularly tired</w:t>
      </w:r>
    </w:p>
    <w:p w14:paraId="5762839C" w14:textId="77777777" w:rsidR="002B6A62" w:rsidRPr="008C6FEF" w:rsidRDefault="002B6A62" w:rsidP="002B6A62">
      <w:pPr>
        <w:numPr>
          <w:ilvl w:val="0"/>
          <w:numId w:val="1"/>
        </w:numPr>
        <w:rPr>
          <w:rFonts w:ascii="Arial" w:hAnsi="Arial" w:cs="Arial"/>
        </w:rPr>
      </w:pPr>
      <w:r w:rsidRPr="008C6FEF">
        <w:rPr>
          <w:rFonts w:ascii="Arial" w:hAnsi="Arial" w:cs="Arial"/>
        </w:rPr>
        <w:t>Is reluctant to go home</w:t>
      </w:r>
    </w:p>
    <w:p w14:paraId="795FD255" w14:textId="77777777" w:rsidR="002B6A62" w:rsidRPr="008C6FEF" w:rsidRDefault="002B6A62" w:rsidP="002B6A62">
      <w:pPr>
        <w:numPr>
          <w:ilvl w:val="0"/>
          <w:numId w:val="1"/>
        </w:numPr>
        <w:rPr>
          <w:rFonts w:ascii="Arial" w:hAnsi="Arial" w:cs="Arial"/>
        </w:rPr>
      </w:pPr>
      <w:r w:rsidRPr="008C6FEF">
        <w:rPr>
          <w:rFonts w:ascii="Arial" w:hAnsi="Arial" w:cs="Arial"/>
        </w:rPr>
        <w:t>Wears inappropriate clothing</w:t>
      </w:r>
    </w:p>
    <w:p w14:paraId="6C14FED6" w14:textId="77777777" w:rsidR="002B6A62" w:rsidRPr="008C6FEF" w:rsidRDefault="002B6A62" w:rsidP="002B6A62">
      <w:pPr>
        <w:numPr>
          <w:ilvl w:val="0"/>
          <w:numId w:val="1"/>
        </w:numPr>
        <w:rPr>
          <w:rFonts w:ascii="Arial" w:hAnsi="Arial" w:cs="Arial"/>
        </w:rPr>
      </w:pPr>
      <w:r w:rsidRPr="008C6FEF">
        <w:rPr>
          <w:rFonts w:ascii="Arial" w:hAnsi="Arial" w:cs="Arial"/>
        </w:rPr>
        <w:t>Develops poor social relationships</w:t>
      </w:r>
    </w:p>
    <w:p w14:paraId="7C815099" w14:textId="77777777" w:rsidR="002B6A62" w:rsidRPr="008C6FEF" w:rsidRDefault="002B6A62" w:rsidP="002B6A62">
      <w:pPr>
        <w:numPr>
          <w:ilvl w:val="0"/>
          <w:numId w:val="1"/>
        </w:numPr>
        <w:rPr>
          <w:rFonts w:ascii="Arial" w:hAnsi="Arial" w:cs="Arial"/>
        </w:rPr>
      </w:pPr>
      <w:r w:rsidRPr="008C6FEF">
        <w:rPr>
          <w:rFonts w:ascii="Arial" w:hAnsi="Arial" w:cs="Arial"/>
        </w:rPr>
        <w:t>Exhibits inappropriate emotional responses</w:t>
      </w:r>
    </w:p>
    <w:p w14:paraId="07FDFD57" w14:textId="77777777" w:rsidR="002B6A62" w:rsidRPr="008C6FEF" w:rsidRDefault="002B6A62" w:rsidP="002B6A62">
      <w:pPr>
        <w:numPr>
          <w:ilvl w:val="0"/>
          <w:numId w:val="1"/>
        </w:numPr>
        <w:rPr>
          <w:rFonts w:ascii="Arial" w:hAnsi="Arial" w:cs="Arial"/>
        </w:rPr>
      </w:pPr>
      <w:r w:rsidRPr="008C6FEF">
        <w:rPr>
          <w:rFonts w:ascii="Arial" w:hAnsi="Arial" w:cs="Arial"/>
        </w:rPr>
        <w:t>Exhibits dramatic changes in mood or behaviour</w:t>
      </w:r>
    </w:p>
    <w:p w14:paraId="35EC9A8B" w14:textId="77777777" w:rsidR="002B6A62" w:rsidRPr="008C6FEF" w:rsidRDefault="002B6A62" w:rsidP="002B6A62">
      <w:pPr>
        <w:numPr>
          <w:ilvl w:val="0"/>
          <w:numId w:val="1"/>
        </w:numPr>
        <w:rPr>
          <w:rFonts w:ascii="Arial" w:hAnsi="Arial" w:cs="Arial"/>
        </w:rPr>
      </w:pPr>
      <w:r w:rsidRPr="008C6FEF">
        <w:rPr>
          <w:rFonts w:ascii="Arial" w:hAnsi="Arial" w:cs="Arial"/>
        </w:rPr>
        <w:t>Engages in drug or alcohol abuse</w:t>
      </w:r>
    </w:p>
    <w:p w14:paraId="50F19937" w14:textId="77777777" w:rsidR="002B6A62" w:rsidRPr="008C6FEF" w:rsidRDefault="002B6A62" w:rsidP="002B6A62">
      <w:pPr>
        <w:numPr>
          <w:ilvl w:val="0"/>
          <w:numId w:val="1"/>
        </w:numPr>
        <w:rPr>
          <w:rFonts w:ascii="Arial" w:hAnsi="Arial" w:cs="Arial"/>
        </w:rPr>
      </w:pPr>
      <w:r w:rsidRPr="008C6FEF">
        <w:rPr>
          <w:rFonts w:ascii="Arial" w:hAnsi="Arial" w:cs="Arial"/>
        </w:rPr>
        <w:t>Runs away</w:t>
      </w:r>
    </w:p>
    <w:p w14:paraId="5F8FC133" w14:textId="77777777" w:rsidR="002B6A62" w:rsidRPr="008C6FEF" w:rsidRDefault="002B6A62" w:rsidP="002B6A62">
      <w:pPr>
        <w:numPr>
          <w:ilvl w:val="0"/>
          <w:numId w:val="1"/>
        </w:numPr>
        <w:rPr>
          <w:rFonts w:ascii="Arial" w:hAnsi="Arial" w:cs="Arial"/>
        </w:rPr>
      </w:pPr>
      <w:r w:rsidRPr="008C6FEF">
        <w:rPr>
          <w:rFonts w:ascii="Arial" w:hAnsi="Arial" w:cs="Arial"/>
        </w:rPr>
        <w:t>Feels depressed</w:t>
      </w:r>
    </w:p>
    <w:p w14:paraId="28F3A2C9" w14:textId="77777777" w:rsidR="002B6A62" w:rsidRPr="008C6FEF" w:rsidRDefault="002B6A62" w:rsidP="002B6A62">
      <w:pPr>
        <w:numPr>
          <w:ilvl w:val="0"/>
          <w:numId w:val="1"/>
        </w:numPr>
        <w:rPr>
          <w:rFonts w:ascii="Arial" w:hAnsi="Arial" w:cs="Arial"/>
        </w:rPr>
      </w:pPr>
      <w:r w:rsidRPr="008C6FEF">
        <w:rPr>
          <w:rFonts w:ascii="Arial" w:hAnsi="Arial" w:cs="Arial"/>
        </w:rPr>
        <w:t>Has bumps, bruises or wounds</w:t>
      </w:r>
    </w:p>
    <w:p w14:paraId="25B8CA05" w14:textId="77777777" w:rsidR="002B6A62" w:rsidRPr="008C6FEF" w:rsidRDefault="002B6A62" w:rsidP="002B6A62">
      <w:pPr>
        <w:numPr>
          <w:ilvl w:val="0"/>
          <w:numId w:val="1"/>
        </w:numPr>
        <w:rPr>
          <w:rFonts w:ascii="Arial" w:hAnsi="Arial" w:cs="Arial"/>
        </w:rPr>
      </w:pPr>
      <w:r w:rsidRPr="008C6FEF">
        <w:rPr>
          <w:rFonts w:ascii="Arial" w:hAnsi="Arial" w:cs="Arial"/>
        </w:rPr>
        <w:t>Has unconvincing explanations for bumps, bruises or wounds</w:t>
      </w:r>
    </w:p>
    <w:p w14:paraId="3D2AE2DB" w14:textId="77777777" w:rsidR="002B6A62" w:rsidRPr="008C6FEF" w:rsidRDefault="002B6A62" w:rsidP="002B6A62">
      <w:pPr>
        <w:numPr>
          <w:ilvl w:val="0"/>
          <w:numId w:val="1"/>
        </w:numPr>
        <w:rPr>
          <w:rFonts w:ascii="Arial" w:hAnsi="Arial" w:cs="Arial"/>
        </w:rPr>
      </w:pPr>
      <w:r w:rsidRPr="008C6FEF">
        <w:rPr>
          <w:rFonts w:ascii="Arial" w:hAnsi="Arial" w:cs="Arial"/>
        </w:rPr>
        <w:t>Tells of a friend with a problem of abuse</w:t>
      </w:r>
    </w:p>
    <w:p w14:paraId="314DB883" w14:textId="77777777" w:rsidR="002B6A62" w:rsidRPr="008C6FEF" w:rsidRDefault="002B6A62" w:rsidP="004D689C">
      <w:pPr>
        <w:pStyle w:val="BodyTextIndent"/>
        <w:ind w:left="0"/>
        <w:jc w:val="left"/>
        <w:rPr>
          <w:b w:val="0"/>
          <w:bCs w:val="0"/>
          <w:color w:val="000000"/>
        </w:rPr>
      </w:pPr>
    </w:p>
    <w:p w14:paraId="0DAC41F9" w14:textId="77777777" w:rsidR="00C22AF1" w:rsidRPr="008C6FEF" w:rsidRDefault="00C22AF1" w:rsidP="004D689C">
      <w:pPr>
        <w:pStyle w:val="BodyTextIndent"/>
        <w:ind w:left="0"/>
        <w:jc w:val="left"/>
        <w:rPr>
          <w:b w:val="0"/>
          <w:bCs w:val="0"/>
          <w:color w:val="000000"/>
        </w:rPr>
      </w:pPr>
    </w:p>
    <w:p w14:paraId="246BB2C5" w14:textId="77777777" w:rsidR="00C22AF1" w:rsidRPr="008C6FEF" w:rsidRDefault="00C22AF1" w:rsidP="004D689C">
      <w:pPr>
        <w:pStyle w:val="BodyTextIndent"/>
        <w:ind w:left="0"/>
        <w:jc w:val="left"/>
        <w:rPr>
          <w:b w:val="0"/>
          <w:bCs w:val="0"/>
          <w:color w:val="000000"/>
        </w:rPr>
      </w:pPr>
    </w:p>
    <w:p w14:paraId="52B5E3B7" w14:textId="77777777" w:rsidR="00C22AF1" w:rsidRPr="008C6FEF" w:rsidRDefault="00C22AF1" w:rsidP="004D689C">
      <w:pPr>
        <w:pStyle w:val="BodyTextIndent"/>
        <w:ind w:left="0"/>
        <w:jc w:val="left"/>
        <w:rPr>
          <w:b w:val="0"/>
          <w:bCs w:val="0"/>
          <w:color w:val="000000"/>
        </w:rPr>
      </w:pPr>
    </w:p>
    <w:p w14:paraId="26EDCD81" w14:textId="77777777" w:rsidR="00C22AF1" w:rsidRDefault="00C22AF1" w:rsidP="004D689C">
      <w:pPr>
        <w:pStyle w:val="BodyTextIndent"/>
        <w:ind w:left="0"/>
        <w:jc w:val="left"/>
        <w:rPr>
          <w:b w:val="0"/>
          <w:bCs w:val="0"/>
          <w:color w:val="000000"/>
          <w:sz w:val="20"/>
          <w:szCs w:val="20"/>
        </w:rPr>
      </w:pPr>
    </w:p>
    <w:p w14:paraId="0BF1A888" w14:textId="77777777" w:rsidR="00C22AF1" w:rsidRDefault="00C22AF1" w:rsidP="004D689C">
      <w:pPr>
        <w:pStyle w:val="BodyTextIndent"/>
        <w:ind w:left="0"/>
        <w:jc w:val="left"/>
        <w:rPr>
          <w:b w:val="0"/>
          <w:bCs w:val="0"/>
          <w:color w:val="000000"/>
          <w:sz w:val="20"/>
          <w:szCs w:val="20"/>
        </w:rPr>
      </w:pPr>
    </w:p>
    <w:p w14:paraId="50DB14A4" w14:textId="77777777" w:rsidR="00C22AF1" w:rsidRDefault="00C22AF1" w:rsidP="004D689C">
      <w:pPr>
        <w:pStyle w:val="BodyTextIndent"/>
        <w:ind w:left="0"/>
        <w:jc w:val="left"/>
        <w:rPr>
          <w:b w:val="0"/>
          <w:bCs w:val="0"/>
          <w:color w:val="000000"/>
          <w:sz w:val="20"/>
          <w:szCs w:val="20"/>
        </w:rPr>
      </w:pPr>
    </w:p>
    <w:p w14:paraId="7FB3A9FF" w14:textId="77777777" w:rsidR="00C22AF1" w:rsidRDefault="00C22AF1" w:rsidP="004D689C">
      <w:pPr>
        <w:pStyle w:val="BodyTextIndent"/>
        <w:ind w:left="0"/>
        <w:jc w:val="left"/>
        <w:rPr>
          <w:b w:val="0"/>
          <w:bCs w:val="0"/>
          <w:color w:val="000000"/>
          <w:sz w:val="20"/>
          <w:szCs w:val="20"/>
        </w:rPr>
      </w:pPr>
    </w:p>
    <w:p w14:paraId="2A8D9459" w14:textId="77777777" w:rsidR="00C22AF1" w:rsidRDefault="00C22AF1" w:rsidP="004D689C">
      <w:pPr>
        <w:pStyle w:val="BodyTextIndent"/>
        <w:ind w:left="0"/>
        <w:jc w:val="left"/>
        <w:rPr>
          <w:b w:val="0"/>
          <w:bCs w:val="0"/>
          <w:color w:val="000000"/>
          <w:sz w:val="20"/>
          <w:szCs w:val="20"/>
        </w:rPr>
      </w:pPr>
    </w:p>
    <w:p w14:paraId="1480E5CA" w14:textId="77777777" w:rsidR="00C22AF1" w:rsidRDefault="00C22AF1" w:rsidP="004D689C">
      <w:pPr>
        <w:pStyle w:val="BodyTextIndent"/>
        <w:ind w:left="0"/>
        <w:jc w:val="left"/>
        <w:rPr>
          <w:b w:val="0"/>
          <w:bCs w:val="0"/>
          <w:color w:val="000000"/>
          <w:sz w:val="20"/>
          <w:szCs w:val="20"/>
        </w:rPr>
      </w:pPr>
    </w:p>
    <w:p w14:paraId="2FFC267D" w14:textId="77777777" w:rsidR="00C22AF1" w:rsidRDefault="00C22AF1" w:rsidP="004D689C">
      <w:pPr>
        <w:pStyle w:val="BodyTextIndent"/>
        <w:ind w:left="0"/>
        <w:jc w:val="left"/>
        <w:rPr>
          <w:b w:val="0"/>
          <w:bCs w:val="0"/>
          <w:color w:val="000000"/>
          <w:sz w:val="20"/>
          <w:szCs w:val="20"/>
        </w:rPr>
      </w:pPr>
    </w:p>
    <w:p w14:paraId="775D5469" w14:textId="77777777" w:rsidR="00C22AF1" w:rsidRDefault="00C22AF1" w:rsidP="004D689C">
      <w:pPr>
        <w:pStyle w:val="BodyTextIndent"/>
        <w:ind w:left="0"/>
        <w:jc w:val="left"/>
        <w:rPr>
          <w:b w:val="0"/>
          <w:bCs w:val="0"/>
          <w:color w:val="000000"/>
          <w:sz w:val="20"/>
          <w:szCs w:val="20"/>
        </w:rPr>
      </w:pPr>
    </w:p>
    <w:p w14:paraId="527C3987" w14:textId="77777777" w:rsidR="00C22AF1" w:rsidRDefault="00C22AF1" w:rsidP="004D689C">
      <w:pPr>
        <w:pStyle w:val="BodyTextIndent"/>
        <w:ind w:left="0"/>
        <w:jc w:val="left"/>
        <w:rPr>
          <w:b w:val="0"/>
          <w:bCs w:val="0"/>
          <w:color w:val="000000"/>
          <w:sz w:val="20"/>
          <w:szCs w:val="20"/>
        </w:rPr>
      </w:pPr>
    </w:p>
    <w:p w14:paraId="02B7D3C7" w14:textId="77777777" w:rsidR="00C22AF1" w:rsidRDefault="00C22AF1" w:rsidP="004D689C">
      <w:pPr>
        <w:pStyle w:val="BodyTextIndent"/>
        <w:ind w:left="0"/>
        <w:jc w:val="left"/>
        <w:rPr>
          <w:b w:val="0"/>
          <w:bCs w:val="0"/>
          <w:color w:val="000000"/>
          <w:sz w:val="20"/>
          <w:szCs w:val="20"/>
        </w:rPr>
      </w:pPr>
    </w:p>
    <w:p w14:paraId="614423B3" w14:textId="77777777" w:rsidR="00C22AF1" w:rsidRDefault="00C22AF1" w:rsidP="004D689C">
      <w:pPr>
        <w:pStyle w:val="BodyTextIndent"/>
        <w:ind w:left="0"/>
        <w:jc w:val="left"/>
        <w:rPr>
          <w:b w:val="0"/>
          <w:bCs w:val="0"/>
          <w:color w:val="000000"/>
          <w:sz w:val="20"/>
          <w:szCs w:val="20"/>
        </w:rPr>
      </w:pPr>
    </w:p>
    <w:p w14:paraId="0E1A82E4" w14:textId="77777777" w:rsidR="00C22AF1" w:rsidRDefault="00C22AF1" w:rsidP="004D689C">
      <w:pPr>
        <w:pStyle w:val="BodyTextIndent"/>
        <w:ind w:left="0"/>
        <w:jc w:val="left"/>
        <w:rPr>
          <w:b w:val="0"/>
          <w:bCs w:val="0"/>
          <w:color w:val="000000"/>
          <w:sz w:val="20"/>
          <w:szCs w:val="20"/>
        </w:rPr>
      </w:pPr>
    </w:p>
    <w:p w14:paraId="2A1C2EC9" w14:textId="77777777" w:rsidR="00C22AF1" w:rsidRDefault="00C22AF1" w:rsidP="004D689C">
      <w:pPr>
        <w:pStyle w:val="BodyTextIndent"/>
        <w:ind w:left="0"/>
        <w:jc w:val="left"/>
        <w:rPr>
          <w:b w:val="0"/>
          <w:bCs w:val="0"/>
          <w:color w:val="000000"/>
          <w:sz w:val="20"/>
          <w:szCs w:val="20"/>
        </w:rPr>
      </w:pPr>
    </w:p>
    <w:p w14:paraId="163B9337" w14:textId="77777777" w:rsidR="00C22AF1" w:rsidRDefault="00C22AF1" w:rsidP="004D689C">
      <w:pPr>
        <w:pStyle w:val="BodyTextIndent"/>
        <w:ind w:left="0"/>
        <w:jc w:val="left"/>
        <w:rPr>
          <w:b w:val="0"/>
          <w:bCs w:val="0"/>
          <w:color w:val="000000"/>
          <w:sz w:val="20"/>
          <w:szCs w:val="20"/>
        </w:rPr>
      </w:pPr>
    </w:p>
    <w:p w14:paraId="068B4F52" w14:textId="77777777" w:rsidR="00C22AF1" w:rsidRDefault="00C22AF1" w:rsidP="004D689C">
      <w:pPr>
        <w:pStyle w:val="BodyTextIndent"/>
        <w:ind w:left="0"/>
        <w:jc w:val="left"/>
        <w:rPr>
          <w:b w:val="0"/>
          <w:bCs w:val="0"/>
          <w:color w:val="000000"/>
          <w:sz w:val="20"/>
          <w:szCs w:val="20"/>
        </w:rPr>
      </w:pPr>
    </w:p>
    <w:p w14:paraId="296EA1F5" w14:textId="77777777" w:rsidR="00C22AF1" w:rsidRDefault="00C22AF1" w:rsidP="004D689C">
      <w:pPr>
        <w:pStyle w:val="BodyTextIndent"/>
        <w:ind w:left="0"/>
        <w:jc w:val="left"/>
        <w:rPr>
          <w:b w:val="0"/>
          <w:bCs w:val="0"/>
          <w:color w:val="000000"/>
          <w:sz w:val="20"/>
          <w:szCs w:val="20"/>
        </w:rPr>
      </w:pPr>
    </w:p>
    <w:p w14:paraId="1447EB14" w14:textId="77777777" w:rsidR="00C22AF1" w:rsidRDefault="00C22AF1" w:rsidP="004D689C">
      <w:pPr>
        <w:pStyle w:val="BodyTextIndent"/>
        <w:ind w:left="0"/>
        <w:jc w:val="left"/>
        <w:rPr>
          <w:b w:val="0"/>
          <w:bCs w:val="0"/>
          <w:color w:val="000000"/>
          <w:sz w:val="20"/>
          <w:szCs w:val="20"/>
        </w:rPr>
      </w:pPr>
    </w:p>
    <w:p w14:paraId="26122526" w14:textId="77777777" w:rsidR="00C22AF1" w:rsidRDefault="00C22AF1" w:rsidP="004D689C">
      <w:pPr>
        <w:pStyle w:val="BodyTextIndent"/>
        <w:ind w:left="0"/>
        <w:jc w:val="left"/>
        <w:rPr>
          <w:b w:val="0"/>
          <w:bCs w:val="0"/>
          <w:color w:val="000000"/>
          <w:sz w:val="20"/>
          <w:szCs w:val="20"/>
        </w:rPr>
      </w:pPr>
    </w:p>
    <w:p w14:paraId="2127F634" w14:textId="77777777" w:rsidR="00C22AF1" w:rsidRDefault="00C22AF1" w:rsidP="004D689C">
      <w:pPr>
        <w:pStyle w:val="BodyTextIndent"/>
        <w:ind w:left="0"/>
        <w:jc w:val="left"/>
        <w:rPr>
          <w:b w:val="0"/>
          <w:bCs w:val="0"/>
          <w:color w:val="000000"/>
          <w:sz w:val="20"/>
          <w:szCs w:val="20"/>
        </w:rPr>
      </w:pPr>
    </w:p>
    <w:p w14:paraId="151CE2BD" w14:textId="77777777" w:rsidR="00C22AF1" w:rsidRDefault="00C22AF1" w:rsidP="004D689C">
      <w:pPr>
        <w:pStyle w:val="BodyTextIndent"/>
        <w:ind w:left="0"/>
        <w:jc w:val="left"/>
        <w:rPr>
          <w:b w:val="0"/>
          <w:bCs w:val="0"/>
          <w:color w:val="000000"/>
          <w:sz w:val="20"/>
          <w:szCs w:val="20"/>
        </w:rPr>
      </w:pPr>
    </w:p>
    <w:p w14:paraId="103328D5" w14:textId="77777777" w:rsidR="00C22AF1" w:rsidRDefault="00C22AF1" w:rsidP="004D689C">
      <w:pPr>
        <w:pStyle w:val="BodyTextIndent"/>
        <w:ind w:left="0"/>
        <w:jc w:val="left"/>
        <w:rPr>
          <w:b w:val="0"/>
          <w:bCs w:val="0"/>
          <w:color w:val="000000"/>
          <w:sz w:val="20"/>
          <w:szCs w:val="20"/>
        </w:rPr>
      </w:pPr>
    </w:p>
    <w:p w14:paraId="15B22163" w14:textId="77777777" w:rsidR="00C22AF1" w:rsidRDefault="00C22AF1" w:rsidP="004D689C">
      <w:pPr>
        <w:pStyle w:val="BodyTextIndent"/>
        <w:ind w:left="0"/>
        <w:jc w:val="left"/>
        <w:rPr>
          <w:b w:val="0"/>
          <w:bCs w:val="0"/>
          <w:color w:val="000000"/>
          <w:sz w:val="20"/>
          <w:szCs w:val="20"/>
        </w:rPr>
      </w:pPr>
    </w:p>
    <w:p w14:paraId="6DB79AAB" w14:textId="77777777" w:rsidR="00C22AF1" w:rsidRDefault="00C22AF1" w:rsidP="004D689C">
      <w:pPr>
        <w:pStyle w:val="BodyTextIndent"/>
        <w:ind w:left="0"/>
        <w:jc w:val="left"/>
        <w:rPr>
          <w:b w:val="0"/>
          <w:bCs w:val="0"/>
          <w:color w:val="000000"/>
          <w:sz w:val="20"/>
          <w:szCs w:val="20"/>
        </w:rPr>
      </w:pPr>
    </w:p>
    <w:p w14:paraId="37B58BCE" w14:textId="77777777" w:rsidR="00C22AF1" w:rsidRDefault="00C22AF1" w:rsidP="004D689C">
      <w:pPr>
        <w:pStyle w:val="BodyTextIndent"/>
        <w:ind w:left="0"/>
        <w:jc w:val="left"/>
        <w:rPr>
          <w:b w:val="0"/>
          <w:bCs w:val="0"/>
          <w:color w:val="000000"/>
          <w:sz w:val="20"/>
          <w:szCs w:val="20"/>
        </w:rPr>
      </w:pPr>
    </w:p>
    <w:p w14:paraId="4AC13713" w14:textId="77777777" w:rsidR="00C22AF1" w:rsidRDefault="00C22AF1" w:rsidP="004D689C">
      <w:pPr>
        <w:pStyle w:val="BodyTextIndent"/>
        <w:ind w:left="0"/>
        <w:jc w:val="left"/>
        <w:rPr>
          <w:b w:val="0"/>
          <w:bCs w:val="0"/>
          <w:color w:val="000000"/>
          <w:sz w:val="20"/>
          <w:szCs w:val="20"/>
        </w:rPr>
      </w:pPr>
    </w:p>
    <w:p w14:paraId="716ABA8D" w14:textId="77777777" w:rsidR="00C22AF1" w:rsidRDefault="00C22AF1" w:rsidP="004D689C">
      <w:pPr>
        <w:pStyle w:val="BodyTextIndent"/>
        <w:ind w:left="0"/>
        <w:jc w:val="left"/>
        <w:rPr>
          <w:b w:val="0"/>
          <w:bCs w:val="0"/>
          <w:color w:val="000000"/>
          <w:sz w:val="20"/>
          <w:szCs w:val="20"/>
        </w:rPr>
      </w:pPr>
    </w:p>
    <w:p w14:paraId="2683AD95" w14:textId="77777777" w:rsidR="00C22AF1" w:rsidRDefault="00C22AF1" w:rsidP="004D689C">
      <w:pPr>
        <w:pStyle w:val="BodyTextIndent"/>
        <w:ind w:left="0"/>
        <w:jc w:val="left"/>
        <w:rPr>
          <w:b w:val="0"/>
          <w:bCs w:val="0"/>
          <w:color w:val="000000"/>
          <w:sz w:val="20"/>
          <w:szCs w:val="20"/>
        </w:rPr>
      </w:pPr>
    </w:p>
    <w:p w14:paraId="24A6F86F" w14:textId="77777777" w:rsidR="00C22AF1" w:rsidRDefault="00C22AF1" w:rsidP="004D689C">
      <w:pPr>
        <w:pStyle w:val="BodyTextIndent"/>
        <w:ind w:left="0"/>
        <w:jc w:val="left"/>
        <w:rPr>
          <w:b w:val="0"/>
          <w:bCs w:val="0"/>
          <w:color w:val="000000"/>
          <w:sz w:val="20"/>
          <w:szCs w:val="20"/>
        </w:rPr>
      </w:pPr>
    </w:p>
    <w:p w14:paraId="349582DB" w14:textId="77777777" w:rsidR="00C22AF1" w:rsidRDefault="00C22AF1" w:rsidP="004D689C">
      <w:pPr>
        <w:pStyle w:val="BodyTextIndent"/>
        <w:ind w:left="0"/>
        <w:jc w:val="left"/>
        <w:rPr>
          <w:b w:val="0"/>
          <w:bCs w:val="0"/>
          <w:color w:val="000000"/>
          <w:sz w:val="20"/>
          <w:szCs w:val="20"/>
        </w:rPr>
      </w:pPr>
    </w:p>
    <w:p w14:paraId="66C9DECD" w14:textId="77777777" w:rsidR="00C22AF1" w:rsidRDefault="00C22AF1" w:rsidP="004D689C">
      <w:pPr>
        <w:pStyle w:val="BodyTextIndent"/>
        <w:ind w:left="0"/>
        <w:jc w:val="left"/>
        <w:rPr>
          <w:b w:val="0"/>
          <w:bCs w:val="0"/>
          <w:color w:val="000000"/>
          <w:sz w:val="20"/>
          <w:szCs w:val="20"/>
        </w:rPr>
      </w:pPr>
    </w:p>
    <w:p w14:paraId="6975571B" w14:textId="77777777" w:rsidR="00C22AF1" w:rsidRDefault="00C22AF1" w:rsidP="004D689C">
      <w:pPr>
        <w:pStyle w:val="BodyTextIndent"/>
        <w:ind w:left="0"/>
        <w:jc w:val="left"/>
        <w:rPr>
          <w:b w:val="0"/>
          <w:bCs w:val="0"/>
          <w:color w:val="000000"/>
          <w:sz w:val="20"/>
          <w:szCs w:val="20"/>
        </w:rPr>
      </w:pPr>
    </w:p>
    <w:p w14:paraId="559B9195" w14:textId="77777777" w:rsidR="002B6A62" w:rsidRPr="00C22AF1" w:rsidRDefault="002B6A62" w:rsidP="00C22AF1">
      <w:pPr>
        <w:pStyle w:val="BodyTextIndent"/>
        <w:ind w:left="0"/>
        <w:jc w:val="right"/>
        <w:rPr>
          <w:bCs w:val="0"/>
        </w:rPr>
      </w:pPr>
      <w:r w:rsidRPr="00C22AF1">
        <w:rPr>
          <w:bCs w:val="0"/>
        </w:rPr>
        <w:t>Appendix 3</w:t>
      </w:r>
    </w:p>
    <w:p w14:paraId="4C2CD4C0" w14:textId="77777777" w:rsidR="00C22AF1" w:rsidRDefault="00C22AF1" w:rsidP="002B6A62">
      <w:pPr>
        <w:pStyle w:val="BodyTextIndent"/>
        <w:ind w:left="0"/>
        <w:jc w:val="left"/>
        <w:rPr>
          <w:color w:val="000000"/>
          <w:sz w:val="22"/>
          <w:szCs w:val="22"/>
          <w:u w:val="single"/>
        </w:rPr>
      </w:pPr>
    </w:p>
    <w:p w14:paraId="6EEA987F" w14:textId="77777777" w:rsidR="002B6A62" w:rsidRPr="008C6FEF" w:rsidRDefault="002B6A62" w:rsidP="002B6A62">
      <w:pPr>
        <w:pStyle w:val="BodyTextIndent"/>
        <w:ind w:left="0"/>
        <w:jc w:val="left"/>
        <w:rPr>
          <w:color w:val="000000"/>
        </w:rPr>
      </w:pPr>
      <w:r w:rsidRPr="008C6FEF">
        <w:rPr>
          <w:color w:val="000000"/>
        </w:rPr>
        <w:t>Advice about initial disclosures deriving from young people.</w:t>
      </w:r>
    </w:p>
    <w:p w14:paraId="38E93CAB" w14:textId="77777777" w:rsidR="002B6A62" w:rsidRPr="008C6FEF" w:rsidRDefault="002B6A62" w:rsidP="002B6A62">
      <w:pPr>
        <w:pStyle w:val="BodyTextIndent"/>
        <w:ind w:left="0"/>
        <w:jc w:val="left"/>
        <w:rPr>
          <w:color w:val="000000"/>
          <w:u w:val="single"/>
        </w:rPr>
      </w:pPr>
    </w:p>
    <w:p w14:paraId="66C941C3" w14:textId="77777777" w:rsidR="002B6A62" w:rsidRPr="008C6FEF" w:rsidRDefault="002B6A62" w:rsidP="002B6A62">
      <w:pPr>
        <w:pStyle w:val="BodyTextIndent"/>
        <w:ind w:left="0"/>
        <w:jc w:val="left"/>
        <w:rPr>
          <w:color w:val="000000"/>
        </w:rPr>
      </w:pPr>
      <w:r w:rsidRPr="008C6FEF">
        <w:rPr>
          <w:color w:val="000000"/>
        </w:rPr>
        <w:t>Adults will:</w:t>
      </w:r>
    </w:p>
    <w:p w14:paraId="51ECC748"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Reassure the young person that they are doing the correct thing by telling an adult</w:t>
      </w:r>
    </w:p>
    <w:p w14:paraId="03A5EF26"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Reassure the young person that it is right to talk</w:t>
      </w:r>
    </w:p>
    <w:p w14:paraId="0FD43E0E"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Not blame the young person for the abuse suffered</w:t>
      </w:r>
    </w:p>
    <w:p w14:paraId="5C5D49DE"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Listen to the young person carefully</w:t>
      </w:r>
    </w:p>
    <w:p w14:paraId="01E7BEFE"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Take the young persons word because young people rarely lie about child abuse</w:t>
      </w:r>
    </w:p>
    <w:p w14:paraId="3296B49F"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Promise to support the young person</w:t>
      </w:r>
    </w:p>
    <w:p w14:paraId="5A9C00E5"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Inform the young person about what you will do</w:t>
      </w:r>
    </w:p>
    <w:p w14:paraId="2DDB2676"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Contact Social Care Direct or the Police if it is felt that that the young person is likely to be at risk if they return home</w:t>
      </w:r>
    </w:p>
    <w:p w14:paraId="4B5F4B77"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Thank the young person for confiding</w:t>
      </w:r>
    </w:p>
    <w:p w14:paraId="21DF02D4"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Report and record the allegation.</w:t>
      </w:r>
    </w:p>
    <w:p w14:paraId="037C3664" w14:textId="77777777" w:rsidR="002B6A62" w:rsidRPr="008C6FEF" w:rsidRDefault="002B6A62" w:rsidP="002B6A62">
      <w:pPr>
        <w:pStyle w:val="BodyTextIndent"/>
        <w:jc w:val="left"/>
        <w:rPr>
          <w:b w:val="0"/>
          <w:bCs w:val="0"/>
          <w:color w:val="000000"/>
        </w:rPr>
      </w:pPr>
    </w:p>
    <w:p w14:paraId="4F3F56B8" w14:textId="77777777" w:rsidR="002B6A62" w:rsidRPr="008C6FEF" w:rsidRDefault="002B6A62" w:rsidP="00C22AF1">
      <w:pPr>
        <w:pStyle w:val="BodyTextIndent"/>
        <w:ind w:left="0"/>
        <w:jc w:val="left"/>
        <w:rPr>
          <w:color w:val="000000"/>
        </w:rPr>
      </w:pPr>
      <w:r w:rsidRPr="008C6FEF">
        <w:rPr>
          <w:color w:val="000000"/>
        </w:rPr>
        <w:t>Adults will not:</w:t>
      </w:r>
    </w:p>
    <w:p w14:paraId="4BEEBA1E"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Promise confidentiality to the young person, otherwise nothing can be done about the allegation and the problem of abuse will persist</w:t>
      </w:r>
    </w:p>
    <w:p w14:paraId="2066F29B"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Be judgemental or show anger, disgust or disbelief</w:t>
      </w:r>
    </w:p>
    <w:p w14:paraId="2875F8C1"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Ask direct questions of the young person</w:t>
      </w:r>
    </w:p>
    <w:p w14:paraId="50D4D2CA"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Minimise the effects of the alleged abuse</w:t>
      </w:r>
    </w:p>
    <w:p w14:paraId="0FA75E96"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Become unnecessarily involved</w:t>
      </w:r>
    </w:p>
    <w:p w14:paraId="22E453BF"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Over dramatise or criticise</w:t>
      </w:r>
    </w:p>
    <w:p w14:paraId="2C6D8328"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Confront the young person with the abuser or abusers</w:t>
      </w:r>
    </w:p>
    <w:p w14:paraId="004D54ED"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Tell off the young person for not confiding earlier</w:t>
      </w:r>
    </w:p>
    <w:p w14:paraId="31BFAED6" w14:textId="77777777" w:rsidR="002B6A62" w:rsidRPr="008C6FEF" w:rsidRDefault="002B6A62" w:rsidP="002B6A62">
      <w:pPr>
        <w:pStyle w:val="BodyTextIndent"/>
        <w:numPr>
          <w:ilvl w:val="0"/>
          <w:numId w:val="1"/>
        </w:numPr>
        <w:jc w:val="left"/>
        <w:rPr>
          <w:b w:val="0"/>
          <w:bCs w:val="0"/>
          <w:color w:val="000000"/>
        </w:rPr>
      </w:pPr>
      <w:r w:rsidRPr="008C6FEF">
        <w:rPr>
          <w:b w:val="0"/>
          <w:bCs w:val="0"/>
          <w:color w:val="000000"/>
        </w:rPr>
        <w:t>Try to force the young person to forget</w:t>
      </w:r>
    </w:p>
    <w:p w14:paraId="21A31E10" w14:textId="77777777" w:rsidR="002B6A62" w:rsidRPr="008C6FEF" w:rsidRDefault="002B6A62" w:rsidP="00C22AF1">
      <w:pPr>
        <w:pStyle w:val="NormalWeb"/>
        <w:rPr>
          <w:rFonts w:ascii="Arial" w:hAnsi="Arial" w:cs="Arial"/>
        </w:rPr>
      </w:pPr>
      <w:r w:rsidRPr="008C6FEF">
        <w:rPr>
          <w:rFonts w:ascii="Arial" w:hAnsi="Arial" w:cs="Arial"/>
        </w:rPr>
        <w:t xml:space="preserve">It is good practice to be as open and honest as possible with parents/carers about any concerns. However, you </w:t>
      </w:r>
      <w:r w:rsidRPr="008C6FEF">
        <w:rPr>
          <w:rStyle w:val="bold"/>
          <w:rFonts w:ascii="Arial" w:hAnsi="Arial" w:cs="Arial"/>
          <w:b/>
        </w:rPr>
        <w:t>MUST NOT</w:t>
      </w:r>
      <w:r w:rsidRPr="008C6FEF">
        <w:rPr>
          <w:rFonts w:ascii="Arial" w:hAnsi="Arial" w:cs="Arial"/>
        </w:rPr>
        <w:t xml:space="preserve"> discuss your concerns with parents/carers</w:t>
      </w:r>
      <w:r w:rsidR="00C22AF1" w:rsidRPr="008C6FEF">
        <w:rPr>
          <w:rFonts w:ascii="Arial" w:hAnsi="Arial" w:cs="Arial"/>
        </w:rPr>
        <w:t xml:space="preserve"> in the following </w:t>
      </w:r>
      <w:r w:rsidRPr="008C6FEF">
        <w:rPr>
          <w:rFonts w:ascii="Arial" w:hAnsi="Arial" w:cs="Arial"/>
        </w:rPr>
        <w:t>circumstances:</w:t>
      </w:r>
    </w:p>
    <w:p w14:paraId="09C51745" w14:textId="77777777" w:rsidR="002B6A62" w:rsidRPr="008C6FEF" w:rsidRDefault="002B6A62" w:rsidP="002B6A62">
      <w:pPr>
        <w:numPr>
          <w:ilvl w:val="0"/>
          <w:numId w:val="2"/>
        </w:numPr>
        <w:spacing w:before="100" w:beforeAutospacing="1" w:after="100" w:afterAutospacing="1"/>
        <w:jc w:val="both"/>
        <w:rPr>
          <w:rFonts w:ascii="Arial" w:hAnsi="Arial" w:cs="Arial"/>
        </w:rPr>
      </w:pPr>
      <w:r w:rsidRPr="008C6FEF">
        <w:rPr>
          <w:rFonts w:ascii="Arial" w:hAnsi="Arial" w:cs="Arial"/>
        </w:rPr>
        <w:t xml:space="preserve">where </w:t>
      </w:r>
      <w:hyperlink r:id="rId7" w:tooltip="Click here to view a definition of Sexual Abuse." w:history="1">
        <w:r w:rsidRPr="008C6FEF">
          <w:rPr>
            <w:rStyle w:val="Hyperlink"/>
            <w:rFonts w:ascii="Arial" w:hAnsi="Arial" w:cs="Arial"/>
            <w:b/>
            <w:color w:val="auto"/>
            <w:u w:val="none"/>
          </w:rPr>
          <w:t>Sexual Abuse</w:t>
        </w:r>
      </w:hyperlink>
      <w:r w:rsidRPr="008C6FEF">
        <w:rPr>
          <w:rFonts w:ascii="Arial" w:hAnsi="Arial" w:cs="Arial"/>
        </w:rPr>
        <w:t xml:space="preserve"> or sexual exploitation is suspected</w:t>
      </w:r>
    </w:p>
    <w:p w14:paraId="691A622B" w14:textId="77777777" w:rsidR="00C22AF1" w:rsidRPr="008C6FEF" w:rsidRDefault="002B6A62" w:rsidP="002B6A62">
      <w:pPr>
        <w:numPr>
          <w:ilvl w:val="0"/>
          <w:numId w:val="2"/>
        </w:numPr>
        <w:spacing w:before="100" w:beforeAutospacing="1" w:after="100" w:afterAutospacing="1"/>
        <w:jc w:val="both"/>
        <w:rPr>
          <w:rFonts w:ascii="Arial" w:hAnsi="Arial" w:cs="Arial"/>
        </w:rPr>
      </w:pPr>
      <w:r w:rsidRPr="008C6FEF">
        <w:rPr>
          <w:rFonts w:ascii="Arial" w:hAnsi="Arial" w:cs="Arial"/>
        </w:rPr>
        <w:t xml:space="preserve">where Organised or Multiple Abuse is </w:t>
      </w:r>
    </w:p>
    <w:p w14:paraId="3434FCFD" w14:textId="77777777" w:rsidR="00C22AF1" w:rsidRPr="008C6FEF" w:rsidRDefault="002B6A62" w:rsidP="002B6A62">
      <w:pPr>
        <w:numPr>
          <w:ilvl w:val="0"/>
          <w:numId w:val="2"/>
        </w:numPr>
        <w:spacing w:before="100" w:beforeAutospacing="1" w:after="100" w:afterAutospacing="1"/>
        <w:jc w:val="both"/>
        <w:rPr>
          <w:rFonts w:ascii="Arial" w:hAnsi="Arial" w:cs="Arial"/>
        </w:rPr>
      </w:pPr>
      <w:r w:rsidRPr="008C6FEF">
        <w:rPr>
          <w:rFonts w:ascii="Arial" w:hAnsi="Arial" w:cs="Arial"/>
        </w:rPr>
        <w:t xml:space="preserve">where Fabricated or Induced illness (previously known as Munchausen Syndrome by proxy) is suspected </w:t>
      </w:r>
    </w:p>
    <w:p w14:paraId="6FDA48EE" w14:textId="77777777" w:rsidR="00C22AF1" w:rsidRPr="008C6FEF" w:rsidRDefault="002B6A62" w:rsidP="002B6A62">
      <w:pPr>
        <w:numPr>
          <w:ilvl w:val="0"/>
          <w:numId w:val="2"/>
        </w:numPr>
        <w:spacing w:before="100" w:beforeAutospacing="1" w:after="100" w:afterAutospacing="1"/>
        <w:jc w:val="both"/>
        <w:rPr>
          <w:rFonts w:ascii="Arial" w:hAnsi="Arial" w:cs="Arial"/>
        </w:rPr>
      </w:pPr>
      <w:r w:rsidRPr="008C6FEF">
        <w:rPr>
          <w:rFonts w:ascii="Arial" w:hAnsi="Arial" w:cs="Arial"/>
        </w:rPr>
        <w:t xml:space="preserve">where Female Genital Mutilation is the concern </w:t>
      </w:r>
    </w:p>
    <w:p w14:paraId="242CB631" w14:textId="77777777" w:rsidR="00C22AF1" w:rsidRPr="008C6FEF" w:rsidRDefault="002B6A62" w:rsidP="002B6A62">
      <w:pPr>
        <w:numPr>
          <w:ilvl w:val="0"/>
          <w:numId w:val="2"/>
        </w:numPr>
        <w:spacing w:before="100" w:beforeAutospacing="1" w:after="100" w:afterAutospacing="1"/>
        <w:jc w:val="both"/>
        <w:rPr>
          <w:rFonts w:ascii="Arial" w:hAnsi="Arial" w:cs="Arial"/>
        </w:rPr>
      </w:pPr>
      <w:r w:rsidRPr="008C6FEF">
        <w:rPr>
          <w:rFonts w:ascii="Arial" w:hAnsi="Arial" w:cs="Arial"/>
        </w:rPr>
        <w:t xml:space="preserve">in cases of suspect Forced Marriage </w:t>
      </w:r>
    </w:p>
    <w:p w14:paraId="625646A6" w14:textId="77777777" w:rsidR="002B6A62" w:rsidRPr="008C6FEF" w:rsidRDefault="002B6A62" w:rsidP="002B6A62">
      <w:pPr>
        <w:numPr>
          <w:ilvl w:val="0"/>
          <w:numId w:val="2"/>
        </w:numPr>
        <w:spacing w:before="100" w:beforeAutospacing="1" w:after="100" w:afterAutospacing="1"/>
        <w:jc w:val="both"/>
        <w:rPr>
          <w:rFonts w:ascii="Arial" w:hAnsi="Arial" w:cs="Arial"/>
        </w:rPr>
      </w:pPr>
      <w:r w:rsidRPr="008C6FEF">
        <w:rPr>
          <w:rFonts w:ascii="Arial" w:hAnsi="Arial" w:cs="Arial"/>
        </w:rPr>
        <w:t>where contacting parents/carers would place a child, yourself or others at immediate risk</w:t>
      </w:r>
    </w:p>
    <w:p w14:paraId="22E127C5" w14:textId="77777777" w:rsidR="002B6A62" w:rsidRPr="008C6FEF" w:rsidRDefault="002B6A62" w:rsidP="002B6A62">
      <w:pPr>
        <w:pStyle w:val="BodyTextIndent"/>
        <w:jc w:val="left"/>
        <w:rPr>
          <w:b w:val="0"/>
          <w:bCs w:val="0"/>
          <w:color w:val="000000"/>
        </w:rPr>
      </w:pPr>
    </w:p>
    <w:p w14:paraId="32BF85C3" w14:textId="77777777" w:rsidR="002B6A62" w:rsidRPr="008C6FEF" w:rsidRDefault="002B6A62" w:rsidP="004D689C">
      <w:pPr>
        <w:pStyle w:val="BodyTextIndent"/>
        <w:ind w:left="0"/>
        <w:jc w:val="left"/>
        <w:rPr>
          <w:b w:val="0"/>
          <w:bCs w:val="0"/>
          <w:color w:val="000000"/>
        </w:rPr>
      </w:pPr>
    </w:p>
    <w:sectPr w:rsidR="002B6A62" w:rsidRPr="008C6FEF" w:rsidSect="00AE2D32">
      <w:footerReference w:type="even" r:id="rId8"/>
      <w:footerReference w:type="default" r:id="rId9"/>
      <w:pgSz w:w="11906" w:h="16838"/>
      <w:pgMar w:top="993"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A1CD1" w14:textId="77777777" w:rsidR="009C799A" w:rsidRDefault="009C799A">
      <w:r>
        <w:separator/>
      </w:r>
    </w:p>
  </w:endnote>
  <w:endnote w:type="continuationSeparator" w:id="0">
    <w:p w14:paraId="2D03C7A0" w14:textId="77777777" w:rsidR="009C799A" w:rsidRDefault="009C7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21E0" w14:textId="77777777" w:rsidR="008C6FEF" w:rsidRDefault="008C6FEF" w:rsidP="003D75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DA88BB" w14:textId="77777777" w:rsidR="008C6FEF" w:rsidRDefault="008C6FEF" w:rsidP="004B32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C5F8D" w14:textId="1571A3BB" w:rsidR="008C6FEF" w:rsidRDefault="009435AF" w:rsidP="009435AF">
    <w:pPr>
      <w:pStyle w:val="Footer"/>
      <w:tabs>
        <w:tab w:val="clear" w:pos="4320"/>
        <w:tab w:val="clear" w:pos="8640"/>
        <w:tab w:val="center" w:pos="4819"/>
        <w:tab w:val="right" w:pos="9639"/>
      </w:tabs>
      <w:ind w:right="360"/>
    </w:pPr>
    <w:r>
      <w:t>Eggleston Parish Council</w:t>
    </w:r>
    <w:r>
      <w:tab/>
      <w:t>Child Protection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1A650" w14:textId="77777777" w:rsidR="009C799A" w:rsidRDefault="009C799A">
      <w:r>
        <w:separator/>
      </w:r>
    </w:p>
  </w:footnote>
  <w:footnote w:type="continuationSeparator" w:id="0">
    <w:p w14:paraId="211A901F" w14:textId="77777777" w:rsidR="009C799A" w:rsidRDefault="009C7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3CF0"/>
    <w:multiLevelType w:val="multilevel"/>
    <w:tmpl w:val="D70EDF36"/>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6D41CC5"/>
    <w:multiLevelType w:val="hybridMultilevel"/>
    <w:tmpl w:val="DAE4D5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ED4628"/>
    <w:multiLevelType w:val="hybridMultilevel"/>
    <w:tmpl w:val="49ACDCB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04A0D6A"/>
    <w:multiLevelType w:val="hybridMultilevel"/>
    <w:tmpl w:val="87B48C28"/>
    <w:lvl w:ilvl="0" w:tplc="D3FE49C6">
      <w:start w:val="1"/>
      <w:numFmt w:val="bullet"/>
      <w:lvlText w:val=""/>
      <w:lvlJc w:val="left"/>
      <w:pPr>
        <w:tabs>
          <w:tab w:val="num" w:pos="567"/>
        </w:tabs>
        <w:ind w:left="624" w:hanging="510"/>
      </w:pPr>
      <w:rPr>
        <w:rFonts w:ascii="Wingdings" w:hAnsi="Wingdings" w:hint="default"/>
        <w:b w:val="0"/>
        <w:i w:val="0"/>
        <w:color w:val="auto"/>
        <w:spacing w:val="0"/>
        <w:kern w:val="16"/>
        <w:position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391E44"/>
    <w:multiLevelType w:val="hybridMultilevel"/>
    <w:tmpl w:val="7ED8AD5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0BA3C60"/>
    <w:multiLevelType w:val="hybridMultilevel"/>
    <w:tmpl w:val="002CF4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4D7133E"/>
    <w:multiLevelType w:val="hybridMultilevel"/>
    <w:tmpl w:val="D5444F0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31577F"/>
    <w:multiLevelType w:val="multilevel"/>
    <w:tmpl w:val="DC7C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96EA8"/>
    <w:multiLevelType w:val="hybridMultilevel"/>
    <w:tmpl w:val="2952BAE2"/>
    <w:lvl w:ilvl="0" w:tplc="7B9EF36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4D1766"/>
    <w:multiLevelType w:val="hybridMultilevel"/>
    <w:tmpl w:val="5EE882B2"/>
    <w:lvl w:ilvl="0" w:tplc="D3FE49C6">
      <w:start w:val="1"/>
      <w:numFmt w:val="bullet"/>
      <w:lvlText w:val=""/>
      <w:lvlJc w:val="left"/>
      <w:pPr>
        <w:tabs>
          <w:tab w:val="num" w:pos="567"/>
        </w:tabs>
        <w:ind w:left="624" w:hanging="510"/>
      </w:pPr>
      <w:rPr>
        <w:rFonts w:ascii="Wingdings" w:hAnsi="Wingdings" w:hint="default"/>
        <w:b w:val="0"/>
        <w:i w:val="0"/>
        <w:color w:val="auto"/>
        <w:spacing w:val="0"/>
        <w:kern w:val="16"/>
        <w:position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755643"/>
    <w:multiLevelType w:val="hybridMultilevel"/>
    <w:tmpl w:val="1BF83B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17E381F"/>
    <w:multiLevelType w:val="hybridMultilevel"/>
    <w:tmpl w:val="9278951C"/>
    <w:lvl w:ilvl="0" w:tplc="D3FE49C6">
      <w:start w:val="1"/>
      <w:numFmt w:val="bullet"/>
      <w:lvlText w:val=""/>
      <w:lvlJc w:val="left"/>
      <w:pPr>
        <w:tabs>
          <w:tab w:val="num" w:pos="567"/>
        </w:tabs>
        <w:ind w:left="624" w:hanging="510"/>
      </w:pPr>
      <w:rPr>
        <w:rFonts w:ascii="Wingdings" w:hAnsi="Wingdings" w:hint="default"/>
        <w:b w:val="0"/>
        <w:i w:val="0"/>
        <w:color w:val="auto"/>
        <w:spacing w:val="0"/>
        <w:kern w:val="16"/>
        <w:position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6738471">
    <w:abstractNumId w:val="8"/>
  </w:num>
  <w:num w:numId="2" w16cid:durableId="1805922396">
    <w:abstractNumId w:val="7"/>
  </w:num>
  <w:num w:numId="3" w16cid:durableId="94445023">
    <w:abstractNumId w:val="9"/>
  </w:num>
  <w:num w:numId="4" w16cid:durableId="837034844">
    <w:abstractNumId w:val="3"/>
  </w:num>
  <w:num w:numId="5" w16cid:durableId="877354674">
    <w:abstractNumId w:val="11"/>
  </w:num>
  <w:num w:numId="6" w16cid:durableId="717050207">
    <w:abstractNumId w:val="10"/>
  </w:num>
  <w:num w:numId="7" w16cid:durableId="1696999634">
    <w:abstractNumId w:val="1"/>
  </w:num>
  <w:num w:numId="8" w16cid:durableId="733360440">
    <w:abstractNumId w:val="6"/>
  </w:num>
  <w:num w:numId="9" w16cid:durableId="1609652664">
    <w:abstractNumId w:val="2"/>
  </w:num>
  <w:num w:numId="10" w16cid:durableId="613098044">
    <w:abstractNumId w:val="4"/>
  </w:num>
  <w:num w:numId="11" w16cid:durableId="267471037">
    <w:abstractNumId w:val="5"/>
  </w:num>
  <w:num w:numId="12" w16cid:durableId="1064914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F70"/>
    <w:rsid w:val="00106C5C"/>
    <w:rsid w:val="00113D1E"/>
    <w:rsid w:val="00196B72"/>
    <w:rsid w:val="001A1675"/>
    <w:rsid w:val="00207E4F"/>
    <w:rsid w:val="00285FFF"/>
    <w:rsid w:val="002944B0"/>
    <w:rsid w:val="002B48F4"/>
    <w:rsid w:val="002B6A62"/>
    <w:rsid w:val="002F0A1E"/>
    <w:rsid w:val="002F5376"/>
    <w:rsid w:val="003376A2"/>
    <w:rsid w:val="003D0328"/>
    <w:rsid w:val="003D7551"/>
    <w:rsid w:val="003E296C"/>
    <w:rsid w:val="003F10F6"/>
    <w:rsid w:val="003F4E3A"/>
    <w:rsid w:val="003F5BB1"/>
    <w:rsid w:val="0043763F"/>
    <w:rsid w:val="00457181"/>
    <w:rsid w:val="0046517E"/>
    <w:rsid w:val="00492AC9"/>
    <w:rsid w:val="0049674B"/>
    <w:rsid w:val="004B3216"/>
    <w:rsid w:val="004D04C3"/>
    <w:rsid w:val="004D689C"/>
    <w:rsid w:val="0050715E"/>
    <w:rsid w:val="00510299"/>
    <w:rsid w:val="005251AB"/>
    <w:rsid w:val="0053048B"/>
    <w:rsid w:val="005C647D"/>
    <w:rsid w:val="005D2B72"/>
    <w:rsid w:val="00624654"/>
    <w:rsid w:val="00710CF5"/>
    <w:rsid w:val="007312D3"/>
    <w:rsid w:val="00796E49"/>
    <w:rsid w:val="00854767"/>
    <w:rsid w:val="008A14E0"/>
    <w:rsid w:val="008A2E63"/>
    <w:rsid w:val="008C6FEF"/>
    <w:rsid w:val="009435AF"/>
    <w:rsid w:val="009546E9"/>
    <w:rsid w:val="009A0D18"/>
    <w:rsid w:val="009C799A"/>
    <w:rsid w:val="009C7BF0"/>
    <w:rsid w:val="009D661D"/>
    <w:rsid w:val="00A255F2"/>
    <w:rsid w:val="00A36D9C"/>
    <w:rsid w:val="00A7539E"/>
    <w:rsid w:val="00AA380D"/>
    <w:rsid w:val="00AB0524"/>
    <w:rsid w:val="00AE2D32"/>
    <w:rsid w:val="00AE4F70"/>
    <w:rsid w:val="00B56D90"/>
    <w:rsid w:val="00BC78C9"/>
    <w:rsid w:val="00BE5E2D"/>
    <w:rsid w:val="00BF2C67"/>
    <w:rsid w:val="00C22AF1"/>
    <w:rsid w:val="00C66EF0"/>
    <w:rsid w:val="00C704FC"/>
    <w:rsid w:val="00C85A56"/>
    <w:rsid w:val="00CD1688"/>
    <w:rsid w:val="00D35314"/>
    <w:rsid w:val="00D52329"/>
    <w:rsid w:val="00D53538"/>
    <w:rsid w:val="00D95B40"/>
    <w:rsid w:val="00DD428E"/>
    <w:rsid w:val="00ED5630"/>
    <w:rsid w:val="00F03317"/>
    <w:rsid w:val="00F13293"/>
    <w:rsid w:val="00F35850"/>
    <w:rsid w:val="00FF4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91CF25"/>
  <w15:chartTrackingRefBased/>
  <w15:docId w15:val="{4B13F695-5D35-408E-8A3C-32E8FEF8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color w:val="000000"/>
    </w:rPr>
  </w:style>
  <w:style w:type="paragraph" w:styleId="Heading2">
    <w:name w:val="heading 2"/>
    <w:basedOn w:val="Normal"/>
    <w:next w:val="Normal"/>
    <w:qFormat/>
    <w:pPr>
      <w:keepNext/>
      <w:tabs>
        <w:tab w:val="left" w:pos="2310"/>
        <w:tab w:val="center" w:pos="4153"/>
      </w:tabs>
      <w:outlineLvl w:val="1"/>
    </w:pPr>
    <w:rPr>
      <w:rFonts w:ascii="Arial" w:hAnsi="Arial" w:cs="Arial"/>
      <w:b/>
      <w:bC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360"/>
      <w:jc w:val="center"/>
    </w:pPr>
    <w:rPr>
      <w:rFonts w:ascii="Arial" w:hAnsi="Arial" w:cs="Arial"/>
      <w:b/>
      <w:bCs/>
      <w:color w:val="FF0000"/>
    </w:rPr>
  </w:style>
  <w:style w:type="paragraph" w:styleId="BalloonText">
    <w:name w:val="Balloon Text"/>
    <w:basedOn w:val="Normal"/>
    <w:semiHidden/>
    <w:rsid w:val="003F4E3A"/>
    <w:rPr>
      <w:rFonts w:ascii="Tahoma" w:hAnsi="Tahoma" w:cs="Tahoma"/>
      <w:sz w:val="16"/>
      <w:szCs w:val="16"/>
    </w:rPr>
  </w:style>
  <w:style w:type="paragraph" w:styleId="NormalWeb">
    <w:name w:val="Normal (Web)"/>
    <w:basedOn w:val="Normal"/>
    <w:rsid w:val="004B3216"/>
    <w:pPr>
      <w:spacing w:before="100" w:beforeAutospacing="1" w:after="100" w:afterAutospacing="1"/>
    </w:pPr>
    <w:rPr>
      <w:lang w:val="en-US"/>
    </w:rPr>
  </w:style>
  <w:style w:type="character" w:customStyle="1" w:styleId="bold">
    <w:name w:val="bold"/>
    <w:basedOn w:val="DefaultParagraphFont"/>
    <w:rsid w:val="004B3216"/>
  </w:style>
  <w:style w:type="character" w:styleId="Hyperlink">
    <w:name w:val="Hyperlink"/>
    <w:rsid w:val="004B3216"/>
    <w:rPr>
      <w:color w:val="0000FF"/>
      <w:u w:val="single"/>
    </w:rPr>
  </w:style>
  <w:style w:type="paragraph" w:styleId="Footer">
    <w:name w:val="footer"/>
    <w:basedOn w:val="Normal"/>
    <w:rsid w:val="004B3216"/>
    <w:pPr>
      <w:tabs>
        <w:tab w:val="center" w:pos="4320"/>
        <w:tab w:val="right" w:pos="8640"/>
      </w:tabs>
    </w:pPr>
  </w:style>
  <w:style w:type="character" w:styleId="PageNumber">
    <w:name w:val="page number"/>
    <w:basedOn w:val="DefaultParagraphFont"/>
    <w:rsid w:val="004B3216"/>
  </w:style>
  <w:style w:type="paragraph" w:styleId="Header">
    <w:name w:val="header"/>
    <w:basedOn w:val="Normal"/>
    <w:rsid w:val="001A167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880083">
      <w:bodyDiv w:val="1"/>
      <w:marLeft w:val="0"/>
      <w:marRight w:val="0"/>
      <w:marTop w:val="0"/>
      <w:marBottom w:val="0"/>
      <w:divBdr>
        <w:top w:val="none" w:sz="0" w:space="0" w:color="auto"/>
        <w:left w:val="none" w:sz="0" w:space="0" w:color="auto"/>
        <w:bottom w:val="none" w:sz="0" w:space="0" w:color="auto"/>
        <w:right w:val="none" w:sz="0" w:space="0" w:color="auto"/>
      </w:divBdr>
      <w:divsChild>
        <w:div w:id="651180997">
          <w:marLeft w:val="0"/>
          <w:marRight w:val="0"/>
          <w:marTop w:val="0"/>
          <w:marBottom w:val="0"/>
          <w:divBdr>
            <w:top w:val="none" w:sz="0" w:space="0" w:color="auto"/>
            <w:left w:val="none" w:sz="0" w:space="0" w:color="auto"/>
            <w:bottom w:val="none" w:sz="0" w:space="0" w:color="auto"/>
            <w:right w:val="none" w:sz="0" w:space="0" w:color="auto"/>
          </w:divBdr>
          <w:divsChild>
            <w:div w:id="1604461695">
              <w:marLeft w:val="0"/>
              <w:marRight w:val="0"/>
              <w:marTop w:val="0"/>
              <w:marBottom w:val="0"/>
              <w:divBdr>
                <w:top w:val="none" w:sz="0" w:space="0" w:color="auto"/>
                <w:left w:val="none" w:sz="0" w:space="0" w:color="auto"/>
                <w:bottom w:val="none" w:sz="0" w:space="0" w:color="auto"/>
                <w:right w:val="none" w:sz="0" w:space="0" w:color="auto"/>
              </w:divBdr>
              <w:divsChild>
                <w:div w:id="1542325451">
                  <w:marLeft w:val="0"/>
                  <w:marRight w:val="0"/>
                  <w:marTop w:val="0"/>
                  <w:marBottom w:val="0"/>
                  <w:divBdr>
                    <w:top w:val="none" w:sz="0" w:space="0" w:color="auto"/>
                    <w:left w:val="none" w:sz="0" w:space="0" w:color="auto"/>
                    <w:bottom w:val="none" w:sz="0" w:space="0" w:color="auto"/>
                    <w:right w:val="none" w:sz="0" w:space="0" w:color="auto"/>
                  </w:divBdr>
                  <w:divsChild>
                    <w:div w:id="2045522960">
                      <w:marLeft w:val="0"/>
                      <w:marRight w:val="0"/>
                      <w:marTop w:val="0"/>
                      <w:marBottom w:val="0"/>
                      <w:divBdr>
                        <w:top w:val="none" w:sz="0" w:space="0" w:color="auto"/>
                        <w:left w:val="none" w:sz="0" w:space="0" w:color="auto"/>
                        <w:bottom w:val="none" w:sz="0" w:space="0" w:color="auto"/>
                        <w:right w:val="none" w:sz="0" w:space="0" w:color="auto"/>
                      </w:divBdr>
                      <w:divsChild>
                        <w:div w:id="1186867036">
                          <w:marLeft w:val="0"/>
                          <w:marRight w:val="0"/>
                          <w:marTop w:val="0"/>
                          <w:marBottom w:val="0"/>
                          <w:divBdr>
                            <w:top w:val="none" w:sz="0" w:space="0" w:color="auto"/>
                            <w:left w:val="none" w:sz="0" w:space="0" w:color="auto"/>
                            <w:bottom w:val="none" w:sz="0" w:space="0" w:color="auto"/>
                            <w:right w:val="none" w:sz="0" w:space="0" w:color="auto"/>
                          </w:divBdr>
                          <w:divsChild>
                            <w:div w:id="440537932">
                              <w:marLeft w:val="0"/>
                              <w:marRight w:val="0"/>
                              <w:marTop w:val="0"/>
                              <w:marBottom w:val="0"/>
                              <w:divBdr>
                                <w:top w:val="none" w:sz="0" w:space="0" w:color="auto"/>
                                <w:left w:val="none" w:sz="0" w:space="0" w:color="auto"/>
                                <w:bottom w:val="none" w:sz="0" w:space="0" w:color="auto"/>
                                <w:right w:val="none" w:sz="0" w:space="0" w:color="auto"/>
                              </w:divBdr>
                              <w:divsChild>
                                <w:div w:id="576673405">
                                  <w:marLeft w:val="0"/>
                                  <w:marRight w:val="0"/>
                                  <w:marTop w:val="0"/>
                                  <w:marBottom w:val="0"/>
                                  <w:divBdr>
                                    <w:top w:val="none" w:sz="0" w:space="0" w:color="auto"/>
                                    <w:left w:val="none" w:sz="0" w:space="0" w:color="auto"/>
                                    <w:bottom w:val="none" w:sz="0" w:space="0" w:color="auto"/>
                                    <w:right w:val="none" w:sz="0" w:space="0" w:color="auto"/>
                                  </w:divBdr>
                                  <w:divsChild>
                                    <w:div w:id="765733708">
                                      <w:marLeft w:val="0"/>
                                      <w:marRight w:val="0"/>
                                      <w:marTop w:val="0"/>
                                      <w:marBottom w:val="0"/>
                                      <w:divBdr>
                                        <w:top w:val="none" w:sz="0" w:space="0" w:color="auto"/>
                                        <w:left w:val="none" w:sz="0" w:space="0" w:color="auto"/>
                                        <w:bottom w:val="none" w:sz="0" w:space="0" w:color="auto"/>
                                        <w:right w:val="none" w:sz="0" w:space="0" w:color="auto"/>
                                      </w:divBdr>
                                      <w:divsChild>
                                        <w:div w:id="1995911122">
                                          <w:marLeft w:val="0"/>
                                          <w:marRight w:val="0"/>
                                          <w:marTop w:val="0"/>
                                          <w:marBottom w:val="0"/>
                                          <w:divBdr>
                                            <w:top w:val="none" w:sz="0" w:space="0" w:color="auto"/>
                                            <w:left w:val="none" w:sz="0" w:space="0" w:color="auto"/>
                                            <w:bottom w:val="none" w:sz="0" w:space="0" w:color="auto"/>
                                            <w:right w:val="none" w:sz="0" w:space="0" w:color="auto"/>
                                          </w:divBdr>
                                          <w:divsChild>
                                            <w:div w:id="2135128886">
                                              <w:marLeft w:val="0"/>
                                              <w:marRight w:val="0"/>
                                              <w:marTop w:val="0"/>
                                              <w:marBottom w:val="0"/>
                                              <w:divBdr>
                                                <w:top w:val="none" w:sz="0" w:space="0" w:color="auto"/>
                                                <w:left w:val="none" w:sz="0" w:space="0" w:color="auto"/>
                                                <w:bottom w:val="none" w:sz="0" w:space="0" w:color="auto"/>
                                                <w:right w:val="none" w:sz="0" w:space="0" w:color="auto"/>
                                              </w:divBdr>
                                              <w:divsChild>
                                                <w:div w:id="43022027">
                                                  <w:marLeft w:val="0"/>
                                                  <w:marRight w:val="0"/>
                                                  <w:marTop w:val="0"/>
                                                  <w:marBottom w:val="0"/>
                                                  <w:divBdr>
                                                    <w:top w:val="none" w:sz="0" w:space="0" w:color="auto"/>
                                                    <w:left w:val="none" w:sz="0" w:space="0" w:color="auto"/>
                                                    <w:bottom w:val="none" w:sz="0" w:space="0" w:color="auto"/>
                                                    <w:right w:val="none" w:sz="0" w:space="0" w:color="auto"/>
                                                  </w:divBdr>
                                                </w:div>
                                                <w:div w:id="73741399">
                                                  <w:marLeft w:val="0"/>
                                                  <w:marRight w:val="0"/>
                                                  <w:marTop w:val="0"/>
                                                  <w:marBottom w:val="0"/>
                                                  <w:divBdr>
                                                    <w:top w:val="none" w:sz="0" w:space="0" w:color="auto"/>
                                                    <w:left w:val="none" w:sz="0" w:space="0" w:color="auto"/>
                                                    <w:bottom w:val="none" w:sz="0" w:space="0" w:color="auto"/>
                                                    <w:right w:val="none" w:sz="0" w:space="0" w:color="auto"/>
                                                  </w:divBdr>
                                                </w:div>
                                                <w:div w:id="729808967">
                                                  <w:marLeft w:val="0"/>
                                                  <w:marRight w:val="0"/>
                                                  <w:marTop w:val="0"/>
                                                  <w:marBottom w:val="0"/>
                                                  <w:divBdr>
                                                    <w:top w:val="none" w:sz="0" w:space="0" w:color="auto"/>
                                                    <w:left w:val="none" w:sz="0" w:space="0" w:color="auto"/>
                                                    <w:bottom w:val="none" w:sz="0" w:space="0" w:color="auto"/>
                                                    <w:right w:val="none" w:sz="0" w:space="0" w:color="auto"/>
                                                  </w:divBdr>
                                                </w:div>
                                                <w:div w:id="757603410">
                                                  <w:marLeft w:val="0"/>
                                                  <w:marRight w:val="0"/>
                                                  <w:marTop w:val="0"/>
                                                  <w:marBottom w:val="0"/>
                                                  <w:divBdr>
                                                    <w:top w:val="none" w:sz="0" w:space="0" w:color="auto"/>
                                                    <w:left w:val="none" w:sz="0" w:space="0" w:color="auto"/>
                                                    <w:bottom w:val="none" w:sz="0" w:space="0" w:color="auto"/>
                                                    <w:right w:val="none" w:sz="0" w:space="0" w:color="auto"/>
                                                  </w:divBdr>
                                                </w:div>
                                                <w:div w:id="1077242161">
                                                  <w:marLeft w:val="0"/>
                                                  <w:marRight w:val="0"/>
                                                  <w:marTop w:val="0"/>
                                                  <w:marBottom w:val="0"/>
                                                  <w:divBdr>
                                                    <w:top w:val="none" w:sz="0" w:space="0" w:color="auto"/>
                                                    <w:left w:val="none" w:sz="0" w:space="0" w:color="auto"/>
                                                    <w:bottom w:val="none" w:sz="0" w:space="0" w:color="auto"/>
                                                    <w:right w:val="none" w:sz="0" w:space="0" w:color="auto"/>
                                                  </w:divBdr>
                                                </w:div>
                                                <w:div w:id="1687632353">
                                                  <w:marLeft w:val="0"/>
                                                  <w:marRight w:val="0"/>
                                                  <w:marTop w:val="0"/>
                                                  <w:marBottom w:val="0"/>
                                                  <w:divBdr>
                                                    <w:top w:val="none" w:sz="0" w:space="0" w:color="auto"/>
                                                    <w:left w:val="none" w:sz="0" w:space="0" w:color="auto"/>
                                                    <w:bottom w:val="none" w:sz="0" w:space="0" w:color="auto"/>
                                                    <w:right w:val="none" w:sz="0" w:space="0" w:color="auto"/>
                                                  </w:divBdr>
                                                </w:div>
                                                <w:div w:id="1971789702">
                                                  <w:marLeft w:val="0"/>
                                                  <w:marRight w:val="0"/>
                                                  <w:marTop w:val="0"/>
                                                  <w:marBottom w:val="0"/>
                                                  <w:divBdr>
                                                    <w:top w:val="none" w:sz="0" w:space="0" w:color="auto"/>
                                                    <w:left w:val="none" w:sz="0" w:space="0" w:color="auto"/>
                                                    <w:bottom w:val="none" w:sz="0" w:space="0" w:color="auto"/>
                                                    <w:right w:val="none" w:sz="0" w:space="0" w:color="auto"/>
                                                  </w:divBdr>
                                                </w:div>
                                                <w:div w:id="200620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javascript:createTrackString('keywords',%20'p_safeg_pol_temp.htm','Sexual_Abus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1626</Words>
  <Characters>9271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GROUPS NAME</vt:lpstr>
    </vt:vector>
  </TitlesOfParts>
  <Company>County Durham Foundation</Company>
  <LinksUpToDate>false</LinksUpToDate>
  <CharactersWithSpaces>10876</CharactersWithSpaces>
  <SharedDoc>false</SharedDoc>
  <HLinks>
    <vt:vector size="6" baseType="variant">
      <vt:variant>
        <vt:i4>262171</vt:i4>
      </vt:variant>
      <vt:variant>
        <vt:i4>0</vt:i4>
      </vt:variant>
      <vt:variant>
        <vt:i4>0</vt:i4>
      </vt:variant>
      <vt:variant>
        <vt:i4>5</vt:i4>
      </vt:variant>
      <vt:variant>
        <vt:lpwstr>javascript:createTrackString('keywords', 'p_safeg_pol_temp.htm','Sexual_Abuse.html');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GROUPS NAME</dc:title>
  <dc:subject/>
  <dc:creator>Carolyn Wilkinson</dc:creator>
  <cp:keywords/>
  <cp:lastModifiedBy>Carol Wake</cp:lastModifiedBy>
  <cp:revision>2</cp:revision>
  <cp:lastPrinted>2022-05-19T13:42:00Z</cp:lastPrinted>
  <dcterms:created xsi:type="dcterms:W3CDTF">2026-05-20T11:16:00Z</dcterms:created>
  <dcterms:modified xsi:type="dcterms:W3CDTF">2026-05-20T11:16:00Z</dcterms:modified>
</cp:coreProperties>
</file>