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5BCB157A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230CBE">
        <w:rPr>
          <w:rFonts w:ascii="Times New Roman" w:hAnsi="Times New Roman"/>
          <w:sz w:val="24"/>
          <w:szCs w:val="24"/>
        </w:rPr>
        <w:t>Fundraising Committee</w:t>
      </w:r>
    </w:p>
    <w:p w14:paraId="262CF4AA" w14:textId="38139E79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8F7B56">
        <w:rPr>
          <w:rFonts w:ascii="Times New Roman" w:hAnsi="Times New Roman"/>
          <w:sz w:val="24"/>
          <w:szCs w:val="24"/>
        </w:rPr>
        <w:t>March</w:t>
      </w:r>
      <w:r w:rsidR="006E7A3E">
        <w:rPr>
          <w:rFonts w:ascii="Times New Roman" w:hAnsi="Times New Roman"/>
          <w:sz w:val="24"/>
          <w:szCs w:val="24"/>
        </w:rPr>
        <w:t xml:space="preserve"> 12,</w:t>
      </w:r>
      <w:r w:rsidR="00A043DF">
        <w:rPr>
          <w:rFonts w:ascii="Times New Roman" w:hAnsi="Times New Roman"/>
          <w:sz w:val="24"/>
          <w:szCs w:val="24"/>
        </w:rPr>
        <w:t xml:space="preserve"> 2019</w:t>
      </w:r>
      <w:r w:rsidR="00EC0462">
        <w:rPr>
          <w:rFonts w:ascii="Times New Roman" w:hAnsi="Times New Roman"/>
          <w:sz w:val="24"/>
          <w:szCs w:val="24"/>
        </w:rPr>
        <w:t xml:space="preserve"> </w:t>
      </w:r>
      <w:r w:rsidR="00230CBE">
        <w:rPr>
          <w:rFonts w:ascii="Times New Roman" w:hAnsi="Times New Roman"/>
          <w:sz w:val="24"/>
          <w:szCs w:val="24"/>
        </w:rPr>
        <w:t>Executive Committee Report (</w:t>
      </w:r>
      <w:r w:rsidR="00EC0462">
        <w:rPr>
          <w:rFonts w:ascii="Times New Roman" w:hAnsi="Times New Roman"/>
          <w:sz w:val="24"/>
          <w:szCs w:val="24"/>
        </w:rPr>
        <w:t xml:space="preserve">ref: </w:t>
      </w:r>
      <w:r w:rsidR="008F7B56">
        <w:rPr>
          <w:rFonts w:ascii="Times New Roman" w:hAnsi="Times New Roman"/>
          <w:sz w:val="24"/>
          <w:szCs w:val="24"/>
        </w:rPr>
        <w:t>March</w:t>
      </w:r>
      <w:r w:rsidR="00A043DF">
        <w:rPr>
          <w:rFonts w:ascii="Times New Roman" w:hAnsi="Times New Roman"/>
          <w:sz w:val="24"/>
          <w:szCs w:val="24"/>
        </w:rPr>
        <w:t xml:space="preserve"> </w:t>
      </w:r>
      <w:r w:rsidR="00351EFA">
        <w:rPr>
          <w:rFonts w:ascii="Times New Roman" w:hAnsi="Times New Roman"/>
          <w:sz w:val="24"/>
          <w:szCs w:val="24"/>
        </w:rPr>
        <w:t>activities</w:t>
      </w:r>
      <w:r w:rsidR="00230CBE">
        <w:rPr>
          <w:rFonts w:ascii="Times New Roman" w:hAnsi="Times New Roman"/>
          <w:sz w:val="24"/>
          <w:szCs w:val="24"/>
        </w:rPr>
        <w:t>)</w:t>
      </w:r>
    </w:p>
    <w:p w14:paraId="25B2F1FB" w14:textId="1C9CDDF5" w:rsidR="006A0135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</w:p>
    <w:p w14:paraId="48FBBE1F" w14:textId="13F3880E" w:rsidR="00230CBE" w:rsidRPr="00230CBE" w:rsidRDefault="008F7B56" w:rsidP="00230C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March </w:t>
      </w:r>
      <w:r w:rsidR="006E7A3E">
        <w:rPr>
          <w:rFonts w:ascii="Times New Roman" w:hAnsi="Times New Roman"/>
          <w:b/>
          <w:sz w:val="24"/>
          <w:szCs w:val="24"/>
          <w:u w:val="single"/>
        </w:rPr>
        <w:t>12</w:t>
      </w:r>
      <w:r w:rsidR="00622C1A">
        <w:rPr>
          <w:rFonts w:ascii="Times New Roman" w:hAnsi="Times New Roman"/>
          <w:b/>
          <w:sz w:val="24"/>
          <w:szCs w:val="24"/>
          <w:u w:val="single"/>
        </w:rPr>
        <w:t xml:space="preserve">, 2019 </w:t>
      </w:r>
      <w:r w:rsidR="00230CBE" w:rsidRPr="00230CBE">
        <w:rPr>
          <w:rFonts w:ascii="Times New Roman" w:hAnsi="Times New Roman"/>
          <w:b/>
          <w:sz w:val="24"/>
          <w:szCs w:val="24"/>
          <w:u w:val="single"/>
        </w:rPr>
        <w:t>Meeting</w:t>
      </w:r>
    </w:p>
    <w:p w14:paraId="138FD61E" w14:textId="3374E730" w:rsidR="00622C1A" w:rsidRPr="00DF11EF" w:rsidRDefault="008F7B56" w:rsidP="00222916">
      <w:pPr>
        <w:pStyle w:val="BodyText"/>
        <w:ind w:left="1440"/>
        <w:rPr>
          <w:rFonts w:ascii="Times New Roman" w:hAnsi="Times New Roman" w:cs="Times New Roman"/>
          <w:b/>
          <w:sz w:val="24"/>
          <w:u w:val="single"/>
        </w:rPr>
      </w:pPr>
      <w:r w:rsidRPr="004A1BCD">
        <w:rPr>
          <w:rFonts w:asciiTheme="minorHAnsi" w:hAnsiTheme="minorHAnsi" w:cstheme="minorHAnsi"/>
          <w:sz w:val="24"/>
        </w:rPr>
        <w:t xml:space="preserve">Regina Clay, Lisa Loury-Lomas, </w:t>
      </w:r>
      <w:r>
        <w:rPr>
          <w:rFonts w:asciiTheme="minorHAnsi" w:hAnsiTheme="minorHAnsi" w:cstheme="minorHAnsi"/>
          <w:sz w:val="24"/>
        </w:rPr>
        <w:t xml:space="preserve">Germaine Bolds-Leftridge, Elizabeth Clark-Adams, Gail Clark, Lenaye Lawyer, </w:t>
      </w:r>
      <w:r w:rsidRPr="004A1BCD">
        <w:rPr>
          <w:rFonts w:asciiTheme="minorHAnsi" w:hAnsiTheme="minorHAnsi" w:cstheme="minorHAnsi"/>
          <w:sz w:val="24"/>
        </w:rPr>
        <w:t>and Judy L. Smith</w:t>
      </w:r>
    </w:p>
    <w:p w14:paraId="7980F186" w14:textId="77777777" w:rsidR="008F7B56" w:rsidRDefault="008F7B56" w:rsidP="006A0135">
      <w:pPr>
        <w:rPr>
          <w:rFonts w:ascii="Times New Roman" w:hAnsi="Times New Roman"/>
          <w:b/>
          <w:sz w:val="24"/>
          <w:szCs w:val="24"/>
        </w:rPr>
      </w:pPr>
    </w:p>
    <w:p w14:paraId="5CF9E3F4" w14:textId="26D5F767"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1313EA9E" w14:textId="73309826" w:rsidR="006E7A3E" w:rsidRPr="004A1BCD" w:rsidRDefault="006E7A3E" w:rsidP="006E7A3E">
      <w:pPr>
        <w:pStyle w:val="ListParagraph"/>
        <w:widowControl w:val="0"/>
        <w:numPr>
          <w:ilvl w:val="0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hAnsiTheme="minorHAnsi" w:cstheme="minorHAnsi"/>
          <w:sz w:val="24"/>
          <w:szCs w:val="24"/>
        </w:rPr>
        <w:t xml:space="preserve">We summarized the </w:t>
      </w:r>
      <w:r w:rsidR="008F7B56">
        <w:rPr>
          <w:rFonts w:asciiTheme="minorHAnsi" w:hAnsiTheme="minorHAnsi" w:cstheme="minorHAnsi"/>
          <w:sz w:val="24"/>
          <w:szCs w:val="24"/>
        </w:rPr>
        <w:t>March</w:t>
      </w:r>
      <w:r w:rsidRPr="004A1BCD">
        <w:rPr>
          <w:rFonts w:asciiTheme="minorHAnsi" w:hAnsiTheme="minorHAnsi" w:cstheme="minorHAnsi"/>
          <w:sz w:val="24"/>
          <w:szCs w:val="24"/>
        </w:rPr>
        <w:t xml:space="preserve"> Chapter meeting as relates to the Fundraising Committee’s tasking:</w:t>
      </w:r>
    </w:p>
    <w:p w14:paraId="2A49EDFB" w14:textId="77777777" w:rsidR="008F7B56" w:rsidRPr="004A1BCD" w:rsidRDefault="008F7B56" w:rsidP="008F7B56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hAnsiTheme="minorHAnsi" w:cstheme="minorHAnsi"/>
          <w:sz w:val="24"/>
          <w:szCs w:val="24"/>
        </w:rPr>
        <w:t>The Chapter voted to</w:t>
      </w:r>
    </w:p>
    <w:p w14:paraId="713B798B" w14:textId="77777777" w:rsidR="008F7B56" w:rsidRDefault="008F7B56" w:rsidP="008F7B56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>A $750 Fundraising Assessment due in October 2019 (assume that means by October 31, 2019)</w:t>
      </w:r>
    </w:p>
    <w:p w14:paraId="11B2AEA7" w14:textId="77777777" w:rsidR="008F7B56" w:rsidRPr="009268DC" w:rsidRDefault="008F7B56" w:rsidP="008F7B56">
      <w:pPr>
        <w:pStyle w:val="ListParagraph"/>
        <w:widowControl w:val="0"/>
        <w:numPr>
          <w:ilvl w:val="3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Only Fundraisers that occurred before October 31, 2019 could have the “tax deductible” portion (per ticket) applied to decrease the member’s assessment</w:t>
      </w:r>
    </w:p>
    <w:p w14:paraId="1607F520" w14:textId="77777777" w:rsidR="008F7B56" w:rsidRPr="004A1BCD" w:rsidRDefault="008F7B56" w:rsidP="008F7B56">
      <w:pPr>
        <w:pStyle w:val="ListParagraph"/>
        <w:widowControl w:val="0"/>
        <w:numPr>
          <w:ilvl w:val="0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The Committee’s 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identified and the Chapter voted on the following two events for Chapter fundraising:</w:t>
      </w:r>
    </w:p>
    <w:p w14:paraId="4A53935B" w14:textId="77777777" w:rsidR="008F7B56" w:rsidRPr="004A1BCD" w:rsidRDefault="008F7B56" w:rsidP="008F7B56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1246A7">
        <w:rPr>
          <w:rFonts w:asciiTheme="minorHAnsi" w:eastAsia="Times New Roman" w:hAnsiTheme="minorHAnsi" w:cstheme="minorHAnsi"/>
          <w:b/>
          <w:color w:val="333333"/>
          <w:sz w:val="24"/>
          <w:szCs w:val="24"/>
          <w:u w:val="single"/>
        </w:rPr>
        <w:t>Merriweather event</w:t>
      </w: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(July 6,2019) featuring Soulful Symphony and Darin Atwater (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Assuming 200 tickets sales, the following is a breakdown of the $160 per ticket price: $60 for the actual cost of the seat, $46 (really $45.09 rounded up) for the reception, and $54 for proceed to the Chapter – total funds (after expenses) raised with selling 200 tickets $10,982.00)</w:t>
      </w:r>
    </w:p>
    <w:p w14:paraId="0348F5E2" w14:textId="77777777" w:rsidR="008F7B56" w:rsidRDefault="008F7B56" w:rsidP="008F7B56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1246A7">
        <w:rPr>
          <w:rFonts w:asciiTheme="minorHAnsi" w:eastAsia="Times New Roman" w:hAnsiTheme="minorHAnsi" w:cstheme="minorHAnsi"/>
          <w:b/>
          <w:color w:val="333333"/>
          <w:sz w:val="24"/>
          <w:szCs w:val="24"/>
          <w:u w:val="single"/>
        </w:rPr>
        <w:t>18</w:t>
      </w:r>
      <w:r w:rsidRPr="001246A7">
        <w:rPr>
          <w:rFonts w:asciiTheme="minorHAnsi" w:eastAsia="Times New Roman" w:hAnsiTheme="minorHAnsi" w:cstheme="minorHAnsi"/>
          <w:b/>
          <w:color w:val="333333"/>
          <w:sz w:val="24"/>
          <w:szCs w:val="24"/>
          <w:u w:val="single"/>
          <w:vertAlign w:val="superscript"/>
        </w:rPr>
        <w:t>th</w:t>
      </w:r>
      <w:r w:rsidRPr="001246A7">
        <w:rPr>
          <w:rFonts w:asciiTheme="minorHAnsi" w:eastAsia="Times New Roman" w:hAnsiTheme="minorHAnsi" w:cstheme="minorHAnsi"/>
          <w:b/>
          <w:color w:val="333333"/>
          <w:sz w:val="24"/>
          <w:szCs w:val="24"/>
          <w:u w:val="single"/>
        </w:rPr>
        <w:t xml:space="preserve"> and 21</w:t>
      </w:r>
      <w:r w:rsidRPr="001246A7">
        <w:rPr>
          <w:rFonts w:asciiTheme="minorHAnsi" w:eastAsia="Times New Roman" w:hAnsiTheme="minorHAnsi" w:cstheme="minorHAnsi"/>
          <w:b/>
          <w:color w:val="333333"/>
          <w:sz w:val="24"/>
          <w:szCs w:val="24"/>
          <w:u w:val="single"/>
          <w:vertAlign w:val="superscript"/>
        </w:rPr>
        <w:t>st</w:t>
      </w: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(still unconfirmed with the owner) with estimated proceeds of somewhere between $11,000 and $12,000</w:t>
      </w:r>
    </w:p>
    <w:p w14:paraId="210DA131" w14:textId="77777777" w:rsidR="008F7B56" w:rsidRDefault="008F7B56" w:rsidP="008F7B56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6F6555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There was 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a significant amount of discussion on Merriweather event to include:</w:t>
      </w:r>
    </w:p>
    <w:p w14:paraId="22ED9039" w14:textId="77777777" w:rsidR="008F7B56" w:rsidRDefault="008F7B56" w:rsidP="008F7B56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Discussion on the reception details (location, food, etc.)</w:t>
      </w:r>
    </w:p>
    <w:p w14:paraId="0EC2A6C3" w14:textId="77777777" w:rsidR="008F7B56" w:rsidRDefault="008F7B56" w:rsidP="008F7B56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Whether Darrin Atwater would be attending the reception (we believe yes but will confirm)</w:t>
      </w:r>
    </w:p>
    <w:p w14:paraId="5C844853" w14:textId="77777777" w:rsidR="008F7B56" w:rsidRDefault="008F7B56" w:rsidP="008F7B56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lastRenderedPageBreak/>
        <w:t xml:space="preserve">To be a viable fundraiser, we discussed that a minimum of 100 tickets should be sold (total event profit estimated to be $5,491). </w:t>
      </w:r>
    </w:p>
    <w:p w14:paraId="59D78EEA" w14:textId="77777777" w:rsidR="008F7B56" w:rsidRDefault="008F7B56" w:rsidP="008F7B56">
      <w:pPr>
        <w:pStyle w:val="ListParagraph"/>
        <w:widowControl w:val="0"/>
        <w:numPr>
          <w:ilvl w:val="3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We have to ensure that we do not put the Chapter in any financial risk</w:t>
      </w:r>
    </w:p>
    <w:p w14:paraId="3D927D07" w14:textId="77777777" w:rsidR="008F7B56" w:rsidRDefault="008F7B56" w:rsidP="008F7B56">
      <w:pPr>
        <w:pStyle w:val="ListParagraph"/>
        <w:widowControl w:val="0"/>
        <w:numPr>
          <w:ilvl w:val="4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Contracts written so all deposits to Merriweather are due after (on or after June 1, 2019) we have had time to collect the funds</w:t>
      </w:r>
    </w:p>
    <w:p w14:paraId="3DDBD3D4" w14:textId="4A12DA0D" w:rsidR="008F7B56" w:rsidRDefault="008F7B56" w:rsidP="00B00138">
      <w:pPr>
        <w:pStyle w:val="ListParagraph"/>
        <w:widowControl w:val="0"/>
        <w:numPr>
          <w:ilvl w:val="4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We tentatively set the date for all ticket purchase monies to be paid by May 31, 2019</w:t>
      </w:r>
      <w:r w:rsidR="00B00138">
        <w:rPr>
          <w:rFonts w:asciiTheme="minorHAnsi" w:eastAsia="Times New Roman" w:hAnsiTheme="minorHAnsi" w:cstheme="minorHAnsi"/>
          <w:color w:val="333333"/>
          <w:sz w:val="24"/>
          <w:szCs w:val="24"/>
        </w:rPr>
        <w:t>:</w:t>
      </w:r>
    </w:p>
    <w:p w14:paraId="68757846" w14:textId="1F23D7A9" w:rsidR="00512008" w:rsidRDefault="00512008" w:rsidP="00512008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“Stay </w:t>
      </w:r>
      <w:r w:rsidR="00B7449D">
        <w:rPr>
          <w:rFonts w:asciiTheme="minorHAnsi" w:eastAsia="Times New Roman" w:hAnsiTheme="minorHAnsi" w:cstheme="minorHAnsi"/>
          <w:color w:val="333333"/>
          <w:sz w:val="24"/>
          <w:szCs w:val="24"/>
        </w:rPr>
        <w:t>at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Home” Tea</w:t>
      </w:r>
    </w:p>
    <w:p w14:paraId="1CFD82A6" w14:textId="0D9DEFDC" w:rsidR="00C11DE9" w:rsidRPr="004A1BCD" w:rsidRDefault="00C11DE9" w:rsidP="00C11DE9">
      <w:pPr>
        <w:pStyle w:val="ListParagraph"/>
        <w:widowControl w:val="0"/>
        <w:numPr>
          <w:ilvl w:val="0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The Committee is turning its attention to the fundraising Goa</w:t>
      </w: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l #2 - </w:t>
      </w: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Support Chapter Efforts to Create a Culture of Giving. Periodically conduct mini-seminars on fundraising, leadership and how to create a culture of giving.</w:t>
      </w:r>
    </w:p>
    <w:p w14:paraId="4489E994" w14:textId="77777777" w:rsidR="00C11DE9" w:rsidRPr="004A1BCD" w:rsidRDefault="00C11DE9" w:rsidP="00C11DE9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We discussed having session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on the following:</w:t>
      </w:r>
    </w:p>
    <w:p w14:paraId="79D2B358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Fundraising roles</w:t>
      </w:r>
    </w:p>
    <w:p w14:paraId="23373C58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Diversity in activities aimed at increasing our visibility in the community</w:t>
      </w:r>
    </w:p>
    <w:p w14:paraId="1912BBBC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Establishing relationships with potential sponsors</w:t>
      </w:r>
    </w:p>
    <w:p w14:paraId="7EB8E4DF" w14:textId="77777777" w:rsidR="00C11DE9" w:rsidRPr="004A1BCD" w:rsidRDefault="00C11DE9" w:rsidP="00C11DE9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We discussed having a joint meeting with the Strategy Committee.  The objective of the meeting would be to discuss how to better align Strategy and Fundraising to ensure:</w:t>
      </w:r>
    </w:p>
    <w:p w14:paraId="16314D74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Facet and Committee plans are aligned with fundraising goals and objectives</w:t>
      </w:r>
    </w:p>
    <w:p w14:paraId="7C751A27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000000"/>
          <w:sz w:val="24"/>
          <w:szCs w:val="24"/>
        </w:rPr>
        <w:t>Incorporated higher community visibility into our Chapter programs and activities</w:t>
      </w:r>
    </w:p>
    <w:p w14:paraId="33794128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>Develop alternative methods to engage members in volunteerism</w:t>
      </w:r>
    </w:p>
    <w:p w14:paraId="4DC56017" w14:textId="77777777" w:rsidR="00C11DE9" w:rsidRPr="004A1BCD" w:rsidRDefault="00C11DE9" w:rsidP="00C11DE9">
      <w:pPr>
        <w:pStyle w:val="ListParagraph"/>
        <w:widowControl w:val="0"/>
        <w:numPr>
          <w:ilvl w:val="1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>We discussed also establishing a better alignment with the Communications Committee in reference to:</w:t>
      </w:r>
    </w:p>
    <w:p w14:paraId="280433EA" w14:textId="77777777" w:rsidR="00C11DE9" w:rsidRPr="004A1BCD" w:rsidRDefault="00C11DE9" w:rsidP="00C11DE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4A1BCD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Press Kits </w:t>
      </w:r>
    </w:p>
    <w:p w14:paraId="32BD233C" w14:textId="195BC3E2" w:rsidR="00C11DE9" w:rsidRPr="008215FF" w:rsidRDefault="00C11DE9" w:rsidP="00397079">
      <w:pPr>
        <w:pStyle w:val="ListParagraph"/>
        <w:widowControl w:val="0"/>
        <w:numPr>
          <w:ilvl w:val="2"/>
          <w:numId w:val="12"/>
        </w:numPr>
        <w:tabs>
          <w:tab w:val="left" w:pos="1083"/>
          <w:tab w:val="left" w:pos="1084"/>
        </w:tabs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8215FF">
        <w:rPr>
          <w:rFonts w:asciiTheme="minorHAnsi" w:eastAsia="Times New Roman" w:hAnsiTheme="minorHAnsi" w:cstheme="minorHAnsi"/>
          <w:color w:val="333333"/>
          <w:sz w:val="24"/>
          <w:szCs w:val="24"/>
        </w:rPr>
        <w:t>Marketing Collateral</w:t>
      </w:r>
    </w:p>
    <w:p w14:paraId="0517E051" w14:textId="0F6CA590" w:rsidR="00243D6A" w:rsidRPr="00243D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43D6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Focus from now to </w:t>
      </w:r>
      <w:r w:rsidR="008F7B56">
        <w:rPr>
          <w:rFonts w:ascii="Times New Roman" w:eastAsia="Times New Roman" w:hAnsi="Times New Roman"/>
          <w:b/>
          <w:color w:val="333333"/>
          <w:sz w:val="24"/>
          <w:szCs w:val="24"/>
        </w:rPr>
        <w:t>May</w:t>
      </w:r>
      <w:r w:rsidR="002E4F69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1st</w:t>
      </w:r>
    </w:p>
    <w:p w14:paraId="71F5204E" w14:textId="50102296" w:rsidR="00D73FF2" w:rsidRDefault="006E7A3E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Finalize 2019-2020 fundraising activities</w:t>
      </w:r>
      <w:r w:rsidR="008F7B56">
        <w:rPr>
          <w:rFonts w:ascii="Times New Roman" w:eastAsia="Times New Roman" w:hAnsi="Times New Roman"/>
          <w:color w:val="333333"/>
          <w:sz w:val="24"/>
          <w:szCs w:val="24"/>
        </w:rPr>
        <w:t xml:space="preserve"> if possible</w:t>
      </w:r>
    </w:p>
    <w:p w14:paraId="12808210" w14:textId="5FB68111" w:rsidR="006E7A3E" w:rsidRDefault="00772DFF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Set up </w:t>
      </w:r>
      <w:r w:rsidR="00962751">
        <w:rPr>
          <w:rFonts w:ascii="Times New Roman" w:eastAsia="Times New Roman" w:hAnsi="Times New Roman"/>
          <w:color w:val="333333"/>
          <w:sz w:val="24"/>
          <w:szCs w:val="24"/>
        </w:rPr>
        <w:t xml:space="preserve">joint meetings with </w:t>
      </w:r>
      <w:r>
        <w:rPr>
          <w:rFonts w:ascii="Times New Roman" w:eastAsia="Times New Roman" w:hAnsi="Times New Roman"/>
          <w:color w:val="333333"/>
          <w:sz w:val="24"/>
          <w:szCs w:val="24"/>
        </w:rPr>
        <w:t>Communications</w:t>
      </w:r>
      <w:r w:rsidR="00962751">
        <w:rPr>
          <w:rFonts w:ascii="Times New Roman" w:eastAsia="Times New Roman" w:hAnsi="Times New Roman"/>
          <w:color w:val="333333"/>
          <w:sz w:val="24"/>
          <w:szCs w:val="24"/>
        </w:rPr>
        <w:t xml:space="preserve"> and Strategy Committees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and begin work on</w:t>
      </w:r>
      <w:r w:rsidR="00962751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mini-presentation </w:t>
      </w:r>
      <w:r w:rsidR="006E7A3E">
        <w:rPr>
          <w:rFonts w:ascii="Times New Roman" w:eastAsia="Times New Roman" w:hAnsi="Times New Roman"/>
          <w:color w:val="333333"/>
          <w:sz w:val="24"/>
          <w:szCs w:val="24"/>
        </w:rPr>
        <w:t>for the Chapter to encourage a “culture of giving”</w:t>
      </w:r>
    </w:p>
    <w:p w14:paraId="77824CFA" w14:textId="30ADDC47" w:rsidR="00E23159" w:rsidRPr="00243D6A" w:rsidRDefault="00E23159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Continue to work on transition planning</w:t>
      </w:r>
    </w:p>
    <w:p w14:paraId="79AAE333" w14:textId="77777777" w:rsidR="003E15A3" w:rsidRPr="007E50D1" w:rsidRDefault="003E15A3" w:rsidP="00D55CEB">
      <w:pPr>
        <w:pStyle w:val="Default"/>
        <w:spacing w:after="145"/>
        <w:jc w:val="center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RPr="007E50D1" w14:paraId="14F5A028" w14:textId="77777777">
        <w:trPr>
          <w:trHeight w:val="1601"/>
        </w:trPr>
        <w:tc>
          <w:tcPr>
            <w:tcW w:w="2196" w:type="dxa"/>
          </w:tcPr>
          <w:p w14:paraId="2BDB1A62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Goal</w:t>
            </w:r>
          </w:p>
          <w:p w14:paraId="0F8FE903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(Specify if Short, Mid or Long Term)</w:t>
            </w:r>
          </w:p>
        </w:tc>
        <w:tc>
          <w:tcPr>
            <w:tcW w:w="2196" w:type="dxa"/>
          </w:tcPr>
          <w:p w14:paraId="1EEACF8A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Activity Progress</w:t>
            </w:r>
            <w:r w:rsidR="00B00127" w:rsidRPr="007E50D1">
              <w:rPr>
                <w:b/>
              </w:rPr>
              <w:t xml:space="preserve"> with Completion date</w:t>
            </w:r>
            <w:r w:rsidR="00FA022A" w:rsidRPr="007E50D1">
              <w:rPr>
                <w:b/>
              </w:rPr>
              <w:t xml:space="preserve"> </w:t>
            </w:r>
            <w:r w:rsidR="00FA022A" w:rsidRPr="007E50D1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3128A47F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Assumption Changes</w:t>
            </w:r>
          </w:p>
        </w:tc>
        <w:tc>
          <w:tcPr>
            <w:tcW w:w="2196" w:type="dxa"/>
          </w:tcPr>
          <w:p w14:paraId="7F3B5AEC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Progress on evaluation</w:t>
            </w:r>
          </w:p>
        </w:tc>
        <w:tc>
          <w:tcPr>
            <w:tcW w:w="2196" w:type="dxa"/>
          </w:tcPr>
          <w:p w14:paraId="231C182E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Needs - Specify or Update on Resource Needs (Both Internal and External)</w:t>
            </w:r>
          </w:p>
        </w:tc>
        <w:tc>
          <w:tcPr>
            <w:tcW w:w="2898" w:type="dxa"/>
          </w:tcPr>
          <w:p w14:paraId="07D86DB6" w14:textId="77777777" w:rsidR="003E15A3" w:rsidRPr="007E50D1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0D1">
              <w:rPr>
                <w:rFonts w:ascii="Times New Roman" w:hAnsi="Times New Roman"/>
                <w:b/>
                <w:sz w:val="24"/>
                <w:szCs w:val="24"/>
              </w:rPr>
              <w:t>Action items/ Items (Please Specify If Chapter Vote Is Required)</w:t>
            </w:r>
          </w:p>
        </w:tc>
      </w:tr>
      <w:tr w:rsidR="003E15A3" w14:paraId="10675EF6" w14:textId="77777777">
        <w:tc>
          <w:tcPr>
            <w:tcW w:w="2196" w:type="dxa"/>
          </w:tcPr>
          <w:p w14:paraId="2E0DEB7C" w14:textId="4DAE2FF7" w:rsidR="003E15A3" w:rsidRDefault="002F3C0E" w:rsidP="00D55CEB">
            <w:pPr>
              <w:pStyle w:val="Default"/>
              <w:spacing w:after="145"/>
              <w:jc w:val="center"/>
            </w:pPr>
            <w:r>
              <w:t>Transition Planning</w:t>
            </w:r>
          </w:p>
        </w:tc>
        <w:tc>
          <w:tcPr>
            <w:tcW w:w="2196" w:type="dxa"/>
          </w:tcPr>
          <w:p w14:paraId="670FBC6D" w14:textId="2DCCDDEA" w:rsidR="003E15A3" w:rsidRDefault="002F3C0E" w:rsidP="00D55CEB">
            <w:pPr>
              <w:pStyle w:val="Default"/>
              <w:spacing w:after="145"/>
              <w:jc w:val="center"/>
            </w:pPr>
            <w:r>
              <w:t>Continue collecting lessons learned and material to complete transition plan checklist and standard file</w:t>
            </w:r>
            <w:r w:rsidR="00741843">
              <w:t>-</w:t>
            </w:r>
            <w:r>
              <w:t>structure</w:t>
            </w:r>
          </w:p>
        </w:tc>
        <w:tc>
          <w:tcPr>
            <w:tcW w:w="2196" w:type="dxa"/>
          </w:tcPr>
          <w:p w14:paraId="61BC8D45" w14:textId="660A8AD9" w:rsidR="003E15A3" w:rsidRDefault="002F3C0E" w:rsidP="00D55CEB">
            <w:pPr>
              <w:pStyle w:val="Default"/>
              <w:spacing w:after="145"/>
              <w:jc w:val="center"/>
            </w:pPr>
            <w:r>
              <w:t>None</w:t>
            </w:r>
          </w:p>
        </w:tc>
        <w:tc>
          <w:tcPr>
            <w:tcW w:w="2196" w:type="dxa"/>
          </w:tcPr>
          <w:p w14:paraId="19846A95" w14:textId="39581580" w:rsidR="003E15A3" w:rsidRDefault="00741843" w:rsidP="00D55CEB">
            <w:pPr>
              <w:pStyle w:val="Default"/>
              <w:spacing w:after="145"/>
              <w:jc w:val="center"/>
            </w:pPr>
            <w:r>
              <w:t>Collected some material but still have to collect for all fundraising functions</w:t>
            </w:r>
          </w:p>
        </w:tc>
        <w:tc>
          <w:tcPr>
            <w:tcW w:w="2196" w:type="dxa"/>
          </w:tcPr>
          <w:p w14:paraId="07F999CB" w14:textId="19C9B124" w:rsidR="003E15A3" w:rsidRDefault="00077353" w:rsidP="00D55CEB">
            <w:pPr>
              <w:pStyle w:val="Default"/>
              <w:spacing w:after="145"/>
              <w:jc w:val="center"/>
            </w:pPr>
            <w:r>
              <w:t>Time</w:t>
            </w:r>
          </w:p>
        </w:tc>
        <w:tc>
          <w:tcPr>
            <w:tcW w:w="2898" w:type="dxa"/>
          </w:tcPr>
          <w:p w14:paraId="0D8DB50D" w14:textId="76219605" w:rsidR="003E15A3" w:rsidRDefault="00077353" w:rsidP="00D55CEB">
            <w:pPr>
              <w:pStyle w:val="Default"/>
              <w:spacing w:after="145"/>
              <w:jc w:val="center"/>
            </w:pPr>
            <w:r>
              <w:t>No Chapter Vote required</w:t>
            </w:r>
          </w:p>
        </w:tc>
      </w:tr>
      <w:tr w:rsidR="00816894" w14:paraId="57A05473" w14:textId="77777777">
        <w:tc>
          <w:tcPr>
            <w:tcW w:w="2196" w:type="dxa"/>
          </w:tcPr>
          <w:p w14:paraId="27FEF755" w14:textId="7A5E1831" w:rsidR="00816894" w:rsidRDefault="00816894" w:rsidP="00D55CEB">
            <w:pPr>
              <w:pStyle w:val="Default"/>
              <w:spacing w:after="145"/>
              <w:jc w:val="center"/>
            </w:pPr>
            <w:r>
              <w:t>Encourage a “Culture of Giving”</w:t>
            </w:r>
          </w:p>
        </w:tc>
        <w:tc>
          <w:tcPr>
            <w:tcW w:w="2196" w:type="dxa"/>
          </w:tcPr>
          <w:p w14:paraId="7B6332FE" w14:textId="0842BF6A" w:rsidR="00816894" w:rsidRDefault="00816894" w:rsidP="00D55CEB">
            <w:pPr>
              <w:pStyle w:val="Default"/>
              <w:spacing w:after="145"/>
              <w:jc w:val="center"/>
            </w:pPr>
            <w:r>
              <w:t>Engage both Strategy and Communications Committee</w:t>
            </w:r>
          </w:p>
        </w:tc>
        <w:tc>
          <w:tcPr>
            <w:tcW w:w="2196" w:type="dxa"/>
          </w:tcPr>
          <w:p w14:paraId="27A8468A" w14:textId="39D0FAFF" w:rsidR="00816894" w:rsidRDefault="007D58A9" w:rsidP="00D55CEB">
            <w:pPr>
              <w:pStyle w:val="Default"/>
              <w:spacing w:after="145"/>
              <w:jc w:val="center"/>
            </w:pPr>
            <w:r>
              <w:t>None</w:t>
            </w:r>
          </w:p>
        </w:tc>
        <w:tc>
          <w:tcPr>
            <w:tcW w:w="2196" w:type="dxa"/>
          </w:tcPr>
          <w:p w14:paraId="7DA6F72B" w14:textId="4D64159D" w:rsidR="00816894" w:rsidRDefault="00816894" w:rsidP="00D55CEB">
            <w:pPr>
              <w:pStyle w:val="Default"/>
              <w:spacing w:after="145"/>
              <w:jc w:val="center"/>
            </w:pPr>
            <w:r>
              <w:t>Need to develop mini-seminars to present to chapter</w:t>
            </w:r>
          </w:p>
        </w:tc>
        <w:tc>
          <w:tcPr>
            <w:tcW w:w="2196" w:type="dxa"/>
          </w:tcPr>
          <w:p w14:paraId="09652110" w14:textId="5FAC3546" w:rsidR="00816894" w:rsidRDefault="007D58A9" w:rsidP="00D55CEB">
            <w:pPr>
              <w:pStyle w:val="Default"/>
              <w:spacing w:after="145"/>
              <w:jc w:val="center"/>
            </w:pPr>
            <w:r>
              <w:t>Time</w:t>
            </w:r>
          </w:p>
        </w:tc>
        <w:tc>
          <w:tcPr>
            <w:tcW w:w="2898" w:type="dxa"/>
          </w:tcPr>
          <w:p w14:paraId="07B220C8" w14:textId="59BF5EC7" w:rsidR="00816894" w:rsidRDefault="00816894" w:rsidP="00D55CEB">
            <w:pPr>
              <w:pStyle w:val="Default"/>
              <w:spacing w:after="145"/>
              <w:jc w:val="center"/>
            </w:pPr>
            <w:r>
              <w:t>No Chapter Vote Required</w:t>
            </w:r>
          </w:p>
        </w:tc>
      </w:tr>
      <w:tr w:rsidR="003E15A3" w14:paraId="0D4E7DF1" w14:textId="77777777">
        <w:tc>
          <w:tcPr>
            <w:tcW w:w="2196" w:type="dxa"/>
          </w:tcPr>
          <w:p w14:paraId="68B2AF6C" w14:textId="7D7025B9" w:rsidR="003E15A3" w:rsidRDefault="00741843" w:rsidP="00D55CEB">
            <w:pPr>
              <w:pStyle w:val="Default"/>
              <w:spacing w:after="145"/>
              <w:jc w:val="center"/>
            </w:pPr>
            <w:r>
              <w:t>Information and Collateral Identification and Generation</w:t>
            </w:r>
          </w:p>
        </w:tc>
        <w:tc>
          <w:tcPr>
            <w:tcW w:w="2196" w:type="dxa"/>
          </w:tcPr>
          <w:p w14:paraId="2A00BAF2" w14:textId="1296BB00" w:rsidR="003E15A3" w:rsidRDefault="00741843" w:rsidP="00D55CEB">
            <w:pPr>
              <w:pStyle w:val="Default"/>
              <w:spacing w:after="145"/>
              <w:jc w:val="center"/>
            </w:pPr>
            <w:r>
              <w:t xml:space="preserve">Work with STY and Communications to create fundraising collateral </w:t>
            </w:r>
          </w:p>
        </w:tc>
        <w:tc>
          <w:tcPr>
            <w:tcW w:w="2196" w:type="dxa"/>
          </w:tcPr>
          <w:p w14:paraId="7910A14A" w14:textId="17C1579C" w:rsidR="003E15A3" w:rsidRDefault="007E50D1" w:rsidP="00D55CEB">
            <w:pPr>
              <w:pStyle w:val="Default"/>
              <w:spacing w:after="145"/>
              <w:jc w:val="center"/>
            </w:pPr>
            <w:r>
              <w:t>None</w:t>
            </w:r>
          </w:p>
        </w:tc>
        <w:tc>
          <w:tcPr>
            <w:tcW w:w="2196" w:type="dxa"/>
          </w:tcPr>
          <w:p w14:paraId="0E0889C0" w14:textId="002D2D07" w:rsidR="003E15A3" w:rsidRDefault="00077353" w:rsidP="00D55CEB">
            <w:pPr>
              <w:pStyle w:val="Default"/>
              <w:spacing w:after="145"/>
              <w:jc w:val="center"/>
            </w:pPr>
            <w:r>
              <w:t>Need to determine what information we have and what information we need to collect</w:t>
            </w:r>
          </w:p>
        </w:tc>
        <w:tc>
          <w:tcPr>
            <w:tcW w:w="2196" w:type="dxa"/>
          </w:tcPr>
          <w:p w14:paraId="78993395" w14:textId="06938598" w:rsidR="003E15A3" w:rsidRDefault="00077353" w:rsidP="00D55CEB">
            <w:pPr>
              <w:pStyle w:val="Default"/>
              <w:spacing w:after="145"/>
              <w:jc w:val="center"/>
            </w:pPr>
            <w:r>
              <w:t>Ti</w:t>
            </w:r>
            <w:r w:rsidR="007D58A9">
              <w:t>me</w:t>
            </w:r>
          </w:p>
        </w:tc>
        <w:tc>
          <w:tcPr>
            <w:tcW w:w="2898" w:type="dxa"/>
          </w:tcPr>
          <w:p w14:paraId="285CDB1C" w14:textId="3B174977" w:rsidR="003E15A3" w:rsidRDefault="00077353" w:rsidP="00D55CEB">
            <w:pPr>
              <w:pStyle w:val="Default"/>
              <w:spacing w:after="145"/>
              <w:jc w:val="center"/>
            </w:pPr>
            <w:r>
              <w:t>No Chapter Vote Required</w:t>
            </w:r>
          </w:p>
        </w:tc>
      </w:tr>
      <w:tr w:rsidR="00C35ADE" w14:paraId="0CC64FA5" w14:textId="77777777">
        <w:tc>
          <w:tcPr>
            <w:tcW w:w="2196" w:type="dxa"/>
          </w:tcPr>
          <w:p w14:paraId="35C25430" w14:textId="3A69EA23" w:rsidR="00C35ADE" w:rsidRDefault="00C35ADE" w:rsidP="00D55CEB">
            <w:pPr>
              <w:pStyle w:val="Default"/>
              <w:spacing w:after="145"/>
              <w:jc w:val="center"/>
            </w:pPr>
            <w:r>
              <w:t xml:space="preserve">Finalize Fundraising </w:t>
            </w:r>
            <w:r w:rsidR="008F7B56">
              <w:t>Activities</w:t>
            </w:r>
          </w:p>
        </w:tc>
        <w:tc>
          <w:tcPr>
            <w:tcW w:w="2196" w:type="dxa"/>
          </w:tcPr>
          <w:p w14:paraId="7B248289" w14:textId="1E3584D2" w:rsidR="00C35ADE" w:rsidRDefault="008F7B56" w:rsidP="00D55CEB">
            <w:pPr>
              <w:pStyle w:val="Default"/>
              <w:spacing w:after="145"/>
              <w:jc w:val="center"/>
            </w:pPr>
            <w:r>
              <w:t>What Now?</w:t>
            </w:r>
          </w:p>
        </w:tc>
        <w:tc>
          <w:tcPr>
            <w:tcW w:w="2196" w:type="dxa"/>
          </w:tcPr>
          <w:p w14:paraId="42B0BE73" w14:textId="1503DA3E" w:rsidR="00C35ADE" w:rsidRDefault="00C35ADE" w:rsidP="00D55CEB">
            <w:pPr>
              <w:pStyle w:val="Default"/>
              <w:spacing w:after="145"/>
              <w:jc w:val="center"/>
            </w:pPr>
            <w:r>
              <w:t xml:space="preserve">Assessment will be needed no matter what the </w:t>
            </w:r>
            <w:r w:rsidR="004D2EA5">
              <w:t>fundraising option</w:t>
            </w:r>
            <w:r>
              <w:t xml:space="preserve"> will be</w:t>
            </w:r>
          </w:p>
        </w:tc>
        <w:tc>
          <w:tcPr>
            <w:tcW w:w="2196" w:type="dxa"/>
          </w:tcPr>
          <w:p w14:paraId="11872536" w14:textId="75A1B09B" w:rsidR="00C35ADE" w:rsidRDefault="008F7B56" w:rsidP="00D55CEB">
            <w:pPr>
              <w:pStyle w:val="Default"/>
              <w:spacing w:after="145"/>
              <w:jc w:val="center"/>
            </w:pPr>
            <w:r>
              <w:t xml:space="preserve">Is a “Stay </w:t>
            </w:r>
            <w:r w:rsidR="002C7F54">
              <w:t>at</w:t>
            </w:r>
            <w:r>
              <w:t xml:space="preserve"> Home” Tea Viable?</w:t>
            </w:r>
          </w:p>
        </w:tc>
        <w:tc>
          <w:tcPr>
            <w:tcW w:w="2196" w:type="dxa"/>
          </w:tcPr>
          <w:p w14:paraId="08AB3D85" w14:textId="13E11279" w:rsidR="00C35ADE" w:rsidRDefault="00C35ADE" w:rsidP="00D55CEB">
            <w:pPr>
              <w:pStyle w:val="Default"/>
              <w:spacing w:after="145"/>
              <w:jc w:val="center"/>
            </w:pPr>
            <w:r>
              <w:t>Time</w:t>
            </w:r>
          </w:p>
        </w:tc>
        <w:tc>
          <w:tcPr>
            <w:tcW w:w="2898" w:type="dxa"/>
          </w:tcPr>
          <w:p w14:paraId="3F1AE00E" w14:textId="73B2BE2C" w:rsidR="002A5982" w:rsidRDefault="002A5982" w:rsidP="00C35ADE">
            <w:pPr>
              <w:widowControl w:val="0"/>
              <w:tabs>
                <w:tab w:val="left" w:pos="1083"/>
                <w:tab w:val="left" w:pos="1084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&amp;quot" w:eastAsia="Times New Roman" w:hAnsi="&amp;quot"/>
                <w:color w:val="333333"/>
                <w:sz w:val="21"/>
                <w:szCs w:val="21"/>
              </w:rPr>
            </w:pPr>
            <w:r>
              <w:rPr>
                <w:rFonts w:ascii="&amp;quot" w:eastAsia="Times New Roman" w:hAnsi="&amp;quot"/>
                <w:color w:val="333333"/>
                <w:sz w:val="21"/>
                <w:szCs w:val="21"/>
              </w:rPr>
              <w:t>Chapter Vote required</w:t>
            </w:r>
          </w:p>
          <w:p w14:paraId="76D559E5" w14:textId="61616593" w:rsidR="00C35ADE" w:rsidRDefault="008F7B56" w:rsidP="00C35ADE">
            <w:pPr>
              <w:widowControl w:val="0"/>
              <w:tabs>
                <w:tab w:val="left" w:pos="1083"/>
                <w:tab w:val="left" w:pos="1084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&amp;quot" w:eastAsia="Times New Roman" w:hAnsi="&amp;quot"/>
                <w:color w:val="333333"/>
                <w:sz w:val="21"/>
                <w:szCs w:val="21"/>
              </w:rPr>
            </w:pPr>
            <w:r>
              <w:rPr>
                <w:rFonts w:ascii="&amp;quot" w:eastAsia="Times New Roman" w:hAnsi="&amp;quot"/>
                <w:color w:val="333333"/>
                <w:sz w:val="21"/>
                <w:szCs w:val="21"/>
              </w:rPr>
              <w:t xml:space="preserve">Judy to Research Elements of a Stay </w:t>
            </w:r>
            <w:r w:rsidR="002C7F54">
              <w:rPr>
                <w:rFonts w:ascii="&amp;quot" w:eastAsia="Times New Roman" w:hAnsi="&amp;quot"/>
                <w:color w:val="333333"/>
                <w:sz w:val="21"/>
                <w:szCs w:val="21"/>
              </w:rPr>
              <w:t>at</w:t>
            </w:r>
            <w:r>
              <w:rPr>
                <w:rFonts w:ascii="&amp;quot" w:eastAsia="Times New Roman" w:hAnsi="&amp;quot"/>
                <w:color w:val="333333"/>
                <w:sz w:val="21"/>
                <w:szCs w:val="21"/>
              </w:rPr>
              <w:t xml:space="preserve"> Home tea</w:t>
            </w:r>
          </w:p>
          <w:p w14:paraId="2C63D3EF" w14:textId="77777777" w:rsidR="00C35ADE" w:rsidRDefault="00C35ADE" w:rsidP="00D55CEB">
            <w:pPr>
              <w:pStyle w:val="Default"/>
              <w:spacing w:after="145"/>
              <w:jc w:val="center"/>
            </w:pPr>
          </w:p>
        </w:tc>
      </w:tr>
    </w:tbl>
    <w:p w14:paraId="7780297F" w14:textId="68ACD82C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5D2A68">
        <w:rPr>
          <w:rFonts w:ascii="Times New Roman" w:hAnsi="Times New Roman"/>
          <w:sz w:val="24"/>
          <w:szCs w:val="24"/>
        </w:rPr>
        <w:t>Judy L. Smit</w:t>
      </w:r>
      <w:r w:rsidR="002F3C0E">
        <w:rPr>
          <w:rFonts w:ascii="Times New Roman" w:hAnsi="Times New Roman"/>
          <w:sz w:val="24"/>
          <w:szCs w:val="24"/>
        </w:rPr>
        <w:t>h</w:t>
      </w:r>
      <w:r w:rsidR="003E15A3" w:rsidRPr="00386C78">
        <w:rPr>
          <w:rFonts w:ascii="Times New Roman" w:hAnsi="Times New Roman"/>
          <w:b/>
        </w:rPr>
        <w:t xml:space="preserve">                     </w:t>
      </w:r>
      <w:r w:rsidR="003E15A3" w:rsidRPr="00386C78">
        <w:t xml:space="preserve"> </w:t>
      </w:r>
    </w:p>
    <w:p w14:paraId="253CC62D" w14:textId="7B10B801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8F7B56">
        <w:t>March 31</w:t>
      </w:r>
      <w:r w:rsidR="00EF32FB" w:rsidRPr="004D3701">
        <w:t>, 2019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7530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095F5D"/>
    <w:rsid w:val="0012356B"/>
    <w:rsid w:val="001511C6"/>
    <w:rsid w:val="00183D3E"/>
    <w:rsid w:val="0019424A"/>
    <w:rsid w:val="001B12B9"/>
    <w:rsid w:val="001D4507"/>
    <w:rsid w:val="001D6A44"/>
    <w:rsid w:val="002205EE"/>
    <w:rsid w:val="00221437"/>
    <w:rsid w:val="00222916"/>
    <w:rsid w:val="00223A94"/>
    <w:rsid w:val="00230CBE"/>
    <w:rsid w:val="00236A11"/>
    <w:rsid w:val="00243D6A"/>
    <w:rsid w:val="0025437A"/>
    <w:rsid w:val="0028014F"/>
    <w:rsid w:val="002911E3"/>
    <w:rsid w:val="002957F3"/>
    <w:rsid w:val="002A5982"/>
    <w:rsid w:val="002A6679"/>
    <w:rsid w:val="002B39B9"/>
    <w:rsid w:val="002C3B38"/>
    <w:rsid w:val="002C7F54"/>
    <w:rsid w:val="002E4F69"/>
    <w:rsid w:val="002F3C0E"/>
    <w:rsid w:val="002F64B0"/>
    <w:rsid w:val="00300713"/>
    <w:rsid w:val="00351EFA"/>
    <w:rsid w:val="00356D0A"/>
    <w:rsid w:val="0036504B"/>
    <w:rsid w:val="00374D09"/>
    <w:rsid w:val="00386C78"/>
    <w:rsid w:val="00394178"/>
    <w:rsid w:val="003B22ED"/>
    <w:rsid w:val="003E15A3"/>
    <w:rsid w:val="00407D95"/>
    <w:rsid w:val="004165CA"/>
    <w:rsid w:val="00431DD7"/>
    <w:rsid w:val="00490A27"/>
    <w:rsid w:val="004A5724"/>
    <w:rsid w:val="004D0700"/>
    <w:rsid w:val="004D2EA5"/>
    <w:rsid w:val="004D3701"/>
    <w:rsid w:val="004E4451"/>
    <w:rsid w:val="004F4873"/>
    <w:rsid w:val="00512008"/>
    <w:rsid w:val="005445D6"/>
    <w:rsid w:val="005952B3"/>
    <w:rsid w:val="005A1489"/>
    <w:rsid w:val="005A3A8F"/>
    <w:rsid w:val="005D2A68"/>
    <w:rsid w:val="005E5BD3"/>
    <w:rsid w:val="00622C1A"/>
    <w:rsid w:val="00626716"/>
    <w:rsid w:val="00642DA7"/>
    <w:rsid w:val="00671746"/>
    <w:rsid w:val="006955B9"/>
    <w:rsid w:val="00696735"/>
    <w:rsid w:val="006A0135"/>
    <w:rsid w:val="006E1A03"/>
    <w:rsid w:val="006E7A3E"/>
    <w:rsid w:val="00717F01"/>
    <w:rsid w:val="00722320"/>
    <w:rsid w:val="00741843"/>
    <w:rsid w:val="00762B2D"/>
    <w:rsid w:val="00772DFF"/>
    <w:rsid w:val="0077715B"/>
    <w:rsid w:val="0079558D"/>
    <w:rsid w:val="007D58A9"/>
    <w:rsid w:val="007D7038"/>
    <w:rsid w:val="007E50D1"/>
    <w:rsid w:val="00813289"/>
    <w:rsid w:val="00816894"/>
    <w:rsid w:val="008215FF"/>
    <w:rsid w:val="00825300"/>
    <w:rsid w:val="00830FD0"/>
    <w:rsid w:val="00831E04"/>
    <w:rsid w:val="008500C4"/>
    <w:rsid w:val="008524AA"/>
    <w:rsid w:val="008732A3"/>
    <w:rsid w:val="008B1FBF"/>
    <w:rsid w:val="008F7B56"/>
    <w:rsid w:val="009006C4"/>
    <w:rsid w:val="009447B6"/>
    <w:rsid w:val="00962751"/>
    <w:rsid w:val="009A704A"/>
    <w:rsid w:val="009D1A5D"/>
    <w:rsid w:val="00A02328"/>
    <w:rsid w:val="00A043DF"/>
    <w:rsid w:val="00A33D54"/>
    <w:rsid w:val="00A350C6"/>
    <w:rsid w:val="00A421D8"/>
    <w:rsid w:val="00A5648A"/>
    <w:rsid w:val="00A753AB"/>
    <w:rsid w:val="00AA5744"/>
    <w:rsid w:val="00AB1B75"/>
    <w:rsid w:val="00AD758F"/>
    <w:rsid w:val="00AE3AB7"/>
    <w:rsid w:val="00B00127"/>
    <w:rsid w:val="00B00138"/>
    <w:rsid w:val="00B32EDE"/>
    <w:rsid w:val="00B63E28"/>
    <w:rsid w:val="00B7449D"/>
    <w:rsid w:val="00BC43C7"/>
    <w:rsid w:val="00BD5DF2"/>
    <w:rsid w:val="00BF64BF"/>
    <w:rsid w:val="00C065FC"/>
    <w:rsid w:val="00C11DE9"/>
    <w:rsid w:val="00C205D2"/>
    <w:rsid w:val="00C35ADE"/>
    <w:rsid w:val="00C775A8"/>
    <w:rsid w:val="00CF2635"/>
    <w:rsid w:val="00CF41BF"/>
    <w:rsid w:val="00D04A7A"/>
    <w:rsid w:val="00D0614E"/>
    <w:rsid w:val="00D376C8"/>
    <w:rsid w:val="00D55CEB"/>
    <w:rsid w:val="00D65B91"/>
    <w:rsid w:val="00D73FF2"/>
    <w:rsid w:val="00DA22B9"/>
    <w:rsid w:val="00DC464D"/>
    <w:rsid w:val="00DF11EF"/>
    <w:rsid w:val="00DF3068"/>
    <w:rsid w:val="00E04E87"/>
    <w:rsid w:val="00E22ECB"/>
    <w:rsid w:val="00E23159"/>
    <w:rsid w:val="00E24968"/>
    <w:rsid w:val="00E36CC2"/>
    <w:rsid w:val="00E41F88"/>
    <w:rsid w:val="00E669E4"/>
    <w:rsid w:val="00E90242"/>
    <w:rsid w:val="00EC0462"/>
    <w:rsid w:val="00EF32FB"/>
    <w:rsid w:val="00F0303E"/>
    <w:rsid w:val="00F204AA"/>
    <w:rsid w:val="00F372CD"/>
    <w:rsid w:val="00F8598B"/>
    <w:rsid w:val="00F92A11"/>
    <w:rsid w:val="00F92E80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Myra Smith</cp:lastModifiedBy>
  <cp:revision>2</cp:revision>
  <cp:lastPrinted>2009-10-14T18:04:00Z</cp:lastPrinted>
  <dcterms:created xsi:type="dcterms:W3CDTF">2019-04-07T13:59:00Z</dcterms:created>
  <dcterms:modified xsi:type="dcterms:W3CDTF">2019-04-07T13:59:00Z</dcterms:modified>
</cp:coreProperties>
</file>