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3CDF7" w14:textId="77777777" w:rsidR="00621D84" w:rsidRDefault="00621D84">
      <w:pPr>
        <w:pStyle w:val="BodyText"/>
        <w:rPr>
          <w:rFonts w:ascii="Times New Roman"/>
          <w:sz w:val="18"/>
        </w:rPr>
      </w:pPr>
    </w:p>
    <w:p w14:paraId="183131C8" w14:textId="77777777" w:rsidR="00621D84" w:rsidRDefault="004B25F9">
      <w:pPr>
        <w:spacing w:before="101"/>
        <w:ind w:left="266" w:right="282"/>
        <w:jc w:val="center"/>
        <w:rPr>
          <w:b/>
          <w:sz w:val="28"/>
        </w:rPr>
      </w:pPr>
      <w:r>
        <w:rPr>
          <w:b/>
          <w:color w:val="528135"/>
          <w:sz w:val="28"/>
        </w:rPr>
        <w:t>COLUMBIA (MD) CHAPTER OF THE LINKS, INCORPORATED</w:t>
      </w:r>
    </w:p>
    <w:p w14:paraId="324F9036" w14:textId="77777777" w:rsidR="00621D84" w:rsidRDefault="004B25F9">
      <w:pPr>
        <w:pStyle w:val="Heading1"/>
        <w:spacing w:before="273"/>
        <w:ind w:left="263" w:right="282"/>
        <w:jc w:val="center"/>
      </w:pPr>
      <w:r>
        <w:t>MONTHLY CHAPTER MEETING –</w:t>
      </w:r>
    </w:p>
    <w:p w14:paraId="315C3731" w14:textId="002396E7" w:rsidR="00621D84" w:rsidRDefault="004B25F9">
      <w:pPr>
        <w:spacing w:before="1"/>
        <w:ind w:left="263" w:right="282"/>
        <w:jc w:val="center"/>
        <w:rPr>
          <w:b/>
          <w:sz w:val="24"/>
        </w:rPr>
      </w:pPr>
      <w:r>
        <w:rPr>
          <w:b/>
          <w:sz w:val="24"/>
        </w:rPr>
        <w:t xml:space="preserve">MINUTES – </w:t>
      </w:r>
      <w:r w:rsidR="00D244DB">
        <w:rPr>
          <w:b/>
          <w:sz w:val="24"/>
        </w:rPr>
        <w:t>March 9, 2024</w:t>
      </w:r>
    </w:p>
    <w:p w14:paraId="39BE28E5" w14:textId="77777777" w:rsidR="00621D84" w:rsidRDefault="00621D84">
      <w:pPr>
        <w:pStyle w:val="BodyText"/>
        <w:spacing w:before="11"/>
        <w:rPr>
          <w:b/>
          <w:sz w:val="23"/>
        </w:rPr>
      </w:pPr>
    </w:p>
    <w:p w14:paraId="4F33A7B7" w14:textId="77777777" w:rsidR="00621D84" w:rsidRDefault="004B25F9">
      <w:pPr>
        <w:ind w:left="260" w:right="282"/>
        <w:jc w:val="center"/>
        <w:rPr>
          <w:b/>
          <w:sz w:val="24"/>
        </w:rPr>
      </w:pPr>
      <w:r>
        <w:rPr>
          <w:b/>
          <w:sz w:val="24"/>
        </w:rPr>
        <w:t>Howard Community College</w:t>
      </w:r>
    </w:p>
    <w:p w14:paraId="0BB5FF1C" w14:textId="77777777" w:rsidR="00621D84" w:rsidRDefault="004B25F9">
      <w:pPr>
        <w:spacing w:before="1"/>
        <w:ind w:left="1858" w:right="1877"/>
        <w:jc w:val="center"/>
        <w:rPr>
          <w:sz w:val="20"/>
        </w:rPr>
      </w:pPr>
      <w:r>
        <w:rPr>
          <w:b/>
          <w:sz w:val="20"/>
        </w:rPr>
        <w:t>Science Engineering and Technology Building Room 205 10901 Little Patuxent Parkway Columbia</w:t>
      </w:r>
      <w:r>
        <w:rPr>
          <w:sz w:val="20"/>
        </w:rPr>
        <w:t>, MD</w:t>
      </w:r>
    </w:p>
    <w:p w14:paraId="600890AA" w14:textId="77777777" w:rsidR="00621D84" w:rsidRDefault="00621D84">
      <w:pPr>
        <w:pStyle w:val="BodyText"/>
        <w:rPr>
          <w:sz w:val="22"/>
        </w:rPr>
      </w:pPr>
    </w:p>
    <w:p w14:paraId="43A2AC24" w14:textId="77777777" w:rsidR="00621D84" w:rsidRDefault="00621D84">
      <w:pPr>
        <w:pStyle w:val="BodyText"/>
        <w:rPr>
          <w:sz w:val="22"/>
        </w:rPr>
      </w:pPr>
    </w:p>
    <w:p w14:paraId="52B2A783" w14:textId="77777777" w:rsidR="00621D84" w:rsidRDefault="00621D84">
      <w:pPr>
        <w:pStyle w:val="BodyText"/>
        <w:spacing w:before="6"/>
        <w:rPr>
          <w:sz w:val="20"/>
        </w:rPr>
      </w:pPr>
    </w:p>
    <w:p w14:paraId="3340ACB4" w14:textId="080A5DD4" w:rsidR="00621D84" w:rsidRDefault="004B25F9" w:rsidP="001D47DE">
      <w:pPr>
        <w:pStyle w:val="BodyText"/>
        <w:spacing w:before="1"/>
        <w:ind w:left="100" w:right="100"/>
      </w:pPr>
      <w:r>
        <w:rPr>
          <w:b/>
        </w:rPr>
        <w:t>Call to Order</w:t>
      </w:r>
      <w:r>
        <w:t xml:space="preserve">: The monthly meeting of the Columbia (MD) Chapter of the Links, Incorporated was held at Howard Community College on Saturday, </w:t>
      </w:r>
      <w:r w:rsidR="00D244DB">
        <w:t>March 9, 2024</w:t>
      </w:r>
      <w:r>
        <w:t xml:space="preserve">. The meeting </w:t>
      </w:r>
      <w:r w:rsidR="005A4CD8">
        <w:t xml:space="preserve">was </w:t>
      </w:r>
      <w:r w:rsidR="00AA3D66">
        <w:t xml:space="preserve">called to order at 9:21 a.m. </w:t>
      </w:r>
      <w:r w:rsidR="00770101">
        <w:t xml:space="preserve">and convened by Link Lisa Cooper Lucas, President, presiding, </w:t>
      </w:r>
      <w:proofErr w:type="gramStart"/>
      <w:r w:rsidR="00770101">
        <w:t>and  Link</w:t>
      </w:r>
      <w:proofErr w:type="gramEnd"/>
      <w:r w:rsidR="00770101">
        <w:t xml:space="preserve"> Marquita Davis, Corresponding Secretary, recorded the</w:t>
      </w:r>
      <w:r w:rsidR="001D47DE">
        <w:t xml:space="preserve"> minutes.  </w:t>
      </w:r>
    </w:p>
    <w:p w14:paraId="273424EF" w14:textId="77777777" w:rsidR="001D47DE" w:rsidRDefault="001D47DE" w:rsidP="001D47DE">
      <w:pPr>
        <w:pStyle w:val="BodyText"/>
        <w:spacing w:before="1"/>
        <w:ind w:left="100" w:right="100"/>
      </w:pPr>
    </w:p>
    <w:p w14:paraId="255BE3CC" w14:textId="11CA08B5" w:rsidR="00621D84" w:rsidRDefault="004B25F9">
      <w:pPr>
        <w:pStyle w:val="BodyText"/>
        <w:ind w:left="100" w:right="100"/>
      </w:pPr>
      <w:r>
        <w:rPr>
          <w:b/>
        </w:rPr>
        <w:t>Members in attendance</w:t>
      </w:r>
      <w:r>
        <w:t xml:space="preserve">: </w:t>
      </w:r>
      <w:r w:rsidR="0051720D">
        <w:t xml:space="preserve">29 </w:t>
      </w:r>
      <w:r>
        <w:t>Members were in attendance. Attendance was recorded via sign-in roster and will be submitted to Madame Vice President Regina Clay.</w:t>
      </w:r>
    </w:p>
    <w:p w14:paraId="513ED131" w14:textId="77777777" w:rsidR="00621D84" w:rsidRDefault="00621D84">
      <w:pPr>
        <w:pStyle w:val="BodyText"/>
        <w:spacing w:before="10"/>
      </w:pPr>
    </w:p>
    <w:p w14:paraId="71EC1499" w14:textId="3D8C2416" w:rsidR="00621D84" w:rsidRDefault="004B25F9">
      <w:pPr>
        <w:pStyle w:val="Heading1"/>
      </w:pPr>
      <w:r>
        <w:t>Link Vivian Lawyer affirmed the quorum</w:t>
      </w:r>
      <w:r w:rsidR="00110A33">
        <w:t xml:space="preserve"> of 29 members</w:t>
      </w:r>
      <w:r>
        <w:t>.</w:t>
      </w:r>
    </w:p>
    <w:p w14:paraId="08DF1C95" w14:textId="77777777" w:rsidR="00621D84" w:rsidRDefault="00621D84">
      <w:pPr>
        <w:pStyle w:val="BodyText"/>
        <w:spacing w:before="4"/>
        <w:rPr>
          <w:b/>
        </w:rPr>
      </w:pPr>
    </w:p>
    <w:p w14:paraId="6860DED3" w14:textId="77777777" w:rsidR="00AA3D66" w:rsidRPr="00B47F39" w:rsidRDefault="00AA3D66" w:rsidP="00AA3D66">
      <w:pPr>
        <w:widowControl/>
        <w:autoSpaceDE/>
        <w:autoSpaceDN/>
        <w:rPr>
          <w:rFonts w:eastAsia="Aptos" w:cs="Times New Roman"/>
          <w:kern w:val="2"/>
          <w:sz w:val="24"/>
          <w:szCs w:val="24"/>
          <w:lang w:bidi="ar-SA"/>
        </w:rPr>
      </w:pPr>
      <w:r w:rsidRPr="00B47F39">
        <w:rPr>
          <w:rFonts w:eastAsia="Aptos" w:cs="Times New Roman"/>
          <w:kern w:val="2"/>
          <w:sz w:val="24"/>
          <w:szCs w:val="24"/>
          <w:lang w:bidi="ar-SA"/>
        </w:rPr>
        <w:t xml:space="preserve">The Pledge was </w:t>
      </w:r>
      <w:proofErr w:type="gramStart"/>
      <w:r w:rsidRPr="00B47F39">
        <w:rPr>
          <w:rFonts w:eastAsia="Aptos" w:cs="Times New Roman"/>
          <w:kern w:val="2"/>
          <w:sz w:val="24"/>
          <w:szCs w:val="24"/>
          <w:lang w:bidi="ar-SA"/>
        </w:rPr>
        <w:t>recited</w:t>
      </w:r>
      <w:proofErr w:type="gramEnd"/>
      <w:r w:rsidRPr="00B47F39">
        <w:rPr>
          <w:rFonts w:eastAsia="Aptos" w:cs="Times New Roman"/>
          <w:kern w:val="2"/>
          <w:sz w:val="24"/>
          <w:szCs w:val="24"/>
          <w:lang w:bidi="ar-SA"/>
        </w:rPr>
        <w:t xml:space="preserve"> and the National Song was sung.</w:t>
      </w:r>
    </w:p>
    <w:p w14:paraId="28FE08EB" w14:textId="77777777" w:rsidR="00110A33" w:rsidRPr="00B47F39" w:rsidRDefault="00110A33" w:rsidP="00AA3D66">
      <w:pPr>
        <w:widowControl/>
        <w:autoSpaceDE/>
        <w:autoSpaceDN/>
        <w:rPr>
          <w:rFonts w:eastAsia="Aptos" w:cs="Times New Roman"/>
          <w:kern w:val="2"/>
          <w:sz w:val="24"/>
          <w:szCs w:val="24"/>
          <w:lang w:bidi="ar-SA"/>
        </w:rPr>
      </w:pPr>
    </w:p>
    <w:p w14:paraId="6751266F" w14:textId="3BF7B857" w:rsidR="00AA3D66" w:rsidRPr="00B47F39" w:rsidRDefault="00AA3D66" w:rsidP="00AA3D66">
      <w:pPr>
        <w:widowControl/>
        <w:autoSpaceDE/>
        <w:autoSpaceDN/>
        <w:rPr>
          <w:rFonts w:eastAsia="Aptos" w:cs="Times New Roman"/>
          <w:kern w:val="2"/>
          <w:sz w:val="24"/>
          <w:szCs w:val="24"/>
          <w:lang w:bidi="ar-SA"/>
        </w:rPr>
      </w:pPr>
      <w:r w:rsidRPr="00B47F39">
        <w:rPr>
          <w:rFonts w:eastAsia="Aptos" w:cs="Times New Roman"/>
          <w:kern w:val="2"/>
          <w:sz w:val="24"/>
          <w:szCs w:val="24"/>
          <w:lang w:bidi="ar-SA"/>
        </w:rPr>
        <w:t xml:space="preserve">The </w:t>
      </w:r>
      <w:r w:rsidR="00343710">
        <w:rPr>
          <w:rFonts w:eastAsia="Aptos" w:cs="Times New Roman"/>
          <w:kern w:val="2"/>
          <w:sz w:val="24"/>
          <w:szCs w:val="24"/>
          <w:lang w:bidi="ar-SA"/>
        </w:rPr>
        <w:t>P</w:t>
      </w:r>
      <w:r w:rsidRPr="00B47F39">
        <w:rPr>
          <w:rFonts w:eastAsia="Aptos" w:cs="Times New Roman"/>
          <w:kern w:val="2"/>
          <w:sz w:val="24"/>
          <w:szCs w:val="24"/>
          <w:lang w:bidi="ar-SA"/>
        </w:rPr>
        <w:t xml:space="preserve">oints of </w:t>
      </w:r>
      <w:r w:rsidR="00343710">
        <w:rPr>
          <w:rFonts w:eastAsia="Aptos" w:cs="Times New Roman"/>
          <w:kern w:val="2"/>
          <w:sz w:val="24"/>
          <w:szCs w:val="24"/>
          <w:lang w:bidi="ar-SA"/>
        </w:rPr>
        <w:t>P</w:t>
      </w:r>
      <w:r w:rsidRPr="00B47F39">
        <w:rPr>
          <w:rFonts w:eastAsia="Aptos" w:cs="Times New Roman"/>
          <w:kern w:val="2"/>
          <w:sz w:val="24"/>
          <w:szCs w:val="24"/>
          <w:lang w:bidi="ar-SA"/>
        </w:rPr>
        <w:t>rotocol were presented by Link Jo Emily Knox</w:t>
      </w:r>
    </w:p>
    <w:p w14:paraId="2F3C4BBD" w14:textId="0AE81D97" w:rsidR="00AA3D66" w:rsidRPr="00B47F39" w:rsidRDefault="00AA3D66" w:rsidP="00AA3D66">
      <w:pPr>
        <w:widowControl/>
        <w:numPr>
          <w:ilvl w:val="0"/>
          <w:numId w:val="3"/>
        </w:numPr>
        <w:autoSpaceDE/>
        <w:autoSpaceDN/>
        <w:contextualSpacing/>
        <w:rPr>
          <w:rFonts w:eastAsia="Aptos" w:cs="Times New Roman"/>
          <w:kern w:val="2"/>
          <w:sz w:val="24"/>
          <w:szCs w:val="24"/>
          <w:lang w:bidi="ar-SA"/>
        </w:rPr>
      </w:pPr>
      <w:r w:rsidRPr="00B47F39">
        <w:rPr>
          <w:rFonts w:eastAsia="Aptos" w:cs="Times New Roman"/>
          <w:kern w:val="2"/>
          <w:sz w:val="24"/>
          <w:szCs w:val="24"/>
          <w:lang w:bidi="ar-SA"/>
        </w:rPr>
        <w:t xml:space="preserve">The Pledge and National Song are </w:t>
      </w:r>
      <w:r w:rsidR="00343710">
        <w:rPr>
          <w:rFonts w:eastAsia="Aptos" w:cs="Times New Roman"/>
          <w:kern w:val="2"/>
          <w:sz w:val="24"/>
          <w:szCs w:val="24"/>
          <w:lang w:bidi="ar-SA"/>
        </w:rPr>
        <w:t>recited at a chapter meeting, area conference, National Assembly,</w:t>
      </w:r>
      <w:r w:rsidRPr="00B47F39">
        <w:rPr>
          <w:rFonts w:eastAsia="Aptos" w:cs="Times New Roman"/>
          <w:kern w:val="2"/>
          <w:sz w:val="24"/>
          <w:szCs w:val="24"/>
          <w:lang w:bidi="ar-SA"/>
        </w:rPr>
        <w:t xml:space="preserve"> and other private, Links-only events.</w:t>
      </w:r>
    </w:p>
    <w:p w14:paraId="37325C37" w14:textId="77777777" w:rsidR="00AA3D66" w:rsidRPr="00B47F39" w:rsidRDefault="00AA3D66" w:rsidP="00AA3D66">
      <w:pPr>
        <w:widowControl/>
        <w:numPr>
          <w:ilvl w:val="0"/>
          <w:numId w:val="3"/>
        </w:numPr>
        <w:autoSpaceDE/>
        <w:autoSpaceDN/>
        <w:contextualSpacing/>
        <w:rPr>
          <w:rFonts w:eastAsia="Aptos" w:cs="Times New Roman"/>
          <w:kern w:val="2"/>
          <w:sz w:val="24"/>
          <w:szCs w:val="24"/>
          <w:lang w:bidi="ar-SA"/>
        </w:rPr>
      </w:pPr>
      <w:r w:rsidRPr="00B47F39">
        <w:rPr>
          <w:rFonts w:eastAsia="Aptos" w:cs="Times New Roman"/>
          <w:kern w:val="2"/>
          <w:sz w:val="24"/>
          <w:szCs w:val="24"/>
          <w:lang w:bidi="ar-SA"/>
        </w:rPr>
        <w:t>The Pledge and National Song should be memorized and presented.</w:t>
      </w:r>
    </w:p>
    <w:p w14:paraId="2208798E" w14:textId="05C3E5BA" w:rsidR="00AA3D66" w:rsidRPr="00B47F39" w:rsidRDefault="00AA3D66" w:rsidP="00AA3D66">
      <w:pPr>
        <w:widowControl/>
        <w:numPr>
          <w:ilvl w:val="0"/>
          <w:numId w:val="3"/>
        </w:numPr>
        <w:autoSpaceDE/>
        <w:autoSpaceDN/>
        <w:contextualSpacing/>
        <w:rPr>
          <w:rFonts w:eastAsia="Aptos" w:cs="Times New Roman"/>
          <w:kern w:val="2"/>
          <w:sz w:val="24"/>
          <w:szCs w:val="24"/>
          <w:lang w:bidi="ar-SA"/>
        </w:rPr>
      </w:pPr>
      <w:r w:rsidRPr="00B47F39">
        <w:rPr>
          <w:rFonts w:eastAsia="Aptos" w:cs="Times New Roman"/>
          <w:kern w:val="2"/>
          <w:sz w:val="24"/>
          <w:szCs w:val="24"/>
          <w:lang w:bidi="ar-SA"/>
        </w:rPr>
        <w:t xml:space="preserve">The Pledge and National Song should not be presented in events </w:t>
      </w:r>
      <w:r w:rsidR="00343710">
        <w:rPr>
          <w:rFonts w:eastAsia="Aptos" w:cs="Times New Roman"/>
          <w:kern w:val="2"/>
          <w:sz w:val="24"/>
          <w:szCs w:val="24"/>
          <w:lang w:bidi="ar-SA"/>
        </w:rPr>
        <w:t xml:space="preserve">in </w:t>
      </w:r>
      <w:r w:rsidRPr="00B47F39">
        <w:rPr>
          <w:rFonts w:eastAsia="Aptos" w:cs="Times New Roman"/>
          <w:kern w:val="2"/>
          <w:sz w:val="24"/>
          <w:szCs w:val="24"/>
          <w:lang w:bidi="ar-SA"/>
        </w:rPr>
        <w:t>which non-Links are present.</w:t>
      </w:r>
    </w:p>
    <w:p w14:paraId="3A2C12AE" w14:textId="31BB0895" w:rsidR="00AA3D66" w:rsidRPr="00B47F39" w:rsidRDefault="00AA3D66" w:rsidP="00AA3D66">
      <w:pPr>
        <w:widowControl/>
        <w:numPr>
          <w:ilvl w:val="0"/>
          <w:numId w:val="3"/>
        </w:numPr>
        <w:autoSpaceDE/>
        <w:autoSpaceDN/>
        <w:contextualSpacing/>
        <w:rPr>
          <w:rFonts w:eastAsia="Aptos" w:cs="Times New Roman"/>
          <w:kern w:val="2"/>
          <w:sz w:val="24"/>
          <w:szCs w:val="24"/>
          <w:lang w:bidi="ar-SA"/>
        </w:rPr>
      </w:pPr>
      <w:r w:rsidRPr="00B47F39">
        <w:rPr>
          <w:rFonts w:eastAsia="Aptos" w:cs="Times New Roman"/>
          <w:kern w:val="2"/>
          <w:sz w:val="24"/>
          <w:szCs w:val="24"/>
          <w:lang w:bidi="ar-SA"/>
        </w:rPr>
        <w:t>The National Song lyrics were created by Frances Atkinson</w:t>
      </w:r>
      <w:r w:rsidR="004B25F9">
        <w:rPr>
          <w:rFonts w:eastAsia="Aptos" w:cs="Times New Roman"/>
          <w:kern w:val="2"/>
          <w:sz w:val="24"/>
          <w:szCs w:val="24"/>
          <w:lang w:bidi="ar-SA"/>
        </w:rPr>
        <w:t xml:space="preserve">, and the music was </w:t>
      </w:r>
      <w:r w:rsidRPr="00B47F39">
        <w:rPr>
          <w:rFonts w:eastAsia="Aptos" w:cs="Times New Roman"/>
          <w:kern w:val="2"/>
          <w:sz w:val="24"/>
          <w:szCs w:val="24"/>
          <w:lang w:bidi="ar-SA"/>
        </w:rPr>
        <w:t>composed by Marietta Hall Cephas.</w:t>
      </w:r>
    </w:p>
    <w:p w14:paraId="47D56BBC" w14:textId="77777777" w:rsidR="00AA3D66" w:rsidRPr="00B47F39" w:rsidRDefault="00AA3D66" w:rsidP="00AA3D66">
      <w:pPr>
        <w:widowControl/>
        <w:numPr>
          <w:ilvl w:val="0"/>
          <w:numId w:val="3"/>
        </w:numPr>
        <w:autoSpaceDE/>
        <w:autoSpaceDN/>
        <w:contextualSpacing/>
        <w:rPr>
          <w:rFonts w:eastAsia="Aptos" w:cs="Times New Roman"/>
          <w:kern w:val="2"/>
          <w:sz w:val="24"/>
          <w:szCs w:val="24"/>
          <w:lang w:bidi="ar-SA"/>
        </w:rPr>
      </w:pPr>
      <w:r w:rsidRPr="00B47F39">
        <w:rPr>
          <w:rFonts w:eastAsia="Aptos" w:cs="Times New Roman"/>
          <w:kern w:val="2"/>
          <w:sz w:val="24"/>
          <w:szCs w:val="24"/>
          <w:lang w:bidi="ar-SA"/>
        </w:rPr>
        <w:t>The Links Pledge was created by Sarah Strickland Scott.</w:t>
      </w:r>
    </w:p>
    <w:p w14:paraId="6192F2EC" w14:textId="77777777" w:rsidR="00AA3D66" w:rsidRPr="00B47F39" w:rsidRDefault="00AA3D66" w:rsidP="00AA3D66">
      <w:pPr>
        <w:widowControl/>
        <w:autoSpaceDE/>
        <w:autoSpaceDN/>
        <w:ind w:left="1080"/>
        <w:contextualSpacing/>
        <w:rPr>
          <w:rFonts w:eastAsia="Aptos" w:cs="Times New Roman"/>
          <w:kern w:val="2"/>
          <w:sz w:val="24"/>
          <w:szCs w:val="24"/>
          <w:lang w:bidi="ar-SA"/>
        </w:rPr>
      </w:pPr>
    </w:p>
    <w:p w14:paraId="5FC1B297" w14:textId="4F1FB0CD" w:rsidR="00AA3D66" w:rsidRPr="00B47F39" w:rsidRDefault="00110A33" w:rsidP="00AA3D66">
      <w:pPr>
        <w:widowControl/>
        <w:autoSpaceDE/>
        <w:autoSpaceDN/>
        <w:rPr>
          <w:rFonts w:eastAsia="Aptos" w:cs="Times New Roman"/>
          <w:kern w:val="2"/>
          <w:sz w:val="24"/>
          <w:szCs w:val="24"/>
          <w:lang w:bidi="ar-SA"/>
        </w:rPr>
      </w:pPr>
      <w:r w:rsidRPr="00B47F39">
        <w:rPr>
          <w:rFonts w:eastAsia="Aptos" w:cs="Times New Roman"/>
          <w:kern w:val="2"/>
          <w:sz w:val="24"/>
          <w:szCs w:val="24"/>
          <w:lang w:bidi="ar-SA"/>
        </w:rPr>
        <w:t xml:space="preserve">Minutes:  The minutes of the February 10, </w:t>
      </w:r>
      <w:proofErr w:type="gramStart"/>
      <w:r w:rsidRPr="00B47F39">
        <w:rPr>
          <w:rFonts w:eastAsia="Aptos" w:cs="Times New Roman"/>
          <w:kern w:val="2"/>
          <w:sz w:val="24"/>
          <w:szCs w:val="24"/>
          <w:lang w:bidi="ar-SA"/>
        </w:rPr>
        <w:t>2024</w:t>
      </w:r>
      <w:proofErr w:type="gramEnd"/>
      <w:r w:rsidRPr="00B47F39">
        <w:rPr>
          <w:rFonts w:eastAsia="Aptos" w:cs="Times New Roman"/>
          <w:kern w:val="2"/>
          <w:sz w:val="24"/>
          <w:szCs w:val="24"/>
          <w:lang w:bidi="ar-SA"/>
        </w:rPr>
        <w:t xml:space="preserve"> chapter meeting were unchanged. They</w:t>
      </w:r>
      <w:r w:rsidR="00AA3D66" w:rsidRPr="00B47F39">
        <w:rPr>
          <w:rFonts w:eastAsia="Aptos" w:cs="Times New Roman"/>
          <w:kern w:val="2"/>
          <w:sz w:val="24"/>
          <w:szCs w:val="24"/>
          <w:lang w:bidi="ar-SA"/>
        </w:rPr>
        <w:t xml:space="preserve"> were adopted as distributed.</w:t>
      </w:r>
    </w:p>
    <w:p w14:paraId="24ED412B" w14:textId="77777777" w:rsidR="00AA3D66" w:rsidRPr="00B47F39" w:rsidRDefault="00AA3D66" w:rsidP="00AA3D66">
      <w:pPr>
        <w:widowControl/>
        <w:autoSpaceDE/>
        <w:autoSpaceDN/>
        <w:rPr>
          <w:rFonts w:eastAsia="Aptos" w:cs="Times New Roman"/>
          <w:kern w:val="2"/>
          <w:sz w:val="24"/>
          <w:szCs w:val="24"/>
          <w:lang w:bidi="ar-SA"/>
        </w:rPr>
      </w:pPr>
    </w:p>
    <w:p w14:paraId="3CE9E131" w14:textId="77777777" w:rsidR="00AA3D66" w:rsidRPr="00B47F39" w:rsidRDefault="00AA3D66" w:rsidP="00AA3D66">
      <w:pPr>
        <w:widowControl/>
        <w:autoSpaceDE/>
        <w:autoSpaceDN/>
        <w:rPr>
          <w:rFonts w:eastAsia="Aptos" w:cs="Times New Roman"/>
          <w:b/>
          <w:bCs/>
          <w:kern w:val="2"/>
          <w:sz w:val="24"/>
          <w:szCs w:val="24"/>
          <w:lang w:bidi="ar-SA"/>
        </w:rPr>
      </w:pPr>
      <w:r w:rsidRPr="00B47F39">
        <w:rPr>
          <w:rFonts w:eastAsia="Aptos" w:cs="Times New Roman"/>
          <w:b/>
          <w:bCs/>
          <w:kern w:val="2"/>
          <w:sz w:val="24"/>
          <w:szCs w:val="24"/>
          <w:lang w:bidi="ar-SA"/>
        </w:rPr>
        <w:t>President’s Report</w:t>
      </w:r>
    </w:p>
    <w:p w14:paraId="7370F515" w14:textId="655A3058" w:rsidR="00AA3D66" w:rsidRPr="00B47F39" w:rsidRDefault="00AA3D66" w:rsidP="00AA3D66">
      <w:pPr>
        <w:widowControl/>
        <w:autoSpaceDE/>
        <w:autoSpaceDN/>
        <w:rPr>
          <w:rFonts w:eastAsia="Aptos" w:cs="Times New Roman"/>
          <w:kern w:val="2"/>
          <w:sz w:val="24"/>
          <w:szCs w:val="24"/>
          <w:lang w:bidi="ar-SA"/>
        </w:rPr>
      </w:pPr>
      <w:r w:rsidRPr="00B47F39">
        <w:rPr>
          <w:rFonts w:eastAsia="Aptos" w:cs="Times New Roman"/>
          <w:kern w:val="2"/>
          <w:sz w:val="24"/>
          <w:szCs w:val="24"/>
          <w:lang w:bidi="ar-SA"/>
        </w:rPr>
        <w:t xml:space="preserve">In addition to the PPT presentation, Madam President noted that while the Program Report to National was completed in a timely fashion, </w:t>
      </w:r>
      <w:r w:rsidR="0037299A">
        <w:rPr>
          <w:rFonts w:eastAsia="Aptos" w:cs="Times New Roman"/>
          <w:kern w:val="2"/>
          <w:sz w:val="24"/>
          <w:szCs w:val="24"/>
          <w:lang w:bidi="ar-SA"/>
        </w:rPr>
        <w:t xml:space="preserve">National did not receive it due to an oversight in sending it in. </w:t>
      </w:r>
      <w:r w:rsidRPr="00B47F39">
        <w:rPr>
          <w:rFonts w:eastAsia="Aptos" w:cs="Times New Roman"/>
          <w:kern w:val="2"/>
          <w:sz w:val="24"/>
          <w:szCs w:val="24"/>
          <w:lang w:bidi="ar-SA"/>
        </w:rPr>
        <w:t>As a result</w:t>
      </w:r>
      <w:r w:rsidR="00110A33" w:rsidRPr="00B47F39">
        <w:rPr>
          <w:rFonts w:eastAsia="Aptos" w:cs="Times New Roman"/>
          <w:kern w:val="2"/>
          <w:sz w:val="24"/>
          <w:szCs w:val="24"/>
          <w:lang w:bidi="ar-SA"/>
        </w:rPr>
        <w:t>,</w:t>
      </w:r>
      <w:r w:rsidRPr="00B47F39">
        <w:rPr>
          <w:rFonts w:eastAsia="Aptos" w:cs="Times New Roman"/>
          <w:kern w:val="2"/>
          <w:sz w:val="24"/>
          <w:szCs w:val="24"/>
          <w:lang w:bidi="ar-SA"/>
        </w:rPr>
        <w:t xml:space="preserve"> the </w:t>
      </w:r>
      <w:r w:rsidR="0051720D">
        <w:rPr>
          <w:rFonts w:eastAsia="Aptos" w:cs="Times New Roman"/>
          <w:kern w:val="2"/>
          <w:sz w:val="24"/>
          <w:szCs w:val="24"/>
          <w:lang w:bidi="ar-SA"/>
        </w:rPr>
        <w:t>C</w:t>
      </w:r>
      <w:r w:rsidRPr="00B47F39">
        <w:rPr>
          <w:rFonts w:eastAsia="Aptos" w:cs="Times New Roman"/>
          <w:kern w:val="2"/>
          <w:sz w:val="24"/>
          <w:szCs w:val="24"/>
          <w:lang w:bidi="ar-SA"/>
        </w:rPr>
        <w:t>hapter will not be considered for awards.</w:t>
      </w:r>
    </w:p>
    <w:p w14:paraId="4F771021" w14:textId="77777777" w:rsidR="00AA3D66" w:rsidRPr="00B47F39" w:rsidRDefault="00AA3D66" w:rsidP="00AA3D66">
      <w:pPr>
        <w:widowControl/>
        <w:autoSpaceDE/>
        <w:autoSpaceDN/>
        <w:rPr>
          <w:rFonts w:eastAsia="Aptos" w:cs="Times New Roman"/>
          <w:kern w:val="2"/>
          <w:sz w:val="24"/>
          <w:szCs w:val="24"/>
          <w:lang w:bidi="ar-SA"/>
        </w:rPr>
      </w:pPr>
    </w:p>
    <w:p w14:paraId="03F2E0DC" w14:textId="77777777" w:rsidR="00AA3D66" w:rsidRPr="00B47F39" w:rsidRDefault="00AA3D66" w:rsidP="007649AF">
      <w:pPr>
        <w:keepNext/>
        <w:keepLines/>
        <w:widowControl/>
        <w:autoSpaceDE/>
        <w:autoSpaceDN/>
        <w:spacing w:before="440" w:after="200"/>
        <w:contextualSpacing/>
        <w:outlineLvl w:val="0"/>
        <w:rPr>
          <w:rFonts w:eastAsia="Times New Roman" w:cs="Times New Roman"/>
          <w:b/>
          <w:bCs/>
          <w:sz w:val="28"/>
          <w:szCs w:val="28"/>
          <w:lang w:eastAsia="ja-JP" w:bidi="ar-SA"/>
        </w:rPr>
      </w:pPr>
    </w:p>
    <w:p w14:paraId="4C4C4C89" w14:textId="77777777" w:rsidR="00AA3D66" w:rsidRPr="00B47F39" w:rsidRDefault="00AA3D66" w:rsidP="007649AF">
      <w:pPr>
        <w:keepNext/>
        <w:keepLines/>
        <w:widowControl/>
        <w:autoSpaceDE/>
        <w:autoSpaceDN/>
        <w:spacing w:before="440" w:after="200"/>
        <w:contextualSpacing/>
        <w:outlineLvl w:val="0"/>
        <w:rPr>
          <w:rFonts w:eastAsia="Times New Roman" w:cs="Times New Roman"/>
          <w:b/>
          <w:bCs/>
          <w:sz w:val="28"/>
          <w:szCs w:val="28"/>
          <w:lang w:eastAsia="ja-JP" w:bidi="ar-SA"/>
        </w:rPr>
      </w:pPr>
    </w:p>
    <w:p w14:paraId="1A145078" w14:textId="6C12F0E1" w:rsidR="00404613" w:rsidRPr="00B47F39" w:rsidRDefault="00404613" w:rsidP="007649AF">
      <w:pPr>
        <w:keepNext/>
        <w:keepLines/>
        <w:widowControl/>
        <w:autoSpaceDE/>
        <w:autoSpaceDN/>
        <w:spacing w:before="440" w:after="200"/>
        <w:contextualSpacing/>
        <w:outlineLvl w:val="0"/>
        <w:rPr>
          <w:rFonts w:eastAsia="Times New Roman" w:cs="Times New Roman"/>
          <w:sz w:val="24"/>
          <w:szCs w:val="24"/>
          <w:lang w:eastAsia="ja-JP" w:bidi="ar-SA"/>
        </w:rPr>
      </w:pPr>
      <w:r w:rsidRPr="00B47F39">
        <w:rPr>
          <w:rFonts w:eastAsia="Times New Roman" w:cs="Times New Roman"/>
          <w:b/>
          <w:bCs/>
          <w:sz w:val="24"/>
          <w:szCs w:val="24"/>
          <w:lang w:eastAsia="ja-JP" w:bidi="ar-SA"/>
        </w:rPr>
        <w:t xml:space="preserve">Vice President’s </w:t>
      </w:r>
      <w:proofErr w:type="gramStart"/>
      <w:r w:rsidRPr="00B47F39">
        <w:rPr>
          <w:rFonts w:eastAsia="Times New Roman" w:cs="Times New Roman"/>
          <w:b/>
          <w:bCs/>
          <w:sz w:val="24"/>
          <w:szCs w:val="24"/>
          <w:lang w:eastAsia="ja-JP" w:bidi="ar-SA"/>
        </w:rPr>
        <w:t>Report</w:t>
      </w:r>
      <w:r w:rsidRPr="00B47F39">
        <w:rPr>
          <w:rFonts w:eastAsia="Times New Roman" w:cs="Times New Roman"/>
          <w:sz w:val="24"/>
          <w:szCs w:val="24"/>
          <w:lang w:eastAsia="ja-JP" w:bidi="ar-SA"/>
        </w:rPr>
        <w:t xml:space="preserve">  -</w:t>
      </w:r>
      <w:proofErr w:type="gramEnd"/>
      <w:r w:rsidRPr="00B47F39">
        <w:rPr>
          <w:rFonts w:eastAsia="Times New Roman" w:cs="Times New Roman"/>
          <w:sz w:val="24"/>
          <w:szCs w:val="24"/>
          <w:lang w:eastAsia="ja-JP" w:bidi="ar-SA"/>
        </w:rPr>
        <w:t xml:space="preserve"> The </w:t>
      </w:r>
      <w:r w:rsidR="001234AA">
        <w:rPr>
          <w:rFonts w:eastAsia="Times New Roman" w:cs="Times New Roman"/>
          <w:sz w:val="24"/>
          <w:szCs w:val="24"/>
          <w:lang w:eastAsia="ja-JP" w:bidi="ar-SA"/>
        </w:rPr>
        <w:t xml:space="preserve">report was presented and placed on file. </w:t>
      </w:r>
    </w:p>
    <w:p w14:paraId="6C81F4AC" w14:textId="77777777" w:rsidR="00404613" w:rsidRPr="007649AF" w:rsidRDefault="00404613" w:rsidP="007649AF">
      <w:pPr>
        <w:keepNext/>
        <w:keepLines/>
        <w:widowControl/>
        <w:autoSpaceDE/>
        <w:autoSpaceDN/>
        <w:spacing w:before="440" w:after="200"/>
        <w:contextualSpacing/>
        <w:outlineLvl w:val="0"/>
        <w:rPr>
          <w:rFonts w:eastAsia="Times New Roman" w:cs="Times New Roman"/>
          <w:b/>
          <w:bCs/>
          <w:sz w:val="28"/>
          <w:szCs w:val="28"/>
          <w:lang w:eastAsia="ja-JP" w:bidi="ar-SA"/>
        </w:rPr>
      </w:pPr>
    </w:p>
    <w:p w14:paraId="71F71E52" w14:textId="7604845E" w:rsidR="007649AF" w:rsidRPr="007649AF" w:rsidRDefault="007649AF" w:rsidP="007649AF">
      <w:pPr>
        <w:widowControl/>
        <w:autoSpaceDE/>
        <w:autoSpaceDN/>
        <w:spacing w:before="120" w:after="120" w:line="288" w:lineRule="auto"/>
        <w:rPr>
          <w:rFonts w:eastAsia="Times New Roman" w:cs="Times New Roman"/>
          <w:color w:val="322D27"/>
          <w:sz w:val="24"/>
          <w:szCs w:val="24"/>
          <w:lang w:eastAsia="ja-JP" w:bidi="ar-SA"/>
        </w:rPr>
      </w:pPr>
      <w:r w:rsidRPr="007649AF">
        <w:rPr>
          <w:rFonts w:eastAsia="Times New Roman" w:cs="Times New Roman"/>
          <w:b/>
          <w:bCs/>
          <w:color w:val="322D27"/>
          <w:sz w:val="24"/>
          <w:szCs w:val="24"/>
          <w:lang w:eastAsia="ja-JP" w:bidi="ar-SA"/>
        </w:rPr>
        <w:t>Nomination Committee</w:t>
      </w: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: </w:t>
      </w:r>
      <w:r w:rsidR="005A4CD8">
        <w:rPr>
          <w:rFonts w:eastAsia="Times New Roman" w:cs="Times New Roman"/>
          <w:color w:val="322D27"/>
          <w:sz w:val="24"/>
          <w:szCs w:val="24"/>
          <w:lang w:eastAsia="ja-JP" w:bidi="ar-SA"/>
        </w:rPr>
        <w:t>We need a Treasurer, and we will continue to work in the Chapter to find individuals who can assist, possibly having</w:t>
      </w: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 </w:t>
      </w:r>
      <w:r w:rsidR="005A4CD8">
        <w:rPr>
          <w:rFonts w:eastAsia="Times New Roman" w:cs="Times New Roman"/>
          <w:color w:val="322D27"/>
          <w:sz w:val="24"/>
          <w:szCs w:val="24"/>
          <w:lang w:eastAsia="ja-JP" w:bidi="ar-SA"/>
        </w:rPr>
        <w:t>C</w:t>
      </w: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>o-chairs.</w:t>
      </w:r>
    </w:p>
    <w:p w14:paraId="3053201C" w14:textId="717D4FBC" w:rsidR="007649AF" w:rsidRPr="007649AF" w:rsidRDefault="007649AF" w:rsidP="007649AF">
      <w:pPr>
        <w:widowControl/>
        <w:autoSpaceDE/>
        <w:autoSpaceDN/>
        <w:spacing w:before="120" w:after="120" w:line="288" w:lineRule="auto"/>
        <w:rPr>
          <w:rFonts w:eastAsia="Times New Roman" w:cs="Times New Roman"/>
          <w:color w:val="322D27"/>
          <w:sz w:val="24"/>
          <w:szCs w:val="24"/>
          <w:lang w:eastAsia="ja-JP" w:bidi="ar-SA"/>
        </w:rPr>
      </w:pPr>
      <w:r w:rsidRPr="007649AF">
        <w:rPr>
          <w:rFonts w:eastAsia="Times New Roman" w:cs="Times New Roman"/>
          <w:b/>
          <w:bCs/>
          <w:color w:val="322D27"/>
          <w:sz w:val="24"/>
          <w:szCs w:val="24"/>
          <w:lang w:eastAsia="ja-JP" w:bidi="ar-SA"/>
        </w:rPr>
        <w:t>Financial Secretary</w:t>
      </w: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>: Almost all have paid dues</w:t>
      </w:r>
      <w:r w:rsidR="005A4CD8">
        <w:rPr>
          <w:rFonts w:eastAsia="Times New Roman" w:cs="Times New Roman"/>
          <w:color w:val="322D27"/>
          <w:sz w:val="24"/>
          <w:szCs w:val="24"/>
          <w:lang w:eastAsia="ja-JP" w:bidi="ar-SA"/>
        </w:rPr>
        <w:t>; the</w:t>
      </w: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 </w:t>
      </w:r>
      <w:r w:rsidR="005A4CD8">
        <w:rPr>
          <w:rFonts w:eastAsia="Times New Roman" w:cs="Times New Roman"/>
          <w:color w:val="322D27"/>
          <w:sz w:val="24"/>
          <w:szCs w:val="24"/>
          <w:lang w:eastAsia="ja-JP" w:bidi="ar-SA"/>
        </w:rPr>
        <w:t>C</w:t>
      </w: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>hapter will get a notice for the remaining amount. Total amount received</w:t>
      </w:r>
      <w:r w:rsidR="00CD3487">
        <w:rPr>
          <w:rFonts w:eastAsia="Times New Roman" w:cs="Times New Roman"/>
          <w:color w:val="322D27"/>
          <w:sz w:val="24"/>
          <w:szCs w:val="24"/>
          <w:lang w:eastAsia="ja-JP" w:bidi="ar-SA"/>
        </w:rPr>
        <w:t>:</w:t>
      </w: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 4,155.00 (find in the members only, attach report)</w:t>
      </w:r>
    </w:p>
    <w:p w14:paraId="00039071" w14:textId="6061B708" w:rsidR="007649AF" w:rsidRPr="007649AF" w:rsidRDefault="007649AF" w:rsidP="007649AF">
      <w:pPr>
        <w:widowControl/>
        <w:autoSpaceDE/>
        <w:autoSpaceDN/>
        <w:spacing w:before="120" w:after="120" w:line="288" w:lineRule="auto"/>
        <w:rPr>
          <w:rFonts w:eastAsia="Times New Roman" w:cs="Times New Roman"/>
          <w:color w:val="322D27"/>
          <w:sz w:val="24"/>
          <w:szCs w:val="24"/>
          <w:lang w:eastAsia="ja-JP" w:bidi="ar-SA"/>
        </w:rPr>
      </w:pPr>
      <w:r w:rsidRPr="007649AF">
        <w:rPr>
          <w:rFonts w:eastAsia="Times New Roman" w:cs="Times New Roman"/>
          <w:b/>
          <w:bCs/>
          <w:color w:val="322D27"/>
          <w:sz w:val="24"/>
          <w:szCs w:val="24"/>
          <w:lang w:eastAsia="ja-JP" w:bidi="ar-SA"/>
        </w:rPr>
        <w:t>Treasure</w:t>
      </w:r>
      <w:r w:rsidR="00621BCA" w:rsidRPr="00B47F39">
        <w:rPr>
          <w:rFonts w:eastAsia="Times New Roman" w:cs="Times New Roman"/>
          <w:b/>
          <w:bCs/>
          <w:color w:val="322D27"/>
          <w:sz w:val="24"/>
          <w:szCs w:val="24"/>
          <w:lang w:eastAsia="ja-JP" w:bidi="ar-SA"/>
        </w:rPr>
        <w:t>r</w:t>
      </w:r>
      <w:r w:rsidRPr="007649AF">
        <w:rPr>
          <w:rFonts w:eastAsia="Times New Roman" w:cs="Times New Roman"/>
          <w:b/>
          <w:bCs/>
          <w:color w:val="322D27"/>
          <w:sz w:val="24"/>
          <w:szCs w:val="24"/>
          <w:lang w:eastAsia="ja-JP" w:bidi="ar-SA"/>
        </w:rPr>
        <w:t xml:space="preserve"> Report</w:t>
      </w: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>: Monthly Financial Report for January-March (connect the report to the notes)</w:t>
      </w:r>
    </w:p>
    <w:p w14:paraId="23C8F05B" w14:textId="41B1C1DB" w:rsidR="007649AF" w:rsidRPr="007649AF" w:rsidRDefault="007649AF" w:rsidP="007649AF">
      <w:pPr>
        <w:widowControl/>
        <w:autoSpaceDE/>
        <w:autoSpaceDN/>
        <w:spacing w:before="120" w:after="120" w:line="288" w:lineRule="auto"/>
        <w:rPr>
          <w:rFonts w:eastAsia="Times New Roman" w:cs="Times New Roman"/>
          <w:color w:val="322D27"/>
          <w:sz w:val="24"/>
          <w:szCs w:val="24"/>
          <w:lang w:eastAsia="ja-JP" w:bidi="ar-SA"/>
        </w:rPr>
      </w:pPr>
      <w:r w:rsidRPr="007649AF">
        <w:rPr>
          <w:rFonts w:eastAsia="Times New Roman" w:cs="Times New Roman"/>
          <w:b/>
          <w:bCs/>
          <w:color w:val="322D27"/>
          <w:sz w:val="24"/>
          <w:szCs w:val="24"/>
          <w:lang w:eastAsia="ja-JP" w:bidi="ar-SA"/>
        </w:rPr>
        <w:t>Motion</w:t>
      </w: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>: Current platinum members don’t have to pay chapter dues, fees</w:t>
      </w:r>
      <w:r w:rsidR="00CD3487">
        <w:rPr>
          <w:rFonts w:eastAsia="Times New Roman" w:cs="Times New Roman"/>
          <w:color w:val="322D27"/>
          <w:sz w:val="24"/>
          <w:szCs w:val="24"/>
          <w:lang w:eastAsia="ja-JP" w:bidi="ar-SA"/>
        </w:rPr>
        <w:t>, and assessments, and they are waived in honor of</w:t>
      </w: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 the outstanding services over the years. (No Second is needed)</w:t>
      </w:r>
    </w:p>
    <w:p w14:paraId="6245B29B" w14:textId="77777777" w:rsidR="007649AF" w:rsidRPr="007649AF" w:rsidRDefault="007649AF" w:rsidP="007649AF">
      <w:pPr>
        <w:widowControl/>
        <w:autoSpaceDE/>
        <w:autoSpaceDN/>
        <w:spacing w:before="120" w:after="120" w:line="288" w:lineRule="auto"/>
        <w:rPr>
          <w:rFonts w:eastAsia="Times New Roman" w:cs="Times New Roman"/>
          <w:color w:val="322D27"/>
          <w:sz w:val="24"/>
          <w:szCs w:val="24"/>
          <w:lang w:eastAsia="ja-JP" w:bidi="ar-SA"/>
        </w:rPr>
      </w:pP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>Motion carried</w:t>
      </w:r>
    </w:p>
    <w:p w14:paraId="26E1DAD9" w14:textId="372116CB" w:rsidR="007649AF" w:rsidRPr="007649AF" w:rsidRDefault="007649AF" w:rsidP="007649AF">
      <w:pPr>
        <w:widowControl/>
        <w:autoSpaceDE/>
        <w:autoSpaceDN/>
        <w:spacing w:before="120" w:after="120" w:line="288" w:lineRule="auto"/>
        <w:rPr>
          <w:rFonts w:eastAsia="Times New Roman" w:cs="Times New Roman"/>
          <w:color w:val="322D27"/>
          <w:sz w:val="24"/>
          <w:szCs w:val="24"/>
          <w:lang w:eastAsia="ja-JP" w:bidi="ar-SA"/>
        </w:rPr>
      </w:pPr>
      <w:r w:rsidRPr="007649AF">
        <w:rPr>
          <w:rFonts w:eastAsia="Times New Roman" w:cs="Times New Roman"/>
          <w:b/>
          <w:bCs/>
          <w:color w:val="322D27"/>
          <w:sz w:val="24"/>
          <w:szCs w:val="24"/>
          <w:lang w:eastAsia="ja-JP" w:bidi="ar-SA"/>
        </w:rPr>
        <w:t>Parliamentarian:</w:t>
      </w: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 Discussed whether we can change the Bi-laws to not </w:t>
      </w:r>
      <w:r w:rsidR="00823501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reflect not paying </w:t>
      </w: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>dues for this current year</w:t>
      </w:r>
      <w:r w:rsidR="00823501">
        <w:rPr>
          <w:rFonts w:eastAsia="Times New Roman" w:cs="Times New Roman"/>
          <w:color w:val="322D27"/>
          <w:sz w:val="24"/>
          <w:szCs w:val="24"/>
          <w:lang w:eastAsia="ja-JP" w:bidi="ar-SA"/>
        </w:rPr>
        <w:t>.</w:t>
      </w:r>
    </w:p>
    <w:p w14:paraId="1E2752D6" w14:textId="055A6E4A" w:rsidR="007649AF" w:rsidRPr="007649AF" w:rsidRDefault="007649AF" w:rsidP="007649AF">
      <w:pPr>
        <w:widowControl/>
        <w:autoSpaceDE/>
        <w:autoSpaceDN/>
        <w:spacing w:before="120" w:after="120" w:line="288" w:lineRule="auto"/>
        <w:rPr>
          <w:rFonts w:eastAsia="Times New Roman" w:cs="Times New Roman"/>
          <w:color w:val="322D27"/>
          <w:sz w:val="24"/>
          <w:szCs w:val="24"/>
          <w:lang w:eastAsia="ja-JP" w:bidi="ar-SA"/>
        </w:rPr>
      </w:pPr>
      <w:r w:rsidRPr="007649AF">
        <w:rPr>
          <w:rFonts w:eastAsia="Times New Roman" w:cs="Times New Roman"/>
          <w:b/>
          <w:bCs/>
          <w:color w:val="322D27"/>
          <w:sz w:val="24"/>
          <w:szCs w:val="24"/>
          <w:lang w:eastAsia="ja-JP" w:bidi="ar-SA"/>
        </w:rPr>
        <w:t xml:space="preserve">Fundraising </w:t>
      </w:r>
      <w:r w:rsidR="00823501">
        <w:rPr>
          <w:rFonts w:eastAsia="Times New Roman" w:cs="Times New Roman"/>
          <w:b/>
          <w:bCs/>
          <w:color w:val="322D27"/>
          <w:sz w:val="24"/>
          <w:szCs w:val="24"/>
          <w:lang w:eastAsia="ja-JP" w:bidi="ar-SA"/>
        </w:rPr>
        <w:t xml:space="preserve">Update- </w:t>
      </w:r>
      <w:r w:rsidR="00823501" w:rsidRPr="00823501">
        <w:rPr>
          <w:rFonts w:eastAsia="Times New Roman" w:cs="Times New Roman"/>
          <w:color w:val="322D27"/>
          <w:sz w:val="24"/>
          <w:szCs w:val="24"/>
          <w:lang w:eastAsia="ja-JP" w:bidi="ar-SA"/>
        </w:rPr>
        <w:t>The</w:t>
      </w: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 Foundation has given approval</w:t>
      </w:r>
      <w:r w:rsidR="00621BCA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, and we will send out the safe </w:t>
      </w: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date later today. </w:t>
      </w:r>
    </w:p>
    <w:p w14:paraId="65A1A000" w14:textId="33118A0A" w:rsidR="007649AF" w:rsidRPr="007649AF" w:rsidRDefault="007649AF" w:rsidP="007649AF">
      <w:pPr>
        <w:widowControl/>
        <w:autoSpaceDE/>
        <w:autoSpaceDN/>
        <w:spacing w:before="120" w:after="120" w:line="288" w:lineRule="auto"/>
        <w:rPr>
          <w:rFonts w:eastAsia="Times New Roman" w:cs="Times New Roman"/>
          <w:color w:val="322D27"/>
          <w:sz w:val="24"/>
          <w:szCs w:val="24"/>
          <w:lang w:eastAsia="ja-JP" w:bidi="ar-SA"/>
        </w:rPr>
      </w:pPr>
      <w:r w:rsidRPr="007649AF">
        <w:rPr>
          <w:rFonts w:eastAsia="Times New Roman" w:cs="Times New Roman"/>
          <w:b/>
          <w:bCs/>
          <w:color w:val="322D27"/>
          <w:sz w:val="24"/>
          <w:szCs w:val="24"/>
          <w:lang w:eastAsia="ja-JP" w:bidi="ar-SA"/>
        </w:rPr>
        <w:t xml:space="preserve">Chapter Training </w:t>
      </w:r>
      <w:r w:rsidR="00372266">
        <w:rPr>
          <w:rFonts w:eastAsia="Times New Roman" w:cs="Times New Roman"/>
          <w:b/>
          <w:bCs/>
          <w:color w:val="322D27"/>
          <w:sz w:val="24"/>
          <w:szCs w:val="24"/>
          <w:lang w:eastAsia="ja-JP" w:bidi="ar-SA"/>
        </w:rPr>
        <w:t>Discussion—</w:t>
      </w:r>
      <w:r w:rsidR="00372266" w:rsidRPr="00372266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We </w:t>
      </w:r>
      <w:r w:rsidR="00372266">
        <w:rPr>
          <w:rFonts w:eastAsia="Times New Roman" w:cs="Times New Roman"/>
          <w:color w:val="322D27"/>
          <w:sz w:val="24"/>
          <w:szCs w:val="24"/>
          <w:lang w:eastAsia="ja-JP" w:bidi="ar-SA"/>
        </w:rPr>
        <w:t>s</w:t>
      </w:r>
      <w:r w:rsidR="00372266" w:rsidRPr="00372266">
        <w:rPr>
          <w:rFonts w:eastAsia="Times New Roman" w:cs="Times New Roman"/>
          <w:color w:val="322D27"/>
          <w:sz w:val="24"/>
          <w:szCs w:val="24"/>
          <w:lang w:eastAsia="ja-JP" w:bidi="ar-SA"/>
        </w:rPr>
        <w:t>ent out a few emails to introduce the training and pre-work. Why are we doing this? Our engagement survey results, and strategic priority number 4 are to create an environment for engagement. One activity is a chapter training focused on how</w:t>
      </w: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 we like to operate. Details will come out in an email </w:t>
      </w:r>
      <w:r w:rsidR="00C8509B">
        <w:rPr>
          <w:rFonts w:eastAsia="Times New Roman" w:cs="Times New Roman"/>
          <w:color w:val="322D27"/>
          <w:sz w:val="24"/>
          <w:szCs w:val="24"/>
          <w:lang w:eastAsia="ja-JP" w:bidi="ar-SA"/>
        </w:rPr>
        <w:t>telling</w:t>
      </w: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 us exactly what to do for preparation. </w:t>
      </w:r>
    </w:p>
    <w:p w14:paraId="04840C0D" w14:textId="0F60A253" w:rsidR="007649AF" w:rsidRPr="007649AF" w:rsidRDefault="007649AF" w:rsidP="007649AF">
      <w:pPr>
        <w:widowControl/>
        <w:autoSpaceDE/>
        <w:autoSpaceDN/>
        <w:spacing w:before="120" w:after="120" w:line="288" w:lineRule="auto"/>
        <w:rPr>
          <w:rFonts w:eastAsia="Times New Roman" w:cs="Times New Roman"/>
          <w:color w:val="322D27"/>
          <w:sz w:val="24"/>
          <w:szCs w:val="24"/>
          <w:lang w:eastAsia="ja-JP" w:bidi="ar-SA"/>
        </w:rPr>
      </w:pP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>Question: What is the training? Tanya Sellers</w:t>
      </w:r>
    </w:p>
    <w:p w14:paraId="58CEFF5A" w14:textId="00FB8622" w:rsidR="007649AF" w:rsidRPr="007649AF" w:rsidRDefault="007649AF" w:rsidP="007649AF">
      <w:pPr>
        <w:widowControl/>
        <w:autoSpaceDE/>
        <w:autoSpaceDN/>
        <w:spacing w:before="120" w:after="120" w:line="288" w:lineRule="auto"/>
        <w:rPr>
          <w:rFonts w:eastAsia="Times New Roman" w:cs="Times New Roman"/>
          <w:color w:val="322D27"/>
          <w:sz w:val="24"/>
          <w:szCs w:val="24"/>
          <w:lang w:eastAsia="ja-JP" w:bidi="ar-SA"/>
        </w:rPr>
      </w:pP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Training is for engaging the </w:t>
      </w:r>
      <w:r w:rsidR="006C0218">
        <w:rPr>
          <w:rFonts w:eastAsia="Times New Roman" w:cs="Times New Roman"/>
          <w:color w:val="322D27"/>
          <w:sz w:val="24"/>
          <w:szCs w:val="24"/>
          <w:lang w:eastAsia="ja-JP" w:bidi="ar-SA"/>
        </w:rPr>
        <w:t>C</w:t>
      </w: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hapter to align with </w:t>
      </w:r>
      <w:r w:rsidR="006C0218">
        <w:rPr>
          <w:rFonts w:eastAsia="Times New Roman" w:cs="Times New Roman"/>
          <w:color w:val="322D27"/>
          <w:sz w:val="24"/>
          <w:szCs w:val="24"/>
          <w:lang w:eastAsia="ja-JP" w:bidi="ar-SA"/>
        </w:rPr>
        <w:t>S</w:t>
      </w: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trategic </w:t>
      </w:r>
      <w:r w:rsidR="006C0218">
        <w:rPr>
          <w:rFonts w:eastAsia="Times New Roman" w:cs="Times New Roman"/>
          <w:color w:val="322D27"/>
          <w:sz w:val="24"/>
          <w:szCs w:val="24"/>
          <w:lang w:eastAsia="ja-JP" w:bidi="ar-SA"/>
        </w:rPr>
        <w:t>Priority</w:t>
      </w: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 #4.</w:t>
      </w:r>
    </w:p>
    <w:p w14:paraId="1826F51E" w14:textId="6EC2FE82" w:rsidR="007649AF" w:rsidRPr="007649AF" w:rsidRDefault="00621BCA" w:rsidP="007649AF">
      <w:pPr>
        <w:widowControl/>
        <w:autoSpaceDE/>
        <w:autoSpaceDN/>
        <w:spacing w:before="120" w:after="120" w:line="288" w:lineRule="auto"/>
        <w:rPr>
          <w:rFonts w:eastAsia="Times New Roman" w:cs="Times New Roman"/>
          <w:color w:val="322D27"/>
          <w:sz w:val="24"/>
          <w:szCs w:val="24"/>
          <w:lang w:eastAsia="ja-JP" w:bidi="ar-SA"/>
        </w:rPr>
      </w:pPr>
      <w:r>
        <w:rPr>
          <w:rFonts w:eastAsia="Times New Roman" w:cs="Times New Roman"/>
          <w:color w:val="322D27"/>
          <w:sz w:val="24"/>
          <w:szCs w:val="24"/>
          <w:lang w:eastAsia="ja-JP" w:bidi="ar-SA"/>
        </w:rPr>
        <w:t>Tracy, we will take a personality test called the Dobo Bird Test. Find out what personality you have, send it to Tracy, and group it together based on that personality. Do not download;</w:t>
      </w:r>
      <w:r w:rsidR="007649AF"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 just click and drop it in and ask for the results.</w:t>
      </w:r>
    </w:p>
    <w:p w14:paraId="29963613" w14:textId="77777777" w:rsidR="007649AF" w:rsidRPr="007649AF" w:rsidRDefault="007649AF" w:rsidP="007649AF">
      <w:pPr>
        <w:widowControl/>
        <w:autoSpaceDE/>
        <w:autoSpaceDN/>
        <w:spacing w:before="120" w:after="120" w:line="288" w:lineRule="auto"/>
        <w:rPr>
          <w:rFonts w:eastAsia="Times New Roman" w:cs="Times New Roman"/>
          <w:color w:val="322D27"/>
          <w:sz w:val="24"/>
          <w:szCs w:val="24"/>
          <w:lang w:eastAsia="ja-JP" w:bidi="ar-SA"/>
        </w:rPr>
      </w:pP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>There was a discussion on the process for the personality assessment.</w:t>
      </w:r>
    </w:p>
    <w:p w14:paraId="02A536E5" w14:textId="77777777" w:rsidR="007649AF" w:rsidRPr="007649AF" w:rsidRDefault="007649AF" w:rsidP="007649AF">
      <w:pPr>
        <w:widowControl/>
        <w:autoSpaceDE/>
        <w:autoSpaceDN/>
        <w:spacing w:before="120" w:after="120" w:line="288" w:lineRule="auto"/>
        <w:rPr>
          <w:rFonts w:eastAsia="Times New Roman" w:cs="Times New Roman"/>
          <w:color w:val="322D27"/>
          <w:sz w:val="24"/>
          <w:szCs w:val="24"/>
          <w:lang w:eastAsia="ja-JP" w:bidi="ar-SA"/>
        </w:rPr>
      </w:pP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Judy-We </w:t>
      </w:r>
      <w:proofErr w:type="gramStart"/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>have to</w:t>
      </w:r>
      <w:proofErr w:type="gramEnd"/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 have everyone do the questionnaire by March 2024</w:t>
      </w:r>
    </w:p>
    <w:p w14:paraId="1737A751" w14:textId="77777777" w:rsidR="007649AF" w:rsidRPr="007649AF" w:rsidRDefault="007649AF" w:rsidP="007649AF">
      <w:pPr>
        <w:widowControl/>
        <w:autoSpaceDE/>
        <w:autoSpaceDN/>
        <w:spacing w:before="120" w:after="120" w:line="288" w:lineRule="auto"/>
        <w:rPr>
          <w:rFonts w:eastAsia="Times New Roman" w:cs="Times New Roman"/>
          <w:color w:val="322D27"/>
          <w:sz w:val="24"/>
          <w:szCs w:val="24"/>
          <w:lang w:eastAsia="ja-JP" w:bidi="ar-SA"/>
        </w:rPr>
      </w:pPr>
      <w:r w:rsidRPr="007649AF">
        <w:rPr>
          <w:rFonts w:eastAsia="Times New Roman" w:cs="Times New Roman"/>
          <w:b/>
          <w:bCs/>
          <w:color w:val="322D27"/>
          <w:sz w:val="24"/>
          <w:szCs w:val="24"/>
          <w:lang w:eastAsia="ja-JP" w:bidi="ar-SA"/>
        </w:rPr>
        <w:t>Technology Training</w:t>
      </w: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>: Training on Track It Forward by Link Dei, we need to use Team Up for what is coming up. We need to begin using it to populate.</w:t>
      </w:r>
    </w:p>
    <w:p w14:paraId="4D1A83C7" w14:textId="78BA7FC1" w:rsidR="007649AF" w:rsidRPr="007649AF" w:rsidRDefault="007649AF" w:rsidP="007649AF">
      <w:pPr>
        <w:widowControl/>
        <w:autoSpaceDE/>
        <w:autoSpaceDN/>
        <w:spacing w:before="120" w:after="120" w:line="288" w:lineRule="auto"/>
        <w:rPr>
          <w:rFonts w:eastAsia="Times New Roman" w:cs="Times New Roman"/>
          <w:color w:val="322D27"/>
          <w:sz w:val="24"/>
          <w:szCs w:val="24"/>
          <w:lang w:eastAsia="ja-JP" w:bidi="ar-SA"/>
        </w:rPr>
      </w:pP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lastRenderedPageBreak/>
        <w:t xml:space="preserve">Question: </w:t>
      </w:r>
      <w:proofErr w:type="spellStart"/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>Shondallete</w:t>
      </w:r>
      <w:proofErr w:type="spellEnd"/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 Adams, I have already had my hours prior to transferring</w:t>
      </w:r>
      <w:r w:rsidR="00912344">
        <w:rPr>
          <w:rFonts w:eastAsia="Times New Roman" w:cs="Times New Roman"/>
          <w:color w:val="322D27"/>
          <w:sz w:val="24"/>
          <w:szCs w:val="24"/>
          <w:lang w:eastAsia="ja-JP" w:bidi="ar-SA"/>
        </w:rPr>
        <w:t>. How can I make sure they are transferred?</w:t>
      </w: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 Link Regina: Indicated that she has added Link </w:t>
      </w:r>
      <w:proofErr w:type="spellStart"/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>Shondallete’s</w:t>
      </w:r>
      <w:proofErr w:type="spellEnd"/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 hours</w:t>
      </w:r>
    </w:p>
    <w:p w14:paraId="0D3E405D" w14:textId="77777777" w:rsidR="007649AF" w:rsidRPr="007649AF" w:rsidRDefault="007649AF" w:rsidP="007649AF">
      <w:pPr>
        <w:widowControl/>
        <w:autoSpaceDE/>
        <w:autoSpaceDN/>
        <w:spacing w:before="120" w:after="120" w:line="288" w:lineRule="auto"/>
        <w:rPr>
          <w:rFonts w:eastAsia="Times New Roman" w:cs="Times New Roman"/>
          <w:color w:val="322D27"/>
          <w:sz w:val="24"/>
          <w:szCs w:val="24"/>
          <w:lang w:eastAsia="ja-JP" w:bidi="ar-SA"/>
        </w:rPr>
      </w:pP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>Link Shaydra said that she can’t transmit the payment until all the hours are submitted.</w:t>
      </w:r>
    </w:p>
    <w:p w14:paraId="2837E5CF" w14:textId="08965EC1" w:rsidR="007649AF" w:rsidRPr="007649AF" w:rsidRDefault="007649AF" w:rsidP="007649AF">
      <w:pPr>
        <w:widowControl/>
        <w:autoSpaceDE/>
        <w:autoSpaceDN/>
        <w:spacing w:before="120" w:after="120" w:line="288" w:lineRule="auto"/>
        <w:rPr>
          <w:rFonts w:eastAsia="Times New Roman" w:cs="Times New Roman"/>
          <w:color w:val="322D27"/>
          <w:sz w:val="24"/>
          <w:szCs w:val="24"/>
          <w:lang w:eastAsia="ja-JP" w:bidi="ar-SA"/>
        </w:rPr>
      </w:pP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Regina asked </w:t>
      </w:r>
      <w:r w:rsidR="001234AA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for </w:t>
      </w: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the plan of action for completing hours. </w:t>
      </w:r>
      <w:r w:rsidR="001234AA">
        <w:rPr>
          <w:rFonts w:eastAsia="Times New Roman" w:cs="Times New Roman"/>
          <w:color w:val="322D27"/>
          <w:sz w:val="24"/>
          <w:szCs w:val="24"/>
          <w:lang w:eastAsia="ja-JP" w:bidi="ar-SA"/>
        </w:rPr>
        <w:t>Robin, we</w:t>
      </w: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 need to do better about putting in hours.</w:t>
      </w:r>
    </w:p>
    <w:p w14:paraId="03780E9E" w14:textId="77777777" w:rsidR="007649AF" w:rsidRPr="007649AF" w:rsidRDefault="007649AF" w:rsidP="007649AF">
      <w:pPr>
        <w:widowControl/>
        <w:autoSpaceDE/>
        <w:autoSpaceDN/>
        <w:spacing w:before="120" w:after="120" w:line="288" w:lineRule="auto"/>
        <w:rPr>
          <w:rFonts w:eastAsia="Times New Roman" w:cs="Times New Roman"/>
          <w:color w:val="322D27"/>
          <w:sz w:val="24"/>
          <w:szCs w:val="24"/>
          <w:lang w:eastAsia="ja-JP" w:bidi="ar-SA"/>
        </w:rPr>
      </w:pPr>
      <w:r w:rsidRPr="007649AF">
        <w:rPr>
          <w:rFonts w:eastAsia="Times New Roman" w:cs="Times New Roman"/>
          <w:b/>
          <w:bCs/>
          <w:color w:val="322D27"/>
          <w:sz w:val="24"/>
          <w:szCs w:val="24"/>
          <w:lang w:eastAsia="ja-JP" w:bidi="ar-SA"/>
        </w:rPr>
        <w:t>Track It Forward</w:t>
      </w: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 will need to be done monthly in the next club year.</w:t>
      </w:r>
    </w:p>
    <w:p w14:paraId="2FD583C3" w14:textId="77777777" w:rsidR="007649AF" w:rsidRPr="007649AF" w:rsidRDefault="007649AF" w:rsidP="007649AF">
      <w:pPr>
        <w:widowControl/>
        <w:autoSpaceDE/>
        <w:autoSpaceDN/>
        <w:spacing w:before="120" w:after="120" w:line="288" w:lineRule="auto"/>
        <w:rPr>
          <w:rFonts w:eastAsia="Times New Roman" w:cs="Times New Roman"/>
          <w:color w:val="322D27"/>
          <w:sz w:val="24"/>
          <w:szCs w:val="24"/>
          <w:lang w:eastAsia="ja-JP" w:bidi="ar-SA"/>
        </w:rPr>
      </w:pPr>
      <w:r w:rsidRPr="007649AF">
        <w:rPr>
          <w:rFonts w:eastAsia="Times New Roman" w:cs="Times New Roman"/>
          <w:b/>
          <w:bCs/>
          <w:color w:val="322D27"/>
          <w:sz w:val="24"/>
          <w:szCs w:val="24"/>
          <w:lang w:eastAsia="ja-JP" w:bidi="ar-SA"/>
        </w:rPr>
        <w:t>Umbrella Program</w:t>
      </w: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>: (refer to deck, consent agenda) Have a relationship with Howard Community College and they are very interested in HBCU, we did a movie connect on February 28</w:t>
      </w:r>
      <w:r w:rsidRPr="007649AF">
        <w:rPr>
          <w:rFonts w:eastAsia="Times New Roman" w:cs="Times New Roman"/>
          <w:color w:val="322D27"/>
          <w:sz w:val="24"/>
          <w:szCs w:val="24"/>
          <w:vertAlign w:val="superscript"/>
          <w:lang w:eastAsia="ja-JP" w:bidi="ar-SA"/>
        </w:rPr>
        <w:t>th</w:t>
      </w: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 and there was a panel for the students. </w:t>
      </w:r>
    </w:p>
    <w:p w14:paraId="2D2CAACE" w14:textId="43FDE4E7" w:rsidR="007649AF" w:rsidRPr="007649AF" w:rsidRDefault="007649AF" w:rsidP="007649AF">
      <w:pPr>
        <w:widowControl/>
        <w:autoSpaceDE/>
        <w:autoSpaceDN/>
        <w:spacing w:before="120" w:after="120" w:line="288" w:lineRule="auto"/>
        <w:rPr>
          <w:rFonts w:eastAsia="Times New Roman" w:cs="Times New Roman"/>
          <w:color w:val="322D27"/>
          <w:sz w:val="24"/>
          <w:szCs w:val="24"/>
          <w:lang w:eastAsia="ja-JP" w:bidi="ar-SA"/>
        </w:rPr>
      </w:pP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>April 25</w:t>
      </w:r>
      <w:r w:rsidRPr="007649AF">
        <w:rPr>
          <w:rFonts w:eastAsia="Times New Roman" w:cs="Times New Roman"/>
          <w:color w:val="322D27"/>
          <w:sz w:val="24"/>
          <w:szCs w:val="24"/>
          <w:vertAlign w:val="superscript"/>
          <w:lang w:eastAsia="ja-JP" w:bidi="ar-SA"/>
        </w:rPr>
        <w:t>th</w:t>
      </w: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, the Mental Health Forum- Link Yvette will collaborate with </w:t>
      </w:r>
      <w:proofErr w:type="gramStart"/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>professional</w:t>
      </w:r>
      <w:proofErr w:type="gramEnd"/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 around the country, will have a </w:t>
      </w:r>
      <w:proofErr w:type="gramStart"/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>break out</w:t>
      </w:r>
      <w:proofErr w:type="gramEnd"/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 session and keynote speakers to talk to the students and engage them. How can you participate, it is from 3-6. </w:t>
      </w:r>
      <w:proofErr w:type="spellStart"/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>Kettlemen</w:t>
      </w:r>
      <w:proofErr w:type="spellEnd"/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>, Duncan Hall</w:t>
      </w:r>
      <w:r w:rsidR="001234AA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: This is our dry run pilot for Umbrella, and we </w:t>
      </w: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want to start with an integrated program. </w:t>
      </w:r>
    </w:p>
    <w:p w14:paraId="25A167F2" w14:textId="7511D66A" w:rsidR="007649AF" w:rsidRPr="007649AF" w:rsidRDefault="007649AF" w:rsidP="007649AF">
      <w:pPr>
        <w:widowControl/>
        <w:autoSpaceDE/>
        <w:autoSpaceDN/>
        <w:spacing w:before="120" w:after="120" w:line="288" w:lineRule="auto"/>
        <w:rPr>
          <w:rFonts w:eastAsia="Times New Roman" w:cs="Times New Roman"/>
          <w:color w:val="322D27"/>
          <w:sz w:val="24"/>
          <w:szCs w:val="24"/>
          <w:lang w:eastAsia="ja-JP" w:bidi="ar-SA"/>
        </w:rPr>
      </w:pP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Is it better to do activities on the weekend or </w:t>
      </w:r>
      <w:r w:rsidR="001234AA">
        <w:rPr>
          <w:rFonts w:eastAsia="Times New Roman" w:cs="Times New Roman"/>
          <w:color w:val="322D27"/>
          <w:sz w:val="24"/>
          <w:szCs w:val="24"/>
          <w:lang w:eastAsia="ja-JP" w:bidi="ar-SA"/>
        </w:rPr>
        <w:t>weekdays</w:t>
      </w: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>? Yes, the weekend is better.</w:t>
      </w:r>
    </w:p>
    <w:p w14:paraId="3C1D70DA" w14:textId="485BA08F" w:rsidR="007649AF" w:rsidRPr="007649AF" w:rsidRDefault="007649AF" w:rsidP="007649AF">
      <w:pPr>
        <w:widowControl/>
        <w:autoSpaceDE/>
        <w:autoSpaceDN/>
        <w:spacing w:before="120" w:after="120" w:line="288" w:lineRule="auto"/>
        <w:rPr>
          <w:rFonts w:eastAsia="Times New Roman" w:cs="Times New Roman"/>
          <w:color w:val="322D27"/>
          <w:sz w:val="24"/>
          <w:szCs w:val="24"/>
          <w:lang w:eastAsia="ja-JP" w:bidi="ar-SA"/>
        </w:rPr>
      </w:pPr>
      <w:r w:rsidRPr="007649AF">
        <w:rPr>
          <w:rFonts w:eastAsia="Times New Roman" w:cs="Times New Roman"/>
          <w:b/>
          <w:bCs/>
          <w:color w:val="322D27"/>
          <w:sz w:val="24"/>
          <w:szCs w:val="24"/>
          <w:lang w:eastAsia="ja-JP" w:bidi="ar-SA"/>
        </w:rPr>
        <w:t>Health and Human Services-Black K.A.R.E.-</w:t>
      </w: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>The Black Expo was a great success! The chapter received our seed money to begin the work. You will begin to see the advertising on the buses</w:t>
      </w:r>
    </w:p>
    <w:p w14:paraId="507F2F0A" w14:textId="7E2B781E" w:rsidR="007649AF" w:rsidRPr="007649AF" w:rsidRDefault="007649AF" w:rsidP="007649AF">
      <w:pPr>
        <w:widowControl/>
        <w:autoSpaceDE/>
        <w:autoSpaceDN/>
        <w:spacing w:before="120" w:after="120" w:line="288" w:lineRule="auto"/>
        <w:rPr>
          <w:rFonts w:eastAsia="Times New Roman" w:cs="Times New Roman"/>
          <w:color w:val="322D27"/>
          <w:sz w:val="24"/>
          <w:szCs w:val="24"/>
          <w:lang w:eastAsia="ja-JP" w:bidi="ar-SA"/>
        </w:rPr>
      </w:pP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Black </w:t>
      </w:r>
      <w:r w:rsidR="006A0841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KARE </w:t>
      </w: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is the sight for ads on the buses. Link Germaine supported the advertising. The </w:t>
      </w:r>
      <w:r w:rsidR="006A0841">
        <w:rPr>
          <w:rFonts w:eastAsia="Times New Roman" w:cs="Times New Roman"/>
          <w:color w:val="322D27"/>
          <w:sz w:val="24"/>
          <w:szCs w:val="24"/>
          <w:lang w:eastAsia="ja-JP" w:bidi="ar-SA"/>
        </w:rPr>
        <w:t>sign-in</w:t>
      </w: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 sheets </w:t>
      </w:r>
      <w:r w:rsidR="006A0841">
        <w:rPr>
          <w:rFonts w:eastAsia="Times New Roman" w:cs="Times New Roman"/>
          <w:color w:val="322D27"/>
          <w:sz w:val="24"/>
          <w:szCs w:val="24"/>
          <w:lang w:eastAsia="ja-JP" w:bidi="ar-SA"/>
        </w:rPr>
        <w:t>were</w:t>
      </w: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 passed around March 30</w:t>
      </w:r>
      <w:r w:rsidRPr="007649AF">
        <w:rPr>
          <w:rFonts w:eastAsia="Times New Roman" w:cs="Times New Roman"/>
          <w:color w:val="322D27"/>
          <w:sz w:val="24"/>
          <w:szCs w:val="24"/>
          <w:vertAlign w:val="superscript"/>
          <w:lang w:eastAsia="ja-JP" w:bidi="ar-SA"/>
        </w:rPr>
        <w:t>th</w:t>
      </w: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>. Link Rochelle discussed the event planned for March 30</w:t>
      </w:r>
      <w:r w:rsidRPr="007649AF">
        <w:rPr>
          <w:rFonts w:eastAsia="Times New Roman" w:cs="Times New Roman"/>
          <w:color w:val="322D27"/>
          <w:sz w:val="24"/>
          <w:szCs w:val="24"/>
          <w:vertAlign w:val="superscript"/>
          <w:lang w:eastAsia="ja-JP" w:bidi="ar-SA"/>
        </w:rPr>
        <w:t>th</w:t>
      </w: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. (See updates </w:t>
      </w:r>
    </w:p>
    <w:p w14:paraId="3A3C764A" w14:textId="22BC6015" w:rsidR="007649AF" w:rsidRPr="007649AF" w:rsidRDefault="007649AF" w:rsidP="007649AF">
      <w:pPr>
        <w:widowControl/>
        <w:autoSpaceDE/>
        <w:autoSpaceDN/>
        <w:spacing w:before="120" w:after="120" w:line="288" w:lineRule="auto"/>
        <w:rPr>
          <w:rFonts w:eastAsia="Times New Roman" w:cs="Times New Roman"/>
          <w:color w:val="322D27"/>
          <w:sz w:val="24"/>
          <w:szCs w:val="24"/>
          <w:lang w:eastAsia="ja-JP" w:bidi="ar-SA"/>
        </w:rPr>
      </w:pP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Heir o </w:t>
      </w:r>
      <w:r w:rsidR="001234AA">
        <w:rPr>
          <w:rFonts w:eastAsia="Times New Roman" w:cs="Times New Roman"/>
          <w:color w:val="322D27"/>
          <w:sz w:val="24"/>
          <w:szCs w:val="24"/>
          <w:lang w:eastAsia="ja-JP" w:bidi="ar-SA"/>
        </w:rPr>
        <w:t>Link</w:t>
      </w: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 Ryan is responsible for the website </w:t>
      </w:r>
      <w:r w:rsidR="006A0841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development </w:t>
      </w:r>
      <w:proofErr w:type="gramStart"/>
      <w:r w:rsidR="006A0841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Link </w:t>
      </w: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 Michelle</w:t>
      </w:r>
      <w:proofErr w:type="gramEnd"/>
    </w:p>
    <w:p w14:paraId="3C92BEB0" w14:textId="77777777" w:rsidR="007649AF" w:rsidRPr="007649AF" w:rsidRDefault="007649AF" w:rsidP="007649AF">
      <w:pPr>
        <w:widowControl/>
        <w:autoSpaceDE/>
        <w:autoSpaceDN/>
        <w:spacing w:before="120" w:after="120" w:line="288" w:lineRule="auto"/>
        <w:rPr>
          <w:rFonts w:eastAsia="Times New Roman" w:cs="Times New Roman"/>
          <w:color w:val="322D27"/>
          <w:sz w:val="24"/>
          <w:szCs w:val="24"/>
          <w:lang w:eastAsia="ja-JP" w:bidi="ar-SA"/>
        </w:rPr>
      </w:pP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>Note: Make sure the dates are in the Team Up</w:t>
      </w:r>
    </w:p>
    <w:p w14:paraId="71E1EC86" w14:textId="77777777" w:rsidR="007649AF" w:rsidRPr="007649AF" w:rsidRDefault="007649AF" w:rsidP="007649AF">
      <w:pPr>
        <w:widowControl/>
        <w:autoSpaceDE/>
        <w:autoSpaceDN/>
        <w:spacing w:before="120" w:after="120" w:line="288" w:lineRule="auto"/>
        <w:rPr>
          <w:rFonts w:eastAsia="Times New Roman" w:cs="Times New Roman"/>
          <w:color w:val="322D27"/>
          <w:sz w:val="24"/>
          <w:szCs w:val="24"/>
          <w:lang w:eastAsia="ja-JP" w:bidi="ar-SA"/>
        </w:rPr>
      </w:pPr>
    </w:p>
    <w:p w14:paraId="033BC1D3" w14:textId="77777777" w:rsidR="007649AF" w:rsidRPr="007649AF" w:rsidRDefault="007649AF" w:rsidP="007649AF">
      <w:pPr>
        <w:keepNext/>
        <w:keepLines/>
        <w:widowControl/>
        <w:autoSpaceDE/>
        <w:autoSpaceDN/>
        <w:spacing w:before="440" w:after="200"/>
        <w:contextualSpacing/>
        <w:outlineLvl w:val="0"/>
        <w:rPr>
          <w:rFonts w:eastAsia="Times New Roman" w:cs="Times New Roman"/>
          <w:b/>
          <w:bCs/>
          <w:sz w:val="28"/>
          <w:szCs w:val="28"/>
          <w:lang w:eastAsia="ja-JP" w:bidi="ar-SA"/>
        </w:rPr>
      </w:pPr>
      <w:r w:rsidRPr="007649AF">
        <w:rPr>
          <w:rFonts w:eastAsia="Times New Roman" w:cs="Times New Roman"/>
          <w:b/>
          <w:bCs/>
          <w:sz w:val="28"/>
          <w:szCs w:val="28"/>
          <w:lang w:eastAsia="ja-JP" w:bidi="ar-SA"/>
        </w:rPr>
        <w:t>Unfinished business</w:t>
      </w:r>
    </w:p>
    <w:p w14:paraId="268779EB" w14:textId="77777777" w:rsidR="007649AF" w:rsidRPr="007649AF" w:rsidRDefault="007649AF" w:rsidP="007649AF">
      <w:pPr>
        <w:widowControl/>
        <w:autoSpaceDE/>
        <w:autoSpaceDN/>
        <w:spacing w:before="120" w:after="120" w:line="288" w:lineRule="auto"/>
        <w:rPr>
          <w:rFonts w:eastAsia="Times New Roman" w:cs="Times New Roman"/>
          <w:color w:val="322D27"/>
          <w:sz w:val="24"/>
          <w:szCs w:val="24"/>
          <w:lang w:eastAsia="ja-JP" w:bidi="ar-SA"/>
        </w:rPr>
      </w:pP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>No unfinished business</w:t>
      </w:r>
    </w:p>
    <w:p w14:paraId="365D040A" w14:textId="77777777" w:rsidR="007649AF" w:rsidRPr="007649AF" w:rsidRDefault="007649AF" w:rsidP="007649AF">
      <w:pPr>
        <w:keepNext/>
        <w:keepLines/>
        <w:widowControl/>
        <w:autoSpaceDE/>
        <w:autoSpaceDN/>
        <w:spacing w:before="440" w:after="200"/>
        <w:contextualSpacing/>
        <w:outlineLvl w:val="0"/>
        <w:rPr>
          <w:rFonts w:eastAsia="Times New Roman" w:cs="Times New Roman"/>
          <w:b/>
          <w:bCs/>
          <w:sz w:val="28"/>
          <w:szCs w:val="28"/>
          <w:lang w:eastAsia="ja-JP" w:bidi="ar-SA"/>
        </w:rPr>
      </w:pPr>
      <w:r w:rsidRPr="007649AF">
        <w:rPr>
          <w:rFonts w:eastAsia="Times New Roman" w:cs="Times New Roman"/>
          <w:b/>
          <w:bCs/>
          <w:sz w:val="28"/>
          <w:szCs w:val="28"/>
          <w:lang w:eastAsia="ja-JP" w:bidi="ar-SA"/>
        </w:rPr>
        <w:t>New business</w:t>
      </w:r>
    </w:p>
    <w:p w14:paraId="2970D20B" w14:textId="77777777" w:rsidR="007649AF" w:rsidRPr="007649AF" w:rsidRDefault="007649AF" w:rsidP="007649AF">
      <w:pPr>
        <w:widowControl/>
        <w:autoSpaceDE/>
        <w:autoSpaceDN/>
        <w:spacing w:before="120" w:after="120" w:line="288" w:lineRule="auto"/>
        <w:rPr>
          <w:rFonts w:eastAsia="Times New Roman" w:cs="Times New Roman"/>
          <w:color w:val="322D27"/>
          <w:sz w:val="24"/>
          <w:szCs w:val="24"/>
          <w:lang w:eastAsia="ja-JP" w:bidi="ar-SA"/>
        </w:rPr>
      </w:pP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>No new business</w:t>
      </w:r>
    </w:p>
    <w:p w14:paraId="6836C4BD" w14:textId="77777777" w:rsidR="007649AF" w:rsidRPr="007649AF" w:rsidRDefault="007649AF" w:rsidP="007649AF">
      <w:pPr>
        <w:keepNext/>
        <w:keepLines/>
        <w:widowControl/>
        <w:autoSpaceDE/>
        <w:autoSpaceDN/>
        <w:spacing w:before="440" w:after="200"/>
        <w:contextualSpacing/>
        <w:outlineLvl w:val="0"/>
        <w:rPr>
          <w:rFonts w:eastAsia="Times New Roman" w:cs="Times New Roman"/>
          <w:b/>
          <w:bCs/>
          <w:sz w:val="28"/>
          <w:szCs w:val="28"/>
          <w:lang w:eastAsia="ja-JP" w:bidi="ar-SA"/>
        </w:rPr>
      </w:pPr>
      <w:r w:rsidRPr="007649AF">
        <w:rPr>
          <w:rFonts w:eastAsia="Times New Roman" w:cs="Times New Roman"/>
          <w:b/>
          <w:bCs/>
          <w:sz w:val="28"/>
          <w:szCs w:val="28"/>
          <w:lang w:eastAsia="ja-JP" w:bidi="ar-SA"/>
        </w:rPr>
        <w:t>Announcements</w:t>
      </w:r>
    </w:p>
    <w:p w14:paraId="18267136" w14:textId="77777777" w:rsidR="007649AF" w:rsidRPr="007649AF" w:rsidRDefault="007649AF" w:rsidP="007649AF">
      <w:pPr>
        <w:widowControl/>
        <w:autoSpaceDE/>
        <w:autoSpaceDN/>
        <w:spacing w:before="120" w:after="120" w:line="288" w:lineRule="auto"/>
        <w:rPr>
          <w:rFonts w:eastAsia="Times New Roman" w:cs="Times New Roman"/>
          <w:color w:val="322D27"/>
          <w:sz w:val="24"/>
          <w:szCs w:val="24"/>
          <w:lang w:eastAsia="ja-JP" w:bidi="ar-SA"/>
        </w:rPr>
      </w:pP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Birthdays-March </w:t>
      </w:r>
    </w:p>
    <w:p w14:paraId="15D1E356" w14:textId="77777777" w:rsidR="007649AF" w:rsidRPr="007649AF" w:rsidRDefault="007649AF" w:rsidP="007649AF">
      <w:pPr>
        <w:widowControl/>
        <w:autoSpaceDE/>
        <w:autoSpaceDN/>
        <w:spacing w:before="120" w:after="120" w:line="288" w:lineRule="auto"/>
        <w:rPr>
          <w:rFonts w:eastAsia="Times New Roman" w:cs="Times New Roman"/>
          <w:color w:val="322D27"/>
          <w:sz w:val="24"/>
          <w:szCs w:val="24"/>
          <w:lang w:eastAsia="ja-JP" w:bidi="ar-SA"/>
        </w:rPr>
      </w:pP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>Link Judy Grant, Link Lisa Lowry Lomas, Link Kathy Bell, Link Judy Smith, Link Donna Robinson</w:t>
      </w:r>
    </w:p>
    <w:p w14:paraId="300B0EFE" w14:textId="77777777" w:rsidR="007649AF" w:rsidRPr="007649AF" w:rsidRDefault="007649AF" w:rsidP="007649AF">
      <w:pPr>
        <w:widowControl/>
        <w:autoSpaceDE/>
        <w:autoSpaceDN/>
        <w:spacing w:before="120" w:after="120" w:line="288" w:lineRule="auto"/>
        <w:rPr>
          <w:rFonts w:eastAsia="Times New Roman" w:cs="Times New Roman"/>
          <w:color w:val="322D27"/>
          <w:sz w:val="24"/>
          <w:szCs w:val="24"/>
          <w:lang w:eastAsia="ja-JP" w:bidi="ar-SA"/>
        </w:rPr>
      </w:pP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lastRenderedPageBreak/>
        <w:t xml:space="preserve">Joys: </w:t>
      </w:r>
      <w:proofErr w:type="spellStart"/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>Shondellete</w:t>
      </w:r>
      <w:proofErr w:type="spellEnd"/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>: Sold their house in Iowa, Son is doing extremely well, been recommended for gifted and talent honors classes</w:t>
      </w:r>
    </w:p>
    <w:p w14:paraId="334AFB51" w14:textId="77777777" w:rsidR="007649AF" w:rsidRPr="007649AF" w:rsidRDefault="007649AF" w:rsidP="007649AF">
      <w:pPr>
        <w:widowControl/>
        <w:autoSpaceDE/>
        <w:autoSpaceDN/>
        <w:spacing w:before="120" w:after="120" w:line="288" w:lineRule="auto"/>
        <w:rPr>
          <w:rFonts w:eastAsia="Times New Roman" w:cs="Times New Roman"/>
          <w:color w:val="322D27"/>
          <w:sz w:val="24"/>
          <w:szCs w:val="24"/>
          <w:lang w:eastAsia="ja-JP" w:bidi="ar-SA"/>
        </w:rPr>
      </w:pP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>Link Kim-Went to the statehouse for Link Advocacy Day</w:t>
      </w:r>
    </w:p>
    <w:p w14:paraId="5E98327B" w14:textId="77777777" w:rsidR="007649AF" w:rsidRPr="007649AF" w:rsidRDefault="007649AF" w:rsidP="007649AF">
      <w:pPr>
        <w:widowControl/>
        <w:autoSpaceDE/>
        <w:autoSpaceDN/>
        <w:spacing w:before="120" w:after="120" w:line="288" w:lineRule="auto"/>
        <w:rPr>
          <w:rFonts w:eastAsia="Times New Roman" w:cs="Times New Roman"/>
          <w:color w:val="322D27"/>
          <w:sz w:val="24"/>
          <w:szCs w:val="24"/>
          <w:lang w:eastAsia="ja-JP" w:bidi="ar-SA"/>
        </w:rPr>
      </w:pP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>Link Laura-Lawrence was promoted to be an Associate and will supervise junior associates (4), Non-profit was selected to be part of the Cancer, serving black genetic in Ghana and South Africa.</w:t>
      </w:r>
    </w:p>
    <w:p w14:paraId="0FD593A5" w14:textId="77777777" w:rsidR="007649AF" w:rsidRPr="007649AF" w:rsidRDefault="007649AF" w:rsidP="007649AF">
      <w:pPr>
        <w:widowControl/>
        <w:autoSpaceDE/>
        <w:autoSpaceDN/>
        <w:spacing w:before="120" w:after="120" w:line="288" w:lineRule="auto"/>
        <w:rPr>
          <w:rFonts w:eastAsia="Times New Roman" w:cs="Times New Roman"/>
          <w:color w:val="322D27"/>
          <w:sz w:val="24"/>
          <w:szCs w:val="24"/>
          <w:lang w:eastAsia="ja-JP" w:bidi="ar-SA"/>
        </w:rPr>
      </w:pP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Link Vivian-Son Stanton is now working in the federal </w:t>
      </w:r>
      <w:proofErr w:type="spellStart"/>
      <w:proofErr w:type="gramStart"/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>prosecutors</w:t>
      </w:r>
      <w:proofErr w:type="spellEnd"/>
      <w:proofErr w:type="gramEnd"/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 xml:space="preserve"> office as an attorney</w:t>
      </w:r>
    </w:p>
    <w:p w14:paraId="0F8DD731" w14:textId="77777777" w:rsidR="007649AF" w:rsidRPr="007649AF" w:rsidRDefault="007649AF" w:rsidP="007649AF">
      <w:pPr>
        <w:widowControl/>
        <w:autoSpaceDE/>
        <w:autoSpaceDN/>
        <w:spacing w:before="120" w:after="120" w:line="288" w:lineRule="auto"/>
        <w:rPr>
          <w:rFonts w:eastAsia="Times New Roman" w:cs="Times New Roman"/>
          <w:color w:val="322D27"/>
          <w:sz w:val="24"/>
          <w:szCs w:val="24"/>
          <w:lang w:eastAsia="ja-JP" w:bidi="ar-SA"/>
        </w:rPr>
      </w:pP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>Link Regina-Son will be running for Eastern Area Jack and Jill President</w:t>
      </w:r>
    </w:p>
    <w:p w14:paraId="4F8539C2" w14:textId="77777777" w:rsidR="007649AF" w:rsidRPr="007649AF" w:rsidRDefault="007649AF" w:rsidP="007649AF">
      <w:pPr>
        <w:widowControl/>
        <w:autoSpaceDE/>
        <w:autoSpaceDN/>
        <w:spacing w:before="120" w:after="120" w:line="288" w:lineRule="auto"/>
        <w:rPr>
          <w:rFonts w:eastAsia="Times New Roman" w:cs="Times New Roman"/>
          <w:color w:val="322D27"/>
          <w:sz w:val="24"/>
          <w:szCs w:val="24"/>
          <w:lang w:eastAsia="ja-JP" w:bidi="ar-SA"/>
        </w:rPr>
      </w:pPr>
      <w:r w:rsidRPr="007649AF">
        <w:rPr>
          <w:rFonts w:eastAsia="Times New Roman" w:cs="Times New Roman"/>
          <w:color w:val="322D27"/>
          <w:sz w:val="24"/>
          <w:szCs w:val="24"/>
          <w:lang w:eastAsia="ja-JP" w:bidi="ar-SA"/>
        </w:rPr>
        <w:t>Concerns: Make sure you share information so we can be sure to attend Link sponsored events</w:t>
      </w:r>
    </w:p>
    <w:p w14:paraId="3FDD5EC8" w14:textId="77777777" w:rsidR="00621D84" w:rsidRDefault="00621D84">
      <w:pPr>
        <w:pStyle w:val="BodyText"/>
        <w:spacing w:before="3"/>
        <w:rPr>
          <w:sz w:val="23"/>
        </w:rPr>
      </w:pPr>
    </w:p>
    <w:p w14:paraId="599B19C0" w14:textId="77777777" w:rsidR="00621D84" w:rsidRDefault="00621D84">
      <w:pPr>
        <w:rPr>
          <w:sz w:val="24"/>
        </w:rPr>
      </w:pPr>
    </w:p>
    <w:p w14:paraId="29D5B981" w14:textId="77777777" w:rsidR="007649AF" w:rsidRDefault="007649AF">
      <w:pPr>
        <w:rPr>
          <w:sz w:val="24"/>
        </w:rPr>
      </w:pPr>
    </w:p>
    <w:p w14:paraId="62F385E2" w14:textId="627EAE8C" w:rsidR="007649AF" w:rsidRDefault="001109D2">
      <w:pPr>
        <w:rPr>
          <w:sz w:val="24"/>
        </w:rPr>
      </w:pPr>
      <w:r>
        <w:rPr>
          <w:sz w:val="24"/>
        </w:rPr>
        <w:t>________________________________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</w:t>
      </w:r>
    </w:p>
    <w:p w14:paraId="23FF05F4" w14:textId="77777777" w:rsidR="007649AF" w:rsidRDefault="007649AF">
      <w:pPr>
        <w:rPr>
          <w:sz w:val="24"/>
        </w:rPr>
      </w:pPr>
    </w:p>
    <w:p w14:paraId="1D57563D" w14:textId="1B7C7D95" w:rsidR="007649AF" w:rsidRDefault="001109D2">
      <w:pPr>
        <w:rPr>
          <w:sz w:val="24"/>
        </w:rPr>
        <w:sectPr w:rsidR="007649AF" w:rsidSect="00A6797B">
          <w:headerReference w:type="default" r:id="rId7"/>
          <w:footerReference w:type="default" r:id="rId8"/>
          <w:pgSz w:w="12240" w:h="15840"/>
          <w:pgMar w:top="2300" w:right="1320" w:bottom="1200" w:left="1340" w:header="763" w:footer="1004" w:gutter="0"/>
          <w:cols w:space="720"/>
        </w:sectPr>
      </w:pPr>
      <w:r>
        <w:rPr>
          <w:sz w:val="24"/>
        </w:rPr>
        <w:t>Link Marquita Davis, Corresponding Secretary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 of Approval</w:t>
      </w:r>
    </w:p>
    <w:p w14:paraId="3A9414D0" w14:textId="77777777" w:rsidR="00621D84" w:rsidRDefault="00621D84">
      <w:pPr>
        <w:pStyle w:val="BodyText"/>
        <w:rPr>
          <w:sz w:val="20"/>
        </w:rPr>
      </w:pPr>
    </w:p>
    <w:p w14:paraId="5DEF414F" w14:textId="77777777" w:rsidR="00621D84" w:rsidRDefault="00621D84">
      <w:pPr>
        <w:pStyle w:val="BodyText"/>
        <w:rPr>
          <w:sz w:val="20"/>
        </w:rPr>
      </w:pPr>
    </w:p>
    <w:p w14:paraId="3EA9540F" w14:textId="77777777" w:rsidR="00621D84" w:rsidRDefault="00621D84">
      <w:pPr>
        <w:pStyle w:val="BodyText"/>
        <w:rPr>
          <w:sz w:val="20"/>
        </w:rPr>
      </w:pPr>
    </w:p>
    <w:p w14:paraId="010A8D8F" w14:textId="77777777" w:rsidR="00621D84" w:rsidRDefault="00621D84">
      <w:pPr>
        <w:pStyle w:val="BodyText"/>
        <w:rPr>
          <w:sz w:val="20"/>
        </w:rPr>
      </w:pPr>
    </w:p>
    <w:p w14:paraId="0CE54CB7" w14:textId="77777777" w:rsidR="00621D84" w:rsidRDefault="00621D84">
      <w:pPr>
        <w:pStyle w:val="BodyText"/>
        <w:rPr>
          <w:sz w:val="20"/>
        </w:rPr>
      </w:pPr>
    </w:p>
    <w:p w14:paraId="53BCD0F0" w14:textId="77777777" w:rsidR="00621D84" w:rsidRDefault="00621D84">
      <w:pPr>
        <w:pStyle w:val="BodyText"/>
        <w:spacing w:before="7" w:after="1"/>
        <w:rPr>
          <w:sz w:val="21"/>
        </w:rPr>
      </w:pPr>
    </w:p>
    <w:p w14:paraId="0DA85EF8" w14:textId="39509DDB" w:rsidR="00621D84" w:rsidRDefault="00AC6ED2">
      <w:pPr>
        <w:pStyle w:val="BodyText"/>
        <w:spacing w:line="20" w:lineRule="exact"/>
        <w:ind w:left="9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377D886" wp14:editId="379A663A">
                <wp:extent cx="3722370" cy="7620"/>
                <wp:effectExtent l="5715" t="5715" r="5715" b="5715"/>
                <wp:docPr id="22769704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2370" cy="7620"/>
                          <a:chOff x="0" y="0"/>
                          <a:chExt cx="5862" cy="12"/>
                        </a:xfrm>
                      </wpg:grpSpPr>
                      <wps:wsp>
                        <wps:cNvPr id="111932502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5862" cy="0"/>
                          </a:xfrm>
                          <a:prstGeom prst="line">
                            <a:avLst/>
                          </a:prstGeom>
                          <a:noFill/>
                          <a:ln w="73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2928BE" id="Group 2" o:spid="_x0000_s1026" style="width:293.1pt;height:.6pt;mso-position-horizontal-relative:char;mso-position-vertical-relative:line" coordsize="58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">
                <v:line id="Line 3" o:spid="_x0000_s1027" style="position:absolute;visibility:visible;mso-wrap-style:square" from="0,6" to="586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" strokeweight=".20319mm"/>
                <w10:anchorlock/>
              </v:group>
            </w:pict>
          </mc:Fallback>
        </mc:AlternateContent>
      </w:r>
    </w:p>
    <w:p w14:paraId="0F500EBD" w14:textId="77777777" w:rsidR="00621D84" w:rsidRDefault="00621D84">
      <w:pPr>
        <w:pStyle w:val="BodyText"/>
        <w:rPr>
          <w:sz w:val="17"/>
        </w:rPr>
      </w:pPr>
    </w:p>
    <w:p w14:paraId="0D521672" w14:textId="77777777" w:rsidR="00621D84" w:rsidRDefault="004B25F9">
      <w:pPr>
        <w:pStyle w:val="BodyText"/>
        <w:tabs>
          <w:tab w:val="left" w:pos="1540"/>
        </w:tabs>
        <w:spacing w:before="100"/>
        <w:ind w:left="100"/>
      </w:pPr>
      <w:r>
        <w:t>Signed:</w:t>
      </w:r>
      <w:r>
        <w:tab/>
        <w:t>Sharon R. Pinder, Recording</w:t>
      </w:r>
      <w:r>
        <w:rPr>
          <w:spacing w:val="-2"/>
        </w:rPr>
        <w:t xml:space="preserve"> </w:t>
      </w:r>
      <w:r>
        <w:t>Secretary</w:t>
      </w:r>
    </w:p>
    <w:p w14:paraId="2133C638" w14:textId="77777777" w:rsidR="00621D84" w:rsidRDefault="00621D84">
      <w:pPr>
        <w:pStyle w:val="BodyText"/>
        <w:spacing w:before="6"/>
      </w:pPr>
    </w:p>
    <w:p w14:paraId="5A480BAA" w14:textId="77777777" w:rsidR="00621D84" w:rsidRDefault="004B25F9">
      <w:pPr>
        <w:pStyle w:val="BodyText"/>
        <w:tabs>
          <w:tab w:val="left" w:pos="3700"/>
          <w:tab w:val="left" w:pos="6684"/>
        </w:tabs>
        <w:spacing w:before="1"/>
        <w:ind w:left="100" w:right="2893"/>
      </w:pPr>
      <w:r>
        <w:t>Secretary Date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Approval: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Columbia (MD)</w:t>
      </w:r>
      <w:r>
        <w:rPr>
          <w:spacing w:val="-1"/>
        </w:rPr>
        <w:t xml:space="preserve"> </w:t>
      </w:r>
      <w:r>
        <w:t>Chapter</w:t>
      </w:r>
    </w:p>
    <w:p w14:paraId="18F450E0" w14:textId="77777777" w:rsidR="00621D84" w:rsidRDefault="004B25F9">
      <w:pPr>
        <w:pStyle w:val="BodyText"/>
        <w:ind w:left="100"/>
      </w:pPr>
      <w:r>
        <w:t>The Links,</w:t>
      </w:r>
      <w:r>
        <w:rPr>
          <w:spacing w:val="-10"/>
        </w:rPr>
        <w:t xml:space="preserve"> </w:t>
      </w:r>
      <w:r>
        <w:t>Incorporated</w:t>
      </w:r>
    </w:p>
    <w:sectPr w:rsidR="00621D84">
      <w:pgSz w:w="12240" w:h="15840"/>
      <w:pgMar w:top="2300" w:right="1320" w:bottom="1200" w:left="1340" w:header="763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50E4E" w14:textId="77777777" w:rsidR="00A6797B" w:rsidRDefault="00A6797B">
      <w:r>
        <w:separator/>
      </w:r>
    </w:p>
  </w:endnote>
  <w:endnote w:type="continuationSeparator" w:id="0">
    <w:p w14:paraId="39E7654D" w14:textId="77777777" w:rsidR="00A6797B" w:rsidRDefault="00A6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73069" w14:textId="51705824" w:rsidR="00621D84" w:rsidRDefault="00AC6ED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81088" behindDoc="1" locked="0" layoutInCell="1" allowOverlap="1" wp14:anchorId="3ECFD581" wp14:editId="16ABA1F1">
              <wp:simplePos x="0" y="0"/>
              <wp:positionH relativeFrom="page">
                <wp:posOffset>896620</wp:posOffset>
              </wp:positionH>
              <wp:positionV relativeFrom="page">
                <wp:posOffset>9245600</wp:posOffset>
              </wp:positionV>
              <wp:extent cx="5981065" cy="0"/>
              <wp:effectExtent l="0" t="0" r="0" b="0"/>
              <wp:wrapNone/>
              <wp:docPr id="134151221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106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D9D9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55D024" id="Line 2" o:spid="_x0000_s1026" style="position:absolute;z-index:-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6pt,728pt" to="541.55pt,7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" strokecolor="#d9d9d9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82112" behindDoc="1" locked="0" layoutInCell="1" allowOverlap="1" wp14:anchorId="463E92D9" wp14:editId="5F52DDD2">
              <wp:simplePos x="0" y="0"/>
              <wp:positionH relativeFrom="page">
                <wp:posOffset>6200775</wp:posOffset>
              </wp:positionH>
              <wp:positionV relativeFrom="page">
                <wp:posOffset>9276080</wp:posOffset>
              </wp:positionV>
              <wp:extent cx="634365" cy="165735"/>
              <wp:effectExtent l="0" t="0" r="0" b="0"/>
              <wp:wrapNone/>
              <wp:docPr id="12954880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3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9478A1" w14:textId="77777777" w:rsidR="00621D84" w:rsidRDefault="004B25F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</w:rPr>
                            <w:t xml:space="preserve"> |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 a g 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3E92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8.25pt;margin-top:730.4pt;width:49.95pt;height:13.05pt;z-index:-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" filled="f" stroked="f">
              <v:textbox inset="0,0,0,0">
                <w:txbxContent>
                  <w:p w14:paraId="699478A1" w14:textId="77777777" w:rsidR="00621D84" w:rsidRDefault="004B25F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</w:rPr>
                      <w:t xml:space="preserve"> | </w:t>
                    </w:r>
                    <w:r>
                      <w:rPr>
                        <w:rFonts w:ascii="Calibri"/>
                        <w:color w:val="7E7E7E"/>
                      </w:rPr>
                      <w:t>P a g 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2BF2C" w14:textId="77777777" w:rsidR="00A6797B" w:rsidRDefault="00A6797B">
      <w:r>
        <w:separator/>
      </w:r>
    </w:p>
  </w:footnote>
  <w:footnote w:type="continuationSeparator" w:id="0">
    <w:p w14:paraId="1D39914C" w14:textId="77777777" w:rsidR="00A6797B" w:rsidRDefault="00A67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6302A" w14:textId="77777777" w:rsidR="00621D84" w:rsidRDefault="004B25F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11AF9C16" wp14:editId="1903B8A8">
          <wp:simplePos x="0" y="0"/>
          <wp:positionH relativeFrom="page">
            <wp:posOffset>1066558</wp:posOffset>
          </wp:positionH>
          <wp:positionV relativeFrom="page">
            <wp:posOffset>484743</wp:posOffset>
          </wp:positionV>
          <wp:extent cx="1747368" cy="98696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7368" cy="986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125AD"/>
    <w:multiLevelType w:val="hybridMultilevel"/>
    <w:tmpl w:val="20360168"/>
    <w:lvl w:ilvl="0" w:tplc="6E726AEC">
      <w:start w:val="1"/>
      <w:numFmt w:val="decimal"/>
      <w:lvlText w:val="%1."/>
      <w:lvlJc w:val="left"/>
      <w:pPr>
        <w:ind w:left="820" w:hanging="360"/>
        <w:jc w:val="left"/>
      </w:pPr>
      <w:rPr>
        <w:rFonts w:ascii="Georgia" w:eastAsia="Georgia" w:hAnsi="Georgia" w:cs="Georgia" w:hint="default"/>
        <w:spacing w:val="-3"/>
        <w:w w:val="100"/>
        <w:sz w:val="24"/>
        <w:szCs w:val="24"/>
        <w:lang w:val="en-US" w:eastAsia="en-US" w:bidi="en-US"/>
      </w:rPr>
    </w:lvl>
    <w:lvl w:ilvl="1" w:tplc="65EED148">
      <w:numFmt w:val="bullet"/>
      <w:lvlText w:val="•"/>
      <w:lvlJc w:val="left"/>
      <w:pPr>
        <w:ind w:left="1140" w:hanging="360"/>
      </w:pPr>
      <w:rPr>
        <w:rFonts w:hint="default"/>
        <w:lang w:val="en-US" w:eastAsia="en-US" w:bidi="en-US"/>
      </w:rPr>
    </w:lvl>
    <w:lvl w:ilvl="2" w:tplc="6248CB2A">
      <w:numFmt w:val="bullet"/>
      <w:lvlText w:val="•"/>
      <w:lvlJc w:val="left"/>
      <w:pPr>
        <w:ind w:left="2077" w:hanging="360"/>
      </w:pPr>
      <w:rPr>
        <w:rFonts w:hint="default"/>
        <w:lang w:val="en-US" w:eastAsia="en-US" w:bidi="en-US"/>
      </w:rPr>
    </w:lvl>
    <w:lvl w:ilvl="3" w:tplc="7FF0A2E6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en-US"/>
      </w:rPr>
    </w:lvl>
    <w:lvl w:ilvl="4" w:tplc="EF9234FE">
      <w:numFmt w:val="bullet"/>
      <w:lvlText w:val="•"/>
      <w:lvlJc w:val="left"/>
      <w:pPr>
        <w:ind w:left="3953" w:hanging="360"/>
      </w:pPr>
      <w:rPr>
        <w:rFonts w:hint="default"/>
        <w:lang w:val="en-US" w:eastAsia="en-US" w:bidi="en-US"/>
      </w:rPr>
    </w:lvl>
    <w:lvl w:ilvl="5" w:tplc="746CEDF2">
      <w:numFmt w:val="bullet"/>
      <w:lvlText w:val="•"/>
      <w:lvlJc w:val="left"/>
      <w:pPr>
        <w:ind w:left="4891" w:hanging="360"/>
      </w:pPr>
      <w:rPr>
        <w:rFonts w:hint="default"/>
        <w:lang w:val="en-US" w:eastAsia="en-US" w:bidi="en-US"/>
      </w:rPr>
    </w:lvl>
    <w:lvl w:ilvl="6" w:tplc="FBCC6B48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en-US"/>
      </w:rPr>
    </w:lvl>
    <w:lvl w:ilvl="7" w:tplc="152EE50E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en-US"/>
      </w:rPr>
    </w:lvl>
    <w:lvl w:ilvl="8" w:tplc="FC1A27BE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420159F5"/>
    <w:multiLevelType w:val="hybridMultilevel"/>
    <w:tmpl w:val="51909722"/>
    <w:lvl w:ilvl="0" w:tplc="E0E43E2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980E75"/>
    <w:multiLevelType w:val="hybridMultilevel"/>
    <w:tmpl w:val="927C4A2E"/>
    <w:lvl w:ilvl="0" w:tplc="408CAEA8">
      <w:numFmt w:val="bullet"/>
      <w:lvlText w:val=""/>
      <w:lvlJc w:val="left"/>
      <w:pPr>
        <w:ind w:left="22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D2C536E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en-US"/>
      </w:rPr>
    </w:lvl>
    <w:lvl w:ilvl="2" w:tplc="0A76D588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en-US"/>
      </w:rPr>
    </w:lvl>
    <w:lvl w:ilvl="3" w:tplc="3BCC6668">
      <w:numFmt w:val="bullet"/>
      <w:lvlText w:val="•"/>
      <w:lvlJc w:val="left"/>
      <w:pPr>
        <w:ind w:left="4878" w:hanging="360"/>
      </w:pPr>
      <w:rPr>
        <w:rFonts w:hint="default"/>
        <w:lang w:val="en-US" w:eastAsia="en-US" w:bidi="en-US"/>
      </w:rPr>
    </w:lvl>
    <w:lvl w:ilvl="4" w:tplc="178C9E36">
      <w:numFmt w:val="bullet"/>
      <w:lvlText w:val="•"/>
      <w:lvlJc w:val="left"/>
      <w:pPr>
        <w:ind w:left="5754" w:hanging="360"/>
      </w:pPr>
      <w:rPr>
        <w:rFonts w:hint="default"/>
        <w:lang w:val="en-US" w:eastAsia="en-US" w:bidi="en-US"/>
      </w:rPr>
    </w:lvl>
    <w:lvl w:ilvl="5" w:tplc="1728D892">
      <w:numFmt w:val="bullet"/>
      <w:lvlText w:val="•"/>
      <w:lvlJc w:val="left"/>
      <w:pPr>
        <w:ind w:left="6630" w:hanging="360"/>
      </w:pPr>
      <w:rPr>
        <w:rFonts w:hint="default"/>
        <w:lang w:val="en-US" w:eastAsia="en-US" w:bidi="en-US"/>
      </w:rPr>
    </w:lvl>
    <w:lvl w:ilvl="6" w:tplc="0C16EA5A">
      <w:numFmt w:val="bullet"/>
      <w:lvlText w:val="•"/>
      <w:lvlJc w:val="left"/>
      <w:pPr>
        <w:ind w:left="7506" w:hanging="360"/>
      </w:pPr>
      <w:rPr>
        <w:rFonts w:hint="default"/>
        <w:lang w:val="en-US" w:eastAsia="en-US" w:bidi="en-US"/>
      </w:rPr>
    </w:lvl>
    <w:lvl w:ilvl="7" w:tplc="1DD243F2">
      <w:numFmt w:val="bullet"/>
      <w:lvlText w:val="•"/>
      <w:lvlJc w:val="left"/>
      <w:pPr>
        <w:ind w:left="8382" w:hanging="360"/>
      </w:pPr>
      <w:rPr>
        <w:rFonts w:hint="default"/>
        <w:lang w:val="en-US" w:eastAsia="en-US" w:bidi="en-US"/>
      </w:rPr>
    </w:lvl>
    <w:lvl w:ilvl="8" w:tplc="EFC4EE4A">
      <w:numFmt w:val="bullet"/>
      <w:lvlText w:val="•"/>
      <w:lvlJc w:val="left"/>
      <w:pPr>
        <w:ind w:left="9258" w:hanging="360"/>
      </w:pPr>
      <w:rPr>
        <w:rFonts w:hint="default"/>
        <w:lang w:val="en-US" w:eastAsia="en-US" w:bidi="en-US"/>
      </w:rPr>
    </w:lvl>
  </w:abstractNum>
  <w:num w:numId="1" w16cid:durableId="37046681">
    <w:abstractNumId w:val="0"/>
  </w:num>
  <w:num w:numId="2" w16cid:durableId="1477212980">
    <w:abstractNumId w:val="2"/>
  </w:num>
  <w:num w:numId="3" w16cid:durableId="9025685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84"/>
    <w:rsid w:val="001109D2"/>
    <w:rsid w:val="00110A33"/>
    <w:rsid w:val="001234AA"/>
    <w:rsid w:val="001D47DE"/>
    <w:rsid w:val="00343710"/>
    <w:rsid w:val="00372266"/>
    <w:rsid w:val="0037299A"/>
    <w:rsid w:val="00404613"/>
    <w:rsid w:val="00495A1D"/>
    <w:rsid w:val="004B25F9"/>
    <w:rsid w:val="0051720D"/>
    <w:rsid w:val="005A4CD8"/>
    <w:rsid w:val="00621BCA"/>
    <w:rsid w:val="00621D84"/>
    <w:rsid w:val="006A0841"/>
    <w:rsid w:val="006C0218"/>
    <w:rsid w:val="007649AF"/>
    <w:rsid w:val="00770101"/>
    <w:rsid w:val="007A0E14"/>
    <w:rsid w:val="00823501"/>
    <w:rsid w:val="00912344"/>
    <w:rsid w:val="009F1F22"/>
    <w:rsid w:val="00A6797B"/>
    <w:rsid w:val="00AA3D66"/>
    <w:rsid w:val="00AC6ED2"/>
    <w:rsid w:val="00B47F39"/>
    <w:rsid w:val="00C8509B"/>
    <w:rsid w:val="00CD3487"/>
    <w:rsid w:val="00D244DB"/>
    <w:rsid w:val="00D61073"/>
    <w:rsid w:val="00E0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F3E876"/>
  <w15:docId w15:val="{41513296-9B5C-45C5-8F8A-6351AC89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89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155FC3-CC38-4625-BFAD-F260B3C81D07}"/>
</file>

<file path=customXml/itemProps2.xml><?xml version="1.0" encoding="utf-8"?>
<ds:datastoreItem xmlns:ds="http://schemas.openxmlformats.org/officeDocument/2006/customXml" ds:itemID="{9ECA2B39-227A-4FDC-B728-CB407448F40D}"/>
</file>

<file path=customXml/itemProps3.xml><?xml version="1.0" encoding="utf-8"?>
<ds:datastoreItem xmlns:ds="http://schemas.openxmlformats.org/officeDocument/2006/customXml" ds:itemID="{F12A47AB-7185-428F-8E61-FADA2D86EE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1043</Words>
  <Characters>5343</Characters>
  <Application>Microsoft Office Word</Application>
  <DocSecurity>0</DocSecurity>
  <Lines>140</Lines>
  <Paragraphs>74</Paragraphs>
  <ScaleCrop>false</ScaleCrop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Pinder</dc:creator>
  <cp:lastModifiedBy>Sharon Pinder</cp:lastModifiedBy>
  <cp:revision>2</cp:revision>
  <dcterms:created xsi:type="dcterms:W3CDTF">2024-06-15T23:12:00Z</dcterms:created>
  <dcterms:modified xsi:type="dcterms:W3CDTF">2024-06-15T23:12:00Z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2024-04-02T00:00:00Z</vt:filetime>
  </property>
  <property fmtid="{D5CDD505-2E9C-101B-9397-08002B2CF9AE}" pid="5" name="GrammarlyDocumentId">
    <vt:lpwstr>3aa2c777d0e225fab8342a8bfc7479cb0fbc27d4e45b3b224f9c30b86a98c8e8</vt:lpwstr>
  </property>
  <property fmtid="{D5CDD505-2E9C-101B-9397-08002B2CF9AE}" pid="6" name="ContentTypeId">
    <vt:lpwstr>0x010100C9727DD94F15EF4697CD5FDCE9EF8360</vt:lpwstr>
  </property>
</Properties>
</file>