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F5BF" w14:textId="34ACDCFE" w:rsidR="00B00127" w:rsidRDefault="00B00127" w:rsidP="00B00127">
      <w:pPr>
        <w:pStyle w:val="CM18"/>
        <w:spacing w:after="555" w:line="273" w:lineRule="atLeast"/>
        <w:jc w:val="center"/>
        <w:rPr>
          <w:b/>
          <w:sz w:val="32"/>
          <w:szCs w:val="32"/>
        </w:rPr>
      </w:pPr>
      <w:r>
        <w:rPr>
          <w:noProof/>
          <w:sz w:val="44"/>
          <w:szCs w:val="44"/>
        </w:rPr>
        <w:drawing>
          <wp:inline distT="0" distB="0" distL="0" distR="0" wp14:anchorId="0DC10675" wp14:editId="7D4B5D7C">
            <wp:extent cx="1993128" cy="1078992"/>
            <wp:effectExtent l="0" t="0" r="0" b="0"/>
            <wp:docPr id="7" name="Picture 2" descr="::Desktop:The Links, Incorporated:Sept Links Meeting:1EA_Links_Green_Columbia-(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he Links, Incorporated:Sept Links Meeting:1EA_Links_Green_Columbia-(MD).gif"/>
                    <pic:cNvPicPr>
                      <a:picLocks noChangeAspect="1" noChangeArrowheads="1"/>
                    </pic:cNvPicPr>
                  </pic:nvPicPr>
                  <pic:blipFill>
                    <a:blip r:embed="rId8"/>
                    <a:srcRect/>
                    <a:stretch>
                      <a:fillRect/>
                    </a:stretch>
                  </pic:blipFill>
                  <pic:spPr bwMode="auto">
                    <a:xfrm>
                      <a:off x="0" y="0"/>
                      <a:ext cx="1993128" cy="1078992"/>
                    </a:xfrm>
                    <a:prstGeom prst="rect">
                      <a:avLst/>
                    </a:prstGeom>
                    <a:noFill/>
                    <a:ln w="9525">
                      <a:noFill/>
                      <a:miter lim="800000"/>
                      <a:headEnd/>
                      <a:tailEnd/>
                    </a:ln>
                  </pic:spPr>
                </pic:pic>
              </a:graphicData>
            </a:graphic>
          </wp:inline>
        </w:drawing>
      </w:r>
      <w:r w:rsidRPr="00B00127">
        <w:rPr>
          <w:b/>
          <w:sz w:val="32"/>
          <w:szCs w:val="32"/>
        </w:rPr>
        <w:t xml:space="preserve"> </w:t>
      </w:r>
    </w:p>
    <w:p w14:paraId="29177B6D" w14:textId="73008D4F" w:rsidR="00B00127" w:rsidRPr="00386C78" w:rsidRDefault="00CF421C" w:rsidP="00B00127">
      <w:pPr>
        <w:pStyle w:val="CM18"/>
        <w:spacing w:after="555" w:line="273" w:lineRule="atLeast"/>
        <w:jc w:val="center"/>
        <w:rPr>
          <w:b/>
          <w:sz w:val="32"/>
          <w:szCs w:val="32"/>
        </w:rPr>
      </w:pPr>
      <w:r>
        <w:rPr>
          <w:b/>
          <w:sz w:val="32"/>
          <w:szCs w:val="32"/>
        </w:rPr>
        <w:t>Committee</w:t>
      </w:r>
      <w:r w:rsidR="00B00127" w:rsidRPr="00386C78">
        <w:rPr>
          <w:b/>
          <w:sz w:val="32"/>
          <w:szCs w:val="32"/>
        </w:rPr>
        <w:t xml:space="preserve"> Reporting Form</w:t>
      </w:r>
      <w:r w:rsidR="00B00127">
        <w:rPr>
          <w:b/>
          <w:sz w:val="32"/>
          <w:szCs w:val="32"/>
        </w:rPr>
        <w:t xml:space="preserve"> </w:t>
      </w:r>
    </w:p>
    <w:p w14:paraId="04E6D2AD" w14:textId="36E4487B" w:rsidR="00B00127" w:rsidRDefault="00696735" w:rsidP="006A0135">
      <w:pPr>
        <w:rPr>
          <w:rFonts w:ascii="Times New Roman" w:hAnsi="Times New Roman"/>
          <w:sz w:val="24"/>
          <w:szCs w:val="24"/>
        </w:rPr>
      </w:pPr>
      <w:r w:rsidRPr="00386C78">
        <w:rPr>
          <w:rFonts w:ascii="Times New Roman" w:hAnsi="Times New Roman"/>
          <w:b/>
          <w:sz w:val="24"/>
          <w:szCs w:val="24"/>
        </w:rPr>
        <w:t xml:space="preserve">Name of </w:t>
      </w:r>
      <w:r w:rsidR="000F09E2">
        <w:rPr>
          <w:rFonts w:ascii="Times New Roman" w:hAnsi="Times New Roman"/>
          <w:b/>
          <w:sz w:val="24"/>
          <w:szCs w:val="24"/>
        </w:rPr>
        <w:t>Committee</w:t>
      </w:r>
      <w:r w:rsidR="00B352E3">
        <w:rPr>
          <w:rFonts w:ascii="Times New Roman" w:hAnsi="Times New Roman"/>
          <w:b/>
          <w:sz w:val="24"/>
          <w:szCs w:val="24"/>
        </w:rPr>
        <w:t xml:space="preserve">:     </w:t>
      </w:r>
      <w:r w:rsidR="000F09E2">
        <w:rPr>
          <w:rFonts w:ascii="Times New Roman" w:hAnsi="Times New Roman"/>
          <w:b/>
          <w:sz w:val="24"/>
          <w:szCs w:val="24"/>
        </w:rPr>
        <w:t>Strategic Planning</w:t>
      </w:r>
    </w:p>
    <w:p w14:paraId="33FC93A3" w14:textId="77777777" w:rsidR="007F4037" w:rsidRDefault="007F4037" w:rsidP="006A0135">
      <w:pPr>
        <w:rPr>
          <w:rFonts w:ascii="Times New Roman" w:hAnsi="Times New Roman"/>
          <w:b/>
          <w:sz w:val="24"/>
          <w:szCs w:val="24"/>
        </w:rPr>
      </w:pPr>
    </w:p>
    <w:p w14:paraId="5419AD51" w14:textId="1A12C69A" w:rsidR="00611E23" w:rsidRPr="00611E23" w:rsidRDefault="00696735" w:rsidP="00611E23">
      <w:pPr>
        <w:rPr>
          <w:rFonts w:ascii="Times New Roman" w:hAnsi="Times New Roman"/>
          <w:sz w:val="24"/>
          <w:szCs w:val="24"/>
        </w:rPr>
      </w:pPr>
      <w:r w:rsidRPr="00386C78">
        <w:rPr>
          <w:rFonts w:ascii="Times New Roman" w:hAnsi="Times New Roman"/>
          <w:b/>
          <w:sz w:val="24"/>
          <w:szCs w:val="24"/>
        </w:rPr>
        <w:t xml:space="preserve">Date/ Time/Location of </w:t>
      </w:r>
      <w:r w:rsidR="00882EFD">
        <w:rPr>
          <w:rFonts w:ascii="Times New Roman" w:hAnsi="Times New Roman"/>
          <w:b/>
          <w:sz w:val="24"/>
          <w:szCs w:val="24"/>
        </w:rPr>
        <w:t>Meeting/Activity</w:t>
      </w:r>
    </w:p>
    <w:p w14:paraId="5D744E32" w14:textId="476ED986" w:rsidR="005E578B" w:rsidRPr="00235D0C" w:rsidRDefault="00F43B51" w:rsidP="00235D0C">
      <w:pPr>
        <w:pStyle w:val="ListParagraph"/>
        <w:numPr>
          <w:ilvl w:val="0"/>
          <w:numId w:val="25"/>
        </w:numPr>
        <w:spacing w:line="240" w:lineRule="auto"/>
        <w:rPr>
          <w:rFonts w:ascii="Times New Roman" w:hAnsi="Times New Roman"/>
          <w:bCs/>
          <w:sz w:val="24"/>
          <w:szCs w:val="24"/>
        </w:rPr>
      </w:pPr>
      <w:r w:rsidRPr="00235D0C">
        <w:rPr>
          <w:rFonts w:ascii="Times New Roman" w:hAnsi="Times New Roman"/>
          <w:bCs/>
          <w:sz w:val="24"/>
          <w:szCs w:val="24"/>
        </w:rPr>
        <w:t>Not applicable</w:t>
      </w:r>
    </w:p>
    <w:p w14:paraId="2546B490" w14:textId="77777777" w:rsidR="00611E23" w:rsidRDefault="00611E23" w:rsidP="00882EFD">
      <w:pPr>
        <w:spacing w:line="240" w:lineRule="auto"/>
        <w:rPr>
          <w:rFonts w:ascii="Times New Roman" w:hAnsi="Times New Roman"/>
          <w:b/>
          <w:sz w:val="24"/>
          <w:szCs w:val="24"/>
        </w:rPr>
      </w:pPr>
    </w:p>
    <w:p w14:paraId="1B2B1166" w14:textId="77777777" w:rsidR="007F4037" w:rsidRDefault="007F4037" w:rsidP="00882EFD">
      <w:pPr>
        <w:spacing w:line="240" w:lineRule="auto"/>
        <w:rPr>
          <w:rFonts w:ascii="Times New Roman" w:hAnsi="Times New Roman"/>
          <w:b/>
          <w:sz w:val="24"/>
          <w:szCs w:val="24"/>
        </w:rPr>
      </w:pPr>
    </w:p>
    <w:p w14:paraId="7C73D52C" w14:textId="10800ACD" w:rsidR="00882EFD" w:rsidRPr="00882EFD" w:rsidRDefault="0034106E" w:rsidP="00882EFD">
      <w:pPr>
        <w:spacing w:line="240" w:lineRule="auto"/>
        <w:rPr>
          <w:rFonts w:ascii="Times New Roman" w:hAnsi="Times New Roman"/>
          <w:b/>
          <w:sz w:val="24"/>
          <w:szCs w:val="24"/>
        </w:rPr>
      </w:pPr>
      <w:r>
        <w:rPr>
          <w:rFonts w:ascii="Times New Roman" w:hAnsi="Times New Roman"/>
          <w:b/>
          <w:sz w:val="24"/>
          <w:szCs w:val="24"/>
        </w:rPr>
        <w:t>Member Attendees (List)</w:t>
      </w:r>
    </w:p>
    <w:p w14:paraId="7F38B7B1" w14:textId="514C0BCC" w:rsidR="0034106E" w:rsidRPr="00F43B51" w:rsidRDefault="00F43B51" w:rsidP="00235D0C">
      <w:pPr>
        <w:pStyle w:val="BodyText"/>
        <w:numPr>
          <w:ilvl w:val="0"/>
          <w:numId w:val="25"/>
        </w:numPr>
        <w:rPr>
          <w:rFonts w:ascii="Times New Roman" w:hAnsi="Times New Roman" w:cs="Times New Roman"/>
          <w:bCs/>
          <w:sz w:val="24"/>
        </w:rPr>
      </w:pPr>
      <w:r w:rsidRPr="00F43B51">
        <w:rPr>
          <w:rFonts w:ascii="Times New Roman" w:hAnsi="Times New Roman" w:cs="Times New Roman"/>
          <w:bCs/>
          <w:sz w:val="24"/>
        </w:rPr>
        <w:t>Not applicable</w:t>
      </w:r>
    </w:p>
    <w:p w14:paraId="21D1A5E3" w14:textId="77777777" w:rsidR="0034106E" w:rsidRPr="00F43B51" w:rsidRDefault="0034106E" w:rsidP="00222916">
      <w:pPr>
        <w:pStyle w:val="BodyText"/>
        <w:ind w:left="1440"/>
        <w:rPr>
          <w:rFonts w:ascii="Times New Roman" w:hAnsi="Times New Roman" w:cs="Times New Roman"/>
          <w:bCs/>
          <w:sz w:val="24"/>
        </w:rPr>
      </w:pPr>
    </w:p>
    <w:p w14:paraId="6BE2EEA3" w14:textId="77777777" w:rsidR="007F4037" w:rsidRDefault="007F4037" w:rsidP="006C0156">
      <w:pPr>
        <w:rPr>
          <w:rFonts w:ascii="Times New Roman" w:hAnsi="Times New Roman"/>
          <w:b/>
          <w:sz w:val="24"/>
          <w:szCs w:val="24"/>
        </w:rPr>
      </w:pPr>
    </w:p>
    <w:p w14:paraId="51DE2A35" w14:textId="77777777" w:rsidR="007F4037" w:rsidRDefault="007F4037" w:rsidP="006C0156">
      <w:pPr>
        <w:rPr>
          <w:rFonts w:ascii="Times New Roman" w:hAnsi="Times New Roman"/>
          <w:b/>
          <w:sz w:val="24"/>
          <w:szCs w:val="24"/>
        </w:rPr>
      </w:pPr>
    </w:p>
    <w:p w14:paraId="718F4924" w14:textId="5A5B8ADA" w:rsidR="00EA7B94" w:rsidRDefault="00F43B51" w:rsidP="006C0156">
      <w:pPr>
        <w:rPr>
          <w:rFonts w:ascii="Times New Roman" w:hAnsi="Times New Roman"/>
          <w:b/>
          <w:sz w:val="24"/>
          <w:szCs w:val="24"/>
        </w:rPr>
      </w:pPr>
      <w:r>
        <w:rPr>
          <w:rFonts w:ascii="Times New Roman" w:hAnsi="Times New Roman"/>
          <w:b/>
          <w:sz w:val="24"/>
          <w:szCs w:val="24"/>
        </w:rPr>
        <w:t>Committee Activities</w:t>
      </w:r>
    </w:p>
    <w:p w14:paraId="686EBB8F" w14:textId="4188313C" w:rsidR="00A739DB" w:rsidRPr="00F53BAD" w:rsidRDefault="00F43B51" w:rsidP="005E578B">
      <w:pPr>
        <w:shd w:val="clear" w:color="auto" w:fill="FFFFFF"/>
        <w:spacing w:after="0" w:line="240" w:lineRule="auto"/>
        <w:rPr>
          <w:rFonts w:ascii="Times New Roman" w:eastAsia="Times New Roman" w:hAnsi="Times New Roman"/>
          <w:color w:val="222222"/>
          <w:sz w:val="24"/>
          <w:szCs w:val="24"/>
          <w:u w:val="single"/>
        </w:rPr>
      </w:pPr>
      <w:r w:rsidRPr="00F53BAD">
        <w:rPr>
          <w:rFonts w:ascii="Times New Roman" w:eastAsia="Times New Roman" w:hAnsi="Times New Roman"/>
          <w:color w:val="222222"/>
          <w:sz w:val="24"/>
          <w:szCs w:val="24"/>
          <w:u w:val="single"/>
        </w:rPr>
        <w:t>Consent Agenda</w:t>
      </w:r>
    </w:p>
    <w:p w14:paraId="0534FF3B" w14:textId="51B04FFE" w:rsidR="005E578B" w:rsidRPr="00F53BAD" w:rsidRDefault="00F43B51" w:rsidP="00F43B51">
      <w:pPr>
        <w:pStyle w:val="ListParagraph"/>
        <w:numPr>
          <w:ilvl w:val="0"/>
          <w:numId w:val="18"/>
        </w:numPr>
        <w:shd w:val="clear" w:color="auto" w:fill="FFFFFF"/>
        <w:spacing w:after="0" w:line="240" w:lineRule="auto"/>
        <w:rPr>
          <w:rFonts w:ascii="Times New Roman" w:eastAsia="Times New Roman" w:hAnsi="Times New Roman"/>
          <w:color w:val="222222"/>
          <w:sz w:val="24"/>
          <w:szCs w:val="24"/>
        </w:rPr>
      </w:pPr>
      <w:r w:rsidRPr="00F53BAD">
        <w:rPr>
          <w:rFonts w:ascii="Times New Roman" w:eastAsia="Times New Roman" w:hAnsi="Times New Roman"/>
          <w:color w:val="222222"/>
          <w:sz w:val="24"/>
          <w:szCs w:val="24"/>
        </w:rPr>
        <w:t>Pro</w:t>
      </w:r>
      <w:r w:rsidR="00A9640D" w:rsidRPr="00F53BAD">
        <w:rPr>
          <w:rFonts w:ascii="Times New Roman" w:eastAsia="Times New Roman" w:hAnsi="Times New Roman"/>
          <w:color w:val="222222"/>
          <w:sz w:val="24"/>
          <w:szCs w:val="24"/>
        </w:rPr>
        <w:t>to</w:t>
      </w:r>
      <w:r w:rsidR="00B72B06" w:rsidRPr="00F53BAD">
        <w:rPr>
          <w:rFonts w:ascii="Times New Roman" w:eastAsia="Times New Roman" w:hAnsi="Times New Roman"/>
          <w:color w:val="222222"/>
          <w:sz w:val="24"/>
          <w:szCs w:val="24"/>
        </w:rPr>
        <w:t>t</w:t>
      </w:r>
      <w:r w:rsidR="00A9640D" w:rsidRPr="00F53BAD">
        <w:rPr>
          <w:rFonts w:ascii="Times New Roman" w:eastAsia="Times New Roman" w:hAnsi="Times New Roman"/>
          <w:color w:val="222222"/>
          <w:sz w:val="24"/>
          <w:szCs w:val="24"/>
        </w:rPr>
        <w:t>yped the consent agenda during the January Chapter Meeting</w:t>
      </w:r>
    </w:p>
    <w:p w14:paraId="5F1D5740" w14:textId="7860D501" w:rsidR="00A9640D" w:rsidRPr="00F53BAD" w:rsidRDefault="00A9640D" w:rsidP="00F43B51">
      <w:pPr>
        <w:pStyle w:val="ListParagraph"/>
        <w:numPr>
          <w:ilvl w:val="0"/>
          <w:numId w:val="18"/>
        </w:numPr>
        <w:shd w:val="clear" w:color="auto" w:fill="FFFFFF"/>
        <w:spacing w:after="0" w:line="240" w:lineRule="auto"/>
        <w:rPr>
          <w:rFonts w:ascii="Times New Roman" w:eastAsia="Times New Roman" w:hAnsi="Times New Roman"/>
          <w:color w:val="222222"/>
          <w:sz w:val="24"/>
          <w:szCs w:val="24"/>
        </w:rPr>
      </w:pPr>
      <w:r w:rsidRPr="00F53BAD">
        <w:rPr>
          <w:rFonts w:ascii="Times New Roman" w:eastAsia="Times New Roman" w:hAnsi="Times New Roman"/>
          <w:color w:val="222222"/>
          <w:sz w:val="24"/>
          <w:szCs w:val="24"/>
        </w:rPr>
        <w:t>Launched the consent agenda during February Chapter Meeting</w:t>
      </w:r>
    </w:p>
    <w:p w14:paraId="4DF28190" w14:textId="0F4C54B8" w:rsidR="00A9640D" w:rsidRPr="00F53BAD" w:rsidRDefault="00A9640D" w:rsidP="00F43B51">
      <w:pPr>
        <w:pStyle w:val="ListParagraph"/>
        <w:numPr>
          <w:ilvl w:val="0"/>
          <w:numId w:val="18"/>
        </w:numPr>
        <w:shd w:val="clear" w:color="auto" w:fill="FFFFFF"/>
        <w:spacing w:after="0" w:line="240" w:lineRule="auto"/>
        <w:rPr>
          <w:rFonts w:ascii="Times New Roman" w:eastAsia="Times New Roman" w:hAnsi="Times New Roman"/>
          <w:color w:val="222222"/>
          <w:sz w:val="24"/>
          <w:szCs w:val="24"/>
        </w:rPr>
      </w:pPr>
      <w:r w:rsidRPr="00F53BAD">
        <w:rPr>
          <w:rFonts w:ascii="Times New Roman" w:eastAsia="Times New Roman" w:hAnsi="Times New Roman"/>
          <w:color w:val="222222"/>
          <w:sz w:val="24"/>
          <w:szCs w:val="24"/>
        </w:rPr>
        <w:t>Made refinements and adjustments in February, plan to implement those adjustments during the March Chapter Meeting</w:t>
      </w:r>
    </w:p>
    <w:p w14:paraId="7AD44BAF" w14:textId="00313C1D" w:rsidR="00A9640D" w:rsidRPr="00F53BAD" w:rsidRDefault="00B72B06" w:rsidP="00B72B06">
      <w:pPr>
        <w:pStyle w:val="ListParagraph"/>
        <w:numPr>
          <w:ilvl w:val="1"/>
          <w:numId w:val="18"/>
        </w:numPr>
        <w:shd w:val="clear" w:color="auto" w:fill="FFFFFF"/>
        <w:spacing w:after="0" w:line="240" w:lineRule="auto"/>
        <w:rPr>
          <w:rFonts w:ascii="Times New Roman" w:eastAsia="Times New Roman" w:hAnsi="Times New Roman"/>
          <w:color w:val="222222"/>
          <w:sz w:val="24"/>
          <w:szCs w:val="24"/>
        </w:rPr>
      </w:pPr>
      <w:r w:rsidRPr="00F53BAD">
        <w:rPr>
          <w:rFonts w:ascii="Times New Roman" w:eastAsia="Times New Roman" w:hAnsi="Times New Roman"/>
          <w:color w:val="222222"/>
          <w:sz w:val="24"/>
          <w:szCs w:val="24"/>
        </w:rPr>
        <w:t>Voting to approve the consent agenda</w:t>
      </w:r>
    </w:p>
    <w:p w14:paraId="39DE5514" w14:textId="32D7B7EC" w:rsidR="00B72B06" w:rsidRPr="00F53BAD" w:rsidRDefault="00B72B06" w:rsidP="00B72B06">
      <w:pPr>
        <w:pStyle w:val="ListParagraph"/>
        <w:numPr>
          <w:ilvl w:val="1"/>
          <w:numId w:val="18"/>
        </w:numPr>
        <w:shd w:val="clear" w:color="auto" w:fill="FFFFFF"/>
        <w:spacing w:after="0" w:line="240" w:lineRule="auto"/>
        <w:rPr>
          <w:rFonts w:ascii="Times New Roman" w:eastAsia="Times New Roman" w:hAnsi="Times New Roman"/>
          <w:color w:val="222222"/>
          <w:sz w:val="24"/>
          <w:szCs w:val="24"/>
        </w:rPr>
      </w:pPr>
      <w:r w:rsidRPr="00F53BAD">
        <w:rPr>
          <w:rFonts w:ascii="Times New Roman" w:eastAsia="Times New Roman" w:hAnsi="Times New Roman"/>
          <w:color w:val="222222"/>
          <w:sz w:val="24"/>
          <w:szCs w:val="24"/>
        </w:rPr>
        <w:t>Asking if there are any questions, etc. consistent with Robert Rules of Order</w:t>
      </w:r>
    </w:p>
    <w:p w14:paraId="1ACCC17C" w14:textId="77777777" w:rsidR="005E578B" w:rsidRPr="00F53BAD" w:rsidRDefault="005E578B" w:rsidP="005E578B">
      <w:pPr>
        <w:shd w:val="clear" w:color="auto" w:fill="FFFFFF"/>
        <w:spacing w:after="0" w:line="240" w:lineRule="auto"/>
        <w:rPr>
          <w:rFonts w:ascii="Times New Roman" w:eastAsia="Times New Roman" w:hAnsi="Times New Roman"/>
          <w:color w:val="222222"/>
          <w:sz w:val="24"/>
          <w:szCs w:val="24"/>
        </w:rPr>
      </w:pPr>
    </w:p>
    <w:p w14:paraId="3C277D33" w14:textId="092E344D" w:rsidR="005E578B" w:rsidRPr="00F53BAD" w:rsidRDefault="00B72B06" w:rsidP="005E578B">
      <w:pPr>
        <w:shd w:val="clear" w:color="auto" w:fill="FFFFFF"/>
        <w:spacing w:after="0" w:line="240" w:lineRule="auto"/>
        <w:rPr>
          <w:rFonts w:ascii="Times New Roman" w:eastAsia="Times New Roman" w:hAnsi="Times New Roman"/>
          <w:color w:val="222222"/>
          <w:sz w:val="24"/>
          <w:szCs w:val="24"/>
          <w:u w:val="single"/>
        </w:rPr>
      </w:pPr>
      <w:r w:rsidRPr="00F53BAD">
        <w:rPr>
          <w:rFonts w:ascii="Times New Roman" w:eastAsia="Times New Roman" w:hAnsi="Times New Roman"/>
          <w:color w:val="222222"/>
          <w:sz w:val="24"/>
          <w:szCs w:val="24"/>
          <w:u w:val="single"/>
        </w:rPr>
        <w:lastRenderedPageBreak/>
        <w:t>Chapter Newsletter</w:t>
      </w:r>
    </w:p>
    <w:p w14:paraId="27662451" w14:textId="633729CF" w:rsidR="00B72B06" w:rsidRPr="00F53BAD" w:rsidRDefault="00B72B06" w:rsidP="00B72B06">
      <w:pPr>
        <w:pStyle w:val="ListParagraph"/>
        <w:numPr>
          <w:ilvl w:val="0"/>
          <w:numId w:val="19"/>
        </w:numPr>
        <w:shd w:val="clear" w:color="auto" w:fill="FFFFFF"/>
        <w:spacing w:after="0" w:line="240" w:lineRule="auto"/>
        <w:rPr>
          <w:rFonts w:ascii="Times New Roman" w:eastAsia="Times New Roman" w:hAnsi="Times New Roman"/>
          <w:color w:val="222222"/>
          <w:sz w:val="24"/>
          <w:szCs w:val="24"/>
        </w:rPr>
      </w:pPr>
      <w:r w:rsidRPr="00F53BAD">
        <w:rPr>
          <w:rFonts w:ascii="Times New Roman" w:eastAsia="Times New Roman" w:hAnsi="Times New Roman"/>
          <w:color w:val="222222"/>
          <w:sz w:val="24"/>
          <w:szCs w:val="24"/>
        </w:rPr>
        <w:t>Working with Madams President and Vice President to re-launch the Chapter newsletter</w:t>
      </w:r>
    </w:p>
    <w:p w14:paraId="4D2503F7" w14:textId="2AC1B88A" w:rsidR="000026B4" w:rsidRPr="00F53BAD" w:rsidRDefault="000026B4" w:rsidP="00B72B06">
      <w:pPr>
        <w:pStyle w:val="ListParagraph"/>
        <w:numPr>
          <w:ilvl w:val="0"/>
          <w:numId w:val="19"/>
        </w:numPr>
        <w:shd w:val="clear" w:color="auto" w:fill="FFFFFF"/>
        <w:spacing w:after="0" w:line="240" w:lineRule="auto"/>
        <w:rPr>
          <w:rFonts w:ascii="Times New Roman" w:eastAsia="Times New Roman" w:hAnsi="Times New Roman"/>
          <w:color w:val="222222"/>
          <w:sz w:val="24"/>
          <w:szCs w:val="24"/>
        </w:rPr>
      </w:pPr>
      <w:r w:rsidRPr="00F53BAD">
        <w:rPr>
          <w:rFonts w:ascii="Times New Roman" w:eastAsia="Times New Roman" w:hAnsi="Times New Roman"/>
          <w:color w:val="222222"/>
          <w:sz w:val="24"/>
          <w:szCs w:val="24"/>
        </w:rPr>
        <w:t>Proposed process highlights:</w:t>
      </w:r>
    </w:p>
    <w:p w14:paraId="3E110B7E" w14:textId="3A99942D" w:rsidR="000026B4" w:rsidRPr="000026B4" w:rsidRDefault="000026B4" w:rsidP="000026B4">
      <w:pPr>
        <w:numPr>
          <w:ilvl w:val="1"/>
          <w:numId w:val="19"/>
        </w:numPr>
        <w:spacing w:before="100" w:beforeAutospacing="1" w:after="120" w:line="240" w:lineRule="auto"/>
        <w:rPr>
          <w:rFonts w:ascii="Times New Roman" w:eastAsia="Times New Roman" w:hAnsi="Times New Roman"/>
          <w:color w:val="333333"/>
          <w:sz w:val="24"/>
          <w:szCs w:val="24"/>
        </w:rPr>
      </w:pPr>
      <w:r w:rsidRPr="00F53BAD">
        <w:rPr>
          <w:rFonts w:ascii="Times New Roman" w:eastAsia="Times New Roman" w:hAnsi="Times New Roman"/>
          <w:color w:val="333333"/>
          <w:sz w:val="24"/>
          <w:szCs w:val="24"/>
        </w:rPr>
        <w:t>N</w:t>
      </w:r>
      <w:r w:rsidRPr="000026B4">
        <w:rPr>
          <w:rFonts w:ascii="Times New Roman" w:eastAsia="Times New Roman" w:hAnsi="Times New Roman"/>
          <w:color w:val="333333"/>
          <w:sz w:val="24"/>
          <w:szCs w:val="24"/>
        </w:rPr>
        <w:t>ewsletter process owner is TBD</w:t>
      </w:r>
    </w:p>
    <w:p w14:paraId="2EF2C388" w14:textId="77777777" w:rsidR="000026B4" w:rsidRPr="000026B4" w:rsidRDefault="000026B4" w:rsidP="000026B4">
      <w:pPr>
        <w:numPr>
          <w:ilvl w:val="1"/>
          <w:numId w:val="19"/>
        </w:numPr>
        <w:spacing w:before="100" w:beforeAutospacing="1" w:after="120" w:line="240" w:lineRule="auto"/>
        <w:rPr>
          <w:rFonts w:ascii="Times New Roman" w:eastAsia="Times New Roman" w:hAnsi="Times New Roman"/>
          <w:color w:val="333333"/>
          <w:sz w:val="24"/>
          <w:szCs w:val="24"/>
        </w:rPr>
      </w:pPr>
      <w:r w:rsidRPr="000026B4">
        <w:rPr>
          <w:rFonts w:ascii="Times New Roman" w:eastAsia="Times New Roman" w:hAnsi="Times New Roman"/>
          <w:color w:val="333333"/>
          <w:sz w:val="24"/>
          <w:szCs w:val="24"/>
        </w:rPr>
        <w:t>The newsletter will be sent out every two weeks</w:t>
      </w:r>
    </w:p>
    <w:p w14:paraId="3243FB52" w14:textId="77777777" w:rsidR="000026B4" w:rsidRPr="000026B4" w:rsidRDefault="000026B4" w:rsidP="000026B4">
      <w:pPr>
        <w:numPr>
          <w:ilvl w:val="1"/>
          <w:numId w:val="19"/>
        </w:numPr>
        <w:spacing w:before="100" w:beforeAutospacing="1" w:after="120" w:line="240" w:lineRule="auto"/>
        <w:rPr>
          <w:rFonts w:ascii="Times New Roman" w:eastAsia="Times New Roman" w:hAnsi="Times New Roman"/>
          <w:color w:val="333333"/>
          <w:sz w:val="24"/>
          <w:szCs w:val="24"/>
        </w:rPr>
      </w:pPr>
      <w:r w:rsidRPr="000026B4">
        <w:rPr>
          <w:rFonts w:ascii="Times New Roman" w:eastAsia="Times New Roman" w:hAnsi="Times New Roman"/>
          <w:color w:val="333333"/>
          <w:sz w:val="24"/>
          <w:szCs w:val="24"/>
        </w:rPr>
        <w:t>All facet, committee and member email, notices, and communications should be sent out via the newsletter</w:t>
      </w:r>
    </w:p>
    <w:p w14:paraId="750D3421" w14:textId="77777777" w:rsidR="000026B4" w:rsidRPr="000026B4" w:rsidRDefault="000026B4" w:rsidP="000026B4">
      <w:pPr>
        <w:numPr>
          <w:ilvl w:val="2"/>
          <w:numId w:val="19"/>
        </w:numPr>
        <w:spacing w:before="100" w:beforeAutospacing="1" w:after="120" w:line="240" w:lineRule="auto"/>
        <w:rPr>
          <w:rFonts w:ascii="Times New Roman" w:eastAsia="Times New Roman" w:hAnsi="Times New Roman"/>
          <w:color w:val="333333"/>
          <w:sz w:val="24"/>
          <w:szCs w:val="24"/>
        </w:rPr>
      </w:pPr>
      <w:r w:rsidRPr="000026B4">
        <w:rPr>
          <w:rFonts w:ascii="Times New Roman" w:eastAsia="Times New Roman" w:hAnsi="Times New Roman"/>
          <w:color w:val="333333"/>
          <w:sz w:val="24"/>
          <w:szCs w:val="24"/>
        </w:rPr>
        <w:t>Exceptions to this guidance may be approved by the President or her designee</w:t>
      </w:r>
    </w:p>
    <w:p w14:paraId="1695D0CC" w14:textId="77777777" w:rsidR="000026B4" w:rsidRPr="000026B4" w:rsidRDefault="000026B4" w:rsidP="000026B4">
      <w:pPr>
        <w:numPr>
          <w:ilvl w:val="2"/>
          <w:numId w:val="19"/>
        </w:numPr>
        <w:spacing w:before="100" w:beforeAutospacing="1" w:after="120" w:line="240" w:lineRule="auto"/>
        <w:rPr>
          <w:rFonts w:ascii="Times New Roman" w:eastAsia="Times New Roman" w:hAnsi="Times New Roman"/>
          <w:color w:val="333333"/>
          <w:sz w:val="24"/>
          <w:szCs w:val="24"/>
        </w:rPr>
      </w:pPr>
      <w:r w:rsidRPr="000026B4">
        <w:rPr>
          <w:rFonts w:ascii="Times New Roman" w:eastAsia="Times New Roman" w:hAnsi="Times New Roman"/>
          <w:color w:val="333333"/>
          <w:sz w:val="24"/>
          <w:szCs w:val="24"/>
        </w:rPr>
        <w:t>The Chapter president can send notices, email etc. at any time</w:t>
      </w:r>
    </w:p>
    <w:p w14:paraId="0C77F0DD" w14:textId="77777777" w:rsidR="000026B4" w:rsidRPr="000026B4" w:rsidRDefault="000026B4" w:rsidP="000026B4">
      <w:pPr>
        <w:numPr>
          <w:ilvl w:val="1"/>
          <w:numId w:val="19"/>
        </w:numPr>
        <w:spacing w:before="100" w:beforeAutospacing="1" w:after="120" w:line="240" w:lineRule="auto"/>
        <w:rPr>
          <w:rFonts w:ascii="Times New Roman" w:eastAsia="Times New Roman" w:hAnsi="Times New Roman"/>
          <w:color w:val="333333"/>
          <w:sz w:val="24"/>
          <w:szCs w:val="24"/>
        </w:rPr>
      </w:pPr>
      <w:r w:rsidRPr="000026B4">
        <w:rPr>
          <w:rFonts w:ascii="Times New Roman" w:eastAsia="Times New Roman" w:hAnsi="Times New Roman"/>
          <w:color w:val="333333"/>
          <w:sz w:val="24"/>
          <w:szCs w:val="24"/>
        </w:rPr>
        <w:t>All newsletter content should be reviewed, spell-checked and submitted in the proper format or the content will be returned to the sender for correction</w:t>
      </w:r>
    </w:p>
    <w:p w14:paraId="705FFE16" w14:textId="77777777" w:rsidR="000026B4" w:rsidRPr="000026B4" w:rsidRDefault="000026B4" w:rsidP="000026B4">
      <w:pPr>
        <w:numPr>
          <w:ilvl w:val="1"/>
          <w:numId w:val="19"/>
        </w:numPr>
        <w:spacing w:before="100" w:beforeAutospacing="1" w:after="120" w:line="240" w:lineRule="auto"/>
        <w:rPr>
          <w:rFonts w:ascii="Times New Roman" w:eastAsia="Times New Roman" w:hAnsi="Times New Roman"/>
          <w:color w:val="333333"/>
          <w:sz w:val="24"/>
          <w:szCs w:val="24"/>
        </w:rPr>
      </w:pPr>
      <w:r w:rsidRPr="000026B4">
        <w:rPr>
          <w:rFonts w:ascii="Times New Roman" w:eastAsia="Times New Roman" w:hAnsi="Times New Roman"/>
          <w:color w:val="333333"/>
          <w:sz w:val="24"/>
          <w:szCs w:val="24"/>
        </w:rPr>
        <w:t>Will be sent out on 2nd and 4th Mondays of each month.  Content must be received by the newsletter task owner by the Saturday before the newsletter will be published.  If the deadline is missed the content will be sent out in the following newsletter of the month</w:t>
      </w:r>
    </w:p>
    <w:p w14:paraId="4DFA1509" w14:textId="58F0135A" w:rsidR="000026B4" w:rsidRPr="00F53BAD" w:rsidRDefault="00F53BAD" w:rsidP="00F53BAD">
      <w:pPr>
        <w:pStyle w:val="ListParagraph"/>
        <w:numPr>
          <w:ilvl w:val="0"/>
          <w:numId w:val="19"/>
        </w:numPr>
        <w:shd w:val="clear" w:color="auto" w:fill="FFFFFF"/>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More to follow once the process and other details are finalized</w:t>
      </w:r>
    </w:p>
    <w:p w14:paraId="229BE689" w14:textId="77777777" w:rsidR="005E578B" w:rsidRPr="00F53BAD" w:rsidRDefault="005E578B" w:rsidP="005E578B">
      <w:pPr>
        <w:shd w:val="clear" w:color="auto" w:fill="FFFFFF"/>
        <w:spacing w:after="0" w:line="240" w:lineRule="auto"/>
        <w:rPr>
          <w:rFonts w:ascii="Times New Roman" w:eastAsia="Times New Roman" w:hAnsi="Times New Roman"/>
          <w:color w:val="222222"/>
          <w:sz w:val="24"/>
          <w:szCs w:val="24"/>
        </w:rPr>
      </w:pPr>
    </w:p>
    <w:p w14:paraId="02796E6A" w14:textId="54D283A0" w:rsidR="005E578B" w:rsidRPr="00F53BAD" w:rsidRDefault="00405B75" w:rsidP="005E578B">
      <w:pPr>
        <w:shd w:val="clear" w:color="auto" w:fill="FFFFFF"/>
        <w:spacing w:after="0" w:line="240" w:lineRule="auto"/>
        <w:rPr>
          <w:rFonts w:ascii="Times New Roman" w:eastAsia="Times New Roman" w:hAnsi="Times New Roman"/>
          <w:color w:val="222222"/>
          <w:sz w:val="24"/>
          <w:szCs w:val="24"/>
          <w:u w:val="single"/>
        </w:rPr>
      </w:pPr>
      <w:r>
        <w:rPr>
          <w:rFonts w:ascii="Times New Roman" w:eastAsia="Times New Roman" w:hAnsi="Times New Roman"/>
          <w:color w:val="222222"/>
          <w:sz w:val="24"/>
          <w:szCs w:val="24"/>
          <w:u w:val="single"/>
        </w:rPr>
        <w:t>Chapter Training</w:t>
      </w:r>
      <w:r w:rsidR="005E578B" w:rsidRPr="00F53BAD">
        <w:rPr>
          <w:rFonts w:ascii="Times New Roman" w:eastAsia="Times New Roman" w:hAnsi="Times New Roman"/>
          <w:color w:val="222222"/>
          <w:sz w:val="24"/>
          <w:szCs w:val="24"/>
          <w:u w:val="single"/>
        </w:rPr>
        <w:t>:</w:t>
      </w:r>
    </w:p>
    <w:p w14:paraId="5472F1E4" w14:textId="77777777" w:rsidR="00B61A1A" w:rsidRPr="00B61A1A" w:rsidRDefault="00B61A1A" w:rsidP="00B61A1A">
      <w:pPr>
        <w:numPr>
          <w:ilvl w:val="0"/>
          <w:numId w:val="22"/>
        </w:numPr>
        <w:spacing w:before="100" w:beforeAutospacing="1" w:after="120" w:line="240" w:lineRule="auto"/>
        <w:ind w:left="1080"/>
        <w:rPr>
          <w:rFonts w:ascii="Times New Roman" w:eastAsia="Times New Roman" w:hAnsi="Times New Roman"/>
          <w:color w:val="333333"/>
          <w:sz w:val="24"/>
          <w:szCs w:val="24"/>
        </w:rPr>
      </w:pPr>
      <w:r w:rsidRPr="00B61A1A">
        <w:rPr>
          <w:rFonts w:ascii="Times New Roman" w:eastAsia="Times New Roman" w:hAnsi="Times New Roman"/>
          <w:b/>
          <w:bCs/>
          <w:color w:val="333333"/>
          <w:sz w:val="24"/>
          <w:szCs w:val="24"/>
          <w:u w:val="single"/>
        </w:rPr>
        <w:t>What</w:t>
      </w:r>
      <w:r w:rsidRPr="00B61A1A">
        <w:rPr>
          <w:rFonts w:ascii="Times New Roman" w:eastAsia="Times New Roman" w:hAnsi="Times New Roman"/>
          <w:color w:val="333333"/>
          <w:sz w:val="24"/>
          <w:szCs w:val="24"/>
        </w:rPr>
        <w:t>: Chapter-wide Team Building Training</w:t>
      </w:r>
    </w:p>
    <w:p w14:paraId="58B6A778" w14:textId="77777777" w:rsidR="00B61A1A" w:rsidRPr="00B61A1A" w:rsidRDefault="00B61A1A" w:rsidP="00B61A1A">
      <w:pPr>
        <w:numPr>
          <w:ilvl w:val="0"/>
          <w:numId w:val="22"/>
        </w:numPr>
        <w:spacing w:before="100" w:beforeAutospacing="1" w:after="120" w:line="240" w:lineRule="auto"/>
        <w:ind w:left="1080"/>
        <w:rPr>
          <w:rFonts w:ascii="Times New Roman" w:eastAsia="Times New Roman" w:hAnsi="Times New Roman"/>
          <w:color w:val="333333"/>
          <w:sz w:val="24"/>
          <w:szCs w:val="24"/>
        </w:rPr>
      </w:pPr>
      <w:r w:rsidRPr="00B61A1A">
        <w:rPr>
          <w:rFonts w:ascii="Times New Roman" w:eastAsia="Times New Roman" w:hAnsi="Times New Roman"/>
          <w:b/>
          <w:bCs/>
          <w:color w:val="333333"/>
          <w:sz w:val="24"/>
          <w:szCs w:val="24"/>
          <w:u w:val="single"/>
        </w:rPr>
        <w:t>Who</w:t>
      </w:r>
      <w:r w:rsidRPr="00B61A1A">
        <w:rPr>
          <w:rFonts w:ascii="Times New Roman" w:eastAsia="Times New Roman" w:hAnsi="Times New Roman"/>
          <w:color w:val="333333"/>
          <w:sz w:val="24"/>
          <w:szCs w:val="24"/>
        </w:rPr>
        <w:t>: All active Chapter members are asked to participate</w:t>
      </w:r>
    </w:p>
    <w:p w14:paraId="72439928" w14:textId="77777777" w:rsidR="00B61A1A" w:rsidRPr="00B61A1A" w:rsidRDefault="00B61A1A" w:rsidP="00B61A1A">
      <w:pPr>
        <w:numPr>
          <w:ilvl w:val="0"/>
          <w:numId w:val="22"/>
        </w:numPr>
        <w:spacing w:before="100" w:beforeAutospacing="1" w:after="120" w:line="240" w:lineRule="auto"/>
        <w:ind w:left="1080"/>
        <w:rPr>
          <w:rFonts w:ascii="Times New Roman" w:eastAsia="Times New Roman" w:hAnsi="Times New Roman"/>
          <w:color w:val="333333"/>
          <w:sz w:val="24"/>
          <w:szCs w:val="24"/>
        </w:rPr>
      </w:pPr>
      <w:r w:rsidRPr="00B61A1A">
        <w:rPr>
          <w:rFonts w:ascii="Times New Roman" w:eastAsia="Times New Roman" w:hAnsi="Times New Roman"/>
          <w:b/>
          <w:bCs/>
          <w:color w:val="333333"/>
          <w:sz w:val="24"/>
          <w:szCs w:val="24"/>
          <w:u w:val="single"/>
        </w:rPr>
        <w:t>When</w:t>
      </w:r>
      <w:r w:rsidRPr="00B61A1A">
        <w:rPr>
          <w:rFonts w:ascii="Times New Roman" w:eastAsia="Times New Roman" w:hAnsi="Times New Roman"/>
          <w:color w:val="333333"/>
          <w:sz w:val="24"/>
          <w:szCs w:val="24"/>
        </w:rPr>
        <w:t>: Tentatively scheduled to be conducted during the April Chapter Meeting (April 13, 2024)</w:t>
      </w:r>
    </w:p>
    <w:p w14:paraId="26578952" w14:textId="77777777" w:rsidR="00B61A1A" w:rsidRPr="00B61A1A" w:rsidRDefault="00B61A1A" w:rsidP="00B61A1A">
      <w:pPr>
        <w:numPr>
          <w:ilvl w:val="0"/>
          <w:numId w:val="22"/>
        </w:numPr>
        <w:spacing w:before="100" w:beforeAutospacing="1" w:after="120" w:line="240" w:lineRule="auto"/>
        <w:ind w:left="1080"/>
        <w:rPr>
          <w:rFonts w:ascii="Times New Roman" w:eastAsia="Times New Roman" w:hAnsi="Times New Roman"/>
          <w:color w:val="333333"/>
          <w:sz w:val="24"/>
          <w:szCs w:val="24"/>
        </w:rPr>
      </w:pPr>
      <w:r w:rsidRPr="00B61A1A">
        <w:rPr>
          <w:rFonts w:ascii="Times New Roman" w:eastAsia="Times New Roman" w:hAnsi="Times New Roman"/>
          <w:b/>
          <w:bCs/>
          <w:color w:val="333333"/>
          <w:sz w:val="24"/>
          <w:szCs w:val="24"/>
          <w:u w:val="single"/>
        </w:rPr>
        <w:t>How</w:t>
      </w:r>
      <w:r w:rsidRPr="00B61A1A">
        <w:rPr>
          <w:rFonts w:ascii="Times New Roman" w:eastAsia="Times New Roman" w:hAnsi="Times New Roman"/>
          <w:color w:val="333333"/>
          <w:sz w:val="24"/>
          <w:szCs w:val="24"/>
        </w:rPr>
        <w:t>: The training will be facilitated by Tracey Rogers and will be about 1 hour in duration</w:t>
      </w:r>
    </w:p>
    <w:p w14:paraId="073BD6F3" w14:textId="77777777" w:rsidR="00B61A1A" w:rsidRPr="00B61A1A" w:rsidRDefault="00B61A1A" w:rsidP="00B61A1A">
      <w:pPr>
        <w:numPr>
          <w:ilvl w:val="0"/>
          <w:numId w:val="22"/>
        </w:numPr>
        <w:spacing w:before="100" w:beforeAutospacing="1" w:after="120" w:line="240" w:lineRule="auto"/>
        <w:ind w:left="1080"/>
        <w:rPr>
          <w:rFonts w:ascii="Times New Roman" w:eastAsia="Times New Roman" w:hAnsi="Times New Roman"/>
          <w:color w:val="333333"/>
          <w:sz w:val="24"/>
          <w:szCs w:val="24"/>
        </w:rPr>
      </w:pPr>
      <w:r w:rsidRPr="00B61A1A">
        <w:rPr>
          <w:rFonts w:ascii="Times New Roman" w:eastAsia="Times New Roman" w:hAnsi="Times New Roman"/>
          <w:b/>
          <w:bCs/>
          <w:color w:val="333333"/>
          <w:sz w:val="24"/>
          <w:szCs w:val="24"/>
          <w:u w:val="single"/>
        </w:rPr>
        <w:t>Why</w:t>
      </w:r>
      <w:r w:rsidRPr="00B61A1A">
        <w:rPr>
          <w:rFonts w:ascii="Times New Roman" w:eastAsia="Times New Roman" w:hAnsi="Times New Roman"/>
          <w:color w:val="333333"/>
          <w:sz w:val="24"/>
          <w:szCs w:val="24"/>
        </w:rPr>
        <w:t>: As a result of our engagement survey, the Chapter had a goal to create an environment that fosters engagement and Strategic Priority #4 is contributing to reaching that goal with team building training as one of the steps.</w:t>
      </w:r>
    </w:p>
    <w:p w14:paraId="1DB1D8AF" w14:textId="77777777" w:rsidR="00B61A1A" w:rsidRPr="00501AD9" w:rsidRDefault="00B61A1A" w:rsidP="003957B2">
      <w:pPr>
        <w:pStyle w:val="ListParagraph"/>
        <w:numPr>
          <w:ilvl w:val="0"/>
          <w:numId w:val="22"/>
        </w:numPr>
        <w:spacing w:after="0" w:line="240" w:lineRule="auto"/>
        <w:rPr>
          <w:rFonts w:ascii="Times New Roman" w:eastAsia="Times New Roman" w:hAnsi="Times New Roman"/>
          <w:color w:val="333333"/>
          <w:sz w:val="24"/>
          <w:szCs w:val="24"/>
        </w:rPr>
      </w:pPr>
      <w:r w:rsidRPr="00501AD9">
        <w:rPr>
          <w:rFonts w:ascii="Times New Roman" w:eastAsia="Times New Roman" w:hAnsi="Times New Roman"/>
          <w:color w:val="333333"/>
          <w:sz w:val="24"/>
          <w:szCs w:val="24"/>
        </w:rPr>
        <w:t>In addition, during the upcoming weeks, please expect the following:</w:t>
      </w:r>
    </w:p>
    <w:p w14:paraId="4AD27216" w14:textId="77777777" w:rsidR="00B61A1A" w:rsidRPr="00B61A1A" w:rsidRDefault="00B61A1A" w:rsidP="00B61A1A">
      <w:pPr>
        <w:numPr>
          <w:ilvl w:val="0"/>
          <w:numId w:val="23"/>
        </w:numPr>
        <w:spacing w:before="100" w:beforeAutospacing="1" w:after="120" w:line="240" w:lineRule="auto"/>
        <w:ind w:left="1080"/>
        <w:rPr>
          <w:rFonts w:ascii="Times New Roman" w:eastAsia="Times New Roman" w:hAnsi="Times New Roman"/>
          <w:color w:val="333333"/>
          <w:sz w:val="24"/>
          <w:szCs w:val="24"/>
        </w:rPr>
      </w:pPr>
      <w:r w:rsidRPr="00B61A1A">
        <w:rPr>
          <w:rFonts w:ascii="Times New Roman" w:eastAsia="Times New Roman" w:hAnsi="Times New Roman"/>
          <w:color w:val="333333"/>
          <w:sz w:val="24"/>
          <w:szCs w:val="24"/>
        </w:rPr>
        <w:t>Informational emails providing details of the upcoming training to include:</w:t>
      </w:r>
    </w:p>
    <w:p w14:paraId="066F9EE5" w14:textId="4E7D537F" w:rsidR="00B61A1A" w:rsidRPr="00B61A1A" w:rsidRDefault="00B61A1A" w:rsidP="00B61A1A">
      <w:pPr>
        <w:numPr>
          <w:ilvl w:val="1"/>
          <w:numId w:val="23"/>
        </w:numPr>
        <w:spacing w:before="100" w:beforeAutospacing="1" w:after="120" w:line="240" w:lineRule="auto"/>
        <w:ind w:left="2160"/>
        <w:rPr>
          <w:rFonts w:ascii="Times New Roman" w:eastAsia="Times New Roman" w:hAnsi="Times New Roman"/>
          <w:color w:val="333333"/>
          <w:sz w:val="24"/>
          <w:szCs w:val="24"/>
        </w:rPr>
      </w:pPr>
      <w:r w:rsidRPr="00B61A1A">
        <w:rPr>
          <w:rFonts w:ascii="Times New Roman" w:eastAsia="Times New Roman" w:hAnsi="Times New Roman"/>
          <w:color w:val="333333"/>
          <w:sz w:val="24"/>
          <w:szCs w:val="24"/>
        </w:rPr>
        <w:t xml:space="preserve">Training pre-work that is scheduled for </w:t>
      </w:r>
      <w:r w:rsidR="003957B2" w:rsidRPr="00501AD9">
        <w:rPr>
          <w:rFonts w:ascii="Times New Roman" w:eastAsia="Times New Roman" w:hAnsi="Times New Roman"/>
          <w:color w:val="333333"/>
          <w:sz w:val="24"/>
          <w:szCs w:val="24"/>
        </w:rPr>
        <w:t>some time</w:t>
      </w:r>
      <w:r w:rsidRPr="00B61A1A">
        <w:rPr>
          <w:rFonts w:ascii="Times New Roman" w:eastAsia="Times New Roman" w:hAnsi="Times New Roman"/>
          <w:color w:val="333333"/>
          <w:sz w:val="24"/>
          <w:szCs w:val="24"/>
        </w:rPr>
        <w:t xml:space="preserve"> in March</w:t>
      </w:r>
    </w:p>
    <w:p w14:paraId="032F760F" w14:textId="77777777" w:rsidR="00B61A1A" w:rsidRPr="00B61A1A" w:rsidRDefault="00B61A1A" w:rsidP="00B61A1A">
      <w:pPr>
        <w:numPr>
          <w:ilvl w:val="2"/>
          <w:numId w:val="23"/>
        </w:numPr>
        <w:spacing w:before="100" w:beforeAutospacing="1" w:after="120" w:line="240" w:lineRule="auto"/>
        <w:ind w:left="3240"/>
        <w:rPr>
          <w:rFonts w:ascii="Times New Roman" w:eastAsia="Times New Roman" w:hAnsi="Times New Roman"/>
          <w:color w:val="333333"/>
          <w:sz w:val="24"/>
          <w:szCs w:val="24"/>
        </w:rPr>
      </w:pPr>
      <w:r w:rsidRPr="00B61A1A">
        <w:rPr>
          <w:rFonts w:ascii="Times New Roman" w:eastAsia="Times New Roman" w:hAnsi="Times New Roman"/>
          <w:color w:val="333333"/>
          <w:sz w:val="24"/>
          <w:szCs w:val="24"/>
        </w:rPr>
        <w:t>reading the training overview</w:t>
      </w:r>
    </w:p>
    <w:p w14:paraId="4ED0E023" w14:textId="77777777" w:rsidR="00B61A1A" w:rsidRPr="00B61A1A" w:rsidRDefault="00B61A1A" w:rsidP="00B61A1A">
      <w:pPr>
        <w:numPr>
          <w:ilvl w:val="2"/>
          <w:numId w:val="23"/>
        </w:numPr>
        <w:spacing w:before="100" w:beforeAutospacing="1" w:after="120" w:line="240" w:lineRule="auto"/>
        <w:ind w:left="3240"/>
        <w:rPr>
          <w:rFonts w:ascii="Times New Roman" w:eastAsia="Times New Roman" w:hAnsi="Times New Roman"/>
          <w:color w:val="333333"/>
          <w:sz w:val="24"/>
          <w:szCs w:val="24"/>
        </w:rPr>
      </w:pPr>
      <w:r w:rsidRPr="00B61A1A">
        <w:rPr>
          <w:rFonts w:ascii="Times New Roman" w:eastAsia="Times New Roman" w:hAnsi="Times New Roman"/>
          <w:color w:val="333333"/>
          <w:sz w:val="24"/>
          <w:szCs w:val="24"/>
        </w:rPr>
        <w:t>20 questions that each Chapter member must answer. Estimated duration is less than 30 minutes</w:t>
      </w:r>
    </w:p>
    <w:p w14:paraId="3E336B85" w14:textId="77777777" w:rsidR="00B61A1A" w:rsidRPr="00B61A1A" w:rsidRDefault="00B61A1A" w:rsidP="00B61A1A">
      <w:pPr>
        <w:numPr>
          <w:ilvl w:val="1"/>
          <w:numId w:val="23"/>
        </w:numPr>
        <w:spacing w:before="100" w:beforeAutospacing="1" w:after="120" w:line="240" w:lineRule="auto"/>
        <w:ind w:left="2160"/>
        <w:rPr>
          <w:rFonts w:ascii="Times New Roman" w:eastAsia="Times New Roman" w:hAnsi="Times New Roman"/>
          <w:color w:val="333333"/>
          <w:sz w:val="24"/>
          <w:szCs w:val="24"/>
        </w:rPr>
      </w:pPr>
      <w:r w:rsidRPr="00B61A1A">
        <w:rPr>
          <w:rFonts w:ascii="Times New Roman" w:eastAsia="Times New Roman" w:hAnsi="Times New Roman"/>
          <w:color w:val="333333"/>
          <w:sz w:val="24"/>
          <w:szCs w:val="24"/>
        </w:rPr>
        <w:t>Training to be administered during the April Chapter meeting</w:t>
      </w:r>
    </w:p>
    <w:p w14:paraId="5B980DE9" w14:textId="77777777" w:rsidR="002C7BF6" w:rsidRDefault="002C7BF6" w:rsidP="00501AD9">
      <w:pPr>
        <w:shd w:val="clear" w:color="auto" w:fill="FFFFFF"/>
        <w:spacing w:after="0" w:line="240" w:lineRule="auto"/>
        <w:ind w:left="360"/>
        <w:rPr>
          <w:rFonts w:ascii="Times New Roman" w:eastAsia="Times New Roman" w:hAnsi="Times New Roman"/>
          <w:color w:val="222222"/>
          <w:sz w:val="24"/>
          <w:szCs w:val="24"/>
          <w:u w:val="single"/>
        </w:rPr>
      </w:pPr>
    </w:p>
    <w:p w14:paraId="442F78B0" w14:textId="675FA70A" w:rsidR="00501AD9" w:rsidRDefault="00501AD9" w:rsidP="00501AD9">
      <w:pPr>
        <w:shd w:val="clear" w:color="auto" w:fill="FFFFFF"/>
        <w:spacing w:after="0" w:line="240" w:lineRule="auto"/>
        <w:ind w:left="360"/>
        <w:rPr>
          <w:rFonts w:ascii="Times New Roman" w:eastAsia="Times New Roman" w:hAnsi="Times New Roman"/>
          <w:color w:val="222222"/>
          <w:sz w:val="24"/>
          <w:szCs w:val="24"/>
          <w:u w:val="single"/>
        </w:rPr>
      </w:pPr>
      <w:r w:rsidRPr="00501AD9">
        <w:rPr>
          <w:rFonts w:ascii="Times New Roman" w:eastAsia="Times New Roman" w:hAnsi="Times New Roman"/>
          <w:color w:val="222222"/>
          <w:sz w:val="24"/>
          <w:szCs w:val="24"/>
          <w:u w:val="single"/>
        </w:rPr>
        <w:lastRenderedPageBreak/>
        <w:t xml:space="preserve">Chapter </w:t>
      </w:r>
      <w:r>
        <w:rPr>
          <w:rFonts w:ascii="Times New Roman" w:eastAsia="Times New Roman" w:hAnsi="Times New Roman"/>
          <w:color w:val="222222"/>
          <w:sz w:val="24"/>
          <w:szCs w:val="24"/>
          <w:u w:val="single"/>
        </w:rPr>
        <w:t>Strategic Planning</w:t>
      </w:r>
      <w:r w:rsidRPr="00501AD9">
        <w:rPr>
          <w:rFonts w:ascii="Times New Roman" w:eastAsia="Times New Roman" w:hAnsi="Times New Roman"/>
          <w:color w:val="222222"/>
          <w:sz w:val="24"/>
          <w:szCs w:val="24"/>
          <w:u w:val="single"/>
        </w:rPr>
        <w:t>:</w:t>
      </w:r>
    </w:p>
    <w:p w14:paraId="7147744A" w14:textId="7716F021" w:rsidR="00C53572" w:rsidRDefault="00C53572" w:rsidP="00C53572">
      <w:pPr>
        <w:pStyle w:val="ListParagraph"/>
        <w:numPr>
          <w:ilvl w:val="0"/>
          <w:numId w:val="24"/>
        </w:numPr>
        <w:shd w:val="clear" w:color="auto" w:fill="FFFFFF"/>
        <w:spacing w:after="0" w:line="240" w:lineRule="auto"/>
        <w:rPr>
          <w:rFonts w:ascii="Times New Roman" w:eastAsia="Times New Roman" w:hAnsi="Times New Roman"/>
          <w:color w:val="222222"/>
          <w:sz w:val="24"/>
          <w:szCs w:val="24"/>
        </w:rPr>
      </w:pPr>
      <w:r w:rsidRPr="00C53572">
        <w:rPr>
          <w:rFonts w:ascii="Times New Roman" w:eastAsia="Times New Roman" w:hAnsi="Times New Roman"/>
          <w:color w:val="222222"/>
          <w:sz w:val="24"/>
          <w:szCs w:val="24"/>
        </w:rPr>
        <w:t>Strategic planning is starting to “gear up” the planning process</w:t>
      </w:r>
    </w:p>
    <w:p w14:paraId="317993E4" w14:textId="02928B75" w:rsidR="00C53572" w:rsidRDefault="00C53572" w:rsidP="00C53572">
      <w:pPr>
        <w:pStyle w:val="ListParagraph"/>
        <w:numPr>
          <w:ilvl w:val="1"/>
          <w:numId w:val="24"/>
        </w:numPr>
        <w:shd w:val="clear" w:color="auto" w:fill="FFFFFF"/>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Trying to locate environmental data to send to each facet </w:t>
      </w:r>
      <w:r w:rsidR="00605C4E">
        <w:rPr>
          <w:rFonts w:ascii="Times New Roman" w:eastAsia="Times New Roman" w:hAnsi="Times New Roman"/>
          <w:color w:val="222222"/>
          <w:sz w:val="24"/>
          <w:szCs w:val="24"/>
        </w:rPr>
        <w:t>in preparation for an environmental assessment before we launch into</w:t>
      </w:r>
      <w:r w:rsidR="00272D05">
        <w:rPr>
          <w:rFonts w:ascii="Times New Roman" w:eastAsia="Times New Roman" w:hAnsi="Times New Roman"/>
          <w:color w:val="222222"/>
          <w:sz w:val="24"/>
          <w:szCs w:val="24"/>
        </w:rPr>
        <w:t xml:space="preserve"> planning for FY25 fiscal year.</w:t>
      </w:r>
    </w:p>
    <w:p w14:paraId="449C66E1" w14:textId="7315B9F6" w:rsidR="00605C4E" w:rsidRPr="00C53572" w:rsidRDefault="00605C4E" w:rsidP="00C53572">
      <w:pPr>
        <w:pStyle w:val="ListParagraph"/>
        <w:numPr>
          <w:ilvl w:val="1"/>
          <w:numId w:val="24"/>
        </w:numPr>
        <w:shd w:val="clear" w:color="auto" w:fill="FFFFFF"/>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Plan to send an information strategic planning email out to the facets and committees </w:t>
      </w:r>
      <w:r w:rsidR="00272D05">
        <w:rPr>
          <w:rFonts w:ascii="Times New Roman" w:eastAsia="Times New Roman" w:hAnsi="Times New Roman"/>
          <w:color w:val="222222"/>
          <w:sz w:val="24"/>
          <w:szCs w:val="24"/>
        </w:rPr>
        <w:t>sometime</w:t>
      </w:r>
      <w:r>
        <w:rPr>
          <w:rFonts w:ascii="Times New Roman" w:eastAsia="Times New Roman" w:hAnsi="Times New Roman"/>
          <w:color w:val="222222"/>
          <w:sz w:val="24"/>
          <w:szCs w:val="24"/>
        </w:rPr>
        <w:t xml:space="preserve"> in </w:t>
      </w:r>
      <w:r w:rsidR="00272D05">
        <w:rPr>
          <w:rFonts w:ascii="Times New Roman" w:eastAsia="Times New Roman" w:hAnsi="Times New Roman"/>
          <w:color w:val="222222"/>
          <w:sz w:val="24"/>
          <w:szCs w:val="24"/>
        </w:rPr>
        <w:t>March</w:t>
      </w:r>
    </w:p>
    <w:p w14:paraId="4DDEAE6C" w14:textId="77777777" w:rsidR="005E578B" w:rsidRDefault="005E578B" w:rsidP="006C0156">
      <w:pPr>
        <w:rPr>
          <w:rFonts w:ascii="Times New Roman" w:hAnsi="Times New Roman"/>
          <w:b/>
          <w:sz w:val="24"/>
          <w:szCs w:val="24"/>
        </w:rPr>
      </w:pPr>
    </w:p>
    <w:p w14:paraId="239F480D" w14:textId="6F4D4D49" w:rsidR="00EA7B94" w:rsidRDefault="00EA7B94" w:rsidP="006C0156">
      <w:pPr>
        <w:rPr>
          <w:rFonts w:ascii="Times New Roman" w:hAnsi="Times New Roman"/>
          <w:b/>
          <w:sz w:val="24"/>
          <w:szCs w:val="24"/>
        </w:rPr>
      </w:pPr>
    </w:p>
    <w:p w14:paraId="37341FBC" w14:textId="317D81A0" w:rsidR="00271260" w:rsidRDefault="00271260" w:rsidP="006C0156">
      <w:pPr>
        <w:rPr>
          <w:rFonts w:ascii="Times New Roman" w:hAnsi="Times New Roman"/>
          <w:b/>
          <w:sz w:val="24"/>
          <w:szCs w:val="24"/>
        </w:rPr>
      </w:pPr>
    </w:p>
    <w:tbl>
      <w:tblPr>
        <w:tblpPr w:leftFromText="180" w:rightFromText="180" w:vertAnchor="text" w:horzAnchor="margin" w:tblpY="520"/>
        <w:tblW w:w="12800" w:type="dxa"/>
        <w:tblCellMar>
          <w:left w:w="0" w:type="dxa"/>
          <w:right w:w="0" w:type="dxa"/>
        </w:tblCellMar>
        <w:tblLook w:val="0420" w:firstRow="1" w:lastRow="0" w:firstColumn="0" w:lastColumn="0" w:noHBand="0" w:noVBand="1"/>
      </w:tblPr>
      <w:tblGrid>
        <w:gridCol w:w="3048"/>
        <w:gridCol w:w="3964"/>
        <w:gridCol w:w="3433"/>
        <w:gridCol w:w="2355"/>
      </w:tblGrid>
      <w:tr w:rsidR="007F4037" w:rsidRPr="007F4037" w14:paraId="38BBDA58" w14:textId="77777777" w:rsidTr="00305973">
        <w:trPr>
          <w:trHeight w:val="4218"/>
        </w:trPr>
        <w:tc>
          <w:tcPr>
            <w:tcW w:w="3048"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F8123F2" w14:textId="77777777" w:rsidR="007F4037" w:rsidRDefault="007F4037" w:rsidP="007F4037">
            <w:pPr>
              <w:rPr>
                <w:rFonts w:ascii="Times New Roman" w:hAnsi="Times New Roman"/>
                <w:b/>
                <w:bCs/>
                <w:sz w:val="24"/>
                <w:szCs w:val="24"/>
              </w:rPr>
            </w:pPr>
            <w:r w:rsidRPr="007F4037">
              <w:rPr>
                <w:rFonts w:ascii="Times New Roman" w:hAnsi="Times New Roman"/>
                <w:b/>
                <w:bCs/>
                <w:sz w:val="24"/>
                <w:szCs w:val="24"/>
              </w:rPr>
              <w:t>Activity Objective(s)</w:t>
            </w:r>
          </w:p>
          <w:p w14:paraId="7449031A" w14:textId="6C2D61EB" w:rsidR="00A739DB" w:rsidRPr="007F4037" w:rsidRDefault="00A739DB" w:rsidP="007F4037">
            <w:pPr>
              <w:rPr>
                <w:rFonts w:ascii="Times New Roman" w:hAnsi="Times New Roman"/>
                <w:b/>
                <w:sz w:val="24"/>
                <w:szCs w:val="24"/>
              </w:rPr>
            </w:pPr>
          </w:p>
        </w:tc>
        <w:tc>
          <w:tcPr>
            <w:tcW w:w="3964"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008F468" w14:textId="77777777" w:rsidR="007F4037" w:rsidRPr="007F4037" w:rsidRDefault="007F4037" w:rsidP="007F4037">
            <w:pPr>
              <w:rPr>
                <w:rFonts w:ascii="Times New Roman" w:hAnsi="Times New Roman"/>
                <w:b/>
                <w:sz w:val="24"/>
                <w:szCs w:val="24"/>
              </w:rPr>
            </w:pPr>
            <w:r w:rsidRPr="007F4037">
              <w:rPr>
                <w:rFonts w:ascii="Times New Roman" w:hAnsi="Times New Roman"/>
                <w:b/>
                <w:bCs/>
                <w:sz w:val="24"/>
                <w:szCs w:val="24"/>
              </w:rPr>
              <w:t>Total # of attendees:</w:t>
            </w:r>
          </w:p>
          <w:p w14:paraId="62950C47" w14:textId="77777777" w:rsidR="007F4037" w:rsidRPr="007F4037" w:rsidRDefault="007F4037" w:rsidP="007F4037">
            <w:pPr>
              <w:numPr>
                <w:ilvl w:val="0"/>
                <w:numId w:val="16"/>
              </w:numPr>
              <w:rPr>
                <w:rFonts w:ascii="Times New Roman" w:hAnsi="Times New Roman"/>
                <w:b/>
                <w:sz w:val="24"/>
                <w:szCs w:val="24"/>
              </w:rPr>
            </w:pPr>
            <w:r w:rsidRPr="007F4037">
              <w:rPr>
                <w:rFonts w:ascii="Times New Roman" w:hAnsi="Times New Roman"/>
                <w:b/>
                <w:bCs/>
                <w:sz w:val="24"/>
                <w:szCs w:val="24"/>
              </w:rPr>
              <w:t># of children:</w:t>
            </w:r>
          </w:p>
          <w:p w14:paraId="0B04D91C" w14:textId="77777777" w:rsidR="007F4037" w:rsidRPr="007F4037" w:rsidRDefault="007F4037" w:rsidP="007F4037">
            <w:pPr>
              <w:numPr>
                <w:ilvl w:val="0"/>
                <w:numId w:val="16"/>
              </w:numPr>
              <w:rPr>
                <w:rFonts w:ascii="Times New Roman" w:hAnsi="Times New Roman"/>
                <w:b/>
                <w:sz w:val="24"/>
                <w:szCs w:val="24"/>
              </w:rPr>
            </w:pPr>
            <w:r w:rsidRPr="007F4037">
              <w:rPr>
                <w:rFonts w:ascii="Times New Roman" w:hAnsi="Times New Roman"/>
                <w:b/>
                <w:bCs/>
                <w:sz w:val="24"/>
                <w:szCs w:val="24"/>
              </w:rPr>
              <w:t># of adults:</w:t>
            </w:r>
          </w:p>
        </w:tc>
        <w:tc>
          <w:tcPr>
            <w:tcW w:w="3433"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5409CE6E" w14:textId="77777777" w:rsidR="007F4037" w:rsidRPr="007F4037" w:rsidRDefault="007F4037" w:rsidP="007F4037">
            <w:pPr>
              <w:rPr>
                <w:rFonts w:ascii="Times New Roman" w:hAnsi="Times New Roman"/>
                <w:b/>
                <w:sz w:val="24"/>
                <w:szCs w:val="24"/>
              </w:rPr>
            </w:pPr>
            <w:r w:rsidRPr="007F4037">
              <w:rPr>
                <w:rFonts w:ascii="Times New Roman" w:hAnsi="Times New Roman"/>
                <w:b/>
                <w:bCs/>
                <w:sz w:val="24"/>
                <w:szCs w:val="24"/>
              </w:rPr>
              <w:t>Resources Utilized</w:t>
            </w:r>
          </w:p>
        </w:tc>
        <w:tc>
          <w:tcPr>
            <w:tcW w:w="2355"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174121D6" w14:textId="77777777" w:rsidR="007F4037" w:rsidRPr="007F4037" w:rsidRDefault="007F4037" w:rsidP="007F4037">
            <w:pPr>
              <w:rPr>
                <w:rFonts w:ascii="Times New Roman" w:hAnsi="Times New Roman"/>
                <w:b/>
                <w:sz w:val="24"/>
                <w:szCs w:val="24"/>
              </w:rPr>
            </w:pPr>
            <w:r w:rsidRPr="007F4037">
              <w:rPr>
                <w:rFonts w:ascii="Times New Roman" w:hAnsi="Times New Roman"/>
                <w:b/>
                <w:bCs/>
                <w:sz w:val="24"/>
                <w:szCs w:val="24"/>
              </w:rPr>
              <w:t>Outcomes</w:t>
            </w:r>
          </w:p>
        </w:tc>
      </w:tr>
    </w:tbl>
    <w:p w14:paraId="7FC16285" w14:textId="6222F83F" w:rsidR="00271260" w:rsidRDefault="0034106E" w:rsidP="006C0156">
      <w:pPr>
        <w:rPr>
          <w:rFonts w:ascii="Times New Roman" w:hAnsi="Times New Roman"/>
          <w:b/>
          <w:sz w:val="24"/>
          <w:szCs w:val="24"/>
        </w:rPr>
      </w:pPr>
      <w:r>
        <w:rPr>
          <w:rFonts w:ascii="Times New Roman" w:hAnsi="Times New Roman"/>
          <w:b/>
          <w:sz w:val="24"/>
          <w:szCs w:val="24"/>
        </w:rPr>
        <w:t>For Each Activity</w:t>
      </w:r>
      <w:r w:rsidR="00A739DB">
        <w:rPr>
          <w:rFonts w:ascii="Times New Roman" w:hAnsi="Times New Roman"/>
          <w:b/>
          <w:sz w:val="24"/>
          <w:szCs w:val="24"/>
        </w:rPr>
        <w:t>: NO Activities</w:t>
      </w:r>
    </w:p>
    <w:p w14:paraId="089BAA86" w14:textId="44E68DFA" w:rsidR="00271260" w:rsidRDefault="00271260" w:rsidP="006C0156">
      <w:pPr>
        <w:rPr>
          <w:rFonts w:ascii="Times New Roman" w:hAnsi="Times New Roman"/>
          <w:b/>
          <w:sz w:val="24"/>
          <w:szCs w:val="24"/>
        </w:rPr>
      </w:pPr>
    </w:p>
    <w:p w14:paraId="545E42D3" w14:textId="5C71AB17" w:rsidR="0034106E" w:rsidRDefault="0034106E" w:rsidP="0034106E">
      <w:pPr>
        <w:rPr>
          <w:rFonts w:ascii="Times New Roman" w:hAnsi="Times New Roman"/>
          <w:b/>
          <w:sz w:val="24"/>
          <w:szCs w:val="24"/>
        </w:rPr>
      </w:pPr>
    </w:p>
    <w:p w14:paraId="5680280F" w14:textId="056458CF" w:rsidR="00271260" w:rsidRDefault="00271260" w:rsidP="006C0156">
      <w:pPr>
        <w:rPr>
          <w:rFonts w:ascii="Times New Roman" w:hAnsi="Times New Roman"/>
          <w:b/>
          <w:sz w:val="24"/>
          <w:szCs w:val="24"/>
        </w:rPr>
      </w:pPr>
    </w:p>
    <w:p w14:paraId="69137587" w14:textId="3F372D2D" w:rsidR="00271260" w:rsidRDefault="00271260" w:rsidP="006C0156">
      <w:pPr>
        <w:rPr>
          <w:rFonts w:ascii="Times New Roman" w:hAnsi="Times New Roman"/>
          <w:b/>
          <w:sz w:val="24"/>
          <w:szCs w:val="24"/>
        </w:rPr>
      </w:pPr>
    </w:p>
    <w:p w14:paraId="7C3653D2" w14:textId="72A3E079" w:rsidR="00271260" w:rsidRDefault="00271260" w:rsidP="006C0156">
      <w:pPr>
        <w:rPr>
          <w:rFonts w:ascii="Times New Roman" w:hAnsi="Times New Roman"/>
          <w:b/>
          <w:sz w:val="24"/>
          <w:szCs w:val="24"/>
        </w:rPr>
      </w:pPr>
    </w:p>
    <w:p w14:paraId="22619DF8" w14:textId="7FED729F" w:rsidR="00271260" w:rsidRDefault="00271260" w:rsidP="006C0156">
      <w:pPr>
        <w:rPr>
          <w:rFonts w:ascii="Times New Roman" w:hAnsi="Times New Roman"/>
          <w:b/>
          <w:sz w:val="24"/>
          <w:szCs w:val="24"/>
        </w:rPr>
      </w:pPr>
    </w:p>
    <w:p w14:paraId="1855C14A" w14:textId="51D790F4" w:rsidR="00271260" w:rsidRDefault="00271260" w:rsidP="006C0156">
      <w:pPr>
        <w:rPr>
          <w:rFonts w:ascii="Times New Roman" w:hAnsi="Times New Roman"/>
          <w:b/>
          <w:sz w:val="24"/>
          <w:szCs w:val="24"/>
        </w:rPr>
      </w:pPr>
    </w:p>
    <w:p w14:paraId="63E2EDB9" w14:textId="16150375" w:rsidR="00271260" w:rsidRDefault="00271260" w:rsidP="006C0156">
      <w:pPr>
        <w:rPr>
          <w:rFonts w:ascii="Times New Roman" w:hAnsi="Times New Roman"/>
          <w:b/>
          <w:sz w:val="24"/>
          <w:szCs w:val="24"/>
        </w:rPr>
      </w:pPr>
    </w:p>
    <w:p w14:paraId="49A3246F" w14:textId="74C9C8C3" w:rsidR="00271260" w:rsidRPr="006C0156" w:rsidRDefault="00271260" w:rsidP="006C0156">
      <w:pPr>
        <w:rPr>
          <w:rFonts w:ascii="Times New Roman" w:hAnsi="Times New Roman"/>
          <w:b/>
          <w:sz w:val="24"/>
          <w:szCs w:val="24"/>
        </w:rPr>
      </w:pPr>
    </w:p>
    <w:p w14:paraId="79AAE333" w14:textId="3F325C59" w:rsidR="003E15A3" w:rsidRPr="007E50D1" w:rsidRDefault="007F4037" w:rsidP="00D55CEB">
      <w:pPr>
        <w:pStyle w:val="Default"/>
        <w:spacing w:after="145"/>
        <w:jc w:val="center"/>
        <w:rPr>
          <w:b/>
        </w:rPr>
      </w:pPr>
      <w:r w:rsidRPr="0034106E">
        <w:rPr>
          <w:b/>
          <w:noProof/>
        </w:rPr>
        <mc:AlternateContent>
          <mc:Choice Requires="wps">
            <w:drawing>
              <wp:anchor distT="0" distB="0" distL="114300" distR="114300" simplePos="0" relativeHeight="251663360" behindDoc="0" locked="0" layoutInCell="1" allowOverlap="1" wp14:anchorId="7394FD09" wp14:editId="66FE8C3A">
                <wp:simplePos x="0" y="0"/>
                <wp:positionH relativeFrom="column">
                  <wp:posOffset>-73152</wp:posOffset>
                </wp:positionH>
                <wp:positionV relativeFrom="paragraph">
                  <wp:posOffset>227635</wp:posOffset>
                </wp:positionV>
                <wp:extent cx="8122021" cy="1345997"/>
                <wp:effectExtent l="0" t="0" r="0" b="0"/>
                <wp:wrapNone/>
                <wp:docPr id="371155526" name="Google Shape;130;p22"/>
                <wp:cNvGraphicFramePr/>
                <a:graphic xmlns:a="http://schemas.openxmlformats.org/drawingml/2006/main">
                  <a:graphicData uri="http://schemas.microsoft.com/office/word/2010/wordprocessingShape">
                    <wps:wsp>
                      <wps:cNvSpPr txBox="1"/>
                      <wps:spPr>
                        <a:xfrm>
                          <a:off x="0" y="0"/>
                          <a:ext cx="8122021" cy="1345997"/>
                        </a:xfrm>
                        <a:prstGeom prst="rect">
                          <a:avLst/>
                        </a:prstGeom>
                        <a:noFill/>
                        <a:ln>
                          <a:noFill/>
                        </a:ln>
                      </wps:spPr>
                      <wps:txbx>
                        <w:txbxContent>
                          <w:p w14:paraId="2D6F18F8" w14:textId="77777777" w:rsidR="0034106E" w:rsidRDefault="0034106E" w:rsidP="0034106E">
                            <w:pPr>
                              <w:spacing w:line="360" w:lineRule="auto"/>
                              <w:rPr>
                                <w:rFonts w:asciiTheme="minorHAnsi" w:eastAsia="Montserrat" w:cs="Montserrat"/>
                                <w:b/>
                                <w:bCs/>
                                <w:color w:val="000000" w:themeColor="dark1"/>
                                <w:sz w:val="24"/>
                                <w:szCs w:val="24"/>
                              </w:rPr>
                            </w:pPr>
                            <w:r>
                              <w:rPr>
                                <w:rFonts w:asciiTheme="minorHAnsi" w:eastAsia="Montserrat" w:cs="Montserrat"/>
                                <w:b/>
                                <w:bCs/>
                                <w:color w:val="000000" w:themeColor="dark1"/>
                              </w:rPr>
                              <w:t>Optional</w:t>
                            </w:r>
                          </w:p>
                          <w:p w14:paraId="1A1DA59B" w14:textId="77777777" w:rsidR="0034106E" w:rsidRDefault="0034106E" w:rsidP="0034106E">
                            <w:pPr>
                              <w:pStyle w:val="ListParagraph"/>
                              <w:numPr>
                                <w:ilvl w:val="0"/>
                                <w:numId w:val="15"/>
                              </w:numPr>
                              <w:spacing w:after="0" w:line="360" w:lineRule="auto"/>
                              <w:rPr>
                                <w:rFonts w:asciiTheme="minorHAnsi" w:eastAsia="Montserrat" w:cs="Montserrat"/>
                                <w:b/>
                                <w:bCs/>
                                <w:color w:val="000000" w:themeColor="dark1"/>
                                <w:sz w:val="20"/>
                              </w:rPr>
                            </w:pPr>
                            <w:r>
                              <w:rPr>
                                <w:rFonts w:asciiTheme="minorHAnsi" w:eastAsia="Montserrat" w:cs="Montserrat"/>
                                <w:b/>
                                <w:bCs/>
                                <w:color w:val="000000" w:themeColor="dark1"/>
                              </w:rPr>
                              <w:t>Additional Comments</w:t>
                            </w:r>
                          </w:p>
                          <w:p w14:paraId="7E66F808" w14:textId="77777777" w:rsidR="0034106E" w:rsidRDefault="0034106E" w:rsidP="0034106E">
                            <w:pPr>
                              <w:pStyle w:val="ListParagraph"/>
                              <w:numPr>
                                <w:ilvl w:val="0"/>
                                <w:numId w:val="15"/>
                              </w:numPr>
                              <w:spacing w:after="0" w:line="360" w:lineRule="auto"/>
                              <w:rPr>
                                <w:rFonts w:asciiTheme="minorHAnsi" w:eastAsia="Montserrat" w:cs="Montserrat"/>
                                <w:b/>
                                <w:bCs/>
                                <w:color w:val="000000" w:themeColor="dark1"/>
                                <w:sz w:val="20"/>
                              </w:rPr>
                            </w:pPr>
                            <w:r>
                              <w:rPr>
                                <w:rFonts w:asciiTheme="minorHAnsi" w:eastAsia="Montserrat" w:cs="Montserrat"/>
                                <w:b/>
                                <w:bCs/>
                                <w:color w:val="000000" w:themeColor="dark1"/>
                              </w:rPr>
                              <w:t>Testimonials</w:t>
                            </w:r>
                          </w:p>
                          <w:p w14:paraId="4F464B1C" w14:textId="77777777" w:rsidR="0034106E" w:rsidRDefault="0034106E" w:rsidP="0034106E">
                            <w:pPr>
                              <w:pStyle w:val="ListParagraph"/>
                              <w:numPr>
                                <w:ilvl w:val="0"/>
                                <w:numId w:val="15"/>
                              </w:numPr>
                              <w:spacing w:after="0" w:line="360" w:lineRule="auto"/>
                              <w:rPr>
                                <w:rFonts w:asciiTheme="minorHAnsi" w:eastAsia="Montserrat" w:cs="Montserrat"/>
                                <w:b/>
                                <w:bCs/>
                                <w:color w:val="000000" w:themeColor="dark1"/>
                                <w:sz w:val="20"/>
                              </w:rPr>
                            </w:pPr>
                            <w:r>
                              <w:rPr>
                                <w:rFonts w:asciiTheme="minorHAnsi" w:eastAsia="Montserrat" w:cs="Montserrat"/>
                                <w:b/>
                                <w:bCs/>
                                <w:color w:val="000000" w:themeColor="dark1"/>
                              </w:rPr>
                              <w:t>Photos (attached)</w:t>
                            </w:r>
                          </w:p>
                        </w:txbxContent>
                      </wps:txbx>
                      <wps:bodyPr spcFirstLastPara="1" wrap="square" lIns="91425" tIns="91425" rIns="91425" bIns="91425" numCol="1" anchor="t" anchorCtr="0">
                        <a:noAutofit/>
                      </wps:bodyPr>
                    </wps:wsp>
                  </a:graphicData>
                </a:graphic>
                <wp14:sizeRelV relativeFrom="margin">
                  <wp14:pctHeight>0</wp14:pctHeight>
                </wp14:sizeRelV>
              </wp:anchor>
            </w:drawing>
          </mc:Choice>
          <mc:Fallback>
            <w:pict>
              <v:shapetype w14:anchorId="7394FD09" id="_x0000_t202" coordsize="21600,21600" o:spt="202" path="m,l,21600r21600,l21600,xe">
                <v:stroke joinstyle="miter"/>
                <v:path gradientshapeok="t" o:connecttype="rect"/>
              </v:shapetype>
              <v:shape id="Google Shape;130;p22" o:spid="_x0000_s1026" type="#_x0000_t202" style="position:absolute;left:0;text-align:left;margin-left:-5.75pt;margin-top:17.9pt;width:639.55pt;height:10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" filled="f" stroked="f">
                <v:textbox inset="2.53958mm,2.53958mm,2.53958mm,2.53958mm">
                  <w:txbxContent>
                    <w:p w14:paraId="2D6F18F8" w14:textId="77777777" w:rsidR="0034106E" w:rsidRDefault="0034106E" w:rsidP="0034106E">
                      <w:pPr>
                        <w:spacing w:line="360" w:lineRule="auto"/>
                        <w:rPr>
                          <w:rFonts w:asciiTheme="minorHAnsi" w:eastAsia="Montserrat" w:cs="Montserrat"/>
                          <w:b/>
                          <w:bCs/>
                          <w:color w:val="000000" w:themeColor="dark1"/>
                          <w:sz w:val="24"/>
                          <w:szCs w:val="24"/>
                        </w:rPr>
                      </w:pPr>
                      <w:r>
                        <w:rPr>
                          <w:rFonts w:asciiTheme="minorHAnsi" w:eastAsia="Montserrat" w:cs="Montserrat"/>
                          <w:b/>
                          <w:bCs/>
                          <w:color w:val="000000" w:themeColor="dark1"/>
                        </w:rPr>
                        <w:t>Optional</w:t>
                      </w:r>
                    </w:p>
                    <w:p w14:paraId="1A1DA59B" w14:textId="77777777" w:rsidR="0034106E" w:rsidRDefault="0034106E" w:rsidP="0034106E">
                      <w:pPr>
                        <w:pStyle w:val="ListParagraph"/>
                        <w:numPr>
                          <w:ilvl w:val="0"/>
                          <w:numId w:val="15"/>
                        </w:numPr>
                        <w:spacing w:after="0" w:line="360" w:lineRule="auto"/>
                        <w:rPr>
                          <w:rFonts w:asciiTheme="minorHAnsi" w:eastAsia="Montserrat" w:cs="Montserrat"/>
                          <w:b/>
                          <w:bCs/>
                          <w:color w:val="000000" w:themeColor="dark1"/>
                          <w:sz w:val="20"/>
                        </w:rPr>
                      </w:pPr>
                      <w:r>
                        <w:rPr>
                          <w:rFonts w:asciiTheme="minorHAnsi" w:eastAsia="Montserrat" w:cs="Montserrat"/>
                          <w:b/>
                          <w:bCs/>
                          <w:color w:val="000000" w:themeColor="dark1"/>
                        </w:rPr>
                        <w:t>Additional Comments</w:t>
                      </w:r>
                    </w:p>
                    <w:p w14:paraId="7E66F808" w14:textId="77777777" w:rsidR="0034106E" w:rsidRDefault="0034106E" w:rsidP="0034106E">
                      <w:pPr>
                        <w:pStyle w:val="ListParagraph"/>
                        <w:numPr>
                          <w:ilvl w:val="0"/>
                          <w:numId w:val="15"/>
                        </w:numPr>
                        <w:spacing w:after="0" w:line="360" w:lineRule="auto"/>
                        <w:rPr>
                          <w:rFonts w:asciiTheme="minorHAnsi" w:eastAsia="Montserrat" w:cs="Montserrat"/>
                          <w:b/>
                          <w:bCs/>
                          <w:color w:val="000000" w:themeColor="dark1"/>
                          <w:sz w:val="20"/>
                        </w:rPr>
                      </w:pPr>
                      <w:r>
                        <w:rPr>
                          <w:rFonts w:asciiTheme="minorHAnsi" w:eastAsia="Montserrat" w:cs="Montserrat"/>
                          <w:b/>
                          <w:bCs/>
                          <w:color w:val="000000" w:themeColor="dark1"/>
                        </w:rPr>
                        <w:t>Testimonials</w:t>
                      </w:r>
                    </w:p>
                    <w:p w14:paraId="4F464B1C" w14:textId="77777777" w:rsidR="0034106E" w:rsidRDefault="0034106E" w:rsidP="0034106E">
                      <w:pPr>
                        <w:pStyle w:val="ListParagraph"/>
                        <w:numPr>
                          <w:ilvl w:val="0"/>
                          <w:numId w:val="15"/>
                        </w:numPr>
                        <w:spacing w:after="0" w:line="360" w:lineRule="auto"/>
                        <w:rPr>
                          <w:rFonts w:asciiTheme="minorHAnsi" w:eastAsia="Montserrat" w:cs="Montserrat"/>
                          <w:b/>
                          <w:bCs/>
                          <w:color w:val="000000" w:themeColor="dark1"/>
                          <w:sz w:val="20"/>
                        </w:rPr>
                      </w:pPr>
                      <w:r>
                        <w:rPr>
                          <w:rFonts w:asciiTheme="minorHAnsi" w:eastAsia="Montserrat" w:cs="Montserrat"/>
                          <w:b/>
                          <w:bCs/>
                          <w:color w:val="000000" w:themeColor="dark1"/>
                        </w:rPr>
                        <w:t>Photos (attached)</w:t>
                      </w:r>
                    </w:p>
                  </w:txbxContent>
                </v:textbox>
              </v:shape>
            </w:pict>
          </mc:Fallback>
        </mc:AlternateContent>
      </w:r>
    </w:p>
    <w:p w14:paraId="2888BA40" w14:textId="01189D6C" w:rsidR="0034106E" w:rsidRDefault="0034106E" w:rsidP="002F3C0E">
      <w:pPr>
        <w:rPr>
          <w:rFonts w:ascii="Times New Roman" w:hAnsi="Times New Roman"/>
          <w:b/>
          <w:sz w:val="24"/>
          <w:szCs w:val="24"/>
        </w:rPr>
      </w:pPr>
    </w:p>
    <w:p w14:paraId="4FE8EF34" w14:textId="77777777" w:rsidR="0034106E" w:rsidRDefault="0034106E" w:rsidP="002F3C0E">
      <w:pPr>
        <w:rPr>
          <w:rFonts w:ascii="Times New Roman" w:hAnsi="Times New Roman"/>
          <w:b/>
          <w:sz w:val="24"/>
          <w:szCs w:val="24"/>
        </w:rPr>
      </w:pPr>
    </w:p>
    <w:p w14:paraId="07E1636C" w14:textId="77777777" w:rsidR="0034106E" w:rsidRDefault="0034106E" w:rsidP="002F3C0E">
      <w:pPr>
        <w:rPr>
          <w:rFonts w:ascii="Times New Roman" w:hAnsi="Times New Roman"/>
          <w:b/>
          <w:sz w:val="24"/>
          <w:szCs w:val="24"/>
        </w:rPr>
      </w:pPr>
    </w:p>
    <w:p w14:paraId="65DE17B7" w14:textId="77777777" w:rsidR="0034106E" w:rsidRDefault="0034106E" w:rsidP="002F3C0E">
      <w:pPr>
        <w:rPr>
          <w:rFonts w:ascii="Times New Roman" w:hAnsi="Times New Roman"/>
          <w:b/>
          <w:sz w:val="24"/>
          <w:szCs w:val="24"/>
        </w:rPr>
      </w:pPr>
    </w:p>
    <w:p w14:paraId="11EC10C3" w14:textId="77777777" w:rsidR="0034106E" w:rsidRDefault="0034106E" w:rsidP="002F3C0E">
      <w:pPr>
        <w:rPr>
          <w:rFonts w:ascii="Times New Roman" w:hAnsi="Times New Roman"/>
          <w:b/>
          <w:sz w:val="24"/>
          <w:szCs w:val="24"/>
        </w:rPr>
      </w:pPr>
    </w:p>
    <w:p w14:paraId="7C92A073" w14:textId="77777777" w:rsidR="0034106E" w:rsidRDefault="0034106E" w:rsidP="002F3C0E">
      <w:pPr>
        <w:rPr>
          <w:rFonts w:ascii="Times New Roman" w:hAnsi="Times New Roman"/>
          <w:b/>
          <w:sz w:val="24"/>
          <w:szCs w:val="24"/>
        </w:rPr>
      </w:pPr>
    </w:p>
    <w:p w14:paraId="7780297F" w14:textId="255BA41C" w:rsidR="003E15A3" w:rsidRPr="002F3C0E" w:rsidRDefault="00EF32FB" w:rsidP="002F3C0E">
      <w:pPr>
        <w:rPr>
          <w:rFonts w:ascii="Times New Roman" w:hAnsi="Times New Roman"/>
          <w:sz w:val="24"/>
          <w:szCs w:val="24"/>
        </w:rPr>
      </w:pPr>
      <w:r>
        <w:rPr>
          <w:rFonts w:ascii="Times New Roman" w:hAnsi="Times New Roman"/>
          <w:b/>
          <w:sz w:val="24"/>
          <w:szCs w:val="24"/>
        </w:rPr>
        <w:t>S</w:t>
      </w:r>
      <w:r w:rsidR="003E15A3" w:rsidRPr="00374D09">
        <w:rPr>
          <w:rFonts w:ascii="Times New Roman" w:hAnsi="Times New Roman"/>
          <w:b/>
          <w:sz w:val="24"/>
          <w:szCs w:val="24"/>
        </w:rPr>
        <w:t xml:space="preserve">ignature of </w:t>
      </w:r>
      <w:r w:rsidR="00675F4B">
        <w:rPr>
          <w:rFonts w:ascii="Times New Roman" w:hAnsi="Times New Roman"/>
          <w:b/>
          <w:sz w:val="24"/>
          <w:szCs w:val="24"/>
        </w:rPr>
        <w:t>Committee</w:t>
      </w:r>
      <w:r w:rsidR="003E15A3" w:rsidRPr="00374D09">
        <w:rPr>
          <w:rFonts w:ascii="Times New Roman" w:hAnsi="Times New Roman"/>
          <w:b/>
          <w:sz w:val="24"/>
          <w:szCs w:val="24"/>
        </w:rPr>
        <w:t xml:space="preserve"> Chair</w:t>
      </w:r>
      <w:r w:rsidR="003E15A3" w:rsidRPr="00386C78">
        <w:rPr>
          <w:rFonts w:ascii="Times New Roman" w:hAnsi="Times New Roman"/>
          <w:sz w:val="24"/>
          <w:szCs w:val="24"/>
        </w:rPr>
        <w:t>:</w:t>
      </w:r>
      <w:r w:rsidR="004D3701">
        <w:rPr>
          <w:rFonts w:ascii="Times New Roman" w:hAnsi="Times New Roman"/>
          <w:sz w:val="24"/>
          <w:szCs w:val="24"/>
        </w:rPr>
        <w:t xml:space="preserve">  </w:t>
      </w:r>
      <w:r w:rsidR="00675F4B">
        <w:rPr>
          <w:rFonts w:ascii="Times New Roman" w:hAnsi="Times New Roman"/>
          <w:sz w:val="24"/>
          <w:szCs w:val="24"/>
        </w:rPr>
        <w:t>Judy L. Smith</w:t>
      </w:r>
    </w:p>
    <w:p w14:paraId="253CC62D" w14:textId="36D7C758" w:rsidR="00830FD0" w:rsidRDefault="003E15A3" w:rsidP="00EA7B94">
      <w:pPr>
        <w:pStyle w:val="CM16"/>
        <w:spacing w:after="480"/>
        <w:rPr>
          <w:b/>
        </w:rPr>
      </w:pPr>
      <w:r w:rsidRPr="00386C78">
        <w:rPr>
          <w:b/>
        </w:rPr>
        <w:t>Date:</w:t>
      </w:r>
      <w:r>
        <w:rPr>
          <w:b/>
        </w:rPr>
        <w:t xml:space="preserve"> </w:t>
      </w:r>
      <w:r w:rsidR="00675F4B">
        <w:rPr>
          <w:b/>
        </w:rPr>
        <w:t>February 24, 2024</w:t>
      </w:r>
    </w:p>
    <w:p w14:paraId="793BFF60" w14:textId="39D46BEA" w:rsidR="00386C78" w:rsidRPr="00386C78" w:rsidRDefault="002205EE" w:rsidP="009A704A">
      <w:pPr>
        <w:pStyle w:val="CM16"/>
        <w:spacing w:after="480"/>
      </w:pPr>
      <w:r w:rsidRPr="002205EE">
        <w:rPr>
          <w:b/>
          <w:sz w:val="23"/>
          <w:szCs w:val="23"/>
        </w:rPr>
        <w:t xml:space="preserve">Please </w:t>
      </w:r>
      <w:r w:rsidRPr="002205EE">
        <w:rPr>
          <w:b/>
        </w:rPr>
        <w:t xml:space="preserve">Email to Chapter President, Chapter Vice President, Chapter Recording Secretary and Chapter Program Coordinator prior to </w:t>
      </w:r>
      <w:r w:rsidRPr="002205EE">
        <w:rPr>
          <w:b/>
          <w:sz w:val="23"/>
          <w:szCs w:val="23"/>
        </w:rPr>
        <w:t>Chapter Executive Committee Meeting</w:t>
      </w:r>
    </w:p>
    <w:sectPr w:rsidR="00386C78" w:rsidRPr="00386C78" w:rsidSect="00964C88">
      <w:pgSz w:w="15840" w:h="12240" w:orient="landscape"/>
      <w:pgMar w:top="792" w:right="864" w:bottom="720"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C3D6" w14:textId="77777777" w:rsidR="00A739DB" w:rsidRDefault="00A739DB" w:rsidP="00A739DB">
      <w:pPr>
        <w:spacing w:after="0" w:line="240" w:lineRule="auto"/>
      </w:pPr>
      <w:r>
        <w:separator/>
      </w:r>
    </w:p>
  </w:endnote>
  <w:endnote w:type="continuationSeparator" w:id="0">
    <w:p w14:paraId="6A286B9B" w14:textId="77777777" w:rsidR="00A739DB" w:rsidRDefault="00A739DB" w:rsidP="00A7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071E" w14:textId="77777777" w:rsidR="00A739DB" w:rsidRDefault="00A739DB" w:rsidP="00A739DB">
      <w:pPr>
        <w:spacing w:after="0" w:line="240" w:lineRule="auto"/>
      </w:pPr>
      <w:r>
        <w:separator/>
      </w:r>
    </w:p>
  </w:footnote>
  <w:footnote w:type="continuationSeparator" w:id="0">
    <w:p w14:paraId="4AE903AC" w14:textId="77777777" w:rsidR="00A739DB" w:rsidRDefault="00A739DB" w:rsidP="00A73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0FC835"/>
    <w:multiLevelType w:val="hybridMultilevel"/>
    <w:tmpl w:val="9DC975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31AAE"/>
    <w:multiLevelType w:val="hybridMultilevel"/>
    <w:tmpl w:val="AB0A1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E2CDB"/>
    <w:multiLevelType w:val="hybridMultilevel"/>
    <w:tmpl w:val="1436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09C"/>
    <w:multiLevelType w:val="hybridMultilevel"/>
    <w:tmpl w:val="7A1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055CE"/>
    <w:multiLevelType w:val="hybridMultilevel"/>
    <w:tmpl w:val="07F4682A"/>
    <w:lvl w:ilvl="0" w:tplc="6ED8F6F6">
      <w:start w:val="1"/>
      <w:numFmt w:val="bullet"/>
      <w:lvlText w:val="•"/>
      <w:lvlJc w:val="left"/>
      <w:pPr>
        <w:tabs>
          <w:tab w:val="num" w:pos="360"/>
        </w:tabs>
        <w:ind w:left="360" w:hanging="360"/>
      </w:pPr>
      <w:rPr>
        <w:rFonts w:ascii="Arial" w:hAnsi="Arial" w:hint="default"/>
      </w:rPr>
    </w:lvl>
    <w:lvl w:ilvl="1" w:tplc="F5B82460">
      <w:start w:val="1"/>
      <w:numFmt w:val="bullet"/>
      <w:lvlText w:val="•"/>
      <w:lvlJc w:val="left"/>
      <w:pPr>
        <w:tabs>
          <w:tab w:val="num" w:pos="1080"/>
        </w:tabs>
        <w:ind w:left="1080" w:hanging="360"/>
      </w:pPr>
      <w:rPr>
        <w:rFonts w:ascii="Arial" w:hAnsi="Arial" w:hint="default"/>
      </w:rPr>
    </w:lvl>
    <w:lvl w:ilvl="2" w:tplc="D79405CE">
      <w:start w:val="1"/>
      <w:numFmt w:val="bullet"/>
      <w:lvlText w:val="•"/>
      <w:lvlJc w:val="left"/>
      <w:pPr>
        <w:tabs>
          <w:tab w:val="num" w:pos="1800"/>
        </w:tabs>
        <w:ind w:left="1800" w:hanging="360"/>
      </w:pPr>
      <w:rPr>
        <w:rFonts w:ascii="Arial" w:hAnsi="Arial" w:hint="default"/>
      </w:rPr>
    </w:lvl>
    <w:lvl w:ilvl="3" w:tplc="1D8CE7B4">
      <w:start w:val="1"/>
      <w:numFmt w:val="bullet"/>
      <w:lvlText w:val="•"/>
      <w:lvlJc w:val="left"/>
      <w:pPr>
        <w:tabs>
          <w:tab w:val="num" w:pos="2520"/>
        </w:tabs>
        <w:ind w:left="2520" w:hanging="360"/>
      </w:pPr>
      <w:rPr>
        <w:rFonts w:ascii="Arial" w:hAnsi="Arial" w:hint="default"/>
      </w:rPr>
    </w:lvl>
    <w:lvl w:ilvl="4" w:tplc="89AAA4BE">
      <w:start w:val="1"/>
      <w:numFmt w:val="bullet"/>
      <w:lvlText w:val="•"/>
      <w:lvlJc w:val="left"/>
      <w:pPr>
        <w:tabs>
          <w:tab w:val="num" w:pos="3240"/>
        </w:tabs>
        <w:ind w:left="3240" w:hanging="360"/>
      </w:pPr>
      <w:rPr>
        <w:rFonts w:ascii="Arial" w:hAnsi="Arial" w:hint="default"/>
      </w:rPr>
    </w:lvl>
    <w:lvl w:ilvl="5" w:tplc="B5FC2656" w:tentative="1">
      <w:start w:val="1"/>
      <w:numFmt w:val="bullet"/>
      <w:lvlText w:val="•"/>
      <w:lvlJc w:val="left"/>
      <w:pPr>
        <w:tabs>
          <w:tab w:val="num" w:pos="3960"/>
        </w:tabs>
        <w:ind w:left="3960" w:hanging="360"/>
      </w:pPr>
      <w:rPr>
        <w:rFonts w:ascii="Arial" w:hAnsi="Arial" w:hint="default"/>
      </w:rPr>
    </w:lvl>
    <w:lvl w:ilvl="6" w:tplc="F926EA46" w:tentative="1">
      <w:start w:val="1"/>
      <w:numFmt w:val="bullet"/>
      <w:lvlText w:val="•"/>
      <w:lvlJc w:val="left"/>
      <w:pPr>
        <w:tabs>
          <w:tab w:val="num" w:pos="4680"/>
        </w:tabs>
        <w:ind w:left="4680" w:hanging="360"/>
      </w:pPr>
      <w:rPr>
        <w:rFonts w:ascii="Arial" w:hAnsi="Arial" w:hint="default"/>
      </w:rPr>
    </w:lvl>
    <w:lvl w:ilvl="7" w:tplc="16869904" w:tentative="1">
      <w:start w:val="1"/>
      <w:numFmt w:val="bullet"/>
      <w:lvlText w:val="•"/>
      <w:lvlJc w:val="left"/>
      <w:pPr>
        <w:tabs>
          <w:tab w:val="num" w:pos="5400"/>
        </w:tabs>
        <w:ind w:left="5400" w:hanging="360"/>
      </w:pPr>
      <w:rPr>
        <w:rFonts w:ascii="Arial" w:hAnsi="Arial" w:hint="default"/>
      </w:rPr>
    </w:lvl>
    <w:lvl w:ilvl="8" w:tplc="DD7A346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CF108A7"/>
    <w:multiLevelType w:val="hybridMultilevel"/>
    <w:tmpl w:val="33F46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C1859"/>
    <w:multiLevelType w:val="hybridMultilevel"/>
    <w:tmpl w:val="7662F52E"/>
    <w:lvl w:ilvl="0" w:tplc="8A10F9B2">
      <w:start w:val="1"/>
      <w:numFmt w:val="bullet"/>
      <w:lvlText w:val="●"/>
      <w:lvlJc w:val="left"/>
      <w:pPr>
        <w:tabs>
          <w:tab w:val="num" w:pos="720"/>
        </w:tabs>
        <w:ind w:left="720" w:hanging="360"/>
      </w:pPr>
      <w:rPr>
        <w:rFonts w:ascii="Times New Roman" w:hAnsi="Times New Roman" w:hint="default"/>
      </w:rPr>
    </w:lvl>
    <w:lvl w:ilvl="1" w:tplc="CC8CCD0A" w:tentative="1">
      <w:start w:val="1"/>
      <w:numFmt w:val="bullet"/>
      <w:lvlText w:val="●"/>
      <w:lvlJc w:val="left"/>
      <w:pPr>
        <w:tabs>
          <w:tab w:val="num" w:pos="1440"/>
        </w:tabs>
        <w:ind w:left="1440" w:hanging="360"/>
      </w:pPr>
      <w:rPr>
        <w:rFonts w:ascii="Times New Roman" w:hAnsi="Times New Roman" w:hint="default"/>
      </w:rPr>
    </w:lvl>
    <w:lvl w:ilvl="2" w:tplc="8932CE76" w:tentative="1">
      <w:start w:val="1"/>
      <w:numFmt w:val="bullet"/>
      <w:lvlText w:val="●"/>
      <w:lvlJc w:val="left"/>
      <w:pPr>
        <w:tabs>
          <w:tab w:val="num" w:pos="2160"/>
        </w:tabs>
        <w:ind w:left="2160" w:hanging="360"/>
      </w:pPr>
      <w:rPr>
        <w:rFonts w:ascii="Times New Roman" w:hAnsi="Times New Roman" w:hint="default"/>
      </w:rPr>
    </w:lvl>
    <w:lvl w:ilvl="3" w:tplc="2FB20990" w:tentative="1">
      <w:start w:val="1"/>
      <w:numFmt w:val="bullet"/>
      <w:lvlText w:val="●"/>
      <w:lvlJc w:val="left"/>
      <w:pPr>
        <w:tabs>
          <w:tab w:val="num" w:pos="2880"/>
        </w:tabs>
        <w:ind w:left="2880" w:hanging="360"/>
      </w:pPr>
      <w:rPr>
        <w:rFonts w:ascii="Times New Roman" w:hAnsi="Times New Roman" w:hint="default"/>
      </w:rPr>
    </w:lvl>
    <w:lvl w:ilvl="4" w:tplc="58042BDC" w:tentative="1">
      <w:start w:val="1"/>
      <w:numFmt w:val="bullet"/>
      <w:lvlText w:val="●"/>
      <w:lvlJc w:val="left"/>
      <w:pPr>
        <w:tabs>
          <w:tab w:val="num" w:pos="3600"/>
        </w:tabs>
        <w:ind w:left="3600" w:hanging="360"/>
      </w:pPr>
      <w:rPr>
        <w:rFonts w:ascii="Times New Roman" w:hAnsi="Times New Roman" w:hint="default"/>
      </w:rPr>
    </w:lvl>
    <w:lvl w:ilvl="5" w:tplc="E49026EC" w:tentative="1">
      <w:start w:val="1"/>
      <w:numFmt w:val="bullet"/>
      <w:lvlText w:val="●"/>
      <w:lvlJc w:val="left"/>
      <w:pPr>
        <w:tabs>
          <w:tab w:val="num" w:pos="4320"/>
        </w:tabs>
        <w:ind w:left="4320" w:hanging="360"/>
      </w:pPr>
      <w:rPr>
        <w:rFonts w:ascii="Times New Roman" w:hAnsi="Times New Roman" w:hint="default"/>
      </w:rPr>
    </w:lvl>
    <w:lvl w:ilvl="6" w:tplc="87AA036E" w:tentative="1">
      <w:start w:val="1"/>
      <w:numFmt w:val="bullet"/>
      <w:lvlText w:val="●"/>
      <w:lvlJc w:val="left"/>
      <w:pPr>
        <w:tabs>
          <w:tab w:val="num" w:pos="5040"/>
        </w:tabs>
        <w:ind w:left="5040" w:hanging="360"/>
      </w:pPr>
      <w:rPr>
        <w:rFonts w:ascii="Times New Roman" w:hAnsi="Times New Roman" w:hint="default"/>
      </w:rPr>
    </w:lvl>
    <w:lvl w:ilvl="7" w:tplc="FF9A4C34" w:tentative="1">
      <w:start w:val="1"/>
      <w:numFmt w:val="bullet"/>
      <w:lvlText w:val="●"/>
      <w:lvlJc w:val="left"/>
      <w:pPr>
        <w:tabs>
          <w:tab w:val="num" w:pos="5760"/>
        </w:tabs>
        <w:ind w:left="5760" w:hanging="360"/>
      </w:pPr>
      <w:rPr>
        <w:rFonts w:ascii="Times New Roman" w:hAnsi="Times New Roman" w:hint="default"/>
      </w:rPr>
    </w:lvl>
    <w:lvl w:ilvl="8" w:tplc="ED742F7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42734B"/>
    <w:multiLevelType w:val="multilevel"/>
    <w:tmpl w:val="973C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706CA"/>
    <w:multiLevelType w:val="hybridMultilevel"/>
    <w:tmpl w:val="367A3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334E3"/>
    <w:multiLevelType w:val="multilevel"/>
    <w:tmpl w:val="69C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B4047F"/>
    <w:multiLevelType w:val="hybridMultilevel"/>
    <w:tmpl w:val="C266773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3EDB1F33"/>
    <w:multiLevelType w:val="hybridMultilevel"/>
    <w:tmpl w:val="FA7AD7CE"/>
    <w:lvl w:ilvl="0" w:tplc="F58A3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E64E59"/>
    <w:multiLevelType w:val="hybridMultilevel"/>
    <w:tmpl w:val="53C62448"/>
    <w:lvl w:ilvl="0" w:tplc="09685052">
      <w:numFmt w:val="bullet"/>
      <w:lvlText w:val=""/>
      <w:lvlJc w:val="left"/>
      <w:pPr>
        <w:ind w:left="1440" w:hanging="360"/>
      </w:pPr>
      <w:rPr>
        <w:rFonts w:ascii="Wingdings" w:eastAsia="Wingdings" w:hAnsi="Wingdings" w:cs="Wingdings" w:hint="default"/>
        <w:w w:val="100"/>
        <w:sz w:val="24"/>
        <w:szCs w:val="24"/>
        <w:lang w:val="en-US" w:eastAsia="en-US" w:bidi="en-US"/>
      </w:rPr>
    </w:lvl>
    <w:lvl w:ilvl="1" w:tplc="ABBA7A12">
      <w:numFmt w:val="bullet"/>
      <w:lvlText w:val=""/>
      <w:lvlJc w:val="left"/>
      <w:pPr>
        <w:ind w:left="2160" w:hanging="360"/>
      </w:pPr>
      <w:rPr>
        <w:rFonts w:ascii="Symbol" w:eastAsia="Symbol" w:hAnsi="Symbol" w:cs="Symbol" w:hint="default"/>
        <w:w w:val="100"/>
        <w:sz w:val="24"/>
        <w:szCs w:val="24"/>
        <w:lang w:val="en-US" w:eastAsia="en-US" w:bidi="en-US"/>
      </w:rPr>
    </w:lvl>
    <w:lvl w:ilvl="2" w:tplc="83EEAD16">
      <w:numFmt w:val="bullet"/>
      <w:lvlText w:val="o"/>
      <w:lvlJc w:val="left"/>
      <w:pPr>
        <w:ind w:left="2880" w:hanging="360"/>
      </w:pPr>
      <w:rPr>
        <w:rFonts w:ascii="Courier New" w:eastAsia="Courier New" w:hAnsi="Courier New" w:cs="Courier New" w:hint="default"/>
        <w:w w:val="100"/>
        <w:sz w:val="24"/>
        <w:szCs w:val="24"/>
        <w:lang w:val="en-US" w:eastAsia="en-US" w:bidi="en-US"/>
      </w:rPr>
    </w:lvl>
    <w:lvl w:ilvl="3" w:tplc="B8D0968A">
      <w:numFmt w:val="bullet"/>
      <w:lvlText w:val="•"/>
      <w:lvlJc w:val="left"/>
      <w:pPr>
        <w:ind w:left="3393" w:hanging="360"/>
      </w:pPr>
      <w:rPr>
        <w:rFonts w:hint="default"/>
        <w:lang w:val="en-US" w:eastAsia="en-US" w:bidi="en-US"/>
      </w:rPr>
    </w:lvl>
    <w:lvl w:ilvl="4" w:tplc="90EE8B16">
      <w:numFmt w:val="bullet"/>
      <w:lvlText w:val="•"/>
      <w:lvlJc w:val="left"/>
      <w:pPr>
        <w:ind w:left="3911" w:hanging="360"/>
      </w:pPr>
      <w:rPr>
        <w:rFonts w:hint="default"/>
        <w:lang w:val="en-US" w:eastAsia="en-US" w:bidi="en-US"/>
      </w:rPr>
    </w:lvl>
    <w:lvl w:ilvl="5" w:tplc="5B6C98A0">
      <w:numFmt w:val="bullet"/>
      <w:lvlText w:val="•"/>
      <w:lvlJc w:val="left"/>
      <w:pPr>
        <w:ind w:left="4429" w:hanging="360"/>
      </w:pPr>
      <w:rPr>
        <w:rFonts w:hint="default"/>
        <w:lang w:val="en-US" w:eastAsia="en-US" w:bidi="en-US"/>
      </w:rPr>
    </w:lvl>
    <w:lvl w:ilvl="6" w:tplc="D880567E">
      <w:numFmt w:val="bullet"/>
      <w:lvlText w:val="•"/>
      <w:lvlJc w:val="left"/>
      <w:pPr>
        <w:ind w:left="4947" w:hanging="360"/>
      </w:pPr>
      <w:rPr>
        <w:rFonts w:hint="default"/>
        <w:lang w:val="en-US" w:eastAsia="en-US" w:bidi="en-US"/>
      </w:rPr>
    </w:lvl>
    <w:lvl w:ilvl="7" w:tplc="A0102C52">
      <w:numFmt w:val="bullet"/>
      <w:lvlText w:val="•"/>
      <w:lvlJc w:val="left"/>
      <w:pPr>
        <w:ind w:left="5465" w:hanging="360"/>
      </w:pPr>
      <w:rPr>
        <w:rFonts w:hint="default"/>
        <w:lang w:val="en-US" w:eastAsia="en-US" w:bidi="en-US"/>
      </w:rPr>
    </w:lvl>
    <w:lvl w:ilvl="8" w:tplc="CB1C6756">
      <w:numFmt w:val="bullet"/>
      <w:lvlText w:val="•"/>
      <w:lvlJc w:val="left"/>
      <w:pPr>
        <w:ind w:left="5983" w:hanging="360"/>
      </w:pPr>
      <w:rPr>
        <w:rFonts w:hint="default"/>
        <w:lang w:val="en-US" w:eastAsia="en-US" w:bidi="en-US"/>
      </w:rPr>
    </w:lvl>
  </w:abstractNum>
  <w:abstractNum w:abstractNumId="13" w15:restartNumberingAfterBreak="0">
    <w:nsid w:val="47A308B2"/>
    <w:multiLevelType w:val="multilevel"/>
    <w:tmpl w:val="9D4014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D5769"/>
    <w:multiLevelType w:val="multilevel"/>
    <w:tmpl w:val="69C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A26EE6"/>
    <w:multiLevelType w:val="multilevel"/>
    <w:tmpl w:val="69C41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06DA9"/>
    <w:multiLevelType w:val="hybridMultilevel"/>
    <w:tmpl w:val="835852EA"/>
    <w:lvl w:ilvl="0" w:tplc="53E4CAFA">
      <w:start w:val="1"/>
      <w:numFmt w:val="bullet"/>
      <w:lvlText w:val="●"/>
      <w:lvlJc w:val="left"/>
      <w:pPr>
        <w:tabs>
          <w:tab w:val="num" w:pos="720"/>
        </w:tabs>
        <w:ind w:left="720" w:hanging="360"/>
      </w:pPr>
      <w:rPr>
        <w:rFonts w:ascii="Times New Roman" w:hAnsi="Times New Roman" w:hint="default"/>
      </w:rPr>
    </w:lvl>
    <w:lvl w:ilvl="1" w:tplc="559E26C0" w:tentative="1">
      <w:start w:val="1"/>
      <w:numFmt w:val="bullet"/>
      <w:lvlText w:val="●"/>
      <w:lvlJc w:val="left"/>
      <w:pPr>
        <w:tabs>
          <w:tab w:val="num" w:pos="1440"/>
        </w:tabs>
        <w:ind w:left="1440" w:hanging="360"/>
      </w:pPr>
      <w:rPr>
        <w:rFonts w:ascii="Times New Roman" w:hAnsi="Times New Roman" w:hint="default"/>
      </w:rPr>
    </w:lvl>
    <w:lvl w:ilvl="2" w:tplc="DCB82D7C" w:tentative="1">
      <w:start w:val="1"/>
      <w:numFmt w:val="bullet"/>
      <w:lvlText w:val="●"/>
      <w:lvlJc w:val="left"/>
      <w:pPr>
        <w:tabs>
          <w:tab w:val="num" w:pos="2160"/>
        </w:tabs>
        <w:ind w:left="2160" w:hanging="360"/>
      </w:pPr>
      <w:rPr>
        <w:rFonts w:ascii="Times New Roman" w:hAnsi="Times New Roman" w:hint="default"/>
      </w:rPr>
    </w:lvl>
    <w:lvl w:ilvl="3" w:tplc="5D7E3C46" w:tentative="1">
      <w:start w:val="1"/>
      <w:numFmt w:val="bullet"/>
      <w:lvlText w:val="●"/>
      <w:lvlJc w:val="left"/>
      <w:pPr>
        <w:tabs>
          <w:tab w:val="num" w:pos="2880"/>
        </w:tabs>
        <w:ind w:left="2880" w:hanging="360"/>
      </w:pPr>
      <w:rPr>
        <w:rFonts w:ascii="Times New Roman" w:hAnsi="Times New Roman" w:hint="default"/>
      </w:rPr>
    </w:lvl>
    <w:lvl w:ilvl="4" w:tplc="A5FAD3E8" w:tentative="1">
      <w:start w:val="1"/>
      <w:numFmt w:val="bullet"/>
      <w:lvlText w:val="●"/>
      <w:lvlJc w:val="left"/>
      <w:pPr>
        <w:tabs>
          <w:tab w:val="num" w:pos="3600"/>
        </w:tabs>
        <w:ind w:left="3600" w:hanging="360"/>
      </w:pPr>
      <w:rPr>
        <w:rFonts w:ascii="Times New Roman" w:hAnsi="Times New Roman" w:hint="default"/>
      </w:rPr>
    </w:lvl>
    <w:lvl w:ilvl="5" w:tplc="033A43EA" w:tentative="1">
      <w:start w:val="1"/>
      <w:numFmt w:val="bullet"/>
      <w:lvlText w:val="●"/>
      <w:lvlJc w:val="left"/>
      <w:pPr>
        <w:tabs>
          <w:tab w:val="num" w:pos="4320"/>
        </w:tabs>
        <w:ind w:left="4320" w:hanging="360"/>
      </w:pPr>
      <w:rPr>
        <w:rFonts w:ascii="Times New Roman" w:hAnsi="Times New Roman" w:hint="default"/>
      </w:rPr>
    </w:lvl>
    <w:lvl w:ilvl="6" w:tplc="E558DE0A" w:tentative="1">
      <w:start w:val="1"/>
      <w:numFmt w:val="bullet"/>
      <w:lvlText w:val="●"/>
      <w:lvlJc w:val="left"/>
      <w:pPr>
        <w:tabs>
          <w:tab w:val="num" w:pos="5040"/>
        </w:tabs>
        <w:ind w:left="5040" w:hanging="360"/>
      </w:pPr>
      <w:rPr>
        <w:rFonts w:ascii="Times New Roman" w:hAnsi="Times New Roman" w:hint="default"/>
      </w:rPr>
    </w:lvl>
    <w:lvl w:ilvl="7" w:tplc="C9E4BCB0" w:tentative="1">
      <w:start w:val="1"/>
      <w:numFmt w:val="bullet"/>
      <w:lvlText w:val="●"/>
      <w:lvlJc w:val="left"/>
      <w:pPr>
        <w:tabs>
          <w:tab w:val="num" w:pos="5760"/>
        </w:tabs>
        <w:ind w:left="5760" w:hanging="360"/>
      </w:pPr>
      <w:rPr>
        <w:rFonts w:ascii="Times New Roman" w:hAnsi="Times New Roman" w:hint="default"/>
      </w:rPr>
    </w:lvl>
    <w:lvl w:ilvl="8" w:tplc="4BB6F92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EE66DAC"/>
    <w:multiLevelType w:val="hybridMultilevel"/>
    <w:tmpl w:val="FE661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FB854AE"/>
    <w:multiLevelType w:val="hybridMultilevel"/>
    <w:tmpl w:val="77AC96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A4729"/>
    <w:multiLevelType w:val="hybridMultilevel"/>
    <w:tmpl w:val="8A8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53877"/>
    <w:multiLevelType w:val="hybridMultilevel"/>
    <w:tmpl w:val="C9EA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5073F"/>
    <w:multiLevelType w:val="hybridMultilevel"/>
    <w:tmpl w:val="53A07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35C7D"/>
    <w:multiLevelType w:val="multilevel"/>
    <w:tmpl w:val="ED5CA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85FC6"/>
    <w:multiLevelType w:val="multilevel"/>
    <w:tmpl w:val="F036E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F69CB"/>
    <w:multiLevelType w:val="hybridMultilevel"/>
    <w:tmpl w:val="A4886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766455">
    <w:abstractNumId w:val="0"/>
  </w:num>
  <w:num w:numId="2" w16cid:durableId="1538080271">
    <w:abstractNumId w:val="11"/>
  </w:num>
  <w:num w:numId="3" w16cid:durableId="621421655">
    <w:abstractNumId w:val="18"/>
  </w:num>
  <w:num w:numId="4" w16cid:durableId="1595935869">
    <w:abstractNumId w:val="3"/>
  </w:num>
  <w:num w:numId="5" w16cid:durableId="1459689275">
    <w:abstractNumId w:val="20"/>
  </w:num>
  <w:num w:numId="6" w16cid:durableId="1625193121">
    <w:abstractNumId w:val="1"/>
  </w:num>
  <w:num w:numId="7" w16cid:durableId="1265727233">
    <w:abstractNumId w:val="24"/>
  </w:num>
  <w:num w:numId="8" w16cid:durableId="1903518064">
    <w:abstractNumId w:val="12"/>
  </w:num>
  <w:num w:numId="9" w16cid:durableId="854074280">
    <w:abstractNumId w:val="17"/>
  </w:num>
  <w:num w:numId="10" w16cid:durableId="1508862453">
    <w:abstractNumId w:val="10"/>
  </w:num>
  <w:num w:numId="11" w16cid:durableId="216819877">
    <w:abstractNumId w:val="7"/>
  </w:num>
  <w:num w:numId="12" w16cid:durableId="1507791455">
    <w:abstractNumId w:val="5"/>
  </w:num>
  <w:num w:numId="13" w16cid:durableId="995839518">
    <w:abstractNumId w:val="23"/>
  </w:num>
  <w:num w:numId="14" w16cid:durableId="630749058">
    <w:abstractNumId w:val="6"/>
  </w:num>
  <w:num w:numId="15" w16cid:durableId="1709211591">
    <w:abstractNumId w:val="16"/>
  </w:num>
  <w:num w:numId="16" w16cid:durableId="184253948">
    <w:abstractNumId w:val="4"/>
  </w:num>
  <w:num w:numId="17" w16cid:durableId="1773815844">
    <w:abstractNumId w:val="19"/>
  </w:num>
  <w:num w:numId="18" w16cid:durableId="475998099">
    <w:abstractNumId w:val="21"/>
  </w:num>
  <w:num w:numId="19" w16cid:durableId="1542011972">
    <w:abstractNumId w:val="8"/>
  </w:num>
  <w:num w:numId="20" w16cid:durableId="432625802">
    <w:abstractNumId w:val="13"/>
  </w:num>
  <w:num w:numId="21" w16cid:durableId="148599031">
    <w:abstractNumId w:val="2"/>
  </w:num>
  <w:num w:numId="22" w16cid:durableId="1830365936">
    <w:abstractNumId w:val="9"/>
  </w:num>
  <w:num w:numId="23" w16cid:durableId="887061529">
    <w:abstractNumId w:val="22"/>
  </w:num>
  <w:num w:numId="24" w16cid:durableId="1398238410">
    <w:abstractNumId w:val="15"/>
  </w:num>
  <w:num w:numId="25" w16cid:durableId="467476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35"/>
    <w:rsid w:val="000026B4"/>
    <w:rsid w:val="0006037F"/>
    <w:rsid w:val="00067BE1"/>
    <w:rsid w:val="000724EB"/>
    <w:rsid w:val="00077353"/>
    <w:rsid w:val="00095F5D"/>
    <w:rsid w:val="000F09E2"/>
    <w:rsid w:val="001511C6"/>
    <w:rsid w:val="00183D3E"/>
    <w:rsid w:val="001B12B9"/>
    <w:rsid w:val="001D4507"/>
    <w:rsid w:val="001D6A44"/>
    <w:rsid w:val="001E45AF"/>
    <w:rsid w:val="002148B5"/>
    <w:rsid w:val="002205EE"/>
    <w:rsid w:val="00221437"/>
    <w:rsid w:val="00222916"/>
    <w:rsid w:val="00223A94"/>
    <w:rsid w:val="00230CBE"/>
    <w:rsid w:val="00235D0C"/>
    <w:rsid w:val="00236A11"/>
    <w:rsid w:val="00243D6A"/>
    <w:rsid w:val="0025437A"/>
    <w:rsid w:val="00271260"/>
    <w:rsid w:val="00272D05"/>
    <w:rsid w:val="0028014F"/>
    <w:rsid w:val="002911E3"/>
    <w:rsid w:val="002A6679"/>
    <w:rsid w:val="002B39B9"/>
    <w:rsid w:val="002C3B38"/>
    <w:rsid w:val="002C7BF6"/>
    <w:rsid w:val="002E4F69"/>
    <w:rsid w:val="002F3C0E"/>
    <w:rsid w:val="002F64B0"/>
    <w:rsid w:val="00300713"/>
    <w:rsid w:val="00305973"/>
    <w:rsid w:val="0034106E"/>
    <w:rsid w:val="00351EFA"/>
    <w:rsid w:val="00356D0A"/>
    <w:rsid w:val="0036504B"/>
    <w:rsid w:val="00374D09"/>
    <w:rsid w:val="00386C78"/>
    <w:rsid w:val="00394178"/>
    <w:rsid w:val="003957B2"/>
    <w:rsid w:val="003B22ED"/>
    <w:rsid w:val="003E15A3"/>
    <w:rsid w:val="00405B75"/>
    <w:rsid w:val="00407D95"/>
    <w:rsid w:val="004165CA"/>
    <w:rsid w:val="00490A27"/>
    <w:rsid w:val="004A5724"/>
    <w:rsid w:val="004D0700"/>
    <w:rsid w:val="004D2EA5"/>
    <w:rsid w:val="004D3701"/>
    <w:rsid w:val="004E4451"/>
    <w:rsid w:val="00501AD9"/>
    <w:rsid w:val="005445D6"/>
    <w:rsid w:val="005952B3"/>
    <w:rsid w:val="005A3A8F"/>
    <w:rsid w:val="005D2A68"/>
    <w:rsid w:val="005E578B"/>
    <w:rsid w:val="005E5BD3"/>
    <w:rsid w:val="00605C4E"/>
    <w:rsid w:val="00611E23"/>
    <w:rsid w:val="00622C1A"/>
    <w:rsid w:val="00626716"/>
    <w:rsid w:val="00671746"/>
    <w:rsid w:val="00675F4B"/>
    <w:rsid w:val="006955B9"/>
    <w:rsid w:val="00696735"/>
    <w:rsid w:val="006A0135"/>
    <w:rsid w:val="006C0156"/>
    <w:rsid w:val="00717F01"/>
    <w:rsid w:val="00722320"/>
    <w:rsid w:val="00741843"/>
    <w:rsid w:val="00762B2D"/>
    <w:rsid w:val="0077715B"/>
    <w:rsid w:val="0079558D"/>
    <w:rsid w:val="007E50D1"/>
    <w:rsid w:val="007F4037"/>
    <w:rsid w:val="00813289"/>
    <w:rsid w:val="00825300"/>
    <w:rsid w:val="00830FD0"/>
    <w:rsid w:val="00831E04"/>
    <w:rsid w:val="008500C4"/>
    <w:rsid w:val="008524AA"/>
    <w:rsid w:val="00882EFD"/>
    <w:rsid w:val="008B1FBF"/>
    <w:rsid w:val="009447B6"/>
    <w:rsid w:val="0096197E"/>
    <w:rsid w:val="00964C88"/>
    <w:rsid w:val="009A704A"/>
    <w:rsid w:val="009D1A5D"/>
    <w:rsid w:val="009D7B1F"/>
    <w:rsid w:val="00A02328"/>
    <w:rsid w:val="00A043DF"/>
    <w:rsid w:val="00A33D54"/>
    <w:rsid w:val="00A421D8"/>
    <w:rsid w:val="00A5648A"/>
    <w:rsid w:val="00A739DB"/>
    <w:rsid w:val="00A753AB"/>
    <w:rsid w:val="00A9640D"/>
    <w:rsid w:val="00AA5744"/>
    <w:rsid w:val="00AB0706"/>
    <w:rsid w:val="00AB1B75"/>
    <w:rsid w:val="00AD758F"/>
    <w:rsid w:val="00AE3AB7"/>
    <w:rsid w:val="00B00127"/>
    <w:rsid w:val="00B32EDE"/>
    <w:rsid w:val="00B352E3"/>
    <w:rsid w:val="00B61A1A"/>
    <w:rsid w:val="00B63E28"/>
    <w:rsid w:val="00B72B06"/>
    <w:rsid w:val="00BC43C7"/>
    <w:rsid w:val="00BD5DF2"/>
    <w:rsid w:val="00BF64BF"/>
    <w:rsid w:val="00C065FC"/>
    <w:rsid w:val="00C205D2"/>
    <w:rsid w:val="00C35ADE"/>
    <w:rsid w:val="00C53572"/>
    <w:rsid w:val="00C775A8"/>
    <w:rsid w:val="00CF2635"/>
    <w:rsid w:val="00CF41BF"/>
    <w:rsid w:val="00CF421C"/>
    <w:rsid w:val="00D04A7A"/>
    <w:rsid w:val="00D04D9C"/>
    <w:rsid w:val="00D0614E"/>
    <w:rsid w:val="00D17589"/>
    <w:rsid w:val="00D376C8"/>
    <w:rsid w:val="00D55CEB"/>
    <w:rsid w:val="00D65B91"/>
    <w:rsid w:val="00D73FF2"/>
    <w:rsid w:val="00DA22B9"/>
    <w:rsid w:val="00DC464D"/>
    <w:rsid w:val="00DF11EF"/>
    <w:rsid w:val="00DF3068"/>
    <w:rsid w:val="00E04E87"/>
    <w:rsid w:val="00E22ECB"/>
    <w:rsid w:val="00E24968"/>
    <w:rsid w:val="00E36CC2"/>
    <w:rsid w:val="00E41F88"/>
    <w:rsid w:val="00E669E4"/>
    <w:rsid w:val="00E90242"/>
    <w:rsid w:val="00EA7B94"/>
    <w:rsid w:val="00EC0462"/>
    <w:rsid w:val="00EF32FB"/>
    <w:rsid w:val="00F0303E"/>
    <w:rsid w:val="00F204AA"/>
    <w:rsid w:val="00F372CD"/>
    <w:rsid w:val="00F43B51"/>
    <w:rsid w:val="00F53BAD"/>
    <w:rsid w:val="00F8598B"/>
    <w:rsid w:val="00F92A11"/>
    <w:rsid w:val="00F92E80"/>
    <w:rsid w:val="00F9753B"/>
    <w:rsid w:val="00FA022A"/>
    <w:rsid w:val="00FC5329"/>
    <w:rsid w:val="00FC6F02"/>
    <w:rsid w:val="00FE39BE"/>
    <w:rsid w:val="00FF5A15"/>
    <w:rsid w:val="00FF7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8B01"/>
  <w15:docId w15:val="{307C55E5-6F1F-4E46-B2F4-AA484CBF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3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735"/>
    <w:pPr>
      <w:autoSpaceDE w:val="0"/>
      <w:autoSpaceDN w:val="0"/>
      <w:adjustRightInd w:val="0"/>
    </w:pPr>
    <w:rPr>
      <w:rFonts w:ascii="Times New Roman" w:hAnsi="Times New Roman"/>
      <w:color w:val="000000"/>
      <w:sz w:val="24"/>
      <w:szCs w:val="24"/>
    </w:rPr>
  </w:style>
  <w:style w:type="paragraph" w:customStyle="1" w:styleId="CM13">
    <w:name w:val="CM13"/>
    <w:basedOn w:val="Default"/>
    <w:next w:val="Default"/>
    <w:uiPriority w:val="99"/>
    <w:rsid w:val="00696735"/>
    <w:rPr>
      <w:color w:val="auto"/>
    </w:rPr>
  </w:style>
  <w:style w:type="paragraph" w:customStyle="1" w:styleId="CM18">
    <w:name w:val="CM18"/>
    <w:basedOn w:val="Default"/>
    <w:next w:val="Default"/>
    <w:uiPriority w:val="99"/>
    <w:rsid w:val="00696735"/>
    <w:rPr>
      <w:color w:val="auto"/>
    </w:rPr>
  </w:style>
  <w:style w:type="paragraph" w:customStyle="1" w:styleId="CM2">
    <w:name w:val="CM2"/>
    <w:basedOn w:val="Default"/>
    <w:next w:val="Default"/>
    <w:uiPriority w:val="99"/>
    <w:rsid w:val="00696735"/>
    <w:pPr>
      <w:spacing w:line="273" w:lineRule="atLeast"/>
    </w:pPr>
    <w:rPr>
      <w:color w:val="auto"/>
    </w:rPr>
  </w:style>
  <w:style w:type="paragraph" w:customStyle="1" w:styleId="CM3">
    <w:name w:val="CM3"/>
    <w:basedOn w:val="Default"/>
    <w:next w:val="Default"/>
    <w:uiPriority w:val="99"/>
    <w:rsid w:val="00696735"/>
    <w:rPr>
      <w:color w:val="auto"/>
    </w:rPr>
  </w:style>
  <w:style w:type="paragraph" w:customStyle="1" w:styleId="CM16">
    <w:name w:val="CM16"/>
    <w:basedOn w:val="Default"/>
    <w:next w:val="Default"/>
    <w:uiPriority w:val="99"/>
    <w:rsid w:val="00696735"/>
    <w:rPr>
      <w:color w:val="auto"/>
    </w:rPr>
  </w:style>
  <w:style w:type="paragraph" w:customStyle="1" w:styleId="CM11">
    <w:name w:val="CM11"/>
    <w:basedOn w:val="Default"/>
    <w:next w:val="Default"/>
    <w:uiPriority w:val="99"/>
    <w:rsid w:val="00696735"/>
    <w:rPr>
      <w:color w:val="auto"/>
    </w:rPr>
  </w:style>
  <w:style w:type="paragraph" w:styleId="BalloonText">
    <w:name w:val="Balloon Text"/>
    <w:basedOn w:val="Normal"/>
    <w:semiHidden/>
    <w:rsid w:val="001511C6"/>
    <w:rPr>
      <w:rFonts w:ascii="Tahoma" w:hAnsi="Tahoma" w:cs="Tahoma"/>
      <w:sz w:val="16"/>
      <w:szCs w:val="16"/>
    </w:rPr>
  </w:style>
  <w:style w:type="paragraph" w:styleId="ListParagraph">
    <w:name w:val="List Paragraph"/>
    <w:basedOn w:val="Normal"/>
    <w:uiPriority w:val="34"/>
    <w:qFormat/>
    <w:rsid w:val="002911E3"/>
    <w:pPr>
      <w:ind w:left="720"/>
      <w:contextualSpacing/>
    </w:pPr>
  </w:style>
  <w:style w:type="table" w:styleId="TableGrid">
    <w:name w:val="Table Grid"/>
    <w:basedOn w:val="TableNormal"/>
    <w:uiPriority w:val="59"/>
    <w:rsid w:val="003E1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3E15A3"/>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BodyText">
    <w:name w:val="Body Text"/>
    <w:basedOn w:val="Normal"/>
    <w:link w:val="BodyTextChar"/>
    <w:uiPriority w:val="1"/>
    <w:qFormat/>
    <w:rsid w:val="00230CBE"/>
    <w:pPr>
      <w:widowControl w:val="0"/>
      <w:autoSpaceDE w:val="0"/>
      <w:autoSpaceDN w:val="0"/>
      <w:spacing w:after="0" w:line="240" w:lineRule="auto"/>
    </w:pPr>
    <w:rPr>
      <w:rFonts w:cs="Calibri"/>
      <w:sz w:val="20"/>
      <w:szCs w:val="20"/>
      <w:lang w:bidi="en-US"/>
    </w:rPr>
  </w:style>
  <w:style w:type="character" w:customStyle="1" w:styleId="BodyTextChar">
    <w:name w:val="Body Text Char"/>
    <w:basedOn w:val="DefaultParagraphFont"/>
    <w:link w:val="BodyText"/>
    <w:uiPriority w:val="1"/>
    <w:rsid w:val="00230CBE"/>
    <w:rPr>
      <w:rFonts w:cs="Calibri"/>
      <w:lang w:bidi="en-US"/>
    </w:rPr>
  </w:style>
  <w:style w:type="paragraph" w:customStyle="1" w:styleId="ox-a36a1bbcf3-msonormal">
    <w:name w:val="ox-a36a1bbcf3-msonormal"/>
    <w:basedOn w:val="Normal"/>
    <w:rsid w:val="0006037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E50D1"/>
    <w:rPr>
      <w:sz w:val="16"/>
      <w:szCs w:val="16"/>
    </w:rPr>
  </w:style>
  <w:style w:type="paragraph" w:styleId="CommentText">
    <w:name w:val="annotation text"/>
    <w:basedOn w:val="Normal"/>
    <w:link w:val="CommentTextChar"/>
    <w:uiPriority w:val="99"/>
    <w:semiHidden/>
    <w:unhideWhenUsed/>
    <w:rsid w:val="007E50D1"/>
    <w:pPr>
      <w:spacing w:line="240" w:lineRule="auto"/>
    </w:pPr>
    <w:rPr>
      <w:sz w:val="20"/>
      <w:szCs w:val="20"/>
    </w:rPr>
  </w:style>
  <w:style w:type="character" w:customStyle="1" w:styleId="CommentTextChar">
    <w:name w:val="Comment Text Char"/>
    <w:basedOn w:val="DefaultParagraphFont"/>
    <w:link w:val="CommentText"/>
    <w:uiPriority w:val="99"/>
    <w:semiHidden/>
    <w:rsid w:val="007E50D1"/>
  </w:style>
  <w:style w:type="paragraph" w:styleId="CommentSubject">
    <w:name w:val="annotation subject"/>
    <w:basedOn w:val="CommentText"/>
    <w:next w:val="CommentText"/>
    <w:link w:val="CommentSubjectChar"/>
    <w:uiPriority w:val="99"/>
    <w:semiHidden/>
    <w:unhideWhenUsed/>
    <w:rsid w:val="007E50D1"/>
    <w:rPr>
      <w:b/>
      <w:bCs/>
    </w:rPr>
  </w:style>
  <w:style w:type="character" w:customStyle="1" w:styleId="CommentSubjectChar">
    <w:name w:val="Comment Subject Char"/>
    <w:basedOn w:val="CommentTextChar"/>
    <w:link w:val="CommentSubject"/>
    <w:uiPriority w:val="99"/>
    <w:semiHidden/>
    <w:rsid w:val="007E50D1"/>
    <w:rPr>
      <w:b/>
      <w:bCs/>
    </w:rPr>
  </w:style>
  <w:style w:type="paragraph" w:styleId="NormalWeb">
    <w:name w:val="Normal (Web)"/>
    <w:basedOn w:val="Normal"/>
    <w:uiPriority w:val="99"/>
    <w:semiHidden/>
    <w:unhideWhenUsed/>
    <w:rsid w:val="00E36CC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5E578B"/>
    <w:rPr>
      <w:color w:val="0000FF"/>
      <w:u w:val="single"/>
    </w:rPr>
  </w:style>
  <w:style w:type="paragraph" w:styleId="Header">
    <w:name w:val="header"/>
    <w:basedOn w:val="Normal"/>
    <w:link w:val="HeaderChar"/>
    <w:uiPriority w:val="99"/>
    <w:unhideWhenUsed/>
    <w:rsid w:val="00A73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9DB"/>
    <w:rPr>
      <w:sz w:val="22"/>
      <w:szCs w:val="22"/>
    </w:rPr>
  </w:style>
  <w:style w:type="paragraph" w:styleId="Footer">
    <w:name w:val="footer"/>
    <w:basedOn w:val="Normal"/>
    <w:link w:val="FooterChar"/>
    <w:uiPriority w:val="99"/>
    <w:unhideWhenUsed/>
    <w:rsid w:val="00A73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9DB"/>
    <w:rPr>
      <w:sz w:val="22"/>
      <w:szCs w:val="22"/>
    </w:rPr>
  </w:style>
  <w:style w:type="paragraph" w:customStyle="1" w:styleId="default-style">
    <w:name w:val="default-style"/>
    <w:basedOn w:val="Normal"/>
    <w:rsid w:val="000026B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61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9662">
      <w:bodyDiv w:val="1"/>
      <w:marLeft w:val="0"/>
      <w:marRight w:val="0"/>
      <w:marTop w:val="0"/>
      <w:marBottom w:val="0"/>
      <w:divBdr>
        <w:top w:val="none" w:sz="0" w:space="0" w:color="auto"/>
        <w:left w:val="none" w:sz="0" w:space="0" w:color="auto"/>
        <w:bottom w:val="none" w:sz="0" w:space="0" w:color="auto"/>
        <w:right w:val="none" w:sz="0" w:space="0" w:color="auto"/>
      </w:divBdr>
    </w:div>
    <w:div w:id="462038851">
      <w:bodyDiv w:val="1"/>
      <w:marLeft w:val="0"/>
      <w:marRight w:val="0"/>
      <w:marTop w:val="0"/>
      <w:marBottom w:val="0"/>
      <w:divBdr>
        <w:top w:val="none" w:sz="0" w:space="0" w:color="auto"/>
        <w:left w:val="none" w:sz="0" w:space="0" w:color="auto"/>
        <w:bottom w:val="none" w:sz="0" w:space="0" w:color="auto"/>
        <w:right w:val="none" w:sz="0" w:space="0" w:color="auto"/>
      </w:divBdr>
    </w:div>
    <w:div w:id="492449159">
      <w:bodyDiv w:val="1"/>
      <w:marLeft w:val="0"/>
      <w:marRight w:val="0"/>
      <w:marTop w:val="0"/>
      <w:marBottom w:val="0"/>
      <w:divBdr>
        <w:top w:val="none" w:sz="0" w:space="0" w:color="auto"/>
        <w:left w:val="none" w:sz="0" w:space="0" w:color="auto"/>
        <w:bottom w:val="none" w:sz="0" w:space="0" w:color="auto"/>
        <w:right w:val="none" w:sz="0" w:space="0" w:color="auto"/>
      </w:divBdr>
      <w:divsChild>
        <w:div w:id="2080444603">
          <w:marLeft w:val="0"/>
          <w:marRight w:val="0"/>
          <w:marTop w:val="0"/>
          <w:marBottom w:val="0"/>
          <w:divBdr>
            <w:top w:val="none" w:sz="0" w:space="0" w:color="auto"/>
            <w:left w:val="none" w:sz="0" w:space="0" w:color="auto"/>
            <w:bottom w:val="none" w:sz="0" w:space="0" w:color="auto"/>
            <w:right w:val="none" w:sz="0" w:space="0" w:color="auto"/>
          </w:divBdr>
        </w:div>
      </w:divsChild>
    </w:div>
    <w:div w:id="729035904">
      <w:bodyDiv w:val="1"/>
      <w:marLeft w:val="0"/>
      <w:marRight w:val="0"/>
      <w:marTop w:val="0"/>
      <w:marBottom w:val="0"/>
      <w:divBdr>
        <w:top w:val="none" w:sz="0" w:space="0" w:color="auto"/>
        <w:left w:val="none" w:sz="0" w:space="0" w:color="auto"/>
        <w:bottom w:val="none" w:sz="0" w:space="0" w:color="auto"/>
        <w:right w:val="none" w:sz="0" w:space="0" w:color="auto"/>
      </w:divBdr>
      <w:divsChild>
        <w:div w:id="1892694278">
          <w:marLeft w:val="274"/>
          <w:marRight w:val="0"/>
          <w:marTop w:val="160"/>
          <w:marBottom w:val="0"/>
          <w:divBdr>
            <w:top w:val="none" w:sz="0" w:space="0" w:color="auto"/>
            <w:left w:val="none" w:sz="0" w:space="0" w:color="auto"/>
            <w:bottom w:val="none" w:sz="0" w:space="0" w:color="auto"/>
            <w:right w:val="none" w:sz="0" w:space="0" w:color="auto"/>
          </w:divBdr>
        </w:div>
        <w:div w:id="1878349229">
          <w:marLeft w:val="274"/>
          <w:marRight w:val="0"/>
          <w:marTop w:val="160"/>
          <w:marBottom w:val="0"/>
          <w:divBdr>
            <w:top w:val="none" w:sz="0" w:space="0" w:color="auto"/>
            <w:left w:val="none" w:sz="0" w:space="0" w:color="auto"/>
            <w:bottom w:val="none" w:sz="0" w:space="0" w:color="auto"/>
            <w:right w:val="none" w:sz="0" w:space="0" w:color="auto"/>
          </w:divBdr>
        </w:div>
      </w:divsChild>
    </w:div>
    <w:div w:id="736171062">
      <w:bodyDiv w:val="1"/>
      <w:marLeft w:val="0"/>
      <w:marRight w:val="0"/>
      <w:marTop w:val="0"/>
      <w:marBottom w:val="0"/>
      <w:divBdr>
        <w:top w:val="none" w:sz="0" w:space="0" w:color="auto"/>
        <w:left w:val="none" w:sz="0" w:space="0" w:color="auto"/>
        <w:bottom w:val="none" w:sz="0" w:space="0" w:color="auto"/>
        <w:right w:val="none" w:sz="0" w:space="0" w:color="auto"/>
      </w:divBdr>
    </w:div>
    <w:div w:id="1148716104">
      <w:bodyDiv w:val="1"/>
      <w:marLeft w:val="0"/>
      <w:marRight w:val="0"/>
      <w:marTop w:val="0"/>
      <w:marBottom w:val="0"/>
      <w:divBdr>
        <w:top w:val="none" w:sz="0" w:space="0" w:color="auto"/>
        <w:left w:val="none" w:sz="0" w:space="0" w:color="auto"/>
        <w:bottom w:val="none" w:sz="0" w:space="0" w:color="auto"/>
        <w:right w:val="none" w:sz="0" w:space="0" w:color="auto"/>
      </w:divBdr>
    </w:div>
    <w:div w:id="1604655213">
      <w:bodyDiv w:val="1"/>
      <w:marLeft w:val="0"/>
      <w:marRight w:val="0"/>
      <w:marTop w:val="0"/>
      <w:marBottom w:val="0"/>
      <w:divBdr>
        <w:top w:val="none" w:sz="0" w:space="0" w:color="auto"/>
        <w:left w:val="none" w:sz="0" w:space="0" w:color="auto"/>
        <w:bottom w:val="none" w:sz="0" w:space="0" w:color="auto"/>
        <w:right w:val="none" w:sz="0" w:space="0" w:color="auto"/>
      </w:divBdr>
    </w:div>
    <w:div w:id="1620379841">
      <w:bodyDiv w:val="1"/>
      <w:marLeft w:val="0"/>
      <w:marRight w:val="0"/>
      <w:marTop w:val="0"/>
      <w:marBottom w:val="0"/>
      <w:divBdr>
        <w:top w:val="none" w:sz="0" w:space="0" w:color="auto"/>
        <w:left w:val="none" w:sz="0" w:space="0" w:color="auto"/>
        <w:bottom w:val="none" w:sz="0" w:space="0" w:color="auto"/>
        <w:right w:val="none" w:sz="0" w:space="0" w:color="auto"/>
      </w:divBdr>
      <w:divsChild>
        <w:div w:id="1022317489">
          <w:marLeft w:val="0"/>
          <w:marRight w:val="0"/>
          <w:marTop w:val="0"/>
          <w:marBottom w:val="0"/>
          <w:divBdr>
            <w:top w:val="none" w:sz="0" w:space="0" w:color="auto"/>
            <w:left w:val="none" w:sz="0" w:space="0" w:color="auto"/>
            <w:bottom w:val="none" w:sz="0" w:space="0" w:color="auto"/>
            <w:right w:val="none" w:sz="0" w:space="0" w:color="auto"/>
          </w:divBdr>
          <w:divsChild>
            <w:div w:id="1306854636">
              <w:marLeft w:val="0"/>
              <w:marRight w:val="0"/>
              <w:marTop w:val="0"/>
              <w:marBottom w:val="0"/>
              <w:divBdr>
                <w:top w:val="none" w:sz="0" w:space="0" w:color="auto"/>
                <w:left w:val="none" w:sz="0" w:space="0" w:color="auto"/>
                <w:bottom w:val="none" w:sz="0" w:space="0" w:color="auto"/>
                <w:right w:val="none" w:sz="0" w:space="0" w:color="auto"/>
              </w:divBdr>
            </w:div>
            <w:div w:id="1279293857">
              <w:marLeft w:val="0"/>
              <w:marRight w:val="0"/>
              <w:marTop w:val="0"/>
              <w:marBottom w:val="0"/>
              <w:divBdr>
                <w:top w:val="none" w:sz="0" w:space="0" w:color="auto"/>
                <w:left w:val="none" w:sz="0" w:space="0" w:color="auto"/>
                <w:bottom w:val="none" w:sz="0" w:space="0" w:color="auto"/>
                <w:right w:val="none" w:sz="0" w:space="0" w:color="auto"/>
              </w:divBdr>
            </w:div>
            <w:div w:id="1122261417">
              <w:marLeft w:val="0"/>
              <w:marRight w:val="0"/>
              <w:marTop w:val="0"/>
              <w:marBottom w:val="0"/>
              <w:divBdr>
                <w:top w:val="none" w:sz="0" w:space="0" w:color="auto"/>
                <w:left w:val="none" w:sz="0" w:space="0" w:color="auto"/>
                <w:bottom w:val="none" w:sz="0" w:space="0" w:color="auto"/>
                <w:right w:val="none" w:sz="0" w:space="0" w:color="auto"/>
              </w:divBdr>
            </w:div>
            <w:div w:id="1438602199">
              <w:marLeft w:val="0"/>
              <w:marRight w:val="0"/>
              <w:marTop w:val="0"/>
              <w:marBottom w:val="0"/>
              <w:divBdr>
                <w:top w:val="none" w:sz="0" w:space="0" w:color="auto"/>
                <w:left w:val="none" w:sz="0" w:space="0" w:color="auto"/>
                <w:bottom w:val="none" w:sz="0" w:space="0" w:color="auto"/>
                <w:right w:val="none" w:sz="0" w:space="0" w:color="auto"/>
              </w:divBdr>
            </w:div>
            <w:div w:id="1832021415">
              <w:marLeft w:val="0"/>
              <w:marRight w:val="0"/>
              <w:marTop w:val="0"/>
              <w:marBottom w:val="0"/>
              <w:divBdr>
                <w:top w:val="none" w:sz="0" w:space="0" w:color="auto"/>
                <w:left w:val="none" w:sz="0" w:space="0" w:color="auto"/>
                <w:bottom w:val="none" w:sz="0" w:space="0" w:color="auto"/>
                <w:right w:val="none" w:sz="0" w:space="0" w:color="auto"/>
              </w:divBdr>
            </w:div>
            <w:div w:id="1252930252">
              <w:marLeft w:val="0"/>
              <w:marRight w:val="0"/>
              <w:marTop w:val="0"/>
              <w:marBottom w:val="0"/>
              <w:divBdr>
                <w:top w:val="none" w:sz="0" w:space="0" w:color="auto"/>
                <w:left w:val="none" w:sz="0" w:space="0" w:color="auto"/>
                <w:bottom w:val="none" w:sz="0" w:space="0" w:color="auto"/>
                <w:right w:val="none" w:sz="0" w:space="0" w:color="auto"/>
              </w:divBdr>
            </w:div>
            <w:div w:id="1393115800">
              <w:marLeft w:val="0"/>
              <w:marRight w:val="0"/>
              <w:marTop w:val="0"/>
              <w:marBottom w:val="0"/>
              <w:divBdr>
                <w:top w:val="none" w:sz="0" w:space="0" w:color="auto"/>
                <w:left w:val="none" w:sz="0" w:space="0" w:color="auto"/>
                <w:bottom w:val="none" w:sz="0" w:space="0" w:color="auto"/>
                <w:right w:val="none" w:sz="0" w:space="0" w:color="auto"/>
              </w:divBdr>
            </w:div>
            <w:div w:id="1465583170">
              <w:marLeft w:val="0"/>
              <w:marRight w:val="0"/>
              <w:marTop w:val="0"/>
              <w:marBottom w:val="0"/>
              <w:divBdr>
                <w:top w:val="none" w:sz="0" w:space="0" w:color="auto"/>
                <w:left w:val="none" w:sz="0" w:space="0" w:color="auto"/>
                <w:bottom w:val="none" w:sz="0" w:space="0" w:color="auto"/>
                <w:right w:val="none" w:sz="0" w:space="0" w:color="auto"/>
              </w:divBdr>
            </w:div>
            <w:div w:id="761027566">
              <w:marLeft w:val="0"/>
              <w:marRight w:val="0"/>
              <w:marTop w:val="0"/>
              <w:marBottom w:val="0"/>
              <w:divBdr>
                <w:top w:val="none" w:sz="0" w:space="0" w:color="auto"/>
                <w:left w:val="none" w:sz="0" w:space="0" w:color="auto"/>
                <w:bottom w:val="none" w:sz="0" w:space="0" w:color="auto"/>
                <w:right w:val="none" w:sz="0" w:space="0" w:color="auto"/>
              </w:divBdr>
            </w:div>
            <w:div w:id="1680351322">
              <w:marLeft w:val="0"/>
              <w:marRight w:val="0"/>
              <w:marTop w:val="0"/>
              <w:marBottom w:val="0"/>
              <w:divBdr>
                <w:top w:val="none" w:sz="0" w:space="0" w:color="auto"/>
                <w:left w:val="none" w:sz="0" w:space="0" w:color="auto"/>
                <w:bottom w:val="none" w:sz="0" w:space="0" w:color="auto"/>
                <w:right w:val="none" w:sz="0" w:space="0" w:color="auto"/>
              </w:divBdr>
            </w:div>
            <w:div w:id="512111100">
              <w:marLeft w:val="0"/>
              <w:marRight w:val="0"/>
              <w:marTop w:val="0"/>
              <w:marBottom w:val="0"/>
              <w:divBdr>
                <w:top w:val="none" w:sz="0" w:space="0" w:color="auto"/>
                <w:left w:val="none" w:sz="0" w:space="0" w:color="auto"/>
                <w:bottom w:val="none" w:sz="0" w:space="0" w:color="auto"/>
                <w:right w:val="none" w:sz="0" w:space="0" w:color="auto"/>
              </w:divBdr>
            </w:div>
            <w:div w:id="389351952">
              <w:marLeft w:val="0"/>
              <w:marRight w:val="0"/>
              <w:marTop w:val="0"/>
              <w:marBottom w:val="0"/>
              <w:divBdr>
                <w:top w:val="none" w:sz="0" w:space="0" w:color="auto"/>
                <w:left w:val="none" w:sz="0" w:space="0" w:color="auto"/>
                <w:bottom w:val="none" w:sz="0" w:space="0" w:color="auto"/>
                <w:right w:val="none" w:sz="0" w:space="0" w:color="auto"/>
              </w:divBdr>
            </w:div>
            <w:div w:id="500975948">
              <w:marLeft w:val="0"/>
              <w:marRight w:val="0"/>
              <w:marTop w:val="0"/>
              <w:marBottom w:val="0"/>
              <w:divBdr>
                <w:top w:val="none" w:sz="0" w:space="0" w:color="auto"/>
                <w:left w:val="none" w:sz="0" w:space="0" w:color="auto"/>
                <w:bottom w:val="none" w:sz="0" w:space="0" w:color="auto"/>
                <w:right w:val="none" w:sz="0" w:space="0" w:color="auto"/>
              </w:divBdr>
            </w:div>
            <w:div w:id="350113400">
              <w:marLeft w:val="0"/>
              <w:marRight w:val="0"/>
              <w:marTop w:val="0"/>
              <w:marBottom w:val="0"/>
              <w:divBdr>
                <w:top w:val="none" w:sz="0" w:space="0" w:color="auto"/>
                <w:left w:val="none" w:sz="0" w:space="0" w:color="auto"/>
                <w:bottom w:val="none" w:sz="0" w:space="0" w:color="auto"/>
                <w:right w:val="none" w:sz="0" w:space="0" w:color="auto"/>
              </w:divBdr>
            </w:div>
            <w:div w:id="2018464568">
              <w:marLeft w:val="0"/>
              <w:marRight w:val="0"/>
              <w:marTop w:val="0"/>
              <w:marBottom w:val="0"/>
              <w:divBdr>
                <w:top w:val="none" w:sz="0" w:space="0" w:color="auto"/>
                <w:left w:val="none" w:sz="0" w:space="0" w:color="auto"/>
                <w:bottom w:val="none" w:sz="0" w:space="0" w:color="auto"/>
                <w:right w:val="none" w:sz="0" w:space="0" w:color="auto"/>
              </w:divBdr>
            </w:div>
            <w:div w:id="554317743">
              <w:marLeft w:val="0"/>
              <w:marRight w:val="0"/>
              <w:marTop w:val="0"/>
              <w:marBottom w:val="0"/>
              <w:divBdr>
                <w:top w:val="none" w:sz="0" w:space="0" w:color="auto"/>
                <w:left w:val="none" w:sz="0" w:space="0" w:color="auto"/>
                <w:bottom w:val="none" w:sz="0" w:space="0" w:color="auto"/>
                <w:right w:val="none" w:sz="0" w:space="0" w:color="auto"/>
              </w:divBdr>
            </w:div>
          </w:divsChild>
        </w:div>
        <w:div w:id="1213155047">
          <w:marLeft w:val="0"/>
          <w:marRight w:val="0"/>
          <w:marTop w:val="0"/>
          <w:marBottom w:val="0"/>
          <w:divBdr>
            <w:top w:val="none" w:sz="0" w:space="0" w:color="auto"/>
            <w:left w:val="none" w:sz="0" w:space="0" w:color="auto"/>
            <w:bottom w:val="none" w:sz="0" w:space="0" w:color="auto"/>
            <w:right w:val="none" w:sz="0" w:space="0" w:color="auto"/>
          </w:divBdr>
        </w:div>
        <w:div w:id="69712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4" ma:contentTypeDescription="Create a new document." ma:contentTypeScope="" ma:versionID="de9393cf229e14eefa0b32e67c0258ab">
  <xsd:schema xmlns:xsd="http://www.w3.org/2001/XMLSchema" xmlns:xs="http://www.w3.org/2001/XMLSchema" xmlns:p="http://schemas.microsoft.com/office/2006/metadata/properties" xmlns:ns2="960e52ba-84a1-448d-bb6d-827475fdc38d" targetNamespace="http://schemas.microsoft.com/office/2006/metadata/properties" ma:root="true" ma:fieldsID="63b02cb07b27ef7400e3e5bed6435013" ns2:_="">
    <xsd:import namespace="960e52ba-84a1-448d-bb6d-827475fdc3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0C1BE-F4A7-4208-B663-25C59B0281AD}">
  <ds:schemaRefs>
    <ds:schemaRef ds:uri="http://schemas.openxmlformats.org/officeDocument/2006/bibliography"/>
  </ds:schemaRefs>
</ds:datastoreItem>
</file>

<file path=customXml/itemProps2.xml><?xml version="1.0" encoding="utf-8"?>
<ds:datastoreItem xmlns:ds="http://schemas.openxmlformats.org/officeDocument/2006/customXml" ds:itemID="{96A23014-4182-418D-87A4-CCD8CA88B8AA}"/>
</file>

<file path=customXml/itemProps3.xml><?xml version="1.0" encoding="utf-8"?>
<ds:datastoreItem xmlns:ds="http://schemas.openxmlformats.org/officeDocument/2006/customXml" ds:itemID="{2D9E89B9-4A16-42B6-A52D-5E7D8029E8AA}"/>
</file>

<file path=customXml/itemProps4.xml><?xml version="1.0" encoding="utf-8"?>
<ds:datastoreItem xmlns:ds="http://schemas.openxmlformats.org/officeDocument/2006/customXml" ds:itemID="{5EF288E2-B710-4A10-9440-F26972A329F9}"/>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Edwina Williams</dc:creator>
  <cp:lastModifiedBy>Judy Smith</cp:lastModifiedBy>
  <cp:revision>17</cp:revision>
  <cp:lastPrinted>2009-10-14T18:04:00Z</cp:lastPrinted>
  <dcterms:created xsi:type="dcterms:W3CDTF">2024-02-28T00:44:00Z</dcterms:created>
  <dcterms:modified xsi:type="dcterms:W3CDTF">2024-02-28T00:52:00Z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