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B479E" w14:textId="75C08F8A" w:rsidR="002A0B5E" w:rsidRPr="002A0B5E" w:rsidRDefault="002A0B5E" w:rsidP="001902DF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B050"/>
          <w:kern w:val="0"/>
          <w:sz w:val="28"/>
          <w:szCs w:val="28"/>
          <w14:ligatures w14:val="none"/>
        </w:rPr>
      </w:pPr>
      <w:r w:rsidRPr="002A0B5E">
        <w:rPr>
          <w:rFonts w:ascii="Arial" w:eastAsia="Times New Roman" w:hAnsi="Arial" w:cs="Arial"/>
          <w:b/>
          <w:bCs/>
          <w:color w:val="00B050"/>
          <w:kern w:val="0"/>
          <w:sz w:val="28"/>
          <w:szCs w:val="28"/>
          <w14:ligatures w14:val="none"/>
        </w:rPr>
        <w:t xml:space="preserve">EXECUTIVE COMMITTEE MEETING </w:t>
      </w:r>
    </w:p>
    <w:p w14:paraId="3F7735D7" w14:textId="575EB4E7" w:rsidR="002A0B5E" w:rsidRPr="002A0B5E" w:rsidRDefault="002A0B5E" w:rsidP="002A0B5E">
      <w:pPr>
        <w:spacing w:after="0" w:line="276" w:lineRule="auto"/>
        <w:ind w:left="2160" w:firstLine="720"/>
        <w:rPr>
          <w:rFonts w:ascii="Arial" w:eastAsia="Times New Roman" w:hAnsi="Arial" w:cs="Arial"/>
          <w:b/>
          <w:bCs/>
          <w:color w:val="00B050"/>
          <w:kern w:val="0"/>
          <w:sz w:val="28"/>
          <w:szCs w:val="28"/>
          <w14:ligatures w14:val="none"/>
        </w:rPr>
      </w:pPr>
      <w:r w:rsidRPr="002A0B5E">
        <w:rPr>
          <w:rFonts w:ascii="Arial" w:eastAsia="Times New Roman" w:hAnsi="Arial" w:cs="Arial"/>
          <w:b/>
          <w:bCs/>
          <w:color w:val="00B050"/>
          <w:kern w:val="0"/>
          <w:sz w:val="28"/>
          <w:szCs w:val="28"/>
          <w14:ligatures w14:val="none"/>
        </w:rPr>
        <w:t>Wednesday</w:t>
      </w:r>
      <w:r w:rsidR="00F36071">
        <w:rPr>
          <w:rFonts w:ascii="Arial" w:eastAsia="Times New Roman" w:hAnsi="Arial" w:cs="Arial"/>
          <w:b/>
          <w:bCs/>
          <w:color w:val="00B050"/>
          <w:kern w:val="0"/>
          <w:sz w:val="28"/>
          <w:szCs w:val="28"/>
          <w14:ligatures w14:val="none"/>
        </w:rPr>
        <w:t xml:space="preserve">, </w:t>
      </w:r>
      <w:r w:rsidR="00FD23EE">
        <w:rPr>
          <w:rFonts w:ascii="Arial" w:eastAsia="Times New Roman" w:hAnsi="Arial" w:cs="Arial"/>
          <w:b/>
          <w:bCs/>
          <w:color w:val="00B050"/>
          <w:kern w:val="0"/>
          <w:sz w:val="28"/>
          <w:szCs w:val="28"/>
          <w14:ligatures w14:val="none"/>
        </w:rPr>
        <w:t>January 3, 2024</w:t>
      </w:r>
    </w:p>
    <w:p w14:paraId="5B5950D8" w14:textId="77777777" w:rsidR="002A0B5E" w:rsidRPr="002A0B5E" w:rsidRDefault="002A0B5E" w:rsidP="002A0B5E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B050"/>
          <w:kern w:val="0"/>
          <w:sz w:val="28"/>
          <w:szCs w:val="28"/>
          <w14:ligatures w14:val="none"/>
        </w:rPr>
      </w:pPr>
      <w:r w:rsidRPr="002A0B5E">
        <w:rPr>
          <w:rFonts w:ascii="Arial" w:eastAsia="Times New Roman" w:hAnsi="Arial" w:cs="Arial"/>
          <w:b/>
          <w:bCs/>
          <w:color w:val="00B050"/>
          <w:kern w:val="0"/>
          <w:sz w:val="28"/>
          <w:szCs w:val="28"/>
          <w14:ligatures w14:val="none"/>
        </w:rPr>
        <w:t>AGENDA</w:t>
      </w:r>
    </w:p>
    <w:p w14:paraId="0C7F6336" w14:textId="77777777" w:rsidR="002A0B5E" w:rsidRPr="002A0B5E" w:rsidRDefault="002A0B5E" w:rsidP="002A0B5E">
      <w:pPr>
        <w:spacing w:after="0" w:line="240" w:lineRule="auto"/>
        <w:ind w:left="648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2A0B5E">
        <w:rPr>
          <w:rFonts w:ascii="Arial" w:eastAsia="Times New Roman" w:hAnsi="Arial" w:cs="Arial"/>
          <w:color w:val="00B050"/>
          <w:kern w:val="0"/>
          <w:sz w:val="24"/>
          <w:szCs w:val="24"/>
          <w14:ligatures w14:val="none"/>
        </w:rPr>
        <w:t xml:space="preserve">                  </w:t>
      </w:r>
      <w:r w:rsidRPr="002A0B5E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                                            </w:t>
      </w:r>
    </w:p>
    <w:p w14:paraId="6609E91F" w14:textId="77777777" w:rsidR="008E31B9" w:rsidRPr="00A65D09" w:rsidRDefault="002A0B5E" w:rsidP="00F36071">
      <w:pPr>
        <w:spacing w:after="0" w:line="480" w:lineRule="auto"/>
        <w:contextualSpacing/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</w:pPr>
      <w:r w:rsidRPr="002A0B5E"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  <w:t>Call to Order</w:t>
      </w:r>
      <w:r w:rsidRPr="002A0B5E"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  <w:tab/>
      </w:r>
      <w:r w:rsidRPr="002A0B5E"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  <w:tab/>
      </w:r>
    </w:p>
    <w:p w14:paraId="2276D079" w14:textId="77777777" w:rsidR="00E36DD0" w:rsidRDefault="00181186" w:rsidP="00E36DD0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65D09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President Lisa Cooper-Lucas called the monthly Executive Committee meeting of the Columbia (MD) Chapter of Links, Incorporated to order</w:t>
      </w:r>
      <w:r w:rsidR="00880276" w:rsidRPr="00A65D09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.</w:t>
      </w:r>
      <w:r w:rsidR="001902DF" w:rsidRPr="00A65D09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 </w:t>
      </w:r>
    </w:p>
    <w:p w14:paraId="04CFEB10" w14:textId="77777777" w:rsidR="00E36DD0" w:rsidRDefault="00E36DD0" w:rsidP="00E36DD0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</w:p>
    <w:p w14:paraId="50C96839" w14:textId="77777777" w:rsidR="00E36DD0" w:rsidRPr="00E36DD0" w:rsidRDefault="00E36DD0" w:rsidP="00E36DD0">
      <w:pPr>
        <w:spacing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E36DD0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The meeting was recorded and stored on the president’s AI Otter in Zoom.  </w:t>
      </w:r>
    </w:p>
    <w:p w14:paraId="59B032EA" w14:textId="77777777" w:rsidR="00E36DD0" w:rsidRPr="00E36DD0" w:rsidRDefault="00E36DD0" w:rsidP="00E36DD0">
      <w:pPr>
        <w:spacing w:after="0" w:line="240" w:lineRule="auto"/>
        <w:ind w:left="720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E36DD0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ab/>
      </w:r>
    </w:p>
    <w:p w14:paraId="579E1D8A" w14:textId="77777777" w:rsidR="00E36DD0" w:rsidRDefault="00E36DD0" w:rsidP="00E36DD0">
      <w:pPr>
        <w:spacing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E36DD0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The following are meeting highlights.:</w:t>
      </w:r>
    </w:p>
    <w:p w14:paraId="7269FD02" w14:textId="77777777" w:rsidR="00581BE9" w:rsidRDefault="00581BE9" w:rsidP="00E36DD0">
      <w:pPr>
        <w:spacing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</w:p>
    <w:p w14:paraId="21EFAC26" w14:textId="77777777" w:rsidR="00581BE9" w:rsidRPr="00581BE9" w:rsidRDefault="00581BE9" w:rsidP="00581BE9">
      <w:pPr>
        <w:widowControl w:val="0"/>
        <w:autoSpaceDE w:val="0"/>
        <w:autoSpaceDN w:val="0"/>
        <w:spacing w:after="0" w:line="240" w:lineRule="auto"/>
        <w:ind w:left="100"/>
        <w:rPr>
          <w:rFonts w:ascii="Georgia" w:eastAsia="Georgia" w:hAnsi="Georgia" w:cs="Georgia"/>
          <w:b/>
          <w:kern w:val="0"/>
          <w:sz w:val="24"/>
          <w:lang w:bidi="en-US"/>
          <w14:ligatures w14:val="none"/>
        </w:rPr>
      </w:pPr>
      <w:r w:rsidRPr="00581BE9">
        <w:rPr>
          <w:rFonts w:ascii="Georgia" w:eastAsia="Georgia" w:hAnsi="Georgia" w:cs="Georgia"/>
          <w:b/>
          <w:kern w:val="0"/>
          <w:sz w:val="24"/>
          <w:u w:val="single"/>
          <w:lang w:bidi="en-US"/>
          <w14:ligatures w14:val="none"/>
        </w:rPr>
        <w:t>OFFICER REPORTS</w:t>
      </w:r>
    </w:p>
    <w:p w14:paraId="02ABF42B" w14:textId="77777777" w:rsidR="00581BE9" w:rsidRPr="00581BE9" w:rsidRDefault="00581BE9" w:rsidP="00581BE9">
      <w:pPr>
        <w:widowControl w:val="0"/>
        <w:autoSpaceDE w:val="0"/>
        <w:autoSpaceDN w:val="0"/>
        <w:spacing w:before="9" w:after="0" w:line="240" w:lineRule="auto"/>
        <w:rPr>
          <w:rFonts w:ascii="Georgia" w:eastAsia="Georgia" w:hAnsi="Georgia" w:cs="Georgia"/>
          <w:b/>
          <w:kern w:val="0"/>
          <w:sz w:val="15"/>
          <w:szCs w:val="24"/>
          <w:lang w:bidi="en-US"/>
          <w14:ligatures w14:val="none"/>
        </w:rPr>
      </w:pPr>
    </w:p>
    <w:p w14:paraId="19C2B83E" w14:textId="77777777" w:rsidR="00581BE9" w:rsidRPr="00581BE9" w:rsidRDefault="00581BE9" w:rsidP="00581BE9">
      <w:pPr>
        <w:widowControl w:val="0"/>
        <w:autoSpaceDE w:val="0"/>
        <w:autoSpaceDN w:val="0"/>
        <w:spacing w:before="100" w:after="0" w:line="240" w:lineRule="auto"/>
        <w:ind w:left="100" w:right="100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  <w:r w:rsidRPr="00581BE9">
        <w:rPr>
          <w:rFonts w:ascii="Georgia" w:eastAsia="Georgia" w:hAnsi="Georgia" w:cs="Georgia"/>
          <w:b/>
          <w:kern w:val="0"/>
          <w:sz w:val="24"/>
          <w:szCs w:val="24"/>
          <w:lang w:bidi="en-US"/>
          <w14:ligatures w14:val="none"/>
        </w:rPr>
        <w:t xml:space="preserve">President </w:t>
      </w: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>– The report of the President, Link Lisa Cooper Lucas, was received and placed on file. Highlights include;</w:t>
      </w:r>
    </w:p>
    <w:p w14:paraId="5E22D2DA" w14:textId="77777777" w:rsidR="00581BE9" w:rsidRPr="00581BE9" w:rsidRDefault="00581BE9" w:rsidP="00581BE9">
      <w:pPr>
        <w:widowControl w:val="0"/>
        <w:autoSpaceDE w:val="0"/>
        <w:autoSpaceDN w:val="0"/>
        <w:spacing w:before="8" w:after="0" w:line="240" w:lineRule="auto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</w:p>
    <w:p w14:paraId="78FFEC1A" w14:textId="77777777" w:rsidR="00581BE9" w:rsidRPr="00581BE9" w:rsidRDefault="00581BE9" w:rsidP="00581BE9">
      <w:pPr>
        <w:widowControl w:val="0"/>
        <w:autoSpaceDE w:val="0"/>
        <w:autoSpaceDN w:val="0"/>
        <w:spacing w:after="0" w:line="240" w:lineRule="auto"/>
        <w:ind w:left="100" w:right="462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>Open positions: Audit Chair, Treasurer, 50th-Anniversary Chair, Communication Chair, International Trends &amp; Services, Sargent of Arms, and Nominating Committee Chair</w:t>
      </w:r>
    </w:p>
    <w:p w14:paraId="0D11ABC4" w14:textId="77777777" w:rsidR="00581BE9" w:rsidRPr="00581BE9" w:rsidRDefault="00581BE9" w:rsidP="00581BE9">
      <w:pPr>
        <w:widowControl w:val="0"/>
        <w:autoSpaceDE w:val="0"/>
        <w:autoSpaceDN w:val="0"/>
        <w:spacing w:before="9" w:after="0" w:line="240" w:lineRule="auto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</w:p>
    <w:p w14:paraId="79F73DAA" w14:textId="77777777" w:rsidR="00581BE9" w:rsidRPr="00581BE9" w:rsidRDefault="00581BE9" w:rsidP="00581BE9">
      <w:pPr>
        <w:widowControl w:val="0"/>
        <w:autoSpaceDE w:val="0"/>
        <w:autoSpaceDN w:val="0"/>
        <w:spacing w:after="0" w:line="240" w:lineRule="auto"/>
        <w:ind w:left="100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>Point of President Privilege:</w:t>
      </w:r>
    </w:p>
    <w:p w14:paraId="1D059D31" w14:textId="77777777" w:rsidR="00581BE9" w:rsidRPr="00581BE9" w:rsidRDefault="00581BE9" w:rsidP="00581BE9">
      <w:pPr>
        <w:widowControl w:val="0"/>
        <w:autoSpaceDE w:val="0"/>
        <w:autoSpaceDN w:val="0"/>
        <w:spacing w:before="4" w:after="0" w:line="240" w:lineRule="auto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</w:p>
    <w:p w14:paraId="7B6C3325" w14:textId="77777777" w:rsidR="00581BE9" w:rsidRPr="00581BE9" w:rsidRDefault="00581BE9" w:rsidP="00581BE9">
      <w:pPr>
        <w:widowControl w:val="0"/>
        <w:numPr>
          <w:ilvl w:val="0"/>
          <w:numId w:val="32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hanging="361"/>
        <w:rPr>
          <w:rFonts w:ascii="Georgia" w:eastAsia="Georgia" w:hAnsi="Georgia" w:cs="Georgia"/>
          <w:kern w:val="0"/>
          <w:sz w:val="24"/>
          <w:lang w:bidi="en-US"/>
          <w14:ligatures w14:val="none"/>
        </w:rPr>
      </w:pP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Acknowledgement of Link Laura Crandon as the outgoing Chair of</w:t>
      </w:r>
      <w:r w:rsidRPr="00581BE9">
        <w:rPr>
          <w:rFonts w:ascii="Georgia" w:eastAsia="Georgia" w:hAnsi="Georgia" w:cs="Georgia"/>
          <w:spacing w:val="-11"/>
          <w:kern w:val="0"/>
          <w:sz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HHS</w:t>
      </w:r>
    </w:p>
    <w:p w14:paraId="00F30430" w14:textId="77777777" w:rsidR="00581BE9" w:rsidRPr="00581BE9" w:rsidRDefault="00581BE9" w:rsidP="00581BE9">
      <w:pPr>
        <w:widowControl w:val="0"/>
        <w:numPr>
          <w:ilvl w:val="0"/>
          <w:numId w:val="32"/>
        </w:numPr>
        <w:tabs>
          <w:tab w:val="left" w:pos="820"/>
          <w:tab w:val="left" w:pos="821"/>
        </w:tabs>
        <w:autoSpaceDE w:val="0"/>
        <w:autoSpaceDN w:val="0"/>
        <w:spacing w:before="2" w:after="0" w:line="240" w:lineRule="auto"/>
        <w:ind w:right="203"/>
        <w:rPr>
          <w:rFonts w:ascii="Georgia" w:eastAsia="Georgia" w:hAnsi="Georgia" w:cs="Georgia"/>
          <w:kern w:val="0"/>
          <w:sz w:val="24"/>
          <w:lang w:bidi="en-US"/>
          <w14:ligatures w14:val="none"/>
        </w:rPr>
      </w:pP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Acknowledgment of Link Lisa Harbour Carter for taking over as Chair of K.A.R.E and managing the</w:t>
      </w:r>
      <w:r w:rsidRPr="00581BE9">
        <w:rPr>
          <w:rFonts w:ascii="Georgia" w:eastAsia="Georgia" w:hAnsi="Georgia" w:cs="Georgia"/>
          <w:spacing w:val="-4"/>
          <w:kern w:val="0"/>
          <w:sz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project.</w:t>
      </w:r>
    </w:p>
    <w:p w14:paraId="05F44EBA" w14:textId="77777777" w:rsidR="00581BE9" w:rsidRPr="00581BE9" w:rsidRDefault="00581BE9" w:rsidP="00581BE9">
      <w:pPr>
        <w:widowControl w:val="0"/>
        <w:numPr>
          <w:ilvl w:val="0"/>
          <w:numId w:val="32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right="741"/>
        <w:rPr>
          <w:rFonts w:ascii="Georgia" w:eastAsia="Georgia" w:hAnsi="Georgia" w:cs="Georgia"/>
          <w:kern w:val="0"/>
          <w:sz w:val="24"/>
          <w:lang w:bidi="en-US"/>
          <w14:ligatures w14:val="none"/>
        </w:rPr>
      </w:pP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Acknowledgement of Link Rebecca Reed for the phenomenal job as Chair</w:t>
      </w:r>
      <w:r w:rsidRPr="00581BE9">
        <w:rPr>
          <w:rFonts w:ascii="Georgia" w:eastAsia="Georgia" w:hAnsi="Georgia" w:cs="Georgia"/>
          <w:spacing w:val="-29"/>
          <w:kern w:val="0"/>
          <w:sz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of Fundraising</w:t>
      </w:r>
    </w:p>
    <w:p w14:paraId="087CEC46" w14:textId="77777777" w:rsidR="00581BE9" w:rsidRPr="00581BE9" w:rsidRDefault="00581BE9" w:rsidP="00581BE9">
      <w:pPr>
        <w:widowControl w:val="0"/>
        <w:autoSpaceDE w:val="0"/>
        <w:autoSpaceDN w:val="0"/>
        <w:spacing w:before="7" w:after="0" w:line="240" w:lineRule="auto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</w:p>
    <w:p w14:paraId="3B80E8F8" w14:textId="77777777" w:rsidR="00581BE9" w:rsidRPr="00581BE9" w:rsidRDefault="00581BE9" w:rsidP="00581BE9">
      <w:pPr>
        <w:widowControl w:val="0"/>
        <w:autoSpaceDE w:val="0"/>
        <w:autoSpaceDN w:val="0"/>
        <w:spacing w:after="0" w:line="240" w:lineRule="auto"/>
        <w:ind w:left="100" w:right="140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  <w:r w:rsidRPr="00581BE9">
        <w:rPr>
          <w:rFonts w:ascii="Georgia" w:eastAsia="Georgia" w:hAnsi="Georgia" w:cs="Georgia"/>
          <w:b/>
          <w:kern w:val="0"/>
          <w:sz w:val="24"/>
          <w:szCs w:val="24"/>
          <w:lang w:bidi="en-US"/>
          <w14:ligatures w14:val="none"/>
        </w:rPr>
        <w:t xml:space="preserve">Vice President </w:t>
      </w: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>-The report of the Vice President/Membership Chair, Regina Clay, was received and placed on file. Highlights include:</w:t>
      </w:r>
    </w:p>
    <w:p w14:paraId="5B763AC1" w14:textId="77777777" w:rsidR="00581BE9" w:rsidRPr="00581BE9" w:rsidRDefault="00581BE9" w:rsidP="00581BE9">
      <w:pPr>
        <w:widowControl w:val="0"/>
        <w:autoSpaceDE w:val="0"/>
        <w:autoSpaceDN w:val="0"/>
        <w:spacing w:before="8" w:after="0" w:line="240" w:lineRule="auto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</w:p>
    <w:p w14:paraId="61B8E729" w14:textId="77777777" w:rsidR="00581BE9" w:rsidRPr="00581BE9" w:rsidRDefault="00581BE9" w:rsidP="00581BE9">
      <w:pPr>
        <w:widowControl w:val="0"/>
        <w:numPr>
          <w:ilvl w:val="0"/>
          <w:numId w:val="32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right="265"/>
        <w:rPr>
          <w:rFonts w:ascii="Georgia" w:eastAsia="Georgia" w:hAnsi="Georgia" w:cs="Georgia"/>
          <w:kern w:val="0"/>
          <w:sz w:val="24"/>
          <w:lang w:bidi="en-US"/>
          <w14:ligatures w14:val="none"/>
        </w:rPr>
      </w:pP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 xml:space="preserve">Introduction of new members Link </w:t>
      </w:r>
      <w:proofErr w:type="spellStart"/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Shonalette</w:t>
      </w:r>
      <w:proofErr w:type="spellEnd"/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 xml:space="preserve"> Adams (Midwest) and Link Paula Shaw (Greater Miami Chapter)</w:t>
      </w:r>
    </w:p>
    <w:p w14:paraId="0D890310" w14:textId="77777777" w:rsidR="00581BE9" w:rsidRPr="00581BE9" w:rsidRDefault="00581BE9" w:rsidP="00581BE9">
      <w:pPr>
        <w:widowControl w:val="0"/>
        <w:numPr>
          <w:ilvl w:val="0"/>
          <w:numId w:val="32"/>
        </w:numPr>
        <w:tabs>
          <w:tab w:val="left" w:pos="820"/>
          <w:tab w:val="left" w:pos="821"/>
        </w:tabs>
        <w:autoSpaceDE w:val="0"/>
        <w:autoSpaceDN w:val="0"/>
        <w:spacing w:after="0" w:line="293" w:lineRule="exact"/>
        <w:ind w:hanging="361"/>
        <w:rPr>
          <w:rFonts w:ascii="Georgia" w:eastAsia="Georgia" w:hAnsi="Georgia" w:cs="Georgia"/>
          <w:kern w:val="0"/>
          <w:sz w:val="24"/>
          <w:lang w:bidi="en-US"/>
          <w14:ligatures w14:val="none"/>
        </w:rPr>
      </w:pP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Track it Forward- please check hours and record</w:t>
      </w:r>
      <w:r w:rsidRPr="00581BE9">
        <w:rPr>
          <w:rFonts w:ascii="Georgia" w:eastAsia="Georgia" w:hAnsi="Georgia" w:cs="Georgia"/>
          <w:spacing w:val="-8"/>
          <w:kern w:val="0"/>
          <w:sz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them,</w:t>
      </w:r>
    </w:p>
    <w:p w14:paraId="5C473741" w14:textId="77777777" w:rsidR="00581BE9" w:rsidRPr="00581BE9" w:rsidRDefault="00581BE9" w:rsidP="00581BE9">
      <w:pPr>
        <w:widowControl w:val="0"/>
        <w:numPr>
          <w:ilvl w:val="0"/>
          <w:numId w:val="32"/>
        </w:numPr>
        <w:tabs>
          <w:tab w:val="left" w:pos="820"/>
          <w:tab w:val="left" w:pos="821"/>
        </w:tabs>
        <w:autoSpaceDE w:val="0"/>
        <w:autoSpaceDN w:val="0"/>
        <w:spacing w:after="0" w:line="293" w:lineRule="exact"/>
        <w:ind w:hanging="361"/>
        <w:rPr>
          <w:rFonts w:ascii="Georgia" w:eastAsia="Georgia" w:hAnsi="Georgia" w:cs="Georgia"/>
          <w:kern w:val="0"/>
          <w:sz w:val="24"/>
          <w:lang w:bidi="en-US"/>
          <w14:ligatures w14:val="none"/>
        </w:rPr>
      </w:pP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1:4- All compliant with 1:4 at this</w:t>
      </w:r>
      <w:r w:rsidRPr="00581BE9">
        <w:rPr>
          <w:rFonts w:ascii="Georgia" w:eastAsia="Georgia" w:hAnsi="Georgia" w:cs="Georgia"/>
          <w:spacing w:val="-6"/>
          <w:kern w:val="0"/>
          <w:sz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time</w:t>
      </w:r>
    </w:p>
    <w:p w14:paraId="331FAC87" w14:textId="77777777" w:rsidR="00581BE9" w:rsidRPr="00581BE9" w:rsidRDefault="00581BE9" w:rsidP="00581BE9">
      <w:pPr>
        <w:widowControl w:val="0"/>
        <w:numPr>
          <w:ilvl w:val="0"/>
          <w:numId w:val="32"/>
        </w:numPr>
        <w:tabs>
          <w:tab w:val="left" w:pos="820"/>
          <w:tab w:val="left" w:pos="821"/>
        </w:tabs>
        <w:autoSpaceDE w:val="0"/>
        <w:autoSpaceDN w:val="0"/>
        <w:spacing w:before="1" w:after="0" w:line="240" w:lineRule="auto"/>
        <w:ind w:right="493"/>
        <w:rPr>
          <w:rFonts w:ascii="Georgia" w:eastAsia="Georgia" w:hAnsi="Georgia" w:cs="Georgia"/>
          <w:kern w:val="0"/>
          <w:sz w:val="24"/>
          <w:lang w:bidi="en-US"/>
          <w14:ligatures w14:val="none"/>
        </w:rPr>
      </w:pP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Ethics Training: Link Regina will conduct a one-time session before the end of the month for those who have not completed ethics</w:t>
      </w:r>
      <w:r w:rsidRPr="00581BE9">
        <w:rPr>
          <w:rFonts w:ascii="Georgia" w:eastAsia="Georgia" w:hAnsi="Georgia" w:cs="Georgia"/>
          <w:spacing w:val="-9"/>
          <w:kern w:val="0"/>
          <w:sz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training.</w:t>
      </w:r>
    </w:p>
    <w:p w14:paraId="612A90CE" w14:textId="77777777" w:rsidR="00581BE9" w:rsidRPr="00581BE9" w:rsidRDefault="00581BE9" w:rsidP="00581BE9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sz w:val="26"/>
          <w:szCs w:val="24"/>
          <w:lang w:bidi="en-US"/>
          <w14:ligatures w14:val="none"/>
        </w:rPr>
      </w:pPr>
    </w:p>
    <w:p w14:paraId="39021FE7" w14:textId="77777777" w:rsidR="00581BE9" w:rsidRPr="00581BE9" w:rsidRDefault="00581BE9" w:rsidP="00581BE9">
      <w:pPr>
        <w:widowControl w:val="0"/>
        <w:autoSpaceDE w:val="0"/>
        <w:autoSpaceDN w:val="0"/>
        <w:spacing w:before="6" w:after="0" w:line="240" w:lineRule="auto"/>
        <w:rPr>
          <w:rFonts w:ascii="Georgia" w:eastAsia="Georgia" w:hAnsi="Georgia" w:cs="Georgia"/>
          <w:kern w:val="0"/>
          <w:szCs w:val="24"/>
          <w:lang w:bidi="en-US"/>
          <w14:ligatures w14:val="none"/>
        </w:rPr>
      </w:pPr>
    </w:p>
    <w:p w14:paraId="218EBE6E" w14:textId="7F22B7D3" w:rsidR="00581BE9" w:rsidRPr="00581BE9" w:rsidRDefault="00581BE9" w:rsidP="00581BE9">
      <w:pPr>
        <w:widowControl w:val="0"/>
        <w:autoSpaceDE w:val="0"/>
        <w:autoSpaceDN w:val="0"/>
        <w:spacing w:before="1" w:after="0" w:line="240" w:lineRule="auto"/>
        <w:ind w:left="100" w:right="526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  <w:r w:rsidRPr="00581BE9">
        <w:rPr>
          <w:rFonts w:ascii="Georgia" w:eastAsia="Georgia" w:hAnsi="Georgia" w:cs="Georgia"/>
          <w:b/>
          <w:kern w:val="0"/>
          <w:sz w:val="24"/>
          <w:szCs w:val="24"/>
          <w:lang w:bidi="en-US"/>
          <w14:ligatures w14:val="none"/>
        </w:rPr>
        <w:t xml:space="preserve">Corresponding Secretary </w:t>
      </w: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>– Link Marquita Davis –shared 3 correspondences – thank you notes from Judge Leslie Turner</w:t>
      </w:r>
      <w:r w:rsidR="00CA60B0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>,</w:t>
      </w: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 xml:space="preserve"> Tanya Sellers-Hannibal; and Heir-o-Link </w:t>
      </w: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lastRenderedPageBreak/>
        <w:t>Evan Hannibal</w:t>
      </w:r>
    </w:p>
    <w:p w14:paraId="7C2C4FCF" w14:textId="77777777" w:rsidR="00581BE9" w:rsidRPr="00581BE9" w:rsidRDefault="00581BE9" w:rsidP="00581BE9">
      <w:pPr>
        <w:widowControl w:val="0"/>
        <w:autoSpaceDE w:val="0"/>
        <w:autoSpaceDN w:val="0"/>
        <w:spacing w:before="8" w:after="0" w:line="240" w:lineRule="auto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</w:p>
    <w:p w14:paraId="4AFEADD6" w14:textId="77777777" w:rsidR="00581BE9" w:rsidRPr="00581BE9" w:rsidRDefault="00581BE9" w:rsidP="00581BE9">
      <w:pPr>
        <w:widowControl w:val="0"/>
        <w:autoSpaceDE w:val="0"/>
        <w:autoSpaceDN w:val="0"/>
        <w:spacing w:after="0" w:line="240" w:lineRule="auto"/>
        <w:ind w:left="100" w:right="100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  <w:r w:rsidRPr="00581BE9">
        <w:rPr>
          <w:rFonts w:ascii="Georgia" w:eastAsia="Georgia" w:hAnsi="Georgia" w:cs="Georgia"/>
          <w:b/>
          <w:kern w:val="0"/>
          <w:sz w:val="24"/>
          <w:szCs w:val="24"/>
          <w:lang w:bidi="en-US"/>
          <w14:ligatures w14:val="none"/>
        </w:rPr>
        <w:t xml:space="preserve">Financial Secretary </w:t>
      </w: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>– Link Shaydra Robinson presented the report on behalf of Financial Secretary Melanie Brown. It was received and placed on file.</w:t>
      </w:r>
    </w:p>
    <w:p w14:paraId="13091CC7" w14:textId="77777777" w:rsidR="00581BE9" w:rsidRDefault="00581BE9" w:rsidP="00581BE9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lang w:bidi="en-US"/>
          <w14:ligatures w14:val="none"/>
        </w:rPr>
      </w:pPr>
    </w:p>
    <w:p w14:paraId="5BD9C575" w14:textId="77777777" w:rsidR="00CA60B0" w:rsidRDefault="00CA60B0" w:rsidP="00581BE9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lang w:bidi="en-US"/>
          <w14:ligatures w14:val="none"/>
        </w:rPr>
      </w:pPr>
    </w:p>
    <w:p w14:paraId="210DCDE8" w14:textId="16B20F3B" w:rsidR="00581BE9" w:rsidRPr="00581BE9" w:rsidRDefault="00581BE9" w:rsidP="00581BE9">
      <w:pPr>
        <w:widowControl w:val="0"/>
        <w:autoSpaceDE w:val="0"/>
        <w:autoSpaceDN w:val="0"/>
        <w:spacing w:before="35" w:after="0" w:line="240" w:lineRule="auto"/>
        <w:ind w:left="100" w:right="554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  <w:r w:rsidRPr="00581BE9">
        <w:rPr>
          <w:rFonts w:ascii="Georgia" w:eastAsia="Georgia" w:hAnsi="Georgia" w:cs="Georgia"/>
          <w:b/>
          <w:kern w:val="0"/>
          <w:sz w:val="24"/>
          <w:szCs w:val="24"/>
          <w:lang w:bidi="en-US"/>
          <w14:ligatures w14:val="none"/>
        </w:rPr>
        <w:t xml:space="preserve">Treasurer – </w:t>
      </w: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 xml:space="preserve">The report from Treasurer Shaydra Robinson included a review of the Final Budget. Link Shandra’s report </w:t>
      </w:r>
      <w:r w:rsidR="000F4E61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>discussed</w:t>
      </w: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 xml:space="preserve"> increasing the website allocation line item. After discussion, it was decided to increase website allocation.</w:t>
      </w:r>
    </w:p>
    <w:p w14:paraId="29A0F4CE" w14:textId="77777777" w:rsidR="00581BE9" w:rsidRPr="00581BE9" w:rsidRDefault="00581BE9" w:rsidP="00581BE9">
      <w:pPr>
        <w:widowControl w:val="0"/>
        <w:autoSpaceDE w:val="0"/>
        <w:autoSpaceDN w:val="0"/>
        <w:spacing w:before="9" w:after="0" w:line="240" w:lineRule="auto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</w:p>
    <w:p w14:paraId="1EDC4D2B" w14:textId="3969DABD" w:rsidR="00581BE9" w:rsidRPr="00581BE9" w:rsidRDefault="00581BE9" w:rsidP="00581BE9">
      <w:pPr>
        <w:widowControl w:val="0"/>
        <w:autoSpaceDE w:val="0"/>
        <w:autoSpaceDN w:val="0"/>
        <w:spacing w:after="0" w:line="240" w:lineRule="auto"/>
        <w:ind w:left="100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 xml:space="preserve">Link Shaydra Robinson </w:t>
      </w:r>
      <w:r w:rsidR="000F4E61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 xml:space="preserve">will </w:t>
      </w:r>
      <w:r w:rsidR="00D042E0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>present</w:t>
      </w: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 xml:space="preserve"> two motions </w:t>
      </w:r>
      <w:r w:rsidR="000F4E61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>at the Chapter meeting</w:t>
      </w: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>–</w:t>
      </w:r>
    </w:p>
    <w:p w14:paraId="0489254B" w14:textId="77777777" w:rsidR="00581BE9" w:rsidRPr="00581BE9" w:rsidRDefault="00581BE9" w:rsidP="00581BE9">
      <w:pPr>
        <w:widowControl w:val="0"/>
        <w:numPr>
          <w:ilvl w:val="0"/>
          <w:numId w:val="31"/>
        </w:numPr>
        <w:tabs>
          <w:tab w:val="left" w:pos="821"/>
          <w:tab w:val="left" w:pos="3700"/>
        </w:tabs>
        <w:autoSpaceDE w:val="0"/>
        <w:autoSpaceDN w:val="0"/>
        <w:spacing w:before="181" w:after="0" w:line="240" w:lineRule="auto"/>
        <w:ind w:right="520"/>
        <w:rPr>
          <w:rFonts w:ascii="Georgia" w:eastAsia="Georgia" w:hAnsi="Georgia" w:cs="Georgia"/>
          <w:kern w:val="0"/>
          <w:sz w:val="24"/>
          <w:lang w:bidi="en-US"/>
          <w14:ligatures w14:val="none"/>
        </w:rPr>
      </w:pPr>
      <w:r w:rsidRPr="00581BE9">
        <w:rPr>
          <w:rFonts w:ascii="Georgia" w:eastAsia="Georgia" w:hAnsi="Georgia" w:cs="Georgia"/>
          <w:b/>
          <w:kern w:val="0"/>
          <w:sz w:val="24"/>
          <w:lang w:bidi="en-US"/>
          <w14:ligatures w14:val="none"/>
        </w:rPr>
        <w:t>Title</w:t>
      </w:r>
      <w:r w:rsidRPr="00581BE9">
        <w:rPr>
          <w:rFonts w:ascii="Georgia" w:eastAsia="Georgia" w:hAnsi="Georgia" w:cs="Georgia"/>
          <w:b/>
          <w:spacing w:val="-2"/>
          <w:kern w:val="0"/>
          <w:sz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b/>
          <w:kern w:val="0"/>
          <w:sz w:val="24"/>
          <w:lang w:bidi="en-US"/>
          <w14:ligatures w14:val="none"/>
        </w:rPr>
        <w:t>of</w:t>
      </w:r>
      <w:r w:rsidRPr="00581BE9">
        <w:rPr>
          <w:rFonts w:ascii="Georgia" w:eastAsia="Georgia" w:hAnsi="Georgia" w:cs="Georgia"/>
          <w:b/>
          <w:spacing w:val="-4"/>
          <w:kern w:val="0"/>
          <w:sz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b/>
          <w:kern w:val="0"/>
          <w:sz w:val="24"/>
          <w:lang w:bidi="en-US"/>
          <w14:ligatures w14:val="none"/>
        </w:rPr>
        <w:t>Motion:</w:t>
      </w:r>
      <w:r w:rsidRPr="00581BE9">
        <w:rPr>
          <w:rFonts w:ascii="Georgia" w:eastAsia="Georgia" w:hAnsi="Georgia" w:cs="Georgia"/>
          <w:b/>
          <w:kern w:val="0"/>
          <w:sz w:val="24"/>
          <w:lang w:bidi="en-US"/>
          <w14:ligatures w14:val="none"/>
        </w:rPr>
        <w:tab/>
      </w: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Approval of the FY2024/2025 Budget and</w:t>
      </w:r>
      <w:r w:rsidRPr="00581BE9">
        <w:rPr>
          <w:rFonts w:ascii="Georgia" w:eastAsia="Georgia" w:hAnsi="Georgia" w:cs="Georgia"/>
          <w:spacing w:val="-21"/>
          <w:kern w:val="0"/>
          <w:sz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FY2026 Assessment</w:t>
      </w:r>
    </w:p>
    <w:p w14:paraId="1C686A57" w14:textId="77777777" w:rsidR="00581BE9" w:rsidRPr="00581BE9" w:rsidRDefault="00581BE9" w:rsidP="00581BE9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sz w:val="26"/>
          <w:szCs w:val="24"/>
          <w:lang w:bidi="en-US"/>
          <w14:ligatures w14:val="none"/>
        </w:rPr>
      </w:pPr>
    </w:p>
    <w:p w14:paraId="6CC45901" w14:textId="77777777" w:rsidR="00581BE9" w:rsidRPr="00581BE9" w:rsidRDefault="00581BE9" w:rsidP="00581BE9">
      <w:pPr>
        <w:widowControl w:val="0"/>
        <w:tabs>
          <w:tab w:val="left" w:pos="3700"/>
        </w:tabs>
        <w:autoSpaceDE w:val="0"/>
        <w:autoSpaceDN w:val="0"/>
        <w:spacing w:after="0"/>
        <w:ind w:left="820" w:right="385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  <w:r w:rsidRPr="00581BE9">
        <w:rPr>
          <w:rFonts w:ascii="Georgia" w:eastAsia="Georgia" w:hAnsi="Georgia" w:cs="Georgia"/>
          <w:b/>
          <w:kern w:val="0"/>
          <w:sz w:val="24"/>
          <w:szCs w:val="24"/>
          <w:lang w:bidi="en-US"/>
          <w14:ligatures w14:val="none"/>
        </w:rPr>
        <w:t>Motion</w:t>
      </w:r>
      <w:r w:rsidRPr="00581BE9">
        <w:rPr>
          <w:rFonts w:ascii="Georgia" w:eastAsia="Georgia" w:hAnsi="Georgia" w:cs="Georgia"/>
          <w:b/>
          <w:spacing w:val="-3"/>
          <w:kern w:val="0"/>
          <w:sz w:val="24"/>
          <w:szCs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b/>
          <w:kern w:val="0"/>
          <w:sz w:val="24"/>
          <w:szCs w:val="24"/>
          <w:lang w:bidi="en-US"/>
          <w14:ligatures w14:val="none"/>
        </w:rPr>
        <w:t>Description</w:t>
      </w: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>:</w:t>
      </w: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ab/>
        <w:t>Move to approve both the FY2024/25 budget as presented and the recommended Program Scholarship assessment for</w:t>
      </w:r>
      <w:r w:rsidRPr="00581BE9">
        <w:rPr>
          <w:rFonts w:ascii="Georgia" w:eastAsia="Georgia" w:hAnsi="Georgia" w:cs="Georgia"/>
          <w:spacing w:val="-24"/>
          <w:kern w:val="0"/>
          <w:sz w:val="24"/>
          <w:szCs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>FY2026.</w:t>
      </w:r>
    </w:p>
    <w:p w14:paraId="43976D8E" w14:textId="77777777" w:rsidR="00581BE9" w:rsidRPr="00581BE9" w:rsidRDefault="00581BE9" w:rsidP="00581BE9">
      <w:pPr>
        <w:widowControl w:val="0"/>
        <w:autoSpaceDE w:val="0"/>
        <w:autoSpaceDN w:val="0"/>
        <w:spacing w:before="10" w:after="0" w:line="240" w:lineRule="auto"/>
        <w:rPr>
          <w:rFonts w:ascii="Georgia" w:eastAsia="Georgia" w:hAnsi="Georgia" w:cs="Georgia"/>
          <w:kern w:val="0"/>
          <w:sz w:val="25"/>
          <w:szCs w:val="24"/>
          <w:lang w:bidi="en-US"/>
          <w14:ligatures w14:val="none"/>
        </w:rPr>
      </w:pPr>
    </w:p>
    <w:p w14:paraId="2352B389" w14:textId="77777777" w:rsidR="00581BE9" w:rsidRPr="00581BE9" w:rsidRDefault="00581BE9" w:rsidP="00581BE9">
      <w:pPr>
        <w:widowControl w:val="0"/>
        <w:tabs>
          <w:tab w:val="left" w:pos="3700"/>
        </w:tabs>
        <w:autoSpaceDE w:val="0"/>
        <w:autoSpaceDN w:val="0"/>
        <w:spacing w:after="0"/>
        <w:ind w:left="820" w:right="833" w:firstLine="57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>Motion</w:t>
      </w:r>
      <w:r w:rsidRPr="00581BE9">
        <w:rPr>
          <w:rFonts w:ascii="Georgia" w:eastAsia="Georgia" w:hAnsi="Georgia" w:cs="Georgia"/>
          <w:spacing w:val="-4"/>
          <w:kern w:val="0"/>
          <w:sz w:val="24"/>
          <w:szCs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>Background:</w:t>
      </w: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ab/>
        <w:t>As required by our bylaws, our annual budget</w:t>
      </w:r>
      <w:r w:rsidRPr="00581BE9">
        <w:rPr>
          <w:rFonts w:ascii="Georgia" w:eastAsia="Georgia" w:hAnsi="Georgia" w:cs="Georgia"/>
          <w:spacing w:val="-20"/>
          <w:kern w:val="0"/>
          <w:sz w:val="24"/>
          <w:szCs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>is presented to the full body for approval in January or February. The final approval of the budget is required by our February</w:t>
      </w:r>
      <w:r w:rsidRPr="00581BE9">
        <w:rPr>
          <w:rFonts w:ascii="Georgia" w:eastAsia="Georgia" w:hAnsi="Georgia" w:cs="Georgia"/>
          <w:spacing w:val="-10"/>
          <w:kern w:val="0"/>
          <w:sz w:val="24"/>
          <w:szCs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>meeting.</w:t>
      </w:r>
    </w:p>
    <w:p w14:paraId="3CDA3513" w14:textId="5CA7A2F1" w:rsidR="00581BE9" w:rsidRPr="00581BE9" w:rsidRDefault="00581BE9" w:rsidP="000F4E61">
      <w:pPr>
        <w:widowControl w:val="0"/>
        <w:tabs>
          <w:tab w:val="left" w:pos="5861"/>
        </w:tabs>
        <w:autoSpaceDE w:val="0"/>
        <w:autoSpaceDN w:val="0"/>
        <w:spacing w:before="40" w:after="0" w:line="590" w:lineRule="exact"/>
        <w:ind w:left="820" w:right="3144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  <w:r w:rsidRPr="00581BE9">
        <w:rPr>
          <w:rFonts w:ascii="Georgia" w:eastAsia="Georgia" w:hAnsi="Georgia" w:cs="Georgia"/>
          <w:b/>
          <w:kern w:val="0"/>
          <w:sz w:val="24"/>
          <w:lang w:bidi="en-US"/>
          <w14:ligatures w14:val="none"/>
        </w:rPr>
        <w:t>Other Pertinent</w:t>
      </w:r>
      <w:r w:rsidRPr="00581BE9">
        <w:rPr>
          <w:rFonts w:ascii="Georgia" w:eastAsia="Georgia" w:hAnsi="Georgia" w:cs="Georgia"/>
          <w:b/>
          <w:spacing w:val="-5"/>
          <w:kern w:val="0"/>
          <w:sz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b/>
          <w:kern w:val="0"/>
          <w:sz w:val="24"/>
          <w:lang w:bidi="en-US"/>
          <w14:ligatures w14:val="none"/>
        </w:rPr>
        <w:t>Motion</w:t>
      </w:r>
      <w:r w:rsidRPr="00581BE9">
        <w:rPr>
          <w:rFonts w:ascii="Georgia" w:eastAsia="Georgia" w:hAnsi="Georgia" w:cs="Georgia"/>
          <w:b/>
          <w:spacing w:val="-2"/>
          <w:kern w:val="0"/>
          <w:sz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b/>
          <w:kern w:val="0"/>
          <w:sz w:val="24"/>
          <w:lang w:bidi="en-US"/>
          <w14:ligatures w14:val="none"/>
        </w:rPr>
        <w:t>Information</w:t>
      </w: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:</w:t>
      </w: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ab/>
      </w:r>
      <w:r w:rsidRPr="00581BE9">
        <w:rPr>
          <w:rFonts w:ascii="Georgia" w:eastAsia="Georgia" w:hAnsi="Georgia" w:cs="Georgia"/>
          <w:spacing w:val="-5"/>
          <w:kern w:val="0"/>
          <w:sz w:val="24"/>
          <w:lang w:bidi="en-US"/>
          <w14:ligatures w14:val="none"/>
        </w:rPr>
        <w:t xml:space="preserve">None </w:t>
      </w:r>
    </w:p>
    <w:p w14:paraId="1A32F6BE" w14:textId="77777777" w:rsidR="00581BE9" w:rsidRPr="00581BE9" w:rsidRDefault="00581BE9" w:rsidP="00581BE9">
      <w:pPr>
        <w:widowControl w:val="0"/>
        <w:autoSpaceDE w:val="0"/>
        <w:autoSpaceDN w:val="0"/>
        <w:spacing w:before="10" w:after="0" w:line="240" w:lineRule="auto"/>
        <w:rPr>
          <w:rFonts w:ascii="Georgia" w:eastAsia="Georgia" w:hAnsi="Georgia" w:cs="Georgia"/>
          <w:kern w:val="0"/>
          <w:sz w:val="25"/>
          <w:szCs w:val="24"/>
          <w:lang w:bidi="en-US"/>
          <w14:ligatures w14:val="none"/>
        </w:rPr>
      </w:pPr>
    </w:p>
    <w:p w14:paraId="30308C86" w14:textId="77777777" w:rsidR="00581BE9" w:rsidRPr="00581BE9" w:rsidRDefault="00581BE9" w:rsidP="00581BE9">
      <w:pPr>
        <w:widowControl w:val="0"/>
        <w:numPr>
          <w:ilvl w:val="0"/>
          <w:numId w:val="31"/>
        </w:numPr>
        <w:tabs>
          <w:tab w:val="left" w:pos="821"/>
          <w:tab w:val="left" w:pos="3700"/>
        </w:tabs>
        <w:autoSpaceDE w:val="0"/>
        <w:autoSpaceDN w:val="0"/>
        <w:spacing w:after="0" w:line="240" w:lineRule="auto"/>
        <w:ind w:right="258"/>
        <w:rPr>
          <w:rFonts w:ascii="Georgia" w:eastAsia="Georgia" w:hAnsi="Georgia" w:cs="Georgia"/>
          <w:kern w:val="0"/>
          <w:sz w:val="24"/>
          <w:lang w:bidi="en-US"/>
          <w14:ligatures w14:val="none"/>
        </w:rPr>
      </w:pPr>
      <w:r w:rsidRPr="00581BE9">
        <w:rPr>
          <w:rFonts w:ascii="Georgia" w:eastAsia="Georgia" w:hAnsi="Georgia" w:cs="Georgia"/>
          <w:b/>
          <w:kern w:val="0"/>
          <w:sz w:val="24"/>
          <w:lang w:bidi="en-US"/>
          <w14:ligatures w14:val="none"/>
        </w:rPr>
        <w:t>Title</w:t>
      </w:r>
      <w:r w:rsidRPr="00581BE9">
        <w:rPr>
          <w:rFonts w:ascii="Georgia" w:eastAsia="Georgia" w:hAnsi="Georgia" w:cs="Georgia"/>
          <w:b/>
          <w:spacing w:val="-2"/>
          <w:kern w:val="0"/>
          <w:sz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b/>
          <w:kern w:val="0"/>
          <w:sz w:val="24"/>
          <w:lang w:bidi="en-US"/>
          <w14:ligatures w14:val="none"/>
        </w:rPr>
        <w:t>of</w:t>
      </w:r>
      <w:r w:rsidRPr="00581BE9">
        <w:rPr>
          <w:rFonts w:ascii="Georgia" w:eastAsia="Georgia" w:hAnsi="Georgia" w:cs="Georgia"/>
          <w:b/>
          <w:spacing w:val="-3"/>
          <w:kern w:val="0"/>
          <w:sz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b/>
          <w:kern w:val="0"/>
          <w:sz w:val="24"/>
          <w:lang w:bidi="en-US"/>
          <w14:ligatures w14:val="none"/>
        </w:rPr>
        <w:t>Motion</w:t>
      </w: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:</w:t>
      </w: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ab/>
        <w:t>Add funding to our current budget to support the FY2024 Peabody Concert. These funds are available from discretionary funds in the Program (Regular Restricted)</w:t>
      </w:r>
      <w:r w:rsidRPr="00581BE9">
        <w:rPr>
          <w:rFonts w:ascii="Georgia" w:eastAsia="Georgia" w:hAnsi="Georgia" w:cs="Georgia"/>
          <w:spacing w:val="-3"/>
          <w:kern w:val="0"/>
          <w:sz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account.</w:t>
      </w:r>
    </w:p>
    <w:p w14:paraId="518BBEAE" w14:textId="77777777" w:rsidR="00581BE9" w:rsidRPr="00581BE9" w:rsidRDefault="00581BE9" w:rsidP="00581BE9">
      <w:pPr>
        <w:widowControl w:val="0"/>
        <w:autoSpaceDE w:val="0"/>
        <w:autoSpaceDN w:val="0"/>
        <w:spacing w:before="9" w:after="0" w:line="240" w:lineRule="auto"/>
        <w:rPr>
          <w:rFonts w:ascii="Georgia" w:eastAsia="Georgia" w:hAnsi="Georgia" w:cs="Georgia"/>
          <w:kern w:val="0"/>
          <w:sz w:val="25"/>
          <w:szCs w:val="24"/>
          <w:lang w:bidi="en-US"/>
          <w14:ligatures w14:val="none"/>
        </w:rPr>
      </w:pPr>
    </w:p>
    <w:p w14:paraId="791EF66B" w14:textId="77777777" w:rsidR="00581BE9" w:rsidRPr="00581BE9" w:rsidRDefault="00581BE9" w:rsidP="00581BE9">
      <w:pPr>
        <w:widowControl w:val="0"/>
        <w:tabs>
          <w:tab w:val="left" w:pos="4421"/>
        </w:tabs>
        <w:autoSpaceDE w:val="0"/>
        <w:autoSpaceDN w:val="0"/>
        <w:spacing w:after="0"/>
        <w:ind w:left="820" w:right="422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  <w:r w:rsidRPr="00581BE9">
        <w:rPr>
          <w:rFonts w:ascii="Georgia" w:eastAsia="Georgia" w:hAnsi="Georgia" w:cs="Georgia"/>
          <w:b/>
          <w:kern w:val="0"/>
          <w:sz w:val="24"/>
          <w:szCs w:val="24"/>
          <w:lang w:bidi="en-US"/>
          <w14:ligatures w14:val="none"/>
        </w:rPr>
        <w:t>Motion</w:t>
      </w:r>
      <w:r w:rsidRPr="00581BE9">
        <w:rPr>
          <w:rFonts w:ascii="Georgia" w:eastAsia="Georgia" w:hAnsi="Georgia" w:cs="Georgia"/>
          <w:b/>
          <w:spacing w:val="-3"/>
          <w:kern w:val="0"/>
          <w:sz w:val="24"/>
          <w:szCs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b/>
          <w:kern w:val="0"/>
          <w:sz w:val="24"/>
          <w:szCs w:val="24"/>
          <w:lang w:bidi="en-US"/>
          <w14:ligatures w14:val="none"/>
        </w:rPr>
        <w:t>Description</w:t>
      </w: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>:</w:t>
      </w: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ab/>
        <w:t>Move to use $3,850 from available</w:t>
      </w:r>
      <w:r w:rsidRPr="00581BE9">
        <w:rPr>
          <w:rFonts w:ascii="Georgia" w:eastAsia="Georgia" w:hAnsi="Georgia" w:cs="Georgia"/>
          <w:spacing w:val="-20"/>
          <w:kern w:val="0"/>
          <w:sz w:val="24"/>
          <w:szCs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>restricted funds to cover the FY2024 Peabody Concert</w:t>
      </w:r>
      <w:r w:rsidRPr="00581BE9">
        <w:rPr>
          <w:rFonts w:ascii="Georgia" w:eastAsia="Georgia" w:hAnsi="Georgia" w:cs="Georgia"/>
          <w:spacing w:val="-9"/>
          <w:kern w:val="0"/>
          <w:sz w:val="24"/>
          <w:szCs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>expenses.</w:t>
      </w:r>
    </w:p>
    <w:p w14:paraId="33E06593" w14:textId="77777777" w:rsidR="00581BE9" w:rsidRPr="00581BE9" w:rsidRDefault="00581BE9" w:rsidP="00581BE9">
      <w:pPr>
        <w:widowControl w:val="0"/>
        <w:autoSpaceDE w:val="0"/>
        <w:autoSpaceDN w:val="0"/>
        <w:spacing w:before="10" w:after="0" w:line="240" w:lineRule="auto"/>
        <w:rPr>
          <w:rFonts w:ascii="Georgia" w:eastAsia="Georgia" w:hAnsi="Georgia" w:cs="Georgia"/>
          <w:kern w:val="0"/>
          <w:sz w:val="25"/>
          <w:szCs w:val="24"/>
          <w:lang w:bidi="en-US"/>
          <w14:ligatures w14:val="none"/>
        </w:rPr>
      </w:pPr>
    </w:p>
    <w:p w14:paraId="42A5983C" w14:textId="77777777" w:rsidR="00581BE9" w:rsidRPr="00581BE9" w:rsidRDefault="00581BE9" w:rsidP="00581BE9">
      <w:pPr>
        <w:widowControl w:val="0"/>
        <w:tabs>
          <w:tab w:val="left" w:pos="3700"/>
        </w:tabs>
        <w:autoSpaceDE w:val="0"/>
        <w:autoSpaceDN w:val="0"/>
        <w:spacing w:after="0" w:line="240" w:lineRule="auto"/>
        <w:ind w:left="820"/>
        <w:rPr>
          <w:rFonts w:ascii="Georgia" w:eastAsia="Georgia" w:hAnsi="Georgia" w:cs="Georgia"/>
          <w:kern w:val="0"/>
          <w:sz w:val="24"/>
          <w:lang w:bidi="en-US"/>
          <w14:ligatures w14:val="none"/>
        </w:rPr>
      </w:pPr>
      <w:r w:rsidRPr="00581BE9">
        <w:rPr>
          <w:rFonts w:ascii="Georgia" w:eastAsia="Georgia" w:hAnsi="Georgia" w:cs="Georgia"/>
          <w:b/>
          <w:kern w:val="0"/>
          <w:sz w:val="24"/>
          <w:lang w:bidi="en-US"/>
          <w14:ligatures w14:val="none"/>
        </w:rPr>
        <w:t>Motion</w:t>
      </w:r>
      <w:r w:rsidRPr="00581BE9">
        <w:rPr>
          <w:rFonts w:ascii="Georgia" w:eastAsia="Georgia" w:hAnsi="Georgia" w:cs="Georgia"/>
          <w:b/>
          <w:spacing w:val="-3"/>
          <w:kern w:val="0"/>
          <w:sz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b/>
          <w:kern w:val="0"/>
          <w:sz w:val="24"/>
          <w:lang w:bidi="en-US"/>
          <w14:ligatures w14:val="none"/>
        </w:rPr>
        <w:t>Background</w:t>
      </w: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:</w:t>
      </w: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ab/>
        <w:t>We inadvertently omitted funds to support</w:t>
      </w:r>
      <w:r w:rsidRPr="00581BE9">
        <w:rPr>
          <w:rFonts w:ascii="Georgia" w:eastAsia="Georgia" w:hAnsi="Georgia" w:cs="Georgia"/>
          <w:spacing w:val="-11"/>
          <w:kern w:val="0"/>
          <w:sz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the</w:t>
      </w:r>
    </w:p>
    <w:p w14:paraId="65CE1BD9" w14:textId="307CE438" w:rsidR="00581BE9" w:rsidRPr="00581BE9" w:rsidRDefault="00581BE9" w:rsidP="00581BE9">
      <w:pPr>
        <w:widowControl w:val="0"/>
        <w:autoSpaceDE w:val="0"/>
        <w:autoSpaceDN w:val="0"/>
        <w:spacing w:before="23" w:after="0" w:line="256" w:lineRule="auto"/>
        <w:ind w:left="820" w:right="100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 xml:space="preserve">FY2024 Peabody concert in our current budget. </w:t>
      </w:r>
      <w:r w:rsidR="000F4E61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>Discretionary funds were</w:t>
      </w: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 xml:space="preserve"> available in the Regular Restricted Account to support this request.</w:t>
      </w:r>
    </w:p>
    <w:p w14:paraId="705AF2D5" w14:textId="642BDB48" w:rsidR="00581BE9" w:rsidRPr="00581BE9" w:rsidRDefault="00581BE9" w:rsidP="000F4E61">
      <w:pPr>
        <w:widowControl w:val="0"/>
        <w:autoSpaceDE w:val="0"/>
        <w:autoSpaceDN w:val="0"/>
        <w:spacing w:before="49" w:after="0" w:line="588" w:lineRule="exact"/>
        <w:ind w:left="820" w:right="3535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  <w:r w:rsidRPr="00581BE9">
        <w:rPr>
          <w:rFonts w:ascii="Georgia" w:eastAsia="Georgia" w:hAnsi="Georgia" w:cs="Georgia"/>
          <w:b/>
          <w:kern w:val="0"/>
          <w:sz w:val="24"/>
          <w:lang w:bidi="en-US"/>
          <w14:ligatures w14:val="none"/>
        </w:rPr>
        <w:t>Other Pertinent Motion Information</w:t>
      </w: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 xml:space="preserve">: None </w:t>
      </w:r>
    </w:p>
    <w:p w14:paraId="6C22C8FE" w14:textId="77777777" w:rsidR="00581BE9" w:rsidRPr="00581BE9" w:rsidRDefault="00581BE9" w:rsidP="00581BE9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lang w:bidi="en-US"/>
          <w14:ligatures w14:val="none"/>
        </w:rPr>
        <w:sectPr w:rsidR="00581BE9" w:rsidRPr="00581BE9" w:rsidSect="00581BE9">
          <w:pgSz w:w="12240" w:h="15840"/>
          <w:pgMar w:top="2300" w:right="1320" w:bottom="1200" w:left="1340" w:header="763" w:footer="1004" w:gutter="0"/>
          <w:cols w:space="720"/>
        </w:sectPr>
      </w:pPr>
    </w:p>
    <w:p w14:paraId="0D859C9B" w14:textId="77777777" w:rsidR="00581BE9" w:rsidRPr="00581BE9" w:rsidRDefault="00581BE9" w:rsidP="00581BE9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sz w:val="20"/>
          <w:szCs w:val="24"/>
          <w:lang w:bidi="en-US"/>
          <w14:ligatures w14:val="none"/>
        </w:rPr>
      </w:pPr>
    </w:p>
    <w:p w14:paraId="59D5A22D" w14:textId="77777777" w:rsidR="00581BE9" w:rsidRPr="00581BE9" w:rsidRDefault="00581BE9" w:rsidP="00581BE9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sz w:val="21"/>
          <w:szCs w:val="24"/>
          <w:lang w:bidi="en-US"/>
          <w14:ligatures w14:val="none"/>
        </w:rPr>
      </w:pPr>
    </w:p>
    <w:p w14:paraId="73BB7734" w14:textId="77777777" w:rsidR="00581BE9" w:rsidRPr="00581BE9" w:rsidRDefault="00581BE9" w:rsidP="00581BE9">
      <w:pPr>
        <w:widowControl w:val="0"/>
        <w:autoSpaceDE w:val="0"/>
        <w:autoSpaceDN w:val="0"/>
        <w:spacing w:after="0" w:line="240" w:lineRule="auto"/>
        <w:ind w:left="100"/>
        <w:rPr>
          <w:rFonts w:ascii="Georgia" w:eastAsia="Georgia" w:hAnsi="Georgia" w:cs="Georgia"/>
          <w:b/>
          <w:kern w:val="0"/>
          <w:lang w:bidi="en-US"/>
          <w14:ligatures w14:val="none"/>
        </w:rPr>
      </w:pPr>
      <w:r w:rsidRPr="00581BE9">
        <w:rPr>
          <w:rFonts w:ascii="Times New Roman" w:eastAsia="Georgia" w:hAnsi="Georgia" w:cs="Georgia"/>
          <w:spacing w:val="-56"/>
          <w:kern w:val="0"/>
          <w:u w:val="single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b/>
          <w:kern w:val="0"/>
          <w:u w:val="single"/>
          <w:lang w:bidi="en-US"/>
          <w14:ligatures w14:val="none"/>
        </w:rPr>
        <w:t>REPORTS OF STANDING COMMITTEES, FACETS AND SPECIAL COMMITTEES:</w:t>
      </w:r>
    </w:p>
    <w:p w14:paraId="79D90471" w14:textId="77777777" w:rsidR="00581BE9" w:rsidRPr="00581BE9" w:rsidRDefault="00581BE9" w:rsidP="00581BE9">
      <w:pPr>
        <w:widowControl w:val="0"/>
        <w:autoSpaceDE w:val="0"/>
        <w:autoSpaceDN w:val="0"/>
        <w:spacing w:before="8" w:after="0" w:line="240" w:lineRule="auto"/>
        <w:rPr>
          <w:rFonts w:ascii="Georgia" w:eastAsia="Georgia" w:hAnsi="Georgia" w:cs="Georgia"/>
          <w:b/>
          <w:kern w:val="0"/>
          <w:sz w:val="17"/>
          <w:szCs w:val="24"/>
          <w:lang w:bidi="en-US"/>
          <w14:ligatures w14:val="none"/>
        </w:rPr>
      </w:pPr>
    </w:p>
    <w:p w14:paraId="158C5B50" w14:textId="77777777" w:rsidR="00581BE9" w:rsidRPr="00581BE9" w:rsidRDefault="00581BE9" w:rsidP="00581BE9">
      <w:pPr>
        <w:widowControl w:val="0"/>
        <w:autoSpaceDE w:val="0"/>
        <w:autoSpaceDN w:val="0"/>
        <w:spacing w:before="100" w:after="0" w:line="240" w:lineRule="auto"/>
        <w:ind w:left="100" w:right="342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  <w:r w:rsidRPr="00581BE9">
        <w:rPr>
          <w:rFonts w:ascii="Georgia" w:eastAsia="Georgia" w:hAnsi="Georgia" w:cs="Georgia"/>
          <w:b/>
          <w:kern w:val="0"/>
          <w:sz w:val="24"/>
          <w:szCs w:val="24"/>
          <w:lang w:bidi="en-US"/>
          <w14:ligatures w14:val="none"/>
        </w:rPr>
        <w:t xml:space="preserve">Program Chair </w:t>
      </w: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>– An oral report was given by Link Regina Little Hollis, Program Chair. Highlight discussion –Link Audra Nixon – on the Umbrella Program – Services to Youth.</w:t>
      </w:r>
    </w:p>
    <w:p w14:paraId="4497D412" w14:textId="77777777" w:rsidR="00581BE9" w:rsidRPr="00581BE9" w:rsidRDefault="00581BE9" w:rsidP="00581BE9">
      <w:pPr>
        <w:widowControl w:val="0"/>
        <w:autoSpaceDE w:val="0"/>
        <w:autoSpaceDN w:val="0"/>
        <w:spacing w:before="6" w:after="0" w:line="240" w:lineRule="auto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</w:p>
    <w:p w14:paraId="0FAF7F5F" w14:textId="77777777" w:rsidR="00581BE9" w:rsidRPr="00581BE9" w:rsidRDefault="00581BE9" w:rsidP="00581BE9">
      <w:pPr>
        <w:widowControl w:val="0"/>
        <w:numPr>
          <w:ilvl w:val="0"/>
          <w:numId w:val="32"/>
        </w:numPr>
        <w:tabs>
          <w:tab w:val="left" w:pos="820"/>
          <w:tab w:val="left" w:pos="821"/>
        </w:tabs>
        <w:autoSpaceDE w:val="0"/>
        <w:autoSpaceDN w:val="0"/>
        <w:spacing w:after="0" w:line="294" w:lineRule="exact"/>
        <w:ind w:hanging="361"/>
        <w:rPr>
          <w:rFonts w:ascii="Georgia" w:eastAsia="Georgia" w:hAnsi="Georgia" w:cs="Georgia"/>
          <w:kern w:val="0"/>
          <w:sz w:val="24"/>
          <w:lang w:bidi="en-US"/>
          <w14:ligatures w14:val="none"/>
        </w:rPr>
      </w:pP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January 21</w:t>
      </w:r>
      <w:proofErr w:type="spellStart"/>
      <w:r w:rsidRPr="00581BE9">
        <w:rPr>
          <w:rFonts w:ascii="Georgia" w:eastAsia="Georgia" w:hAnsi="Georgia" w:cs="Georgia"/>
          <w:kern w:val="0"/>
          <w:position w:val="6"/>
          <w:sz w:val="16"/>
          <w:lang w:bidi="en-US"/>
          <w14:ligatures w14:val="none"/>
        </w:rPr>
        <w:t>st</w:t>
      </w:r>
      <w:proofErr w:type="spellEnd"/>
      <w:r w:rsidRPr="00581BE9">
        <w:rPr>
          <w:rFonts w:ascii="Georgia" w:eastAsia="Georgia" w:hAnsi="Georgia" w:cs="Georgia"/>
          <w:kern w:val="0"/>
          <w:position w:val="6"/>
          <w:sz w:val="16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– Resume Review with HCC and our</w:t>
      </w:r>
      <w:r w:rsidRPr="00581BE9">
        <w:rPr>
          <w:rFonts w:ascii="Georgia" w:eastAsia="Georgia" w:hAnsi="Georgia" w:cs="Georgia"/>
          <w:spacing w:val="-28"/>
          <w:kern w:val="0"/>
          <w:sz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Scholars.</w:t>
      </w:r>
    </w:p>
    <w:p w14:paraId="5AB62844" w14:textId="77777777" w:rsidR="00581BE9" w:rsidRPr="00581BE9" w:rsidRDefault="00581BE9" w:rsidP="00581BE9">
      <w:pPr>
        <w:widowControl w:val="0"/>
        <w:numPr>
          <w:ilvl w:val="0"/>
          <w:numId w:val="32"/>
        </w:numPr>
        <w:tabs>
          <w:tab w:val="left" w:pos="820"/>
          <w:tab w:val="left" w:pos="821"/>
        </w:tabs>
        <w:autoSpaceDE w:val="0"/>
        <w:autoSpaceDN w:val="0"/>
        <w:spacing w:after="0" w:line="293" w:lineRule="exact"/>
        <w:ind w:hanging="361"/>
        <w:rPr>
          <w:rFonts w:ascii="Georgia" w:eastAsia="Georgia" w:hAnsi="Georgia" w:cs="Georgia"/>
          <w:kern w:val="0"/>
          <w:sz w:val="24"/>
          <w:lang w:bidi="en-US"/>
          <w14:ligatures w14:val="none"/>
        </w:rPr>
      </w:pP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February 28</w:t>
      </w:r>
      <w:proofErr w:type="spellStart"/>
      <w:r w:rsidRPr="00581BE9">
        <w:rPr>
          <w:rFonts w:ascii="Georgia" w:eastAsia="Georgia" w:hAnsi="Georgia" w:cs="Georgia"/>
          <w:kern w:val="0"/>
          <w:position w:val="6"/>
          <w:sz w:val="16"/>
          <w:lang w:bidi="en-US"/>
          <w14:ligatures w14:val="none"/>
        </w:rPr>
        <w:t>th</w:t>
      </w:r>
      <w:proofErr w:type="spellEnd"/>
      <w:r w:rsidRPr="00581BE9">
        <w:rPr>
          <w:rFonts w:ascii="Georgia" w:eastAsia="Georgia" w:hAnsi="Georgia" w:cs="Georgia"/>
          <w:kern w:val="0"/>
          <w:position w:val="6"/>
          <w:sz w:val="16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– Movie Event- 5:00 p.m. Smith</w:t>
      </w:r>
      <w:r w:rsidRPr="00581BE9">
        <w:rPr>
          <w:rFonts w:ascii="Georgia" w:eastAsia="Georgia" w:hAnsi="Georgia" w:cs="Georgia"/>
          <w:spacing w:val="-30"/>
          <w:kern w:val="0"/>
          <w:sz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Theatre</w:t>
      </w:r>
    </w:p>
    <w:p w14:paraId="1933A0DB" w14:textId="77777777" w:rsidR="00581BE9" w:rsidRPr="00581BE9" w:rsidRDefault="00581BE9" w:rsidP="00581BE9">
      <w:pPr>
        <w:widowControl w:val="0"/>
        <w:numPr>
          <w:ilvl w:val="0"/>
          <w:numId w:val="32"/>
        </w:numPr>
        <w:tabs>
          <w:tab w:val="left" w:pos="820"/>
          <w:tab w:val="left" w:pos="821"/>
        </w:tabs>
        <w:autoSpaceDE w:val="0"/>
        <w:autoSpaceDN w:val="0"/>
        <w:spacing w:after="0" w:line="293" w:lineRule="exact"/>
        <w:ind w:hanging="361"/>
        <w:rPr>
          <w:rFonts w:ascii="Georgia" w:eastAsia="Georgia" w:hAnsi="Georgia" w:cs="Georgia"/>
          <w:kern w:val="0"/>
          <w:sz w:val="24"/>
          <w:lang w:bidi="en-US"/>
          <w14:ligatures w14:val="none"/>
        </w:rPr>
      </w:pP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February 25</w:t>
      </w:r>
      <w:proofErr w:type="spellStart"/>
      <w:r w:rsidRPr="00581BE9">
        <w:rPr>
          <w:rFonts w:ascii="Georgia" w:eastAsia="Georgia" w:hAnsi="Georgia" w:cs="Georgia"/>
          <w:kern w:val="0"/>
          <w:position w:val="6"/>
          <w:sz w:val="16"/>
          <w:lang w:bidi="en-US"/>
          <w14:ligatures w14:val="none"/>
        </w:rPr>
        <w:t>th</w:t>
      </w:r>
      <w:proofErr w:type="spellEnd"/>
      <w:r w:rsidRPr="00581BE9">
        <w:rPr>
          <w:rFonts w:ascii="Georgia" w:eastAsia="Georgia" w:hAnsi="Georgia" w:cs="Georgia"/>
          <w:kern w:val="0"/>
          <w:position w:val="6"/>
          <w:sz w:val="16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for Mental Health - Duncan Hall at 3:00</w:t>
      </w:r>
      <w:r w:rsidRPr="00581BE9">
        <w:rPr>
          <w:rFonts w:ascii="Georgia" w:eastAsia="Georgia" w:hAnsi="Georgia" w:cs="Georgia"/>
          <w:spacing w:val="-27"/>
          <w:kern w:val="0"/>
          <w:sz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pm</w:t>
      </w:r>
    </w:p>
    <w:p w14:paraId="6CAEB777" w14:textId="77777777" w:rsidR="00581BE9" w:rsidRPr="00581BE9" w:rsidRDefault="00581BE9" w:rsidP="00581BE9">
      <w:pPr>
        <w:widowControl w:val="0"/>
        <w:numPr>
          <w:ilvl w:val="0"/>
          <w:numId w:val="32"/>
        </w:numPr>
        <w:tabs>
          <w:tab w:val="left" w:pos="820"/>
          <w:tab w:val="left" w:pos="821"/>
        </w:tabs>
        <w:autoSpaceDE w:val="0"/>
        <w:autoSpaceDN w:val="0"/>
        <w:spacing w:before="4" w:after="0" w:line="240" w:lineRule="auto"/>
        <w:ind w:hanging="361"/>
        <w:rPr>
          <w:rFonts w:ascii="Georgia" w:eastAsia="Georgia" w:hAnsi="Georgia" w:cs="Georgia"/>
          <w:kern w:val="0"/>
          <w:sz w:val="24"/>
          <w:lang w:bidi="en-US"/>
          <w14:ligatures w14:val="none"/>
        </w:rPr>
      </w:pP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March 4</w:t>
      </w:r>
      <w:proofErr w:type="spellStart"/>
      <w:r w:rsidRPr="00581BE9">
        <w:rPr>
          <w:rFonts w:ascii="Georgia" w:eastAsia="Georgia" w:hAnsi="Georgia" w:cs="Georgia"/>
          <w:kern w:val="0"/>
          <w:position w:val="6"/>
          <w:sz w:val="16"/>
          <w:lang w:bidi="en-US"/>
          <w14:ligatures w14:val="none"/>
        </w:rPr>
        <w:t>th</w:t>
      </w:r>
      <w:proofErr w:type="spellEnd"/>
      <w:r w:rsidRPr="00581BE9">
        <w:rPr>
          <w:rFonts w:ascii="Georgia" w:eastAsia="Georgia" w:hAnsi="Georgia" w:cs="Georgia"/>
          <w:kern w:val="0"/>
          <w:position w:val="6"/>
          <w:sz w:val="16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– Educational Foundation</w:t>
      </w:r>
      <w:r w:rsidRPr="00581BE9">
        <w:rPr>
          <w:rFonts w:ascii="Georgia" w:eastAsia="Georgia" w:hAnsi="Georgia" w:cs="Georgia"/>
          <w:spacing w:val="-25"/>
          <w:kern w:val="0"/>
          <w:sz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Fundraiser</w:t>
      </w:r>
    </w:p>
    <w:p w14:paraId="05C13C22" w14:textId="77777777" w:rsidR="00581BE9" w:rsidRPr="00581BE9" w:rsidRDefault="00581BE9" w:rsidP="00581BE9">
      <w:pPr>
        <w:widowControl w:val="0"/>
        <w:autoSpaceDE w:val="0"/>
        <w:autoSpaceDN w:val="0"/>
        <w:spacing w:before="6" w:after="0" w:line="240" w:lineRule="auto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</w:p>
    <w:p w14:paraId="612C870B" w14:textId="77777777" w:rsidR="00581BE9" w:rsidRPr="00581BE9" w:rsidRDefault="00581BE9" w:rsidP="00581BE9">
      <w:pPr>
        <w:widowControl w:val="0"/>
        <w:autoSpaceDE w:val="0"/>
        <w:autoSpaceDN w:val="0"/>
        <w:spacing w:after="0" w:line="240" w:lineRule="auto"/>
        <w:ind w:left="100" w:right="481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>Link Michelle Sterrett reported on the Red Dress Weekend on behalf of Link Melanie Brown. The report was received and placed on file.</w:t>
      </w:r>
    </w:p>
    <w:p w14:paraId="04458EA9" w14:textId="77777777" w:rsidR="00581BE9" w:rsidRPr="00581BE9" w:rsidRDefault="00581BE9" w:rsidP="00581BE9">
      <w:pPr>
        <w:widowControl w:val="0"/>
        <w:autoSpaceDE w:val="0"/>
        <w:autoSpaceDN w:val="0"/>
        <w:spacing w:before="8" w:after="0" w:line="240" w:lineRule="auto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</w:p>
    <w:p w14:paraId="7B7E9ED1" w14:textId="77777777" w:rsidR="00581BE9" w:rsidRPr="00581BE9" w:rsidRDefault="00581BE9" w:rsidP="00581BE9">
      <w:pPr>
        <w:widowControl w:val="0"/>
        <w:autoSpaceDE w:val="0"/>
        <w:autoSpaceDN w:val="0"/>
        <w:spacing w:after="0" w:line="240" w:lineRule="auto"/>
        <w:ind w:left="100" w:right="693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>Link Germaine Bolds-Leftridge was thanked for her contributions to designing and delivering the beautiful ad.</w:t>
      </w:r>
    </w:p>
    <w:p w14:paraId="439FA552" w14:textId="77777777" w:rsidR="00581BE9" w:rsidRPr="00581BE9" w:rsidRDefault="00581BE9" w:rsidP="00581BE9">
      <w:pPr>
        <w:widowControl w:val="0"/>
        <w:autoSpaceDE w:val="0"/>
        <w:autoSpaceDN w:val="0"/>
        <w:spacing w:before="5" w:after="0" w:line="240" w:lineRule="auto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</w:p>
    <w:p w14:paraId="5E961C1F" w14:textId="77777777" w:rsidR="00581BE9" w:rsidRPr="00581BE9" w:rsidRDefault="00581BE9" w:rsidP="00581BE9">
      <w:pPr>
        <w:widowControl w:val="0"/>
        <w:autoSpaceDE w:val="0"/>
        <w:autoSpaceDN w:val="0"/>
        <w:spacing w:after="0" w:line="240" w:lineRule="auto"/>
        <w:ind w:left="100" w:right="2498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>Link Lisa Harbour Carter provided information on Black K.A.R.E. Some highlights included:</w:t>
      </w:r>
    </w:p>
    <w:p w14:paraId="3FC1A93A" w14:textId="77777777" w:rsidR="00581BE9" w:rsidRPr="00581BE9" w:rsidRDefault="00581BE9" w:rsidP="00581BE9">
      <w:pPr>
        <w:widowControl w:val="0"/>
        <w:numPr>
          <w:ilvl w:val="0"/>
          <w:numId w:val="32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hanging="361"/>
        <w:rPr>
          <w:rFonts w:ascii="Georgia" w:eastAsia="Georgia" w:hAnsi="Georgia" w:cs="Georgia"/>
          <w:kern w:val="0"/>
          <w:sz w:val="24"/>
          <w:lang w:bidi="en-US"/>
          <w14:ligatures w14:val="none"/>
        </w:rPr>
      </w:pP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Black K.A.R.E Facilitator’s Training will take place after the Chapter</w:t>
      </w:r>
      <w:r w:rsidRPr="00581BE9">
        <w:rPr>
          <w:rFonts w:ascii="Georgia" w:eastAsia="Georgia" w:hAnsi="Georgia" w:cs="Georgia"/>
          <w:spacing w:val="-15"/>
          <w:kern w:val="0"/>
          <w:sz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meeting.</w:t>
      </w:r>
    </w:p>
    <w:p w14:paraId="0385F95B" w14:textId="77777777" w:rsidR="00581BE9" w:rsidRPr="00581BE9" w:rsidRDefault="00581BE9" w:rsidP="00581BE9">
      <w:pPr>
        <w:widowControl w:val="0"/>
        <w:numPr>
          <w:ilvl w:val="0"/>
          <w:numId w:val="32"/>
        </w:numPr>
        <w:tabs>
          <w:tab w:val="left" w:pos="820"/>
          <w:tab w:val="left" w:pos="821"/>
        </w:tabs>
        <w:autoSpaceDE w:val="0"/>
        <w:autoSpaceDN w:val="0"/>
        <w:spacing w:before="1" w:after="0" w:line="293" w:lineRule="exact"/>
        <w:ind w:hanging="361"/>
        <w:rPr>
          <w:rFonts w:ascii="Georgia" w:eastAsia="Georgia" w:hAnsi="Georgia" w:cs="Georgia"/>
          <w:kern w:val="0"/>
          <w:sz w:val="24"/>
          <w:lang w:bidi="en-US"/>
          <w14:ligatures w14:val="none"/>
        </w:rPr>
      </w:pP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Service Hours available for</w:t>
      </w:r>
      <w:r w:rsidRPr="00581BE9">
        <w:rPr>
          <w:rFonts w:ascii="Georgia" w:eastAsia="Georgia" w:hAnsi="Georgia" w:cs="Georgia"/>
          <w:spacing w:val="-5"/>
          <w:kern w:val="0"/>
          <w:sz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training.</w:t>
      </w:r>
    </w:p>
    <w:p w14:paraId="45BBBF05" w14:textId="77777777" w:rsidR="00581BE9" w:rsidRPr="00581BE9" w:rsidRDefault="00581BE9" w:rsidP="00581BE9">
      <w:pPr>
        <w:widowControl w:val="0"/>
        <w:numPr>
          <w:ilvl w:val="0"/>
          <w:numId w:val="32"/>
        </w:numPr>
        <w:tabs>
          <w:tab w:val="left" w:pos="820"/>
          <w:tab w:val="left" w:pos="821"/>
        </w:tabs>
        <w:autoSpaceDE w:val="0"/>
        <w:autoSpaceDN w:val="0"/>
        <w:spacing w:after="0" w:line="293" w:lineRule="exact"/>
        <w:ind w:hanging="361"/>
        <w:rPr>
          <w:rFonts w:ascii="Georgia" w:eastAsia="Georgia" w:hAnsi="Georgia" w:cs="Georgia"/>
          <w:kern w:val="0"/>
          <w:sz w:val="24"/>
          <w:lang w:bidi="en-US"/>
          <w14:ligatures w14:val="none"/>
        </w:rPr>
      </w:pP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The deadline for the Chapter is January 31</w:t>
      </w:r>
      <w:proofErr w:type="spellStart"/>
      <w:r w:rsidRPr="00581BE9">
        <w:rPr>
          <w:rFonts w:ascii="Georgia" w:eastAsia="Georgia" w:hAnsi="Georgia" w:cs="Georgia"/>
          <w:kern w:val="0"/>
          <w:position w:val="6"/>
          <w:sz w:val="16"/>
          <w:lang w:bidi="en-US"/>
          <w14:ligatures w14:val="none"/>
        </w:rPr>
        <w:t>st</w:t>
      </w:r>
      <w:proofErr w:type="spellEnd"/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. In order to comply with the</w:t>
      </w:r>
      <w:r w:rsidRPr="00581BE9">
        <w:rPr>
          <w:rFonts w:ascii="Georgia" w:eastAsia="Georgia" w:hAnsi="Georgia" w:cs="Georgia"/>
          <w:spacing w:val="-23"/>
          <w:kern w:val="0"/>
          <w:sz w:val="24"/>
          <w:lang w:bidi="en-US"/>
          <w14:ligatures w14:val="none"/>
        </w:rPr>
        <w:t xml:space="preserve"> </w:t>
      </w:r>
      <w:r w:rsidRPr="00581BE9">
        <w:rPr>
          <w:rFonts w:ascii="Georgia" w:eastAsia="Georgia" w:hAnsi="Georgia" w:cs="Georgia"/>
          <w:kern w:val="0"/>
          <w:sz w:val="24"/>
          <w:lang w:bidi="en-US"/>
          <w14:ligatures w14:val="none"/>
        </w:rPr>
        <w:t>grant’s</w:t>
      </w:r>
    </w:p>
    <w:p w14:paraId="4E9C0E0A" w14:textId="77777777" w:rsidR="00581BE9" w:rsidRPr="00581BE9" w:rsidRDefault="00581BE9" w:rsidP="00581BE9">
      <w:pPr>
        <w:widowControl w:val="0"/>
        <w:autoSpaceDE w:val="0"/>
        <w:autoSpaceDN w:val="0"/>
        <w:spacing w:before="1" w:after="0" w:line="240" w:lineRule="auto"/>
        <w:ind w:left="820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  <w:r w:rsidRPr="00581BE9"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  <w:t>requirement, the entire chapter must be trained.</w:t>
      </w:r>
    </w:p>
    <w:p w14:paraId="53D36CB3" w14:textId="77777777" w:rsidR="00581BE9" w:rsidRPr="00581BE9" w:rsidRDefault="00581BE9" w:rsidP="00581BE9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sz w:val="26"/>
          <w:szCs w:val="24"/>
          <w:lang w:bidi="en-US"/>
          <w14:ligatures w14:val="none"/>
        </w:rPr>
      </w:pPr>
    </w:p>
    <w:p w14:paraId="70FDEB69" w14:textId="77777777" w:rsidR="00581BE9" w:rsidRPr="00581BE9" w:rsidRDefault="00581BE9" w:rsidP="00581BE9">
      <w:pPr>
        <w:widowControl w:val="0"/>
        <w:autoSpaceDE w:val="0"/>
        <w:autoSpaceDN w:val="0"/>
        <w:spacing w:before="10" w:after="0" w:line="240" w:lineRule="auto"/>
        <w:rPr>
          <w:rFonts w:ascii="Georgia" w:eastAsia="Georgia" w:hAnsi="Georgia" w:cs="Georgia"/>
          <w:kern w:val="0"/>
          <w:szCs w:val="24"/>
          <w:lang w:bidi="en-US"/>
          <w14:ligatures w14:val="none"/>
        </w:rPr>
      </w:pPr>
    </w:p>
    <w:p w14:paraId="583D19EC" w14:textId="77777777" w:rsidR="00581BE9" w:rsidRPr="00581BE9" w:rsidRDefault="00581BE9" w:rsidP="00581BE9">
      <w:pPr>
        <w:widowControl w:val="0"/>
        <w:autoSpaceDE w:val="0"/>
        <w:autoSpaceDN w:val="0"/>
        <w:spacing w:after="0" w:line="240" w:lineRule="auto"/>
        <w:ind w:left="100"/>
        <w:outlineLvl w:val="0"/>
        <w:rPr>
          <w:rFonts w:ascii="Georgia" w:eastAsia="Georgia" w:hAnsi="Georgia" w:cs="Georgia"/>
          <w:b/>
          <w:bCs/>
          <w:kern w:val="0"/>
          <w:sz w:val="24"/>
          <w:szCs w:val="24"/>
          <w:lang w:bidi="en-US"/>
          <w14:ligatures w14:val="none"/>
        </w:rPr>
      </w:pPr>
      <w:r w:rsidRPr="00581BE9">
        <w:rPr>
          <w:rFonts w:ascii="Georgia" w:eastAsia="Georgia" w:hAnsi="Georgia" w:cs="Georgia"/>
          <w:b/>
          <w:bCs/>
          <w:kern w:val="0"/>
          <w:sz w:val="24"/>
          <w:szCs w:val="24"/>
          <w:lang w:bidi="en-US"/>
          <w14:ligatures w14:val="none"/>
        </w:rPr>
        <w:t>New Business</w:t>
      </w:r>
    </w:p>
    <w:p w14:paraId="3B185976" w14:textId="77777777" w:rsidR="00581BE9" w:rsidRPr="00581BE9" w:rsidRDefault="00581BE9" w:rsidP="00581BE9">
      <w:pPr>
        <w:widowControl w:val="0"/>
        <w:autoSpaceDE w:val="0"/>
        <w:autoSpaceDN w:val="0"/>
        <w:spacing w:before="6" w:after="0" w:line="240" w:lineRule="auto"/>
        <w:rPr>
          <w:rFonts w:ascii="Georgia" w:eastAsia="Georgia" w:hAnsi="Georgia" w:cs="Georgia"/>
          <w:b/>
          <w:kern w:val="0"/>
          <w:sz w:val="24"/>
          <w:szCs w:val="24"/>
          <w:lang w:bidi="en-US"/>
          <w14:ligatures w14:val="none"/>
        </w:rPr>
      </w:pPr>
    </w:p>
    <w:p w14:paraId="446D587C" w14:textId="77777777" w:rsidR="00581BE9" w:rsidRPr="00581BE9" w:rsidRDefault="00581BE9" w:rsidP="00581BE9">
      <w:pPr>
        <w:widowControl w:val="0"/>
        <w:autoSpaceDE w:val="0"/>
        <w:autoSpaceDN w:val="0"/>
        <w:spacing w:before="6" w:after="0" w:line="240" w:lineRule="auto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</w:p>
    <w:p w14:paraId="31E87559" w14:textId="77777777" w:rsidR="00581BE9" w:rsidRPr="00581BE9" w:rsidRDefault="00581BE9" w:rsidP="00581BE9">
      <w:pPr>
        <w:widowControl w:val="0"/>
        <w:autoSpaceDE w:val="0"/>
        <w:autoSpaceDN w:val="0"/>
        <w:spacing w:after="0" w:line="240" w:lineRule="auto"/>
        <w:ind w:left="100"/>
        <w:outlineLvl w:val="0"/>
        <w:rPr>
          <w:rFonts w:ascii="Georgia" w:eastAsia="Georgia" w:hAnsi="Georgia" w:cs="Georgia"/>
          <w:b/>
          <w:bCs/>
          <w:kern w:val="0"/>
          <w:sz w:val="24"/>
          <w:szCs w:val="24"/>
          <w:lang w:bidi="en-US"/>
          <w14:ligatures w14:val="none"/>
        </w:rPr>
      </w:pPr>
      <w:r w:rsidRPr="00581BE9">
        <w:rPr>
          <w:rFonts w:ascii="Georgia" w:eastAsia="Georgia" w:hAnsi="Georgia" w:cs="Georgia"/>
          <w:b/>
          <w:bCs/>
          <w:kern w:val="0"/>
          <w:sz w:val="24"/>
          <w:szCs w:val="24"/>
          <w:lang w:bidi="en-US"/>
          <w14:ligatures w14:val="none"/>
        </w:rPr>
        <w:t>Joys and Concerns</w:t>
      </w:r>
    </w:p>
    <w:p w14:paraId="3DEAAB2D" w14:textId="77777777" w:rsidR="00581BE9" w:rsidRPr="00581BE9" w:rsidRDefault="00581BE9" w:rsidP="00581BE9">
      <w:pPr>
        <w:widowControl w:val="0"/>
        <w:autoSpaceDE w:val="0"/>
        <w:autoSpaceDN w:val="0"/>
        <w:spacing w:before="7" w:after="0" w:line="240" w:lineRule="auto"/>
        <w:rPr>
          <w:rFonts w:ascii="Georgia" w:eastAsia="Georgia" w:hAnsi="Georgia" w:cs="Georgia"/>
          <w:b/>
          <w:kern w:val="0"/>
          <w:sz w:val="24"/>
          <w:szCs w:val="24"/>
          <w:lang w:bidi="en-US"/>
          <w14:ligatures w14:val="none"/>
        </w:rPr>
      </w:pPr>
    </w:p>
    <w:p w14:paraId="4DBA0D2B" w14:textId="77777777" w:rsidR="00581BE9" w:rsidRPr="00581BE9" w:rsidRDefault="00581BE9" w:rsidP="00581BE9">
      <w:pPr>
        <w:widowControl w:val="0"/>
        <w:autoSpaceDE w:val="0"/>
        <w:autoSpaceDN w:val="0"/>
        <w:spacing w:before="9" w:after="0" w:line="240" w:lineRule="auto"/>
        <w:rPr>
          <w:rFonts w:ascii="Georgia" w:eastAsia="Georgia" w:hAnsi="Georgia" w:cs="Georgia"/>
          <w:kern w:val="0"/>
          <w:sz w:val="24"/>
          <w:szCs w:val="24"/>
          <w:lang w:bidi="en-US"/>
          <w14:ligatures w14:val="none"/>
        </w:rPr>
      </w:pPr>
    </w:p>
    <w:p w14:paraId="7598014F" w14:textId="04F00FAD" w:rsidR="00581BE9" w:rsidRPr="00581BE9" w:rsidRDefault="00581BE9" w:rsidP="00581BE9">
      <w:pPr>
        <w:widowControl w:val="0"/>
        <w:autoSpaceDE w:val="0"/>
        <w:autoSpaceDN w:val="0"/>
        <w:spacing w:after="0" w:line="240" w:lineRule="auto"/>
        <w:ind w:left="158"/>
        <w:rPr>
          <w:rFonts w:ascii="Georgia" w:eastAsia="Georgia" w:hAnsi="Georgia" w:cs="Georgia"/>
          <w:kern w:val="0"/>
          <w:sz w:val="24"/>
          <w:lang w:bidi="en-US"/>
          <w14:ligatures w14:val="none"/>
        </w:rPr>
      </w:pPr>
      <w:r w:rsidRPr="00581BE9">
        <w:rPr>
          <w:rFonts w:ascii="Georgia" w:eastAsia="Georgia" w:hAnsi="Georgia" w:cs="Georgia"/>
          <w:b/>
          <w:kern w:val="0"/>
          <w:sz w:val="24"/>
          <w:lang w:bidi="en-US"/>
          <w14:ligatures w14:val="none"/>
        </w:rPr>
        <w:t xml:space="preserve">Adjournment: </w:t>
      </w:r>
      <w:r w:rsidR="00CA60B0">
        <w:rPr>
          <w:rFonts w:ascii="Georgia" w:eastAsia="Georgia" w:hAnsi="Georgia" w:cs="Georgia"/>
          <w:b/>
          <w:kern w:val="0"/>
          <w:sz w:val="24"/>
          <w:lang w:bidi="en-US"/>
          <w14:ligatures w14:val="none"/>
        </w:rPr>
        <w:t>The meeting was adjourned at 9:30 p.m.</w:t>
      </w:r>
    </w:p>
    <w:p w14:paraId="6FF7CC1D" w14:textId="77777777" w:rsidR="00581BE9" w:rsidRPr="00581BE9" w:rsidRDefault="00581BE9" w:rsidP="00581BE9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sz w:val="20"/>
          <w:szCs w:val="24"/>
          <w:lang w:bidi="en-US"/>
          <w14:ligatures w14:val="none"/>
        </w:rPr>
      </w:pPr>
    </w:p>
    <w:p w14:paraId="105E5964" w14:textId="77777777" w:rsidR="00581BE9" w:rsidRPr="00581BE9" w:rsidRDefault="00581BE9" w:rsidP="00581BE9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sz w:val="20"/>
          <w:szCs w:val="24"/>
          <w:lang w:bidi="en-US"/>
          <w14:ligatures w14:val="none"/>
        </w:rPr>
      </w:pPr>
    </w:p>
    <w:p w14:paraId="0E9817B0" w14:textId="77777777" w:rsidR="00581BE9" w:rsidRPr="00581BE9" w:rsidRDefault="00581BE9" w:rsidP="00581BE9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sz w:val="20"/>
          <w:szCs w:val="24"/>
          <w:lang w:bidi="en-US"/>
          <w14:ligatures w14:val="none"/>
        </w:rPr>
      </w:pPr>
    </w:p>
    <w:p w14:paraId="7BD183EA" w14:textId="77777777" w:rsidR="00581BE9" w:rsidRPr="00581BE9" w:rsidRDefault="00581BE9" w:rsidP="00581BE9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kern w:val="0"/>
          <w:sz w:val="20"/>
          <w:szCs w:val="24"/>
          <w:lang w:bidi="en-US"/>
          <w14:ligatures w14:val="none"/>
        </w:rPr>
      </w:pPr>
    </w:p>
    <w:p w14:paraId="3C6E09E7" w14:textId="77777777" w:rsidR="00581BE9" w:rsidRPr="00E36DD0" w:rsidRDefault="00581BE9" w:rsidP="00E36DD0">
      <w:pPr>
        <w:spacing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</w:p>
    <w:p w14:paraId="07A676DB" w14:textId="77777777" w:rsidR="00E36DD0" w:rsidRPr="00A65D09" w:rsidRDefault="00E36DD0" w:rsidP="00E36DD0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</w:p>
    <w:p w14:paraId="0E0DC1F2" w14:textId="4674B5A5" w:rsidR="002A0B5E" w:rsidRPr="002A0B5E" w:rsidRDefault="002A0B5E" w:rsidP="00880276">
      <w:pPr>
        <w:spacing w:before="240" w:after="0" w:line="240" w:lineRule="auto"/>
        <w:ind w:left="720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2A0B5E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ab/>
      </w:r>
    </w:p>
    <w:sectPr w:rsidR="002A0B5E" w:rsidRPr="002A0B5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D7414" w14:textId="77777777" w:rsidR="00814CCF" w:rsidRDefault="00814CCF" w:rsidP="00DF1132">
      <w:pPr>
        <w:spacing w:after="0" w:line="240" w:lineRule="auto"/>
      </w:pPr>
      <w:r>
        <w:separator/>
      </w:r>
    </w:p>
  </w:endnote>
  <w:endnote w:type="continuationSeparator" w:id="0">
    <w:p w14:paraId="45B33897" w14:textId="77777777" w:rsidR="00814CCF" w:rsidRDefault="00814CCF" w:rsidP="00DF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6702457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5D28D91E" w14:textId="3C7667AA" w:rsidR="00154C6B" w:rsidRDefault="00154C6B" w:rsidP="00581BE9">
        <w:pPr>
          <w:pStyle w:val="Footer"/>
          <w:pBdr>
            <w:top w:val="single" w:sz="4" w:space="1" w:color="D9D9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581BE9">
          <w:rPr>
            <w:color w:val="7F7F7F"/>
            <w:spacing w:val="60"/>
          </w:rPr>
          <w:t>Page</w:t>
        </w:r>
      </w:p>
    </w:sdtContent>
  </w:sdt>
  <w:p w14:paraId="53D80093" w14:textId="77777777" w:rsidR="00855455" w:rsidRDefault="00855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A3B36" w14:textId="77777777" w:rsidR="00814CCF" w:rsidRDefault="00814CCF" w:rsidP="00DF1132">
      <w:pPr>
        <w:spacing w:after="0" w:line="240" w:lineRule="auto"/>
      </w:pPr>
      <w:r>
        <w:separator/>
      </w:r>
    </w:p>
  </w:footnote>
  <w:footnote w:type="continuationSeparator" w:id="0">
    <w:p w14:paraId="6010711F" w14:textId="77777777" w:rsidR="00814CCF" w:rsidRDefault="00814CCF" w:rsidP="00DF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98102" w14:textId="62CA4C60" w:rsidR="00DF1132" w:rsidRDefault="00DF1132">
    <w:pPr>
      <w:pStyle w:val="Header"/>
    </w:pPr>
    <w:r>
      <w:rPr>
        <w:noProof/>
      </w:rPr>
      <w:drawing>
        <wp:inline distT="0" distB="0" distL="0" distR="0" wp14:anchorId="05E0EB73" wp14:editId="20B555D3">
          <wp:extent cx="2052078" cy="1037664"/>
          <wp:effectExtent l="0" t="0" r="0" b="0"/>
          <wp:docPr id="2" name="image1.png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Text&#10;&#10;Description automatically generated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078" cy="1037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3AED"/>
    <w:multiLevelType w:val="hybridMultilevel"/>
    <w:tmpl w:val="A0544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525F"/>
    <w:multiLevelType w:val="hybridMultilevel"/>
    <w:tmpl w:val="B9C6791E"/>
    <w:lvl w:ilvl="0" w:tplc="10D62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08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00E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DAB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E4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04F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68A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780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481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403482"/>
    <w:multiLevelType w:val="hybridMultilevel"/>
    <w:tmpl w:val="3B7E9F00"/>
    <w:lvl w:ilvl="0" w:tplc="2B8E3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B06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C1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4AD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9E0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829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5C5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03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C87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BB501C"/>
    <w:multiLevelType w:val="hybridMultilevel"/>
    <w:tmpl w:val="1E4C9E30"/>
    <w:lvl w:ilvl="0" w:tplc="3F286A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41B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F46EC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061A7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DCA2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D2D0B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36C1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DCF52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4C0FF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BC1090"/>
    <w:multiLevelType w:val="hybridMultilevel"/>
    <w:tmpl w:val="21D67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F1F47"/>
    <w:multiLevelType w:val="hybridMultilevel"/>
    <w:tmpl w:val="3204226A"/>
    <w:lvl w:ilvl="0" w:tplc="928ECFB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440759E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en-US"/>
      </w:rPr>
    </w:lvl>
    <w:lvl w:ilvl="2" w:tplc="9D84668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5420AF9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en-US"/>
      </w:rPr>
    </w:lvl>
    <w:lvl w:ilvl="4" w:tplc="6902FE7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en-US"/>
      </w:rPr>
    </w:lvl>
    <w:lvl w:ilvl="5" w:tplc="CAC0BA6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en-US"/>
      </w:rPr>
    </w:lvl>
    <w:lvl w:ilvl="6" w:tplc="525856E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en-US"/>
      </w:rPr>
    </w:lvl>
    <w:lvl w:ilvl="7" w:tplc="5E764B96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en-US"/>
      </w:rPr>
    </w:lvl>
    <w:lvl w:ilvl="8" w:tplc="384AB9B6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7054827"/>
    <w:multiLevelType w:val="hybridMultilevel"/>
    <w:tmpl w:val="788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66161"/>
    <w:multiLevelType w:val="hybridMultilevel"/>
    <w:tmpl w:val="05EC9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60E9C"/>
    <w:multiLevelType w:val="hybridMultilevel"/>
    <w:tmpl w:val="5F2C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E2300"/>
    <w:multiLevelType w:val="hybridMultilevel"/>
    <w:tmpl w:val="D9262C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F2A36"/>
    <w:multiLevelType w:val="hybridMultilevel"/>
    <w:tmpl w:val="0704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57417"/>
    <w:multiLevelType w:val="hybridMultilevel"/>
    <w:tmpl w:val="939C6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824D6"/>
    <w:multiLevelType w:val="hybridMultilevel"/>
    <w:tmpl w:val="B2BEB0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80422"/>
    <w:multiLevelType w:val="hybridMultilevel"/>
    <w:tmpl w:val="7AB4D64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3126"/>
    <w:multiLevelType w:val="hybridMultilevel"/>
    <w:tmpl w:val="924C1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317FA"/>
    <w:multiLevelType w:val="hybridMultilevel"/>
    <w:tmpl w:val="ADCCD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60804"/>
    <w:multiLevelType w:val="hybridMultilevel"/>
    <w:tmpl w:val="66CC0F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0264A7"/>
    <w:multiLevelType w:val="hybridMultilevel"/>
    <w:tmpl w:val="5156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024E2"/>
    <w:multiLevelType w:val="hybridMultilevel"/>
    <w:tmpl w:val="51D2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264E7"/>
    <w:multiLevelType w:val="hybridMultilevel"/>
    <w:tmpl w:val="90C4369A"/>
    <w:lvl w:ilvl="0" w:tplc="23225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A2A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4ED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24E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0CD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781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F43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820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46F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7CC7CE9"/>
    <w:multiLevelType w:val="hybridMultilevel"/>
    <w:tmpl w:val="B99C2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0096B"/>
    <w:multiLevelType w:val="hybridMultilevel"/>
    <w:tmpl w:val="DB1A2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DB71A8"/>
    <w:multiLevelType w:val="hybridMultilevel"/>
    <w:tmpl w:val="1820E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17D7D"/>
    <w:multiLevelType w:val="hybridMultilevel"/>
    <w:tmpl w:val="CA2EDF3E"/>
    <w:lvl w:ilvl="0" w:tplc="EDF2F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8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B84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62B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646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4A2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3CC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C49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45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6D25B3E"/>
    <w:multiLevelType w:val="hybridMultilevel"/>
    <w:tmpl w:val="44EA5A9C"/>
    <w:lvl w:ilvl="0" w:tplc="A2CCE6F0">
      <w:start w:val="1"/>
      <w:numFmt w:val="decimal"/>
      <w:lvlText w:val="%1."/>
      <w:lvlJc w:val="left"/>
      <w:pPr>
        <w:ind w:left="820" w:hanging="360"/>
        <w:jc w:val="left"/>
      </w:pPr>
      <w:rPr>
        <w:rFonts w:ascii="Georgia" w:eastAsia="Georgia" w:hAnsi="Georgia" w:cs="Georgia" w:hint="default"/>
        <w:spacing w:val="-3"/>
        <w:w w:val="100"/>
        <w:sz w:val="24"/>
        <w:szCs w:val="24"/>
        <w:lang w:val="en-US" w:eastAsia="en-US" w:bidi="en-US"/>
      </w:rPr>
    </w:lvl>
    <w:lvl w:ilvl="1" w:tplc="28709642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en-US"/>
      </w:rPr>
    </w:lvl>
    <w:lvl w:ilvl="2" w:tplc="EF1CA94C">
      <w:numFmt w:val="bullet"/>
      <w:lvlText w:val="•"/>
      <w:lvlJc w:val="left"/>
      <w:pPr>
        <w:ind w:left="2077" w:hanging="360"/>
      </w:pPr>
      <w:rPr>
        <w:rFonts w:hint="default"/>
        <w:lang w:val="en-US" w:eastAsia="en-US" w:bidi="en-US"/>
      </w:rPr>
    </w:lvl>
    <w:lvl w:ilvl="3" w:tplc="6C06A214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en-US"/>
      </w:rPr>
    </w:lvl>
    <w:lvl w:ilvl="4" w:tplc="751C1EC4">
      <w:numFmt w:val="bullet"/>
      <w:lvlText w:val="•"/>
      <w:lvlJc w:val="left"/>
      <w:pPr>
        <w:ind w:left="3953" w:hanging="360"/>
      </w:pPr>
      <w:rPr>
        <w:rFonts w:hint="default"/>
        <w:lang w:val="en-US" w:eastAsia="en-US" w:bidi="en-US"/>
      </w:rPr>
    </w:lvl>
    <w:lvl w:ilvl="5" w:tplc="C9BEF40E">
      <w:numFmt w:val="bullet"/>
      <w:lvlText w:val="•"/>
      <w:lvlJc w:val="left"/>
      <w:pPr>
        <w:ind w:left="4891" w:hanging="360"/>
      </w:pPr>
      <w:rPr>
        <w:rFonts w:hint="default"/>
        <w:lang w:val="en-US" w:eastAsia="en-US" w:bidi="en-US"/>
      </w:rPr>
    </w:lvl>
    <w:lvl w:ilvl="6" w:tplc="4DD8AAA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en-US"/>
      </w:rPr>
    </w:lvl>
    <w:lvl w:ilvl="7" w:tplc="52E0C81A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en-US"/>
      </w:rPr>
    </w:lvl>
    <w:lvl w:ilvl="8" w:tplc="0E08BAB0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6B0C0943"/>
    <w:multiLevelType w:val="hybridMultilevel"/>
    <w:tmpl w:val="FDE49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660A7"/>
    <w:multiLevelType w:val="hybridMultilevel"/>
    <w:tmpl w:val="5B183924"/>
    <w:lvl w:ilvl="0" w:tplc="9488D1B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68E12E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C0FAD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092E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528AC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0A15A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6983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84F91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C8EA8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FC476B2"/>
    <w:multiLevelType w:val="hybridMultilevel"/>
    <w:tmpl w:val="D99CB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72266"/>
    <w:multiLevelType w:val="hybridMultilevel"/>
    <w:tmpl w:val="BD54D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E113F"/>
    <w:multiLevelType w:val="hybridMultilevel"/>
    <w:tmpl w:val="B7C2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B5C91"/>
    <w:multiLevelType w:val="hybridMultilevel"/>
    <w:tmpl w:val="69485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0370F"/>
    <w:multiLevelType w:val="hybridMultilevel"/>
    <w:tmpl w:val="D6D6613E"/>
    <w:lvl w:ilvl="0" w:tplc="E3C0E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D28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648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10B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C83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0A9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7C6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B80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28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39922295">
    <w:abstractNumId w:val="22"/>
  </w:num>
  <w:num w:numId="2" w16cid:durableId="668485648">
    <w:abstractNumId w:val="15"/>
  </w:num>
  <w:num w:numId="3" w16cid:durableId="738862295">
    <w:abstractNumId w:val="25"/>
  </w:num>
  <w:num w:numId="4" w16cid:durableId="1046104242">
    <w:abstractNumId w:val="8"/>
  </w:num>
  <w:num w:numId="5" w16cid:durableId="408307361">
    <w:abstractNumId w:val="11"/>
  </w:num>
  <w:num w:numId="6" w16cid:durableId="1923828477">
    <w:abstractNumId w:val="10"/>
  </w:num>
  <w:num w:numId="7" w16cid:durableId="1370647255">
    <w:abstractNumId w:val="28"/>
  </w:num>
  <w:num w:numId="8" w16cid:durableId="748887671">
    <w:abstractNumId w:val="0"/>
  </w:num>
  <w:num w:numId="9" w16cid:durableId="2052606633">
    <w:abstractNumId w:val="29"/>
  </w:num>
  <w:num w:numId="10" w16cid:durableId="1085347899">
    <w:abstractNumId w:val="17"/>
  </w:num>
  <w:num w:numId="11" w16cid:durableId="665203334">
    <w:abstractNumId w:val="4"/>
  </w:num>
  <w:num w:numId="12" w16cid:durableId="227233089">
    <w:abstractNumId w:val="27"/>
  </w:num>
  <w:num w:numId="13" w16cid:durableId="962542621">
    <w:abstractNumId w:val="18"/>
  </w:num>
  <w:num w:numId="14" w16cid:durableId="1408308210">
    <w:abstractNumId w:val="2"/>
  </w:num>
  <w:num w:numId="15" w16cid:durableId="912474676">
    <w:abstractNumId w:val="1"/>
  </w:num>
  <w:num w:numId="16" w16cid:durableId="301355048">
    <w:abstractNumId w:val="19"/>
  </w:num>
  <w:num w:numId="17" w16cid:durableId="486167650">
    <w:abstractNumId w:val="31"/>
  </w:num>
  <w:num w:numId="18" w16cid:durableId="129788597">
    <w:abstractNumId w:val="23"/>
  </w:num>
  <w:num w:numId="19" w16cid:durableId="715472388">
    <w:abstractNumId w:val="26"/>
  </w:num>
  <w:num w:numId="20" w16cid:durableId="966814480">
    <w:abstractNumId w:val="6"/>
  </w:num>
  <w:num w:numId="21" w16cid:durableId="874347646">
    <w:abstractNumId w:val="16"/>
  </w:num>
  <w:num w:numId="22" w16cid:durableId="979724148">
    <w:abstractNumId w:val="3"/>
  </w:num>
  <w:num w:numId="23" w16cid:durableId="1391418000">
    <w:abstractNumId w:val="12"/>
  </w:num>
  <w:num w:numId="24" w16cid:durableId="1080100141">
    <w:abstractNumId w:val="13"/>
  </w:num>
  <w:num w:numId="25" w16cid:durableId="857348636">
    <w:abstractNumId w:val="21"/>
  </w:num>
  <w:num w:numId="26" w16cid:durableId="1989750090">
    <w:abstractNumId w:val="30"/>
  </w:num>
  <w:num w:numId="27" w16cid:durableId="920481115">
    <w:abstractNumId w:val="9"/>
  </w:num>
  <w:num w:numId="28" w16cid:durableId="1526215716">
    <w:abstractNumId w:val="7"/>
  </w:num>
  <w:num w:numId="29" w16cid:durableId="1864518923">
    <w:abstractNumId w:val="20"/>
  </w:num>
  <w:num w:numId="30" w16cid:durableId="765266545">
    <w:abstractNumId w:val="14"/>
  </w:num>
  <w:num w:numId="31" w16cid:durableId="1421024540">
    <w:abstractNumId w:val="24"/>
  </w:num>
  <w:num w:numId="32" w16cid:durableId="1856454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20"/>
    <w:rsid w:val="000002C2"/>
    <w:rsid w:val="00000D49"/>
    <w:rsid w:val="000053AD"/>
    <w:rsid w:val="000150DB"/>
    <w:rsid w:val="00015308"/>
    <w:rsid w:val="000220F7"/>
    <w:rsid w:val="00024975"/>
    <w:rsid w:val="00033866"/>
    <w:rsid w:val="00037E5A"/>
    <w:rsid w:val="00043145"/>
    <w:rsid w:val="00046EAC"/>
    <w:rsid w:val="000614FF"/>
    <w:rsid w:val="00061B08"/>
    <w:rsid w:val="00065B7B"/>
    <w:rsid w:val="00066A6C"/>
    <w:rsid w:val="00074159"/>
    <w:rsid w:val="0007796E"/>
    <w:rsid w:val="0008224A"/>
    <w:rsid w:val="00085AD0"/>
    <w:rsid w:val="0008637E"/>
    <w:rsid w:val="00091529"/>
    <w:rsid w:val="000A13EA"/>
    <w:rsid w:val="000A369F"/>
    <w:rsid w:val="000A41F1"/>
    <w:rsid w:val="000A44FF"/>
    <w:rsid w:val="000B4237"/>
    <w:rsid w:val="000C292F"/>
    <w:rsid w:val="000C5479"/>
    <w:rsid w:val="000C5764"/>
    <w:rsid w:val="000C709F"/>
    <w:rsid w:val="000D1F96"/>
    <w:rsid w:val="000D3D0F"/>
    <w:rsid w:val="000D45A9"/>
    <w:rsid w:val="000D67F9"/>
    <w:rsid w:val="000F115E"/>
    <w:rsid w:val="000F35DD"/>
    <w:rsid w:val="000F4E61"/>
    <w:rsid w:val="000F758D"/>
    <w:rsid w:val="000F7ED1"/>
    <w:rsid w:val="001065C1"/>
    <w:rsid w:val="001136AA"/>
    <w:rsid w:val="00116671"/>
    <w:rsid w:val="001214B3"/>
    <w:rsid w:val="00126F75"/>
    <w:rsid w:val="0014197E"/>
    <w:rsid w:val="00147C66"/>
    <w:rsid w:val="001529E6"/>
    <w:rsid w:val="001531AD"/>
    <w:rsid w:val="00154C6B"/>
    <w:rsid w:val="00157B0C"/>
    <w:rsid w:val="001608C7"/>
    <w:rsid w:val="0016259A"/>
    <w:rsid w:val="00173F82"/>
    <w:rsid w:val="00177EF6"/>
    <w:rsid w:val="00181186"/>
    <w:rsid w:val="00181C94"/>
    <w:rsid w:val="00182FAA"/>
    <w:rsid w:val="001874EA"/>
    <w:rsid w:val="001902DF"/>
    <w:rsid w:val="001966ED"/>
    <w:rsid w:val="001A2897"/>
    <w:rsid w:val="001A66DF"/>
    <w:rsid w:val="001B0090"/>
    <w:rsid w:val="001B254A"/>
    <w:rsid w:val="001B556B"/>
    <w:rsid w:val="001C528D"/>
    <w:rsid w:val="001C75B5"/>
    <w:rsid w:val="001D5058"/>
    <w:rsid w:val="001E2160"/>
    <w:rsid w:val="001E2C3A"/>
    <w:rsid w:val="001E3C74"/>
    <w:rsid w:val="001E53C4"/>
    <w:rsid w:val="001E55C1"/>
    <w:rsid w:val="001E63BA"/>
    <w:rsid w:val="001E7E28"/>
    <w:rsid w:val="001F09AE"/>
    <w:rsid w:val="001F3102"/>
    <w:rsid w:val="001F3496"/>
    <w:rsid w:val="001F3D71"/>
    <w:rsid w:val="001F589B"/>
    <w:rsid w:val="00204611"/>
    <w:rsid w:val="00206A9A"/>
    <w:rsid w:val="00211013"/>
    <w:rsid w:val="002143D1"/>
    <w:rsid w:val="00214877"/>
    <w:rsid w:val="00214DF2"/>
    <w:rsid w:val="00224ACE"/>
    <w:rsid w:val="00230CA4"/>
    <w:rsid w:val="0024039E"/>
    <w:rsid w:val="00244FF8"/>
    <w:rsid w:val="0024558E"/>
    <w:rsid w:val="0025603E"/>
    <w:rsid w:val="00261135"/>
    <w:rsid w:val="00264E12"/>
    <w:rsid w:val="00267487"/>
    <w:rsid w:val="00273C7B"/>
    <w:rsid w:val="0027647F"/>
    <w:rsid w:val="00281943"/>
    <w:rsid w:val="002829B3"/>
    <w:rsid w:val="0028308C"/>
    <w:rsid w:val="002851F5"/>
    <w:rsid w:val="00286939"/>
    <w:rsid w:val="00296A67"/>
    <w:rsid w:val="002974AB"/>
    <w:rsid w:val="002A0B5E"/>
    <w:rsid w:val="002A2149"/>
    <w:rsid w:val="002A4DA6"/>
    <w:rsid w:val="002A628C"/>
    <w:rsid w:val="002A7418"/>
    <w:rsid w:val="002B5972"/>
    <w:rsid w:val="002C7D10"/>
    <w:rsid w:val="002D0E23"/>
    <w:rsid w:val="002E197B"/>
    <w:rsid w:val="002E1C1F"/>
    <w:rsid w:val="002E52CB"/>
    <w:rsid w:val="002E6FC0"/>
    <w:rsid w:val="002F5CED"/>
    <w:rsid w:val="003109AC"/>
    <w:rsid w:val="00311CAB"/>
    <w:rsid w:val="00313700"/>
    <w:rsid w:val="0032386B"/>
    <w:rsid w:val="003250C4"/>
    <w:rsid w:val="003272D0"/>
    <w:rsid w:val="00335E40"/>
    <w:rsid w:val="00342C49"/>
    <w:rsid w:val="003443CF"/>
    <w:rsid w:val="00347EC0"/>
    <w:rsid w:val="00355FBC"/>
    <w:rsid w:val="00357A95"/>
    <w:rsid w:val="00360217"/>
    <w:rsid w:val="00364E92"/>
    <w:rsid w:val="003745EB"/>
    <w:rsid w:val="00380CD7"/>
    <w:rsid w:val="00386E9A"/>
    <w:rsid w:val="00393D25"/>
    <w:rsid w:val="003959ED"/>
    <w:rsid w:val="003979C8"/>
    <w:rsid w:val="003B1764"/>
    <w:rsid w:val="003B3A6F"/>
    <w:rsid w:val="003B5238"/>
    <w:rsid w:val="003B5DD9"/>
    <w:rsid w:val="003C3329"/>
    <w:rsid w:val="003C3740"/>
    <w:rsid w:val="003C3BE0"/>
    <w:rsid w:val="003C5426"/>
    <w:rsid w:val="003D4EC0"/>
    <w:rsid w:val="003E087A"/>
    <w:rsid w:val="003E5DE7"/>
    <w:rsid w:val="003F0B12"/>
    <w:rsid w:val="003F32C7"/>
    <w:rsid w:val="003F4383"/>
    <w:rsid w:val="003F4F19"/>
    <w:rsid w:val="00405407"/>
    <w:rsid w:val="0040661C"/>
    <w:rsid w:val="004079F8"/>
    <w:rsid w:val="00412F04"/>
    <w:rsid w:val="00413844"/>
    <w:rsid w:val="004141CE"/>
    <w:rsid w:val="00414DBA"/>
    <w:rsid w:val="004269C2"/>
    <w:rsid w:val="00431D3F"/>
    <w:rsid w:val="00433416"/>
    <w:rsid w:val="00435DB5"/>
    <w:rsid w:val="00441124"/>
    <w:rsid w:val="0044142A"/>
    <w:rsid w:val="004434A2"/>
    <w:rsid w:val="00443DF9"/>
    <w:rsid w:val="00444542"/>
    <w:rsid w:val="004469ED"/>
    <w:rsid w:val="00447A72"/>
    <w:rsid w:val="0045362D"/>
    <w:rsid w:val="00454EC6"/>
    <w:rsid w:val="00455153"/>
    <w:rsid w:val="00456BE8"/>
    <w:rsid w:val="00461DD3"/>
    <w:rsid w:val="00464D7B"/>
    <w:rsid w:val="00477A0E"/>
    <w:rsid w:val="00483728"/>
    <w:rsid w:val="0048783B"/>
    <w:rsid w:val="00487D2A"/>
    <w:rsid w:val="00490BF4"/>
    <w:rsid w:val="00492940"/>
    <w:rsid w:val="00495474"/>
    <w:rsid w:val="004B0FA2"/>
    <w:rsid w:val="004B214F"/>
    <w:rsid w:val="004B2D79"/>
    <w:rsid w:val="004B5FA6"/>
    <w:rsid w:val="004B680E"/>
    <w:rsid w:val="004C0534"/>
    <w:rsid w:val="004C7CC5"/>
    <w:rsid w:val="004D067F"/>
    <w:rsid w:val="004D468D"/>
    <w:rsid w:val="004D6E54"/>
    <w:rsid w:val="004E0A9D"/>
    <w:rsid w:val="004E399C"/>
    <w:rsid w:val="004E455C"/>
    <w:rsid w:val="004E539A"/>
    <w:rsid w:val="004F73D2"/>
    <w:rsid w:val="0050462C"/>
    <w:rsid w:val="00505728"/>
    <w:rsid w:val="005057CE"/>
    <w:rsid w:val="00506953"/>
    <w:rsid w:val="0051100B"/>
    <w:rsid w:val="00514D6C"/>
    <w:rsid w:val="00523739"/>
    <w:rsid w:val="0052620F"/>
    <w:rsid w:val="005305E7"/>
    <w:rsid w:val="00531E3A"/>
    <w:rsid w:val="00533920"/>
    <w:rsid w:val="005347DE"/>
    <w:rsid w:val="0054016D"/>
    <w:rsid w:val="005421DF"/>
    <w:rsid w:val="005445CB"/>
    <w:rsid w:val="00552F1D"/>
    <w:rsid w:val="005549D5"/>
    <w:rsid w:val="00561873"/>
    <w:rsid w:val="005638E8"/>
    <w:rsid w:val="005747F6"/>
    <w:rsid w:val="00575514"/>
    <w:rsid w:val="00581030"/>
    <w:rsid w:val="00581BE9"/>
    <w:rsid w:val="00592DE9"/>
    <w:rsid w:val="0059373A"/>
    <w:rsid w:val="00595213"/>
    <w:rsid w:val="005978C0"/>
    <w:rsid w:val="00597CD1"/>
    <w:rsid w:val="005B22FA"/>
    <w:rsid w:val="005B324F"/>
    <w:rsid w:val="005B35D6"/>
    <w:rsid w:val="005B400F"/>
    <w:rsid w:val="005C2FEA"/>
    <w:rsid w:val="005C5E47"/>
    <w:rsid w:val="005C6B4C"/>
    <w:rsid w:val="005C7EC5"/>
    <w:rsid w:val="005D70C0"/>
    <w:rsid w:val="005D7FB0"/>
    <w:rsid w:val="005F1143"/>
    <w:rsid w:val="005F6DD7"/>
    <w:rsid w:val="005F6ECF"/>
    <w:rsid w:val="006061A8"/>
    <w:rsid w:val="006069C2"/>
    <w:rsid w:val="00614DD7"/>
    <w:rsid w:val="006169A1"/>
    <w:rsid w:val="00646905"/>
    <w:rsid w:val="00646E20"/>
    <w:rsid w:val="00654C4E"/>
    <w:rsid w:val="00661799"/>
    <w:rsid w:val="00661BF8"/>
    <w:rsid w:val="00662C4D"/>
    <w:rsid w:val="00664F0C"/>
    <w:rsid w:val="006706FF"/>
    <w:rsid w:val="006746CA"/>
    <w:rsid w:val="00680CF5"/>
    <w:rsid w:val="00681DB9"/>
    <w:rsid w:val="006B214D"/>
    <w:rsid w:val="006B55D2"/>
    <w:rsid w:val="006B7AB4"/>
    <w:rsid w:val="006C2EAF"/>
    <w:rsid w:val="006C7135"/>
    <w:rsid w:val="006D1A48"/>
    <w:rsid w:val="006F4F87"/>
    <w:rsid w:val="00700070"/>
    <w:rsid w:val="00702D3D"/>
    <w:rsid w:val="007074D3"/>
    <w:rsid w:val="0071122E"/>
    <w:rsid w:val="0071347D"/>
    <w:rsid w:val="00715DA9"/>
    <w:rsid w:val="00716633"/>
    <w:rsid w:val="00717FF2"/>
    <w:rsid w:val="00722401"/>
    <w:rsid w:val="0072472E"/>
    <w:rsid w:val="0072543B"/>
    <w:rsid w:val="00726E18"/>
    <w:rsid w:val="00730D64"/>
    <w:rsid w:val="0074336B"/>
    <w:rsid w:val="00744A9B"/>
    <w:rsid w:val="00745E88"/>
    <w:rsid w:val="007610B2"/>
    <w:rsid w:val="007616DB"/>
    <w:rsid w:val="00774AAA"/>
    <w:rsid w:val="00775C77"/>
    <w:rsid w:val="0079095F"/>
    <w:rsid w:val="007912BB"/>
    <w:rsid w:val="007920E2"/>
    <w:rsid w:val="007A2838"/>
    <w:rsid w:val="007A2BFF"/>
    <w:rsid w:val="007A3372"/>
    <w:rsid w:val="007A6D30"/>
    <w:rsid w:val="007B3AD8"/>
    <w:rsid w:val="007B5C5D"/>
    <w:rsid w:val="007B61DA"/>
    <w:rsid w:val="007C0784"/>
    <w:rsid w:val="007C2D4A"/>
    <w:rsid w:val="007D685D"/>
    <w:rsid w:val="007E00C5"/>
    <w:rsid w:val="007E4129"/>
    <w:rsid w:val="007E4A37"/>
    <w:rsid w:val="007E73F5"/>
    <w:rsid w:val="007E797A"/>
    <w:rsid w:val="007F00D7"/>
    <w:rsid w:val="007F0700"/>
    <w:rsid w:val="007F2906"/>
    <w:rsid w:val="007F37E6"/>
    <w:rsid w:val="007F3A45"/>
    <w:rsid w:val="007F4AFA"/>
    <w:rsid w:val="00801907"/>
    <w:rsid w:val="00806FFB"/>
    <w:rsid w:val="00814CCF"/>
    <w:rsid w:val="008178D8"/>
    <w:rsid w:val="008229D6"/>
    <w:rsid w:val="00824054"/>
    <w:rsid w:val="008338AE"/>
    <w:rsid w:val="00837FFB"/>
    <w:rsid w:val="00841F5D"/>
    <w:rsid w:val="00844BEB"/>
    <w:rsid w:val="00846B55"/>
    <w:rsid w:val="00855455"/>
    <w:rsid w:val="008639DE"/>
    <w:rsid w:val="00880276"/>
    <w:rsid w:val="0088168C"/>
    <w:rsid w:val="00882F0B"/>
    <w:rsid w:val="00883242"/>
    <w:rsid w:val="00886811"/>
    <w:rsid w:val="00893F88"/>
    <w:rsid w:val="00895EEF"/>
    <w:rsid w:val="00896268"/>
    <w:rsid w:val="00897DF9"/>
    <w:rsid w:val="008B54FA"/>
    <w:rsid w:val="008B71D8"/>
    <w:rsid w:val="008C311D"/>
    <w:rsid w:val="008C3FBF"/>
    <w:rsid w:val="008C75CD"/>
    <w:rsid w:val="008D26F0"/>
    <w:rsid w:val="008D6429"/>
    <w:rsid w:val="008E0760"/>
    <w:rsid w:val="008E31B9"/>
    <w:rsid w:val="008E607B"/>
    <w:rsid w:val="008E77AF"/>
    <w:rsid w:val="008F6672"/>
    <w:rsid w:val="008F75F6"/>
    <w:rsid w:val="009031B7"/>
    <w:rsid w:val="0090361E"/>
    <w:rsid w:val="00904CA8"/>
    <w:rsid w:val="00906891"/>
    <w:rsid w:val="00910C8D"/>
    <w:rsid w:val="00920917"/>
    <w:rsid w:val="00921C81"/>
    <w:rsid w:val="009235CD"/>
    <w:rsid w:val="00931377"/>
    <w:rsid w:val="0094131C"/>
    <w:rsid w:val="00946E74"/>
    <w:rsid w:val="0095034F"/>
    <w:rsid w:val="00951B41"/>
    <w:rsid w:val="00954EDE"/>
    <w:rsid w:val="00957D13"/>
    <w:rsid w:val="00961D44"/>
    <w:rsid w:val="00963E50"/>
    <w:rsid w:val="00967322"/>
    <w:rsid w:val="00967ACF"/>
    <w:rsid w:val="00972B17"/>
    <w:rsid w:val="00985421"/>
    <w:rsid w:val="00992231"/>
    <w:rsid w:val="00992FA0"/>
    <w:rsid w:val="009937AD"/>
    <w:rsid w:val="009A320A"/>
    <w:rsid w:val="009A4856"/>
    <w:rsid w:val="009B6C99"/>
    <w:rsid w:val="009C16D2"/>
    <w:rsid w:val="009C1B89"/>
    <w:rsid w:val="009C32D6"/>
    <w:rsid w:val="009C503C"/>
    <w:rsid w:val="009D3E11"/>
    <w:rsid w:val="009E2F83"/>
    <w:rsid w:val="009E44C5"/>
    <w:rsid w:val="009E4BFC"/>
    <w:rsid w:val="009E53AF"/>
    <w:rsid w:val="009E5DC6"/>
    <w:rsid w:val="009F0743"/>
    <w:rsid w:val="009F5231"/>
    <w:rsid w:val="00A00800"/>
    <w:rsid w:val="00A00F65"/>
    <w:rsid w:val="00A12669"/>
    <w:rsid w:val="00A14AD6"/>
    <w:rsid w:val="00A1501F"/>
    <w:rsid w:val="00A16A2B"/>
    <w:rsid w:val="00A178AE"/>
    <w:rsid w:val="00A26C9F"/>
    <w:rsid w:val="00A27755"/>
    <w:rsid w:val="00A322CA"/>
    <w:rsid w:val="00A452A6"/>
    <w:rsid w:val="00A46810"/>
    <w:rsid w:val="00A55737"/>
    <w:rsid w:val="00A573F7"/>
    <w:rsid w:val="00A6207D"/>
    <w:rsid w:val="00A621CC"/>
    <w:rsid w:val="00A65483"/>
    <w:rsid w:val="00A65D09"/>
    <w:rsid w:val="00A7723D"/>
    <w:rsid w:val="00A814F5"/>
    <w:rsid w:val="00A81A0A"/>
    <w:rsid w:val="00A82320"/>
    <w:rsid w:val="00A873DB"/>
    <w:rsid w:val="00A87F73"/>
    <w:rsid w:val="00A91831"/>
    <w:rsid w:val="00A92686"/>
    <w:rsid w:val="00A93B7B"/>
    <w:rsid w:val="00A97B59"/>
    <w:rsid w:val="00A97DAD"/>
    <w:rsid w:val="00AA2EBD"/>
    <w:rsid w:val="00AA3DFA"/>
    <w:rsid w:val="00AA52D5"/>
    <w:rsid w:val="00AB7D41"/>
    <w:rsid w:val="00AB7F6E"/>
    <w:rsid w:val="00AC4F3C"/>
    <w:rsid w:val="00AC521D"/>
    <w:rsid w:val="00AC5A5C"/>
    <w:rsid w:val="00AD697B"/>
    <w:rsid w:val="00AD7884"/>
    <w:rsid w:val="00AE61B4"/>
    <w:rsid w:val="00AF20B9"/>
    <w:rsid w:val="00B04F57"/>
    <w:rsid w:val="00B067BB"/>
    <w:rsid w:val="00B11F41"/>
    <w:rsid w:val="00B121F3"/>
    <w:rsid w:val="00B14794"/>
    <w:rsid w:val="00B2542B"/>
    <w:rsid w:val="00B333AD"/>
    <w:rsid w:val="00B333F2"/>
    <w:rsid w:val="00B3496B"/>
    <w:rsid w:val="00B415D9"/>
    <w:rsid w:val="00B44098"/>
    <w:rsid w:val="00B45CF3"/>
    <w:rsid w:val="00B53F9A"/>
    <w:rsid w:val="00B56566"/>
    <w:rsid w:val="00B62F85"/>
    <w:rsid w:val="00B63259"/>
    <w:rsid w:val="00B65BAD"/>
    <w:rsid w:val="00B83280"/>
    <w:rsid w:val="00B87EF2"/>
    <w:rsid w:val="00B9309E"/>
    <w:rsid w:val="00BA186E"/>
    <w:rsid w:val="00BA1B8A"/>
    <w:rsid w:val="00BA2700"/>
    <w:rsid w:val="00BB0A4C"/>
    <w:rsid w:val="00BB4F34"/>
    <w:rsid w:val="00BB6238"/>
    <w:rsid w:val="00BC4D9E"/>
    <w:rsid w:val="00BE044A"/>
    <w:rsid w:val="00BE1957"/>
    <w:rsid w:val="00BE460F"/>
    <w:rsid w:val="00BF173D"/>
    <w:rsid w:val="00BF1B87"/>
    <w:rsid w:val="00BF2AC4"/>
    <w:rsid w:val="00BF4CED"/>
    <w:rsid w:val="00C008B2"/>
    <w:rsid w:val="00C043FD"/>
    <w:rsid w:val="00C07DC5"/>
    <w:rsid w:val="00C112F6"/>
    <w:rsid w:val="00C149D1"/>
    <w:rsid w:val="00C16FC4"/>
    <w:rsid w:val="00C17DED"/>
    <w:rsid w:val="00C22FB1"/>
    <w:rsid w:val="00C31C8B"/>
    <w:rsid w:val="00C42633"/>
    <w:rsid w:val="00C42F76"/>
    <w:rsid w:val="00C44E50"/>
    <w:rsid w:val="00C51E87"/>
    <w:rsid w:val="00C51E97"/>
    <w:rsid w:val="00C603E2"/>
    <w:rsid w:val="00C61EF3"/>
    <w:rsid w:val="00C6546B"/>
    <w:rsid w:val="00C763D7"/>
    <w:rsid w:val="00C81C6A"/>
    <w:rsid w:val="00C902FB"/>
    <w:rsid w:val="00C907BA"/>
    <w:rsid w:val="00C93518"/>
    <w:rsid w:val="00CA01D9"/>
    <w:rsid w:val="00CA1AC9"/>
    <w:rsid w:val="00CA60B0"/>
    <w:rsid w:val="00CA6925"/>
    <w:rsid w:val="00CB122B"/>
    <w:rsid w:val="00CB477A"/>
    <w:rsid w:val="00CB7534"/>
    <w:rsid w:val="00CC1F15"/>
    <w:rsid w:val="00CD0881"/>
    <w:rsid w:val="00CD4B3E"/>
    <w:rsid w:val="00CD51BB"/>
    <w:rsid w:val="00CE1199"/>
    <w:rsid w:val="00CE44B8"/>
    <w:rsid w:val="00CF0CE5"/>
    <w:rsid w:val="00CF1BA3"/>
    <w:rsid w:val="00CF4068"/>
    <w:rsid w:val="00CF6505"/>
    <w:rsid w:val="00D00307"/>
    <w:rsid w:val="00D042E0"/>
    <w:rsid w:val="00D0433C"/>
    <w:rsid w:val="00D10770"/>
    <w:rsid w:val="00D115D0"/>
    <w:rsid w:val="00D12906"/>
    <w:rsid w:val="00D2132C"/>
    <w:rsid w:val="00D30789"/>
    <w:rsid w:val="00D34161"/>
    <w:rsid w:val="00D419F4"/>
    <w:rsid w:val="00D54A82"/>
    <w:rsid w:val="00D55E0F"/>
    <w:rsid w:val="00D571F2"/>
    <w:rsid w:val="00D624AD"/>
    <w:rsid w:val="00D6428F"/>
    <w:rsid w:val="00D73903"/>
    <w:rsid w:val="00D834F0"/>
    <w:rsid w:val="00D84739"/>
    <w:rsid w:val="00D85599"/>
    <w:rsid w:val="00D85F80"/>
    <w:rsid w:val="00DA2A79"/>
    <w:rsid w:val="00DA6CFE"/>
    <w:rsid w:val="00DB10B8"/>
    <w:rsid w:val="00DB5247"/>
    <w:rsid w:val="00DB5E85"/>
    <w:rsid w:val="00DB7A2E"/>
    <w:rsid w:val="00DC106F"/>
    <w:rsid w:val="00DC21DA"/>
    <w:rsid w:val="00DC6924"/>
    <w:rsid w:val="00DD4DB8"/>
    <w:rsid w:val="00DD6BC1"/>
    <w:rsid w:val="00DE07E5"/>
    <w:rsid w:val="00DE1377"/>
    <w:rsid w:val="00DE2467"/>
    <w:rsid w:val="00DF03DE"/>
    <w:rsid w:val="00DF1132"/>
    <w:rsid w:val="00DF13A1"/>
    <w:rsid w:val="00DF4D1A"/>
    <w:rsid w:val="00DF5474"/>
    <w:rsid w:val="00DF5C3C"/>
    <w:rsid w:val="00E04EEA"/>
    <w:rsid w:val="00E05552"/>
    <w:rsid w:val="00E10DE1"/>
    <w:rsid w:val="00E10F07"/>
    <w:rsid w:val="00E120A6"/>
    <w:rsid w:val="00E132FA"/>
    <w:rsid w:val="00E15367"/>
    <w:rsid w:val="00E32F1E"/>
    <w:rsid w:val="00E34844"/>
    <w:rsid w:val="00E36DD0"/>
    <w:rsid w:val="00E40E7D"/>
    <w:rsid w:val="00E414F9"/>
    <w:rsid w:val="00E46033"/>
    <w:rsid w:val="00E51764"/>
    <w:rsid w:val="00E557CA"/>
    <w:rsid w:val="00E631B8"/>
    <w:rsid w:val="00E65B15"/>
    <w:rsid w:val="00E67A44"/>
    <w:rsid w:val="00E72222"/>
    <w:rsid w:val="00E736F4"/>
    <w:rsid w:val="00E87706"/>
    <w:rsid w:val="00E9122C"/>
    <w:rsid w:val="00E938E5"/>
    <w:rsid w:val="00E9443B"/>
    <w:rsid w:val="00EA048D"/>
    <w:rsid w:val="00EB0F35"/>
    <w:rsid w:val="00EC4B8D"/>
    <w:rsid w:val="00EC6ED1"/>
    <w:rsid w:val="00ED18F3"/>
    <w:rsid w:val="00ED1C7F"/>
    <w:rsid w:val="00ED1E58"/>
    <w:rsid w:val="00EF365C"/>
    <w:rsid w:val="00EF36B6"/>
    <w:rsid w:val="00EF704A"/>
    <w:rsid w:val="00F07600"/>
    <w:rsid w:val="00F10F30"/>
    <w:rsid w:val="00F1425E"/>
    <w:rsid w:val="00F16EEE"/>
    <w:rsid w:val="00F24D61"/>
    <w:rsid w:val="00F3105A"/>
    <w:rsid w:val="00F36071"/>
    <w:rsid w:val="00F4332E"/>
    <w:rsid w:val="00F43A69"/>
    <w:rsid w:val="00F50745"/>
    <w:rsid w:val="00F518D6"/>
    <w:rsid w:val="00F54A4F"/>
    <w:rsid w:val="00F571C7"/>
    <w:rsid w:val="00F73D22"/>
    <w:rsid w:val="00F81AF6"/>
    <w:rsid w:val="00F852EC"/>
    <w:rsid w:val="00F907C9"/>
    <w:rsid w:val="00F92A17"/>
    <w:rsid w:val="00F936A2"/>
    <w:rsid w:val="00F93EB3"/>
    <w:rsid w:val="00FA0E63"/>
    <w:rsid w:val="00FA3468"/>
    <w:rsid w:val="00FA7DDF"/>
    <w:rsid w:val="00FB0181"/>
    <w:rsid w:val="00FB1A1D"/>
    <w:rsid w:val="00FB3661"/>
    <w:rsid w:val="00FC0B0F"/>
    <w:rsid w:val="00FD1D29"/>
    <w:rsid w:val="00FD23EE"/>
    <w:rsid w:val="00FE52D1"/>
    <w:rsid w:val="00FE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1BC66"/>
  <w15:chartTrackingRefBased/>
  <w15:docId w15:val="{04CA3AC2-2F9A-483D-AF90-814AAB7C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132"/>
  </w:style>
  <w:style w:type="paragraph" w:styleId="Footer">
    <w:name w:val="footer"/>
    <w:basedOn w:val="Normal"/>
    <w:link w:val="FooterChar"/>
    <w:uiPriority w:val="99"/>
    <w:unhideWhenUsed/>
    <w:rsid w:val="00DF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132"/>
  </w:style>
  <w:style w:type="character" w:styleId="Emphasis">
    <w:name w:val="Emphasis"/>
    <w:basedOn w:val="DefaultParagraphFont"/>
    <w:uiPriority w:val="20"/>
    <w:qFormat/>
    <w:rsid w:val="00335E40"/>
    <w:rPr>
      <w:i/>
      <w:iCs/>
    </w:rPr>
  </w:style>
  <w:style w:type="paragraph" w:styleId="ListParagraph">
    <w:name w:val="List Paragraph"/>
    <w:basedOn w:val="Normal"/>
    <w:uiPriority w:val="34"/>
    <w:qFormat/>
    <w:rsid w:val="00ED1E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1A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145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922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2431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5404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7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1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9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871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3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1524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5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7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7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106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33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6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0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4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8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819">
          <w:marLeft w:val="18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4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4555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10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11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312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52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2910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35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54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ECA27-F91C-4752-B4DA-93B5FF128029}">
  <ds:schemaRefs>
    <ds:schemaRef ds:uri="http://schemas.microsoft.com/office/2006/metadata/properties"/>
    <ds:schemaRef ds:uri="http://schemas.microsoft.com/office/infopath/2007/PartnerControls"/>
    <ds:schemaRef ds:uri="eaff9560-4293-4be5-b8e5-d724f5e93e50"/>
  </ds:schemaRefs>
</ds:datastoreItem>
</file>

<file path=customXml/itemProps2.xml><?xml version="1.0" encoding="utf-8"?>
<ds:datastoreItem xmlns:ds="http://schemas.openxmlformats.org/officeDocument/2006/customXml" ds:itemID="{70359CFA-DE1F-45C9-9B1E-F6F3D0BD17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F4B0C-C014-426E-8A0B-BE2E714E17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3521</Characters>
  <Application>Microsoft Office Word</Application>
  <DocSecurity>0</DocSecurity>
  <Lines>117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Pinder</dc:creator>
  <cp:keywords/>
  <dc:description/>
  <cp:lastModifiedBy>Sharon Pinder</cp:lastModifiedBy>
  <cp:revision>3</cp:revision>
  <cp:lastPrinted>2023-11-15T20:41:00Z</cp:lastPrinted>
  <dcterms:created xsi:type="dcterms:W3CDTF">2024-06-28T02:14:00Z</dcterms:created>
  <dcterms:modified xsi:type="dcterms:W3CDTF">2024-06-28T02:15:00Z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35142ca1-f45c-4c8a-bf92-0d5ce730522c</vt:lpwstr>
  </property>
  <property fmtid="{D5CDD505-2E9C-101B-9397-08002B2CF9AE}" pid="3" name="ContentTypeId">
    <vt:lpwstr>0x010100C9727DD94F15EF4697CD5FDCE9EF8360</vt:lpwstr>
  </property>
</Properties>
</file>