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3F5BF" w14:textId="34ACDCFE" w:rsidR="00B00127" w:rsidRDefault="00B00127" w:rsidP="00B00127">
      <w:pPr>
        <w:pStyle w:val="CM18"/>
        <w:spacing w:after="555" w:line="273" w:lineRule="atLeast"/>
        <w:jc w:val="center"/>
        <w:rPr>
          <w:b/>
          <w:sz w:val="32"/>
          <w:szCs w:val="32"/>
        </w:rPr>
      </w:pPr>
      <w:r>
        <w:rPr>
          <w:noProof/>
          <w:sz w:val="44"/>
          <w:szCs w:val="44"/>
        </w:rPr>
        <w:drawing>
          <wp:inline distT="0" distB="0" distL="0" distR="0" wp14:anchorId="0DC10675" wp14:editId="130DEA69">
            <wp:extent cx="1817511" cy="983920"/>
            <wp:effectExtent l="0" t="0" r="0" b="0"/>
            <wp:docPr id="7" name="Picture 2" descr="::Desktop:The Links, Incorporated:Sept Links Meeting:1EA_Links_Green_Columbia-(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 Links, Incorporated:Sept Links Meeting:1EA_Links_Green_Columbia-(MD).gif"/>
                    <pic:cNvPicPr>
                      <a:picLocks noChangeAspect="1" noChangeArrowheads="1"/>
                    </pic:cNvPicPr>
                  </pic:nvPicPr>
                  <pic:blipFill>
                    <a:blip r:embed="rId7"/>
                    <a:srcRect/>
                    <a:stretch>
                      <a:fillRect/>
                    </a:stretch>
                  </pic:blipFill>
                  <pic:spPr bwMode="auto">
                    <a:xfrm>
                      <a:off x="0" y="0"/>
                      <a:ext cx="1835324" cy="993563"/>
                    </a:xfrm>
                    <a:prstGeom prst="rect">
                      <a:avLst/>
                    </a:prstGeom>
                    <a:noFill/>
                    <a:ln w="9525">
                      <a:noFill/>
                      <a:miter lim="800000"/>
                      <a:headEnd/>
                      <a:tailEnd/>
                    </a:ln>
                  </pic:spPr>
                </pic:pic>
              </a:graphicData>
            </a:graphic>
          </wp:inline>
        </w:drawing>
      </w:r>
      <w:r w:rsidRPr="00B00127">
        <w:rPr>
          <w:b/>
          <w:sz w:val="32"/>
          <w:szCs w:val="32"/>
        </w:rPr>
        <w:t xml:space="preserve"> </w:t>
      </w:r>
    </w:p>
    <w:p w14:paraId="29177B6D" w14:textId="11ECF4A1" w:rsidR="00B00127" w:rsidRPr="00386C78" w:rsidRDefault="00304CE9" w:rsidP="00B00127">
      <w:pPr>
        <w:pStyle w:val="CM18"/>
        <w:spacing w:after="555" w:line="273" w:lineRule="atLeast"/>
        <w:jc w:val="center"/>
        <w:rPr>
          <w:b/>
          <w:sz w:val="32"/>
          <w:szCs w:val="32"/>
        </w:rPr>
      </w:pPr>
      <w:r w:rsidRPr="00A12223">
        <w:rPr>
          <w:b/>
          <w:sz w:val="32"/>
          <w:szCs w:val="32"/>
          <w:highlight w:val="yellow"/>
        </w:rPr>
        <w:t>F</w:t>
      </w:r>
      <w:r w:rsidR="00B00127" w:rsidRPr="00A12223">
        <w:rPr>
          <w:b/>
          <w:sz w:val="32"/>
          <w:szCs w:val="32"/>
          <w:highlight w:val="yellow"/>
        </w:rPr>
        <w:t>ace</w:t>
      </w:r>
      <w:r w:rsidR="00271260" w:rsidRPr="00A12223">
        <w:rPr>
          <w:b/>
          <w:sz w:val="32"/>
          <w:szCs w:val="32"/>
          <w:highlight w:val="yellow"/>
        </w:rPr>
        <w:t>t</w:t>
      </w:r>
      <w:r w:rsidR="00B00127" w:rsidRPr="00A12223">
        <w:rPr>
          <w:b/>
          <w:sz w:val="32"/>
          <w:szCs w:val="32"/>
          <w:highlight w:val="yellow"/>
        </w:rPr>
        <w:t xml:space="preserve"> Reporting Form</w:t>
      </w:r>
      <w:r w:rsidR="00A34AB4" w:rsidRPr="00A12223">
        <w:rPr>
          <w:b/>
          <w:sz w:val="32"/>
          <w:szCs w:val="32"/>
          <w:highlight w:val="yellow"/>
        </w:rPr>
        <w:t xml:space="preserve">: </w:t>
      </w:r>
      <w:r w:rsidR="00A42080">
        <w:rPr>
          <w:b/>
          <w:sz w:val="32"/>
          <w:szCs w:val="32"/>
          <w:highlight w:val="yellow"/>
        </w:rPr>
        <w:t>Febru</w:t>
      </w:r>
      <w:r w:rsidR="00A34AB4" w:rsidRPr="00A12223">
        <w:rPr>
          <w:b/>
          <w:sz w:val="32"/>
          <w:szCs w:val="32"/>
          <w:highlight w:val="yellow"/>
        </w:rPr>
        <w:t>ary 2024</w:t>
      </w:r>
    </w:p>
    <w:p w14:paraId="33FC93A3" w14:textId="5FEA7957" w:rsidR="007F4037" w:rsidRPr="00A42080" w:rsidRDefault="00696735" w:rsidP="00664886">
      <w:pPr>
        <w:rPr>
          <w:b/>
          <w:sz w:val="20"/>
          <w:szCs w:val="20"/>
        </w:rPr>
      </w:pPr>
      <w:r w:rsidRPr="00A42080">
        <w:rPr>
          <w:b/>
          <w:sz w:val="20"/>
          <w:szCs w:val="20"/>
        </w:rPr>
        <w:t>Name of Facet</w:t>
      </w:r>
      <w:r w:rsidR="00A34AB4" w:rsidRPr="00A42080">
        <w:rPr>
          <w:b/>
          <w:sz w:val="20"/>
          <w:szCs w:val="20"/>
        </w:rPr>
        <w:t>:</w:t>
      </w:r>
      <w:r w:rsidR="00A34AB4" w:rsidRPr="00A42080">
        <w:rPr>
          <w:b/>
          <w:sz w:val="20"/>
          <w:szCs w:val="20"/>
        </w:rPr>
        <w:tab/>
      </w:r>
      <w:r w:rsidR="0018463E" w:rsidRPr="00A42080">
        <w:rPr>
          <w:b/>
          <w:sz w:val="20"/>
          <w:szCs w:val="20"/>
        </w:rPr>
        <w:tab/>
      </w:r>
      <w:r w:rsidR="0018463E" w:rsidRPr="00A42080">
        <w:rPr>
          <w:b/>
          <w:sz w:val="20"/>
          <w:szCs w:val="20"/>
        </w:rPr>
        <w:tab/>
      </w:r>
      <w:r w:rsidR="0018463E" w:rsidRPr="00A42080">
        <w:rPr>
          <w:b/>
          <w:sz w:val="20"/>
          <w:szCs w:val="20"/>
        </w:rPr>
        <w:tab/>
      </w:r>
      <w:r w:rsidR="0018463E" w:rsidRPr="00A42080">
        <w:rPr>
          <w:b/>
          <w:sz w:val="20"/>
          <w:szCs w:val="20"/>
        </w:rPr>
        <w:tab/>
      </w:r>
      <w:r w:rsidR="00163369" w:rsidRPr="00A42080">
        <w:rPr>
          <w:b/>
          <w:sz w:val="20"/>
          <w:szCs w:val="20"/>
        </w:rPr>
        <w:tab/>
      </w:r>
      <w:r w:rsidR="00A34AB4" w:rsidRPr="00A42080">
        <w:rPr>
          <w:b/>
          <w:sz w:val="20"/>
          <w:szCs w:val="20"/>
        </w:rPr>
        <w:t xml:space="preserve">Services </w:t>
      </w:r>
      <w:proofErr w:type="gramStart"/>
      <w:r w:rsidR="00A34AB4" w:rsidRPr="00A42080">
        <w:rPr>
          <w:b/>
          <w:sz w:val="20"/>
          <w:szCs w:val="20"/>
        </w:rPr>
        <w:t>To</w:t>
      </w:r>
      <w:proofErr w:type="gramEnd"/>
      <w:r w:rsidR="00A34AB4" w:rsidRPr="00A42080">
        <w:rPr>
          <w:b/>
          <w:sz w:val="20"/>
          <w:szCs w:val="20"/>
        </w:rPr>
        <w:t xml:space="preserve"> Youth</w:t>
      </w:r>
    </w:p>
    <w:p w14:paraId="51FF8C32" w14:textId="77777777" w:rsidR="00664886" w:rsidRPr="00A42080" w:rsidRDefault="00664886" w:rsidP="00664886">
      <w:pPr>
        <w:spacing w:line="120" w:lineRule="exact"/>
        <w:rPr>
          <w:sz w:val="20"/>
          <w:szCs w:val="20"/>
        </w:rPr>
      </w:pPr>
    </w:p>
    <w:p w14:paraId="1B2B1166" w14:textId="0CB58FE3" w:rsidR="007F4037" w:rsidRPr="00A42080" w:rsidRDefault="00696735" w:rsidP="00664886">
      <w:pPr>
        <w:ind w:left="5040" w:hanging="5040"/>
        <w:rPr>
          <w:sz w:val="20"/>
          <w:szCs w:val="20"/>
        </w:rPr>
      </w:pPr>
      <w:r w:rsidRPr="00A42080">
        <w:rPr>
          <w:b/>
          <w:sz w:val="20"/>
          <w:szCs w:val="20"/>
        </w:rPr>
        <w:t xml:space="preserve">Date/ Time/Location of </w:t>
      </w:r>
      <w:r w:rsidR="00882EFD" w:rsidRPr="00A42080">
        <w:rPr>
          <w:b/>
          <w:sz w:val="20"/>
          <w:szCs w:val="20"/>
        </w:rPr>
        <w:t>Meeting/Activity</w:t>
      </w:r>
      <w:r w:rsidR="0018463E" w:rsidRPr="00A42080">
        <w:rPr>
          <w:b/>
          <w:sz w:val="20"/>
          <w:szCs w:val="20"/>
        </w:rPr>
        <w:t>:</w:t>
      </w:r>
      <w:r w:rsidR="0018463E" w:rsidRPr="00A42080">
        <w:rPr>
          <w:sz w:val="20"/>
          <w:szCs w:val="20"/>
        </w:rPr>
        <w:tab/>
      </w:r>
      <w:r w:rsidR="005922F6" w:rsidRPr="00A42080">
        <w:rPr>
          <w:sz w:val="20"/>
          <w:szCs w:val="20"/>
        </w:rPr>
        <w:t>Wednesda</w:t>
      </w:r>
      <w:r w:rsidR="00E269AE" w:rsidRPr="00A42080">
        <w:rPr>
          <w:sz w:val="20"/>
          <w:szCs w:val="20"/>
        </w:rPr>
        <w:t xml:space="preserve">y, </w:t>
      </w:r>
      <w:r w:rsidR="00A42080">
        <w:rPr>
          <w:sz w:val="20"/>
          <w:szCs w:val="20"/>
        </w:rPr>
        <w:t>February 21</w:t>
      </w:r>
      <w:r w:rsidR="00664886" w:rsidRPr="00A42080">
        <w:rPr>
          <w:sz w:val="20"/>
          <w:szCs w:val="20"/>
        </w:rPr>
        <w:t>,</w:t>
      </w:r>
      <w:r w:rsidR="002D3881" w:rsidRPr="00A42080">
        <w:rPr>
          <w:sz w:val="20"/>
          <w:szCs w:val="20"/>
        </w:rPr>
        <w:t xml:space="preserve"> </w:t>
      </w:r>
      <w:r w:rsidR="00A42080">
        <w:rPr>
          <w:sz w:val="20"/>
          <w:szCs w:val="20"/>
        </w:rPr>
        <w:t>8</w:t>
      </w:r>
      <w:r w:rsidR="005922F6" w:rsidRPr="00A42080">
        <w:rPr>
          <w:sz w:val="20"/>
          <w:szCs w:val="20"/>
        </w:rPr>
        <w:t>:</w:t>
      </w:r>
      <w:r w:rsidR="00A42080">
        <w:rPr>
          <w:sz w:val="20"/>
          <w:szCs w:val="20"/>
        </w:rPr>
        <w:t>0</w:t>
      </w:r>
      <w:r w:rsidR="005922F6" w:rsidRPr="00A42080">
        <w:rPr>
          <w:sz w:val="20"/>
          <w:szCs w:val="20"/>
        </w:rPr>
        <w:t>0PM</w:t>
      </w:r>
      <w:r w:rsidR="002D3881" w:rsidRPr="00A42080">
        <w:rPr>
          <w:sz w:val="20"/>
          <w:szCs w:val="20"/>
        </w:rPr>
        <w:t xml:space="preserve"> ET via Zoom</w:t>
      </w:r>
      <w:r w:rsidR="00577271" w:rsidRPr="00A42080">
        <w:rPr>
          <w:sz w:val="20"/>
          <w:szCs w:val="20"/>
        </w:rPr>
        <w:t xml:space="preserve">, </w:t>
      </w:r>
      <w:r w:rsidR="005922F6" w:rsidRPr="00A42080">
        <w:rPr>
          <w:sz w:val="20"/>
          <w:szCs w:val="20"/>
        </w:rPr>
        <w:t>Monthly Facet M</w:t>
      </w:r>
      <w:r w:rsidR="00A42080">
        <w:rPr>
          <w:sz w:val="20"/>
          <w:szCs w:val="20"/>
        </w:rPr>
        <w:t>t</w:t>
      </w:r>
      <w:r w:rsidR="005922F6" w:rsidRPr="00A42080">
        <w:rPr>
          <w:sz w:val="20"/>
          <w:szCs w:val="20"/>
        </w:rPr>
        <w:t>g</w:t>
      </w:r>
    </w:p>
    <w:p w14:paraId="78557505" w14:textId="77777777" w:rsidR="00664886" w:rsidRPr="00A42080" w:rsidRDefault="00664886" w:rsidP="00664886">
      <w:pPr>
        <w:spacing w:line="120" w:lineRule="exact"/>
        <w:rPr>
          <w:sz w:val="20"/>
          <w:szCs w:val="20"/>
        </w:rPr>
      </w:pPr>
    </w:p>
    <w:p w14:paraId="2985326C" w14:textId="2389322F" w:rsidR="00E460E3" w:rsidRPr="00A42080" w:rsidRDefault="0034106E" w:rsidP="00664886">
      <w:pPr>
        <w:ind w:left="5040" w:hanging="5040"/>
        <w:rPr>
          <w:sz w:val="20"/>
          <w:szCs w:val="20"/>
        </w:rPr>
      </w:pPr>
      <w:r w:rsidRPr="00A42080">
        <w:rPr>
          <w:b/>
          <w:sz w:val="20"/>
          <w:szCs w:val="20"/>
        </w:rPr>
        <w:t>Member Attendees (List)</w:t>
      </w:r>
      <w:r w:rsidR="0018463E" w:rsidRPr="00A42080">
        <w:rPr>
          <w:b/>
          <w:sz w:val="20"/>
          <w:szCs w:val="20"/>
        </w:rPr>
        <w:t>:</w:t>
      </w:r>
      <w:r w:rsidR="0018463E" w:rsidRPr="00A42080">
        <w:rPr>
          <w:b/>
          <w:sz w:val="20"/>
          <w:szCs w:val="20"/>
        </w:rPr>
        <w:tab/>
      </w:r>
      <w:r w:rsidR="00E55284" w:rsidRPr="00A42080">
        <w:rPr>
          <w:bCs/>
          <w:sz w:val="20"/>
          <w:szCs w:val="20"/>
        </w:rPr>
        <w:t>Cathy Bell,</w:t>
      </w:r>
      <w:r w:rsidR="00E55284" w:rsidRPr="00A42080">
        <w:rPr>
          <w:b/>
          <w:sz w:val="20"/>
          <w:szCs w:val="20"/>
        </w:rPr>
        <w:t xml:space="preserve"> </w:t>
      </w:r>
      <w:r w:rsidR="00E55284" w:rsidRPr="00A42080">
        <w:rPr>
          <w:bCs/>
          <w:sz w:val="20"/>
          <w:szCs w:val="20"/>
        </w:rPr>
        <w:t xml:space="preserve">Chinyere Watson, Donna </w:t>
      </w:r>
      <w:proofErr w:type="spellStart"/>
      <w:r w:rsidR="00E55284" w:rsidRPr="00A42080">
        <w:rPr>
          <w:bCs/>
          <w:sz w:val="20"/>
          <w:szCs w:val="20"/>
        </w:rPr>
        <w:t>Staton</w:t>
      </w:r>
      <w:proofErr w:type="spellEnd"/>
      <w:r w:rsidR="00E55284" w:rsidRPr="00A42080">
        <w:rPr>
          <w:bCs/>
          <w:sz w:val="20"/>
          <w:szCs w:val="20"/>
        </w:rPr>
        <w:t xml:space="preserve">, </w:t>
      </w:r>
      <w:r w:rsidR="00A42080">
        <w:rPr>
          <w:bCs/>
          <w:sz w:val="20"/>
          <w:szCs w:val="20"/>
        </w:rPr>
        <w:t xml:space="preserve">Lucinda Marie Ware, </w:t>
      </w:r>
      <w:r w:rsidR="00E55284" w:rsidRPr="00A42080">
        <w:rPr>
          <w:bCs/>
          <w:sz w:val="20"/>
          <w:szCs w:val="20"/>
        </w:rPr>
        <w:t>Rebecca Reed, Regina Little Ho</w:t>
      </w:r>
      <w:r w:rsidR="00D0658B" w:rsidRPr="00A42080">
        <w:rPr>
          <w:bCs/>
          <w:sz w:val="20"/>
          <w:szCs w:val="20"/>
        </w:rPr>
        <w:t>l</w:t>
      </w:r>
      <w:r w:rsidR="00E55284" w:rsidRPr="00A42080">
        <w:rPr>
          <w:bCs/>
          <w:sz w:val="20"/>
          <w:szCs w:val="20"/>
        </w:rPr>
        <w:t xml:space="preserve">lis, </w:t>
      </w:r>
      <w:r w:rsidR="00E460E3" w:rsidRPr="00A42080">
        <w:rPr>
          <w:sz w:val="20"/>
          <w:szCs w:val="20"/>
        </w:rPr>
        <w:t>Audra Nixon</w:t>
      </w:r>
      <w:r w:rsidR="00940317" w:rsidRPr="00A42080">
        <w:rPr>
          <w:sz w:val="20"/>
          <w:szCs w:val="20"/>
        </w:rPr>
        <w:t xml:space="preserve">, </w:t>
      </w:r>
      <w:r w:rsidR="00E460E3" w:rsidRPr="00A42080">
        <w:rPr>
          <w:sz w:val="20"/>
          <w:szCs w:val="20"/>
        </w:rPr>
        <w:t xml:space="preserve">Greta Peoples </w:t>
      </w:r>
    </w:p>
    <w:p w14:paraId="5320BB5D" w14:textId="77777777" w:rsidR="00664886" w:rsidRPr="00A42080" w:rsidRDefault="00664886" w:rsidP="00664886">
      <w:pPr>
        <w:ind w:left="5040" w:hanging="5040"/>
        <w:rPr>
          <w:b/>
          <w:sz w:val="20"/>
          <w:szCs w:val="20"/>
        </w:rPr>
      </w:pPr>
    </w:p>
    <w:p w14:paraId="341ED1D0" w14:textId="6C9D227C" w:rsidR="006C0156" w:rsidRDefault="00696735" w:rsidP="006C0156">
      <w:pPr>
        <w:rPr>
          <w:b/>
          <w:sz w:val="20"/>
          <w:szCs w:val="20"/>
        </w:rPr>
      </w:pPr>
      <w:r w:rsidRPr="00A42080">
        <w:rPr>
          <w:b/>
          <w:sz w:val="20"/>
          <w:szCs w:val="20"/>
        </w:rPr>
        <w:t xml:space="preserve">Summary of Meeting: </w:t>
      </w:r>
    </w:p>
    <w:p w14:paraId="184C39B7" w14:textId="77777777" w:rsidR="007E15DE" w:rsidRPr="00A42080" w:rsidRDefault="007E15DE" w:rsidP="006C0156">
      <w:pPr>
        <w:rPr>
          <w:b/>
          <w:sz w:val="20"/>
          <w:szCs w:val="20"/>
        </w:rPr>
      </w:pPr>
    </w:p>
    <w:p w14:paraId="7FF743B8" w14:textId="5EBD17A9" w:rsidR="00854F74" w:rsidRPr="00A42080" w:rsidRDefault="00854F74" w:rsidP="00854F74">
      <w:pPr>
        <w:spacing w:line="259" w:lineRule="auto"/>
        <w:jc w:val="both"/>
        <w:rPr>
          <w:b/>
          <w:color w:val="00B050"/>
          <w:sz w:val="20"/>
          <w:szCs w:val="20"/>
        </w:rPr>
      </w:pPr>
      <w:r w:rsidRPr="00A42080">
        <w:rPr>
          <w:b/>
          <w:color w:val="00B050"/>
          <w:sz w:val="20"/>
          <w:szCs w:val="20"/>
          <w:highlight w:val="yellow"/>
        </w:rPr>
        <w:t>STY Budget:  2023 - 2024</w:t>
      </w:r>
    </w:p>
    <w:tbl>
      <w:tblPr>
        <w:tblStyle w:val="TableGrid"/>
        <w:tblW w:w="0" w:type="auto"/>
        <w:tblInd w:w="720" w:type="dxa"/>
        <w:tblLook w:val="04A0" w:firstRow="1" w:lastRow="0" w:firstColumn="1" w:lastColumn="0" w:noHBand="0" w:noVBand="1"/>
      </w:tblPr>
      <w:tblGrid>
        <w:gridCol w:w="3505"/>
        <w:gridCol w:w="2520"/>
        <w:gridCol w:w="2250"/>
      </w:tblGrid>
      <w:tr w:rsidR="00C31227" w:rsidRPr="00A42080" w14:paraId="740F2C54" w14:textId="77777777" w:rsidTr="00D0658B">
        <w:tc>
          <w:tcPr>
            <w:tcW w:w="3505" w:type="dxa"/>
          </w:tcPr>
          <w:p w14:paraId="1F98F84B" w14:textId="2BAF040C" w:rsidR="00C31227" w:rsidRPr="00A42080" w:rsidRDefault="00D0658B" w:rsidP="00664886">
            <w:pPr>
              <w:jc w:val="right"/>
              <w:rPr>
                <w:sz w:val="20"/>
                <w:szCs w:val="20"/>
              </w:rPr>
            </w:pPr>
            <w:r w:rsidRPr="00A42080">
              <w:rPr>
                <w:i/>
                <w:iCs/>
                <w:sz w:val="20"/>
                <w:szCs w:val="20"/>
              </w:rPr>
              <w:t>Restricted (Scholarship/Programming)</w:t>
            </w:r>
          </w:p>
        </w:tc>
        <w:tc>
          <w:tcPr>
            <w:tcW w:w="2520" w:type="dxa"/>
          </w:tcPr>
          <w:p w14:paraId="4A7A2A5E" w14:textId="7DE7C463" w:rsidR="00C31227" w:rsidRPr="00A42080" w:rsidRDefault="00AA2B32" w:rsidP="00664886">
            <w:pPr>
              <w:jc w:val="center"/>
              <w:rPr>
                <w:b/>
                <w:bCs/>
                <w:sz w:val="20"/>
                <w:szCs w:val="20"/>
                <w:u w:val="single"/>
              </w:rPr>
            </w:pPr>
            <w:r w:rsidRPr="00A42080">
              <w:rPr>
                <w:b/>
                <w:bCs/>
                <w:sz w:val="20"/>
                <w:szCs w:val="20"/>
                <w:u w:val="single"/>
              </w:rPr>
              <w:t>Actual to Date</w:t>
            </w:r>
          </w:p>
        </w:tc>
        <w:tc>
          <w:tcPr>
            <w:tcW w:w="2250" w:type="dxa"/>
          </w:tcPr>
          <w:p w14:paraId="4BB82FD0" w14:textId="2517E880" w:rsidR="00C31227" w:rsidRPr="00A42080" w:rsidRDefault="00AA2B32" w:rsidP="00664886">
            <w:pPr>
              <w:jc w:val="center"/>
              <w:rPr>
                <w:b/>
                <w:bCs/>
                <w:sz w:val="20"/>
                <w:szCs w:val="20"/>
                <w:u w:val="single"/>
              </w:rPr>
            </w:pPr>
            <w:r w:rsidRPr="00A42080">
              <w:rPr>
                <w:b/>
                <w:bCs/>
                <w:sz w:val="20"/>
                <w:szCs w:val="20"/>
                <w:u w:val="single"/>
              </w:rPr>
              <w:t>Budget</w:t>
            </w:r>
          </w:p>
        </w:tc>
      </w:tr>
      <w:tr w:rsidR="00C31227" w:rsidRPr="00A42080" w14:paraId="3EF873F1" w14:textId="77777777" w:rsidTr="00D0658B">
        <w:tc>
          <w:tcPr>
            <w:tcW w:w="3505" w:type="dxa"/>
          </w:tcPr>
          <w:p w14:paraId="052496B1" w14:textId="4ABE7CDA" w:rsidR="00C31227" w:rsidRPr="00A42080" w:rsidRDefault="00C31227" w:rsidP="00664886">
            <w:pPr>
              <w:jc w:val="both"/>
              <w:rPr>
                <w:b/>
                <w:bCs/>
                <w:sz w:val="20"/>
                <w:szCs w:val="20"/>
              </w:rPr>
            </w:pPr>
            <w:r w:rsidRPr="00A42080">
              <w:rPr>
                <w:b/>
                <w:bCs/>
                <w:sz w:val="20"/>
                <w:szCs w:val="20"/>
              </w:rPr>
              <w:t>Scholarships</w:t>
            </w:r>
          </w:p>
        </w:tc>
        <w:tc>
          <w:tcPr>
            <w:tcW w:w="2520" w:type="dxa"/>
          </w:tcPr>
          <w:p w14:paraId="67B5C7A9" w14:textId="4A3872F8" w:rsidR="00C31227" w:rsidRPr="00A42080" w:rsidRDefault="00AA2B32" w:rsidP="00664886">
            <w:pPr>
              <w:jc w:val="center"/>
              <w:rPr>
                <w:sz w:val="20"/>
                <w:szCs w:val="20"/>
              </w:rPr>
            </w:pPr>
            <w:r w:rsidRPr="00A42080">
              <w:rPr>
                <w:sz w:val="20"/>
                <w:szCs w:val="20"/>
              </w:rPr>
              <w:t>20,000</w:t>
            </w:r>
          </w:p>
        </w:tc>
        <w:tc>
          <w:tcPr>
            <w:tcW w:w="2250" w:type="dxa"/>
          </w:tcPr>
          <w:p w14:paraId="43B9838C" w14:textId="016DE23C" w:rsidR="00C31227" w:rsidRPr="00A42080" w:rsidRDefault="00AA2B32" w:rsidP="00664886">
            <w:pPr>
              <w:jc w:val="center"/>
              <w:rPr>
                <w:sz w:val="20"/>
                <w:szCs w:val="20"/>
              </w:rPr>
            </w:pPr>
            <w:r w:rsidRPr="00A42080">
              <w:rPr>
                <w:sz w:val="20"/>
                <w:szCs w:val="20"/>
              </w:rPr>
              <w:t>20,000</w:t>
            </w:r>
          </w:p>
        </w:tc>
      </w:tr>
      <w:tr w:rsidR="00C31227" w:rsidRPr="00A42080" w14:paraId="6D75CB6C" w14:textId="77777777" w:rsidTr="00D0658B">
        <w:tc>
          <w:tcPr>
            <w:tcW w:w="3505" w:type="dxa"/>
          </w:tcPr>
          <w:p w14:paraId="5C84B579" w14:textId="44349A66" w:rsidR="00C31227" w:rsidRPr="00A42080" w:rsidRDefault="00C31227" w:rsidP="00664886">
            <w:pPr>
              <w:jc w:val="both"/>
              <w:rPr>
                <w:b/>
                <w:bCs/>
                <w:sz w:val="20"/>
                <w:szCs w:val="20"/>
              </w:rPr>
            </w:pPr>
            <w:r w:rsidRPr="00A42080">
              <w:rPr>
                <w:b/>
                <w:bCs/>
                <w:sz w:val="20"/>
                <w:szCs w:val="20"/>
              </w:rPr>
              <w:t>MESA</w:t>
            </w:r>
          </w:p>
        </w:tc>
        <w:tc>
          <w:tcPr>
            <w:tcW w:w="2520" w:type="dxa"/>
          </w:tcPr>
          <w:p w14:paraId="6A32C363" w14:textId="67DF7119" w:rsidR="00C31227" w:rsidRPr="00A42080" w:rsidRDefault="00AA2B32" w:rsidP="00664886">
            <w:pPr>
              <w:jc w:val="center"/>
              <w:rPr>
                <w:sz w:val="20"/>
                <w:szCs w:val="20"/>
              </w:rPr>
            </w:pPr>
            <w:r w:rsidRPr="00A42080">
              <w:rPr>
                <w:sz w:val="20"/>
                <w:szCs w:val="20"/>
              </w:rPr>
              <w:t>2,000</w:t>
            </w:r>
          </w:p>
        </w:tc>
        <w:tc>
          <w:tcPr>
            <w:tcW w:w="2250" w:type="dxa"/>
          </w:tcPr>
          <w:p w14:paraId="387EA467" w14:textId="7E610D80" w:rsidR="00C31227" w:rsidRPr="00A42080" w:rsidRDefault="00AA2B32" w:rsidP="00664886">
            <w:pPr>
              <w:jc w:val="center"/>
              <w:rPr>
                <w:sz w:val="20"/>
                <w:szCs w:val="20"/>
              </w:rPr>
            </w:pPr>
            <w:r w:rsidRPr="00A42080">
              <w:rPr>
                <w:sz w:val="20"/>
                <w:szCs w:val="20"/>
              </w:rPr>
              <w:t>2,000</w:t>
            </w:r>
          </w:p>
        </w:tc>
      </w:tr>
      <w:tr w:rsidR="00C31227" w:rsidRPr="00A42080" w14:paraId="394B45C3" w14:textId="77777777" w:rsidTr="00D0658B">
        <w:tc>
          <w:tcPr>
            <w:tcW w:w="3505" w:type="dxa"/>
          </w:tcPr>
          <w:p w14:paraId="5B09DD6D" w14:textId="0A709198" w:rsidR="00C31227" w:rsidRPr="00A42080" w:rsidRDefault="00C31227" w:rsidP="00664886">
            <w:pPr>
              <w:jc w:val="both"/>
              <w:rPr>
                <w:b/>
                <w:bCs/>
                <w:sz w:val="20"/>
                <w:szCs w:val="20"/>
              </w:rPr>
            </w:pPr>
            <w:r w:rsidRPr="00A42080">
              <w:rPr>
                <w:b/>
                <w:bCs/>
                <w:sz w:val="20"/>
                <w:szCs w:val="20"/>
              </w:rPr>
              <w:t>Other Programming</w:t>
            </w:r>
          </w:p>
        </w:tc>
        <w:tc>
          <w:tcPr>
            <w:tcW w:w="2520" w:type="dxa"/>
          </w:tcPr>
          <w:p w14:paraId="24808DB8" w14:textId="59EB0C51" w:rsidR="00C31227" w:rsidRPr="00A42080" w:rsidRDefault="00A42080" w:rsidP="00664886">
            <w:pPr>
              <w:jc w:val="center"/>
              <w:rPr>
                <w:sz w:val="20"/>
                <w:szCs w:val="20"/>
              </w:rPr>
            </w:pPr>
            <w:r>
              <w:rPr>
                <w:sz w:val="20"/>
                <w:szCs w:val="20"/>
              </w:rPr>
              <w:t>1</w:t>
            </w:r>
            <w:r w:rsidR="0073703E">
              <w:rPr>
                <w:sz w:val="20"/>
                <w:szCs w:val="20"/>
              </w:rPr>
              <w:t>,</w:t>
            </w:r>
            <w:r>
              <w:rPr>
                <w:sz w:val="20"/>
                <w:szCs w:val="20"/>
              </w:rPr>
              <w:t>186</w:t>
            </w:r>
          </w:p>
        </w:tc>
        <w:tc>
          <w:tcPr>
            <w:tcW w:w="2250" w:type="dxa"/>
          </w:tcPr>
          <w:p w14:paraId="72C98DA1" w14:textId="2C9FAEB9" w:rsidR="00C31227" w:rsidRPr="00A42080" w:rsidRDefault="00AA2B32" w:rsidP="00664886">
            <w:pPr>
              <w:jc w:val="center"/>
              <w:rPr>
                <w:sz w:val="20"/>
                <w:szCs w:val="20"/>
              </w:rPr>
            </w:pPr>
            <w:r w:rsidRPr="00A42080">
              <w:rPr>
                <w:sz w:val="20"/>
                <w:szCs w:val="20"/>
              </w:rPr>
              <w:t>2,000</w:t>
            </w:r>
          </w:p>
        </w:tc>
      </w:tr>
      <w:tr w:rsidR="00C31227" w:rsidRPr="00A42080" w14:paraId="7EBB4740" w14:textId="77777777" w:rsidTr="00D0658B">
        <w:tc>
          <w:tcPr>
            <w:tcW w:w="3505" w:type="dxa"/>
          </w:tcPr>
          <w:p w14:paraId="17C00F73" w14:textId="20486C04" w:rsidR="00C31227" w:rsidRPr="00A42080" w:rsidRDefault="00C31227" w:rsidP="00664886">
            <w:pPr>
              <w:jc w:val="both"/>
              <w:rPr>
                <w:b/>
                <w:bCs/>
                <w:sz w:val="20"/>
                <w:szCs w:val="20"/>
              </w:rPr>
            </w:pPr>
            <w:r w:rsidRPr="00A42080">
              <w:rPr>
                <w:b/>
                <w:bCs/>
                <w:sz w:val="20"/>
                <w:szCs w:val="20"/>
              </w:rPr>
              <w:t>HBCU</w:t>
            </w:r>
          </w:p>
        </w:tc>
        <w:tc>
          <w:tcPr>
            <w:tcW w:w="2520" w:type="dxa"/>
          </w:tcPr>
          <w:p w14:paraId="3E1D7ECD" w14:textId="24B307BC" w:rsidR="00C31227" w:rsidRPr="00A42080" w:rsidRDefault="007840EF" w:rsidP="00664886">
            <w:pPr>
              <w:jc w:val="center"/>
              <w:rPr>
                <w:sz w:val="20"/>
                <w:szCs w:val="20"/>
                <w:u w:val="double"/>
              </w:rPr>
            </w:pPr>
            <w:r w:rsidRPr="00A42080">
              <w:rPr>
                <w:sz w:val="20"/>
                <w:szCs w:val="20"/>
                <w:u w:val="double"/>
              </w:rPr>
              <w:t>1,350</w:t>
            </w:r>
          </w:p>
        </w:tc>
        <w:tc>
          <w:tcPr>
            <w:tcW w:w="2250" w:type="dxa"/>
          </w:tcPr>
          <w:p w14:paraId="0C965804" w14:textId="2F9413AE" w:rsidR="00C31227" w:rsidRPr="00A42080" w:rsidRDefault="00AA2B32" w:rsidP="00664886">
            <w:pPr>
              <w:jc w:val="center"/>
              <w:rPr>
                <w:sz w:val="20"/>
                <w:szCs w:val="20"/>
                <w:u w:val="double"/>
              </w:rPr>
            </w:pPr>
            <w:r w:rsidRPr="00A42080">
              <w:rPr>
                <w:sz w:val="20"/>
                <w:szCs w:val="20"/>
                <w:u w:val="double"/>
              </w:rPr>
              <w:t>1,350</w:t>
            </w:r>
          </w:p>
        </w:tc>
      </w:tr>
      <w:tr w:rsidR="00C31227" w:rsidRPr="00A42080" w14:paraId="1076B535" w14:textId="77777777" w:rsidTr="00D0658B">
        <w:tc>
          <w:tcPr>
            <w:tcW w:w="3505" w:type="dxa"/>
          </w:tcPr>
          <w:p w14:paraId="71A94C1F" w14:textId="3899E777" w:rsidR="00C31227" w:rsidRPr="00A42080" w:rsidRDefault="00C31227" w:rsidP="00664886">
            <w:pPr>
              <w:jc w:val="right"/>
              <w:rPr>
                <w:b/>
                <w:bCs/>
                <w:sz w:val="20"/>
                <w:szCs w:val="20"/>
              </w:rPr>
            </w:pPr>
            <w:r w:rsidRPr="00A42080">
              <w:rPr>
                <w:b/>
                <w:bCs/>
                <w:sz w:val="20"/>
                <w:szCs w:val="20"/>
              </w:rPr>
              <w:t>TOTAL</w:t>
            </w:r>
          </w:p>
        </w:tc>
        <w:tc>
          <w:tcPr>
            <w:tcW w:w="2520" w:type="dxa"/>
          </w:tcPr>
          <w:p w14:paraId="06DA346E" w14:textId="294457C5" w:rsidR="00C31227" w:rsidRPr="00A42080" w:rsidRDefault="00D0658B" w:rsidP="00664886">
            <w:pPr>
              <w:jc w:val="center"/>
              <w:rPr>
                <w:sz w:val="20"/>
                <w:szCs w:val="20"/>
              </w:rPr>
            </w:pPr>
            <w:r w:rsidRPr="00A42080">
              <w:rPr>
                <w:sz w:val="20"/>
                <w:szCs w:val="20"/>
              </w:rPr>
              <w:t>24,</w:t>
            </w:r>
            <w:r w:rsidR="0024648B">
              <w:rPr>
                <w:sz w:val="20"/>
                <w:szCs w:val="20"/>
              </w:rPr>
              <w:t>536</w:t>
            </w:r>
          </w:p>
        </w:tc>
        <w:tc>
          <w:tcPr>
            <w:tcW w:w="2250" w:type="dxa"/>
          </w:tcPr>
          <w:p w14:paraId="7C1A1A7A" w14:textId="72993253" w:rsidR="00C31227" w:rsidRPr="00A42080" w:rsidRDefault="00AA2B32" w:rsidP="00664886">
            <w:pPr>
              <w:jc w:val="center"/>
              <w:rPr>
                <w:sz w:val="20"/>
                <w:szCs w:val="20"/>
              </w:rPr>
            </w:pPr>
            <w:r w:rsidRPr="00A42080">
              <w:rPr>
                <w:sz w:val="20"/>
                <w:szCs w:val="20"/>
              </w:rPr>
              <w:t>25,350</w:t>
            </w:r>
          </w:p>
        </w:tc>
      </w:tr>
    </w:tbl>
    <w:p w14:paraId="0C65C876" w14:textId="57D170B5" w:rsidR="00A42080" w:rsidRPr="00A42080" w:rsidRDefault="00A42080" w:rsidP="00A42080">
      <w:pPr>
        <w:spacing w:line="259" w:lineRule="auto"/>
        <w:ind w:firstLine="720"/>
        <w:jc w:val="both"/>
        <w:rPr>
          <w:bCs/>
          <w:color w:val="000000" w:themeColor="text1"/>
          <w:sz w:val="20"/>
          <w:szCs w:val="20"/>
        </w:rPr>
      </w:pPr>
      <w:r w:rsidRPr="00A42080">
        <w:rPr>
          <w:rFonts w:eastAsia="Calibri"/>
          <w:bCs/>
          <w:i/>
          <w:iCs/>
          <w:color w:val="000000" w:themeColor="text1"/>
          <w:sz w:val="20"/>
          <w:szCs w:val="20"/>
        </w:rPr>
        <w:t>Expenses:   $384.78 (Holiday Reception</w:t>
      </w:r>
      <w:r>
        <w:rPr>
          <w:bCs/>
          <w:i/>
          <w:iCs/>
          <w:color w:val="000000" w:themeColor="text1"/>
          <w:sz w:val="20"/>
          <w:szCs w:val="20"/>
        </w:rPr>
        <w:t>, 12/21/23</w:t>
      </w:r>
      <w:r w:rsidRPr="00A42080">
        <w:rPr>
          <w:rFonts w:eastAsia="Calibri"/>
          <w:bCs/>
          <w:i/>
          <w:iCs/>
          <w:color w:val="000000" w:themeColor="text1"/>
          <w:sz w:val="20"/>
          <w:szCs w:val="20"/>
        </w:rPr>
        <w:t>), $429.20 (Summer Reception, 6/11/23)</w:t>
      </w:r>
    </w:p>
    <w:p w14:paraId="1D0BFA3C" w14:textId="77777777" w:rsidR="00B9641F" w:rsidRPr="00A42080" w:rsidRDefault="00B9641F" w:rsidP="00854F74">
      <w:pPr>
        <w:spacing w:line="259" w:lineRule="auto"/>
        <w:jc w:val="both"/>
        <w:rPr>
          <w:b/>
          <w:color w:val="00B050"/>
          <w:sz w:val="20"/>
          <w:szCs w:val="20"/>
        </w:rPr>
      </w:pPr>
    </w:p>
    <w:tbl>
      <w:tblPr>
        <w:tblStyle w:val="TableGrid"/>
        <w:tblW w:w="0" w:type="auto"/>
        <w:tblInd w:w="720" w:type="dxa"/>
        <w:tblLook w:val="04A0" w:firstRow="1" w:lastRow="0" w:firstColumn="1" w:lastColumn="0" w:noHBand="0" w:noVBand="1"/>
      </w:tblPr>
      <w:tblGrid>
        <w:gridCol w:w="3505"/>
        <w:gridCol w:w="2520"/>
        <w:gridCol w:w="2250"/>
      </w:tblGrid>
      <w:tr w:rsidR="00D0658B" w:rsidRPr="00A42080" w14:paraId="669A884E" w14:textId="77777777" w:rsidTr="00D0658B">
        <w:tc>
          <w:tcPr>
            <w:tcW w:w="3505" w:type="dxa"/>
          </w:tcPr>
          <w:p w14:paraId="5DF3D6E3" w14:textId="36BC63B4" w:rsidR="00D0658B" w:rsidRPr="00A42080" w:rsidRDefault="00D0658B" w:rsidP="007A3A4A">
            <w:pPr>
              <w:jc w:val="right"/>
              <w:rPr>
                <w:i/>
                <w:iCs/>
                <w:sz w:val="20"/>
                <w:szCs w:val="20"/>
              </w:rPr>
            </w:pPr>
            <w:r w:rsidRPr="00A42080">
              <w:rPr>
                <w:i/>
                <w:iCs/>
                <w:sz w:val="20"/>
                <w:szCs w:val="20"/>
              </w:rPr>
              <w:t>Restricted (Scholarship/Programming)</w:t>
            </w:r>
          </w:p>
        </w:tc>
        <w:tc>
          <w:tcPr>
            <w:tcW w:w="2520" w:type="dxa"/>
          </w:tcPr>
          <w:p w14:paraId="6E87A465" w14:textId="77777777" w:rsidR="00D0658B" w:rsidRPr="00A42080" w:rsidRDefault="00D0658B" w:rsidP="007A3A4A">
            <w:pPr>
              <w:jc w:val="center"/>
              <w:rPr>
                <w:b/>
                <w:bCs/>
                <w:sz w:val="20"/>
                <w:szCs w:val="20"/>
                <w:u w:val="single"/>
              </w:rPr>
            </w:pPr>
            <w:r w:rsidRPr="00A42080">
              <w:rPr>
                <w:b/>
                <w:bCs/>
                <w:sz w:val="20"/>
                <w:szCs w:val="20"/>
                <w:u w:val="single"/>
              </w:rPr>
              <w:t>Actual to Date</w:t>
            </w:r>
          </w:p>
        </w:tc>
        <w:tc>
          <w:tcPr>
            <w:tcW w:w="2250" w:type="dxa"/>
          </w:tcPr>
          <w:p w14:paraId="64BAA00A" w14:textId="77777777" w:rsidR="00D0658B" w:rsidRPr="00A42080" w:rsidRDefault="00D0658B" w:rsidP="007A3A4A">
            <w:pPr>
              <w:jc w:val="center"/>
              <w:rPr>
                <w:b/>
                <w:bCs/>
                <w:sz w:val="20"/>
                <w:szCs w:val="20"/>
                <w:u w:val="single"/>
              </w:rPr>
            </w:pPr>
            <w:r w:rsidRPr="00A42080">
              <w:rPr>
                <w:b/>
                <w:bCs/>
                <w:sz w:val="20"/>
                <w:szCs w:val="20"/>
                <w:u w:val="single"/>
              </w:rPr>
              <w:t>Budget</w:t>
            </w:r>
          </w:p>
        </w:tc>
      </w:tr>
      <w:tr w:rsidR="00D0658B" w:rsidRPr="00A42080" w14:paraId="6F57BC8B" w14:textId="77777777" w:rsidTr="00D0658B">
        <w:tc>
          <w:tcPr>
            <w:tcW w:w="3505" w:type="dxa"/>
          </w:tcPr>
          <w:p w14:paraId="516C0F06" w14:textId="19BF827B" w:rsidR="00D0658B" w:rsidRPr="00A42080" w:rsidRDefault="00D0658B" w:rsidP="007A3A4A">
            <w:pPr>
              <w:jc w:val="both"/>
              <w:rPr>
                <w:b/>
                <w:bCs/>
                <w:sz w:val="20"/>
                <w:szCs w:val="20"/>
              </w:rPr>
            </w:pPr>
            <w:r w:rsidRPr="00A42080">
              <w:rPr>
                <w:b/>
                <w:bCs/>
                <w:sz w:val="20"/>
                <w:szCs w:val="20"/>
              </w:rPr>
              <w:t>Horizon Foundation Grant</w:t>
            </w:r>
          </w:p>
        </w:tc>
        <w:tc>
          <w:tcPr>
            <w:tcW w:w="2520" w:type="dxa"/>
          </w:tcPr>
          <w:p w14:paraId="3989283B" w14:textId="676261C2" w:rsidR="00D0658B" w:rsidRPr="00A42080" w:rsidRDefault="00A26404" w:rsidP="007A3A4A">
            <w:pPr>
              <w:jc w:val="center"/>
              <w:rPr>
                <w:sz w:val="20"/>
                <w:szCs w:val="20"/>
              </w:rPr>
            </w:pPr>
            <w:r>
              <w:rPr>
                <w:sz w:val="20"/>
                <w:szCs w:val="20"/>
              </w:rPr>
              <w:t>5,000</w:t>
            </w:r>
          </w:p>
        </w:tc>
        <w:tc>
          <w:tcPr>
            <w:tcW w:w="2250" w:type="dxa"/>
          </w:tcPr>
          <w:p w14:paraId="5DD92B1C" w14:textId="4FEA992D" w:rsidR="00D0658B" w:rsidRPr="00A42080" w:rsidRDefault="00A26404" w:rsidP="007A3A4A">
            <w:pPr>
              <w:jc w:val="center"/>
              <w:rPr>
                <w:sz w:val="20"/>
                <w:szCs w:val="20"/>
              </w:rPr>
            </w:pPr>
            <w:r>
              <w:rPr>
                <w:sz w:val="20"/>
                <w:szCs w:val="20"/>
              </w:rPr>
              <w:t>5,000</w:t>
            </w:r>
          </w:p>
        </w:tc>
      </w:tr>
    </w:tbl>
    <w:p w14:paraId="099CC30F" w14:textId="77777777" w:rsidR="00D0658B" w:rsidRPr="00A42080" w:rsidRDefault="00D0658B" w:rsidP="00854F74">
      <w:pPr>
        <w:spacing w:line="259" w:lineRule="auto"/>
        <w:jc w:val="both"/>
        <w:rPr>
          <w:b/>
          <w:color w:val="00B050"/>
          <w:sz w:val="20"/>
          <w:szCs w:val="20"/>
        </w:rPr>
      </w:pPr>
    </w:p>
    <w:tbl>
      <w:tblPr>
        <w:tblStyle w:val="TableGrid"/>
        <w:tblW w:w="0" w:type="auto"/>
        <w:tblInd w:w="720" w:type="dxa"/>
        <w:tblLook w:val="04A0" w:firstRow="1" w:lastRow="0" w:firstColumn="1" w:lastColumn="0" w:noHBand="0" w:noVBand="1"/>
      </w:tblPr>
      <w:tblGrid>
        <w:gridCol w:w="3505"/>
        <w:gridCol w:w="2520"/>
        <w:gridCol w:w="2250"/>
      </w:tblGrid>
      <w:tr w:rsidR="00664886" w:rsidRPr="00A42080" w14:paraId="783EF4E3" w14:textId="77777777" w:rsidTr="00D0658B">
        <w:tc>
          <w:tcPr>
            <w:tcW w:w="3505" w:type="dxa"/>
          </w:tcPr>
          <w:p w14:paraId="1078E04D" w14:textId="4179A821" w:rsidR="00664886" w:rsidRPr="00A42080" w:rsidRDefault="00664886" w:rsidP="00664886">
            <w:pPr>
              <w:jc w:val="right"/>
              <w:rPr>
                <w:i/>
                <w:iCs/>
                <w:sz w:val="20"/>
                <w:szCs w:val="20"/>
              </w:rPr>
            </w:pPr>
            <w:r w:rsidRPr="00A42080">
              <w:rPr>
                <w:i/>
                <w:iCs/>
                <w:sz w:val="20"/>
                <w:szCs w:val="20"/>
              </w:rPr>
              <w:t>Unrestricted (Operating)</w:t>
            </w:r>
          </w:p>
        </w:tc>
        <w:tc>
          <w:tcPr>
            <w:tcW w:w="2520" w:type="dxa"/>
          </w:tcPr>
          <w:p w14:paraId="0841A47F" w14:textId="77777777" w:rsidR="00664886" w:rsidRPr="00A42080" w:rsidRDefault="00664886" w:rsidP="0090744F">
            <w:pPr>
              <w:jc w:val="center"/>
              <w:rPr>
                <w:b/>
                <w:bCs/>
                <w:sz w:val="20"/>
                <w:szCs w:val="20"/>
                <w:u w:val="single"/>
              </w:rPr>
            </w:pPr>
            <w:r w:rsidRPr="00A42080">
              <w:rPr>
                <w:b/>
                <w:bCs/>
                <w:sz w:val="20"/>
                <w:szCs w:val="20"/>
                <w:u w:val="single"/>
              </w:rPr>
              <w:t>Actual to Date</w:t>
            </w:r>
          </w:p>
        </w:tc>
        <w:tc>
          <w:tcPr>
            <w:tcW w:w="2250" w:type="dxa"/>
          </w:tcPr>
          <w:p w14:paraId="59504A4B" w14:textId="77777777" w:rsidR="00664886" w:rsidRPr="00A42080" w:rsidRDefault="00664886" w:rsidP="0090744F">
            <w:pPr>
              <w:jc w:val="center"/>
              <w:rPr>
                <w:b/>
                <w:bCs/>
                <w:sz w:val="20"/>
                <w:szCs w:val="20"/>
                <w:u w:val="single"/>
              </w:rPr>
            </w:pPr>
            <w:r w:rsidRPr="00A42080">
              <w:rPr>
                <w:b/>
                <w:bCs/>
                <w:sz w:val="20"/>
                <w:szCs w:val="20"/>
                <w:u w:val="single"/>
              </w:rPr>
              <w:t>Budget</w:t>
            </w:r>
          </w:p>
        </w:tc>
      </w:tr>
      <w:tr w:rsidR="00664886" w:rsidRPr="00A42080" w14:paraId="6C8666FE" w14:textId="77777777" w:rsidTr="00D0658B">
        <w:tc>
          <w:tcPr>
            <w:tcW w:w="3505" w:type="dxa"/>
          </w:tcPr>
          <w:p w14:paraId="224599E9" w14:textId="076CB053" w:rsidR="00664886" w:rsidRPr="00A42080" w:rsidRDefault="00664886" w:rsidP="0090744F">
            <w:pPr>
              <w:jc w:val="both"/>
              <w:rPr>
                <w:b/>
                <w:bCs/>
                <w:sz w:val="20"/>
                <w:szCs w:val="20"/>
              </w:rPr>
            </w:pPr>
            <w:r w:rsidRPr="00A42080">
              <w:rPr>
                <w:b/>
                <w:bCs/>
                <w:sz w:val="20"/>
                <w:szCs w:val="20"/>
              </w:rPr>
              <w:t>Scholarship Committee</w:t>
            </w:r>
          </w:p>
        </w:tc>
        <w:tc>
          <w:tcPr>
            <w:tcW w:w="2520" w:type="dxa"/>
          </w:tcPr>
          <w:p w14:paraId="632E3345" w14:textId="545C5AD8" w:rsidR="00664886" w:rsidRPr="00A42080" w:rsidRDefault="00B9641F" w:rsidP="0090744F">
            <w:pPr>
              <w:jc w:val="center"/>
              <w:rPr>
                <w:sz w:val="20"/>
                <w:szCs w:val="20"/>
              </w:rPr>
            </w:pPr>
            <w:r w:rsidRPr="00A42080">
              <w:rPr>
                <w:sz w:val="20"/>
                <w:szCs w:val="20"/>
              </w:rPr>
              <w:t>20.42</w:t>
            </w:r>
          </w:p>
        </w:tc>
        <w:tc>
          <w:tcPr>
            <w:tcW w:w="2250" w:type="dxa"/>
          </w:tcPr>
          <w:p w14:paraId="7E71BDAC" w14:textId="2D585F32" w:rsidR="00664886" w:rsidRPr="00A42080" w:rsidRDefault="00B9641F" w:rsidP="0090744F">
            <w:pPr>
              <w:jc w:val="center"/>
              <w:rPr>
                <w:sz w:val="20"/>
                <w:szCs w:val="20"/>
              </w:rPr>
            </w:pPr>
            <w:r w:rsidRPr="00A42080">
              <w:rPr>
                <w:sz w:val="20"/>
                <w:szCs w:val="20"/>
              </w:rPr>
              <w:t>100</w:t>
            </w:r>
          </w:p>
        </w:tc>
      </w:tr>
    </w:tbl>
    <w:p w14:paraId="6803E105" w14:textId="132E560D" w:rsidR="00B9641F" w:rsidRPr="00A42080" w:rsidRDefault="00B9641F" w:rsidP="00B9641F">
      <w:pPr>
        <w:spacing w:line="259" w:lineRule="auto"/>
        <w:ind w:firstLine="720"/>
        <w:jc w:val="both"/>
        <w:rPr>
          <w:b/>
          <w:color w:val="00B050"/>
          <w:sz w:val="20"/>
          <w:szCs w:val="20"/>
        </w:rPr>
      </w:pPr>
      <w:r w:rsidRPr="00A42080">
        <w:rPr>
          <w:i/>
          <w:iCs/>
          <w:sz w:val="20"/>
          <w:szCs w:val="20"/>
        </w:rPr>
        <w:t>Expenses:</w:t>
      </w:r>
      <w:r w:rsidR="00A26404">
        <w:rPr>
          <w:i/>
          <w:iCs/>
          <w:sz w:val="20"/>
          <w:szCs w:val="20"/>
        </w:rPr>
        <w:t xml:space="preserve">  </w:t>
      </w:r>
      <w:r w:rsidRPr="00A42080">
        <w:rPr>
          <w:i/>
          <w:iCs/>
          <w:sz w:val="20"/>
          <w:szCs w:val="20"/>
        </w:rPr>
        <w:t>$79.58 (Printing, Scholar Profile Cards, gold frames)</w:t>
      </w:r>
    </w:p>
    <w:p w14:paraId="56D5ED77" w14:textId="7DA97E78" w:rsidR="00B9641F" w:rsidRPr="00A42080" w:rsidRDefault="00B9641F" w:rsidP="00854F74">
      <w:pPr>
        <w:spacing w:line="259" w:lineRule="auto"/>
        <w:jc w:val="both"/>
        <w:rPr>
          <w:b/>
          <w:color w:val="00B050"/>
          <w:sz w:val="20"/>
          <w:szCs w:val="20"/>
        </w:rPr>
      </w:pPr>
    </w:p>
    <w:p w14:paraId="71019922" w14:textId="7A2C9CE6" w:rsidR="00854F74" w:rsidRPr="00A42080" w:rsidRDefault="00854F74" w:rsidP="00854F74">
      <w:pPr>
        <w:spacing w:line="259" w:lineRule="auto"/>
        <w:jc w:val="both"/>
        <w:rPr>
          <w:b/>
          <w:color w:val="00B050"/>
          <w:sz w:val="20"/>
          <w:szCs w:val="20"/>
        </w:rPr>
      </w:pPr>
      <w:r w:rsidRPr="00A42080">
        <w:rPr>
          <w:b/>
          <w:color w:val="00B050"/>
          <w:sz w:val="20"/>
          <w:szCs w:val="20"/>
          <w:highlight w:val="yellow"/>
        </w:rPr>
        <w:t>STY Budget:  2024 - 2025</w:t>
      </w:r>
    </w:p>
    <w:tbl>
      <w:tblPr>
        <w:tblStyle w:val="TableGrid"/>
        <w:tblW w:w="0" w:type="auto"/>
        <w:tblInd w:w="720" w:type="dxa"/>
        <w:tblLook w:val="04A0" w:firstRow="1" w:lastRow="0" w:firstColumn="1" w:lastColumn="0" w:noHBand="0" w:noVBand="1"/>
      </w:tblPr>
      <w:tblGrid>
        <w:gridCol w:w="3505"/>
        <w:gridCol w:w="2520"/>
        <w:gridCol w:w="2250"/>
      </w:tblGrid>
      <w:tr w:rsidR="00AA2B32" w:rsidRPr="00A42080" w14:paraId="1C9723FE" w14:textId="77777777" w:rsidTr="00D0658B">
        <w:tc>
          <w:tcPr>
            <w:tcW w:w="3505" w:type="dxa"/>
          </w:tcPr>
          <w:p w14:paraId="637C5975" w14:textId="77777777" w:rsidR="00AA2B32" w:rsidRPr="00A42080" w:rsidRDefault="00AA2B32" w:rsidP="00664886">
            <w:pPr>
              <w:jc w:val="both"/>
              <w:rPr>
                <w:sz w:val="20"/>
                <w:szCs w:val="20"/>
              </w:rPr>
            </w:pPr>
          </w:p>
        </w:tc>
        <w:tc>
          <w:tcPr>
            <w:tcW w:w="2520" w:type="dxa"/>
          </w:tcPr>
          <w:p w14:paraId="3480C19C" w14:textId="268A35B5" w:rsidR="00AA2B32" w:rsidRPr="00A42080" w:rsidRDefault="00AA2B32" w:rsidP="00664886">
            <w:pPr>
              <w:jc w:val="center"/>
              <w:rPr>
                <w:b/>
                <w:bCs/>
                <w:sz w:val="20"/>
                <w:szCs w:val="20"/>
                <w:u w:val="single"/>
              </w:rPr>
            </w:pPr>
            <w:r w:rsidRPr="00A42080">
              <w:rPr>
                <w:b/>
                <w:bCs/>
                <w:sz w:val="20"/>
                <w:szCs w:val="20"/>
                <w:u w:val="single"/>
              </w:rPr>
              <w:t>Approved</w:t>
            </w:r>
          </w:p>
        </w:tc>
        <w:tc>
          <w:tcPr>
            <w:tcW w:w="2250" w:type="dxa"/>
          </w:tcPr>
          <w:p w14:paraId="4A904AEC" w14:textId="1F16861E" w:rsidR="00AA2B32" w:rsidRPr="00A42080" w:rsidRDefault="00AA2B32" w:rsidP="00664886">
            <w:pPr>
              <w:jc w:val="center"/>
              <w:rPr>
                <w:b/>
                <w:bCs/>
                <w:sz w:val="20"/>
                <w:szCs w:val="20"/>
                <w:u w:val="single"/>
              </w:rPr>
            </w:pPr>
            <w:r w:rsidRPr="00A42080">
              <w:rPr>
                <w:b/>
                <w:bCs/>
                <w:sz w:val="20"/>
                <w:szCs w:val="20"/>
                <w:u w:val="single"/>
              </w:rPr>
              <w:t>2023 – 2024</w:t>
            </w:r>
          </w:p>
        </w:tc>
      </w:tr>
      <w:tr w:rsidR="00AA2B32" w:rsidRPr="00A42080" w14:paraId="202F4501" w14:textId="77777777" w:rsidTr="00D0658B">
        <w:tc>
          <w:tcPr>
            <w:tcW w:w="3505" w:type="dxa"/>
          </w:tcPr>
          <w:p w14:paraId="6D4C7C18" w14:textId="77777777" w:rsidR="00AA2B32" w:rsidRPr="00A42080" w:rsidRDefault="00AA2B32" w:rsidP="00664886">
            <w:pPr>
              <w:jc w:val="both"/>
              <w:rPr>
                <w:b/>
                <w:bCs/>
                <w:sz w:val="20"/>
                <w:szCs w:val="20"/>
              </w:rPr>
            </w:pPr>
            <w:r w:rsidRPr="00A42080">
              <w:rPr>
                <w:b/>
                <w:bCs/>
                <w:sz w:val="20"/>
                <w:szCs w:val="20"/>
              </w:rPr>
              <w:t>Scholarships</w:t>
            </w:r>
          </w:p>
        </w:tc>
        <w:tc>
          <w:tcPr>
            <w:tcW w:w="2520" w:type="dxa"/>
          </w:tcPr>
          <w:p w14:paraId="2A41A718" w14:textId="30B98BCC" w:rsidR="00AA2B32" w:rsidRPr="00A42080" w:rsidRDefault="00AA2B32" w:rsidP="00664886">
            <w:pPr>
              <w:jc w:val="center"/>
              <w:rPr>
                <w:sz w:val="20"/>
                <w:szCs w:val="20"/>
              </w:rPr>
            </w:pPr>
            <w:r w:rsidRPr="00A42080">
              <w:rPr>
                <w:sz w:val="20"/>
                <w:szCs w:val="20"/>
              </w:rPr>
              <w:t>25,000</w:t>
            </w:r>
          </w:p>
        </w:tc>
        <w:tc>
          <w:tcPr>
            <w:tcW w:w="2250" w:type="dxa"/>
          </w:tcPr>
          <w:p w14:paraId="33B41FA8" w14:textId="77777777" w:rsidR="00AA2B32" w:rsidRPr="00A42080" w:rsidRDefault="00AA2B32" w:rsidP="00664886">
            <w:pPr>
              <w:jc w:val="center"/>
              <w:rPr>
                <w:sz w:val="20"/>
                <w:szCs w:val="20"/>
              </w:rPr>
            </w:pPr>
            <w:r w:rsidRPr="00A42080">
              <w:rPr>
                <w:sz w:val="20"/>
                <w:szCs w:val="20"/>
              </w:rPr>
              <w:t>20,000</w:t>
            </w:r>
          </w:p>
        </w:tc>
      </w:tr>
      <w:tr w:rsidR="00AA2B32" w:rsidRPr="00A42080" w14:paraId="5231A7D9" w14:textId="77777777" w:rsidTr="00D0658B">
        <w:tc>
          <w:tcPr>
            <w:tcW w:w="3505" w:type="dxa"/>
          </w:tcPr>
          <w:p w14:paraId="5076EA17" w14:textId="77777777" w:rsidR="00AA2B32" w:rsidRPr="00A42080" w:rsidRDefault="00AA2B32" w:rsidP="00664886">
            <w:pPr>
              <w:jc w:val="both"/>
              <w:rPr>
                <w:b/>
                <w:bCs/>
                <w:sz w:val="20"/>
                <w:szCs w:val="20"/>
              </w:rPr>
            </w:pPr>
            <w:r w:rsidRPr="00A42080">
              <w:rPr>
                <w:b/>
                <w:bCs/>
                <w:sz w:val="20"/>
                <w:szCs w:val="20"/>
              </w:rPr>
              <w:t>MESA</w:t>
            </w:r>
          </w:p>
        </w:tc>
        <w:tc>
          <w:tcPr>
            <w:tcW w:w="2520" w:type="dxa"/>
          </w:tcPr>
          <w:p w14:paraId="7CFF4D11" w14:textId="77777777" w:rsidR="00AA2B32" w:rsidRPr="00A42080" w:rsidRDefault="00AA2B32" w:rsidP="00664886">
            <w:pPr>
              <w:jc w:val="center"/>
              <w:rPr>
                <w:sz w:val="20"/>
                <w:szCs w:val="20"/>
              </w:rPr>
            </w:pPr>
            <w:r w:rsidRPr="00A42080">
              <w:rPr>
                <w:sz w:val="20"/>
                <w:szCs w:val="20"/>
              </w:rPr>
              <w:t>2,000</w:t>
            </w:r>
          </w:p>
        </w:tc>
        <w:tc>
          <w:tcPr>
            <w:tcW w:w="2250" w:type="dxa"/>
          </w:tcPr>
          <w:p w14:paraId="693C87C6" w14:textId="77777777" w:rsidR="00AA2B32" w:rsidRPr="00A42080" w:rsidRDefault="00AA2B32" w:rsidP="00664886">
            <w:pPr>
              <w:jc w:val="center"/>
              <w:rPr>
                <w:sz w:val="20"/>
                <w:szCs w:val="20"/>
              </w:rPr>
            </w:pPr>
            <w:r w:rsidRPr="00A42080">
              <w:rPr>
                <w:sz w:val="20"/>
                <w:szCs w:val="20"/>
              </w:rPr>
              <w:t>2,000</w:t>
            </w:r>
          </w:p>
        </w:tc>
      </w:tr>
      <w:tr w:rsidR="00AA2B32" w:rsidRPr="00A42080" w14:paraId="18ADE02F" w14:textId="77777777" w:rsidTr="00D0658B">
        <w:tc>
          <w:tcPr>
            <w:tcW w:w="3505" w:type="dxa"/>
          </w:tcPr>
          <w:p w14:paraId="5600FF68" w14:textId="77777777" w:rsidR="00AA2B32" w:rsidRPr="00A42080" w:rsidRDefault="00AA2B32" w:rsidP="00664886">
            <w:pPr>
              <w:jc w:val="both"/>
              <w:rPr>
                <w:b/>
                <w:bCs/>
                <w:sz w:val="20"/>
                <w:szCs w:val="20"/>
              </w:rPr>
            </w:pPr>
            <w:r w:rsidRPr="00A42080">
              <w:rPr>
                <w:b/>
                <w:bCs/>
                <w:sz w:val="20"/>
                <w:szCs w:val="20"/>
              </w:rPr>
              <w:t>Other Programming</w:t>
            </w:r>
          </w:p>
        </w:tc>
        <w:tc>
          <w:tcPr>
            <w:tcW w:w="2520" w:type="dxa"/>
          </w:tcPr>
          <w:p w14:paraId="7F530EDF" w14:textId="77777777" w:rsidR="00AA2B32" w:rsidRPr="00A42080" w:rsidRDefault="00AA2B32" w:rsidP="00664886">
            <w:pPr>
              <w:jc w:val="center"/>
              <w:rPr>
                <w:sz w:val="20"/>
                <w:szCs w:val="20"/>
              </w:rPr>
            </w:pPr>
            <w:r w:rsidRPr="00A42080">
              <w:rPr>
                <w:sz w:val="20"/>
                <w:szCs w:val="20"/>
              </w:rPr>
              <w:t>2,000</w:t>
            </w:r>
          </w:p>
        </w:tc>
        <w:tc>
          <w:tcPr>
            <w:tcW w:w="2250" w:type="dxa"/>
          </w:tcPr>
          <w:p w14:paraId="306E75E7" w14:textId="77777777" w:rsidR="00AA2B32" w:rsidRPr="00A42080" w:rsidRDefault="00AA2B32" w:rsidP="00664886">
            <w:pPr>
              <w:jc w:val="center"/>
              <w:rPr>
                <w:sz w:val="20"/>
                <w:szCs w:val="20"/>
              </w:rPr>
            </w:pPr>
            <w:r w:rsidRPr="00A42080">
              <w:rPr>
                <w:sz w:val="20"/>
                <w:szCs w:val="20"/>
              </w:rPr>
              <w:t>2,000</w:t>
            </w:r>
          </w:p>
        </w:tc>
      </w:tr>
      <w:tr w:rsidR="00AA2B32" w:rsidRPr="00A42080" w14:paraId="709E820C" w14:textId="77777777" w:rsidTr="00D0658B">
        <w:tc>
          <w:tcPr>
            <w:tcW w:w="3505" w:type="dxa"/>
          </w:tcPr>
          <w:p w14:paraId="617E2691" w14:textId="77777777" w:rsidR="00AA2B32" w:rsidRPr="00A42080" w:rsidRDefault="00AA2B32" w:rsidP="00664886">
            <w:pPr>
              <w:jc w:val="both"/>
              <w:rPr>
                <w:b/>
                <w:bCs/>
                <w:sz w:val="20"/>
                <w:szCs w:val="20"/>
              </w:rPr>
            </w:pPr>
            <w:r w:rsidRPr="00A42080">
              <w:rPr>
                <w:b/>
                <w:bCs/>
                <w:sz w:val="20"/>
                <w:szCs w:val="20"/>
              </w:rPr>
              <w:t>HBCU</w:t>
            </w:r>
          </w:p>
        </w:tc>
        <w:tc>
          <w:tcPr>
            <w:tcW w:w="2520" w:type="dxa"/>
          </w:tcPr>
          <w:p w14:paraId="3F9A6B0F" w14:textId="1C691765" w:rsidR="00AA2B32" w:rsidRPr="00A42080" w:rsidRDefault="00AA2B32" w:rsidP="00664886">
            <w:pPr>
              <w:jc w:val="center"/>
              <w:rPr>
                <w:sz w:val="20"/>
                <w:szCs w:val="20"/>
                <w:u w:val="single"/>
              </w:rPr>
            </w:pPr>
            <w:r w:rsidRPr="00A42080">
              <w:rPr>
                <w:sz w:val="20"/>
                <w:szCs w:val="20"/>
                <w:u w:val="single"/>
              </w:rPr>
              <w:t>1,350</w:t>
            </w:r>
          </w:p>
        </w:tc>
        <w:tc>
          <w:tcPr>
            <w:tcW w:w="2250" w:type="dxa"/>
          </w:tcPr>
          <w:p w14:paraId="2209E4E2" w14:textId="77777777" w:rsidR="00AA2B32" w:rsidRPr="00A42080" w:rsidRDefault="00AA2B32" w:rsidP="00664886">
            <w:pPr>
              <w:jc w:val="center"/>
              <w:rPr>
                <w:sz w:val="20"/>
                <w:szCs w:val="20"/>
                <w:u w:val="single"/>
              </w:rPr>
            </w:pPr>
            <w:r w:rsidRPr="00A42080">
              <w:rPr>
                <w:sz w:val="20"/>
                <w:szCs w:val="20"/>
                <w:u w:val="single"/>
              </w:rPr>
              <w:t>1,350</w:t>
            </w:r>
          </w:p>
        </w:tc>
      </w:tr>
      <w:tr w:rsidR="00AA2B32" w:rsidRPr="00A42080" w14:paraId="7FC378BE" w14:textId="77777777" w:rsidTr="00D0658B">
        <w:tc>
          <w:tcPr>
            <w:tcW w:w="3505" w:type="dxa"/>
          </w:tcPr>
          <w:p w14:paraId="0BEFFF4C" w14:textId="77777777" w:rsidR="00AA2B32" w:rsidRPr="00A42080" w:rsidRDefault="00AA2B32" w:rsidP="00664886">
            <w:pPr>
              <w:jc w:val="right"/>
              <w:rPr>
                <w:b/>
                <w:bCs/>
                <w:sz w:val="20"/>
                <w:szCs w:val="20"/>
              </w:rPr>
            </w:pPr>
            <w:r w:rsidRPr="00A42080">
              <w:rPr>
                <w:b/>
                <w:bCs/>
                <w:sz w:val="20"/>
                <w:szCs w:val="20"/>
              </w:rPr>
              <w:t>TOTAL</w:t>
            </w:r>
          </w:p>
        </w:tc>
        <w:tc>
          <w:tcPr>
            <w:tcW w:w="2520" w:type="dxa"/>
          </w:tcPr>
          <w:p w14:paraId="1121C088" w14:textId="591098DB" w:rsidR="00AA2B32" w:rsidRPr="00A42080" w:rsidRDefault="00AA2B32" w:rsidP="00664886">
            <w:pPr>
              <w:jc w:val="center"/>
              <w:rPr>
                <w:sz w:val="20"/>
                <w:szCs w:val="20"/>
              </w:rPr>
            </w:pPr>
            <w:r w:rsidRPr="00A42080">
              <w:rPr>
                <w:sz w:val="20"/>
                <w:szCs w:val="20"/>
              </w:rPr>
              <w:t>30,350</w:t>
            </w:r>
          </w:p>
        </w:tc>
        <w:tc>
          <w:tcPr>
            <w:tcW w:w="2250" w:type="dxa"/>
          </w:tcPr>
          <w:p w14:paraId="56E3E48A" w14:textId="77777777" w:rsidR="00AA2B32" w:rsidRPr="00A42080" w:rsidRDefault="00AA2B32" w:rsidP="00664886">
            <w:pPr>
              <w:jc w:val="center"/>
              <w:rPr>
                <w:sz w:val="20"/>
                <w:szCs w:val="20"/>
              </w:rPr>
            </w:pPr>
            <w:r w:rsidRPr="00A42080">
              <w:rPr>
                <w:sz w:val="20"/>
                <w:szCs w:val="20"/>
              </w:rPr>
              <w:t>25,350</w:t>
            </w:r>
          </w:p>
        </w:tc>
      </w:tr>
    </w:tbl>
    <w:p w14:paraId="7946FE8A" w14:textId="40373A6C" w:rsidR="00A26404" w:rsidRPr="00A42080" w:rsidRDefault="00A26404" w:rsidP="00854F74">
      <w:pPr>
        <w:jc w:val="both"/>
        <w:rPr>
          <w:sz w:val="20"/>
          <w:szCs w:val="20"/>
        </w:rPr>
      </w:pPr>
    </w:p>
    <w:tbl>
      <w:tblPr>
        <w:tblStyle w:val="TableGrid"/>
        <w:tblW w:w="0" w:type="auto"/>
        <w:tblInd w:w="720" w:type="dxa"/>
        <w:tblLook w:val="04A0" w:firstRow="1" w:lastRow="0" w:firstColumn="1" w:lastColumn="0" w:noHBand="0" w:noVBand="1"/>
      </w:tblPr>
      <w:tblGrid>
        <w:gridCol w:w="3505"/>
        <w:gridCol w:w="2520"/>
        <w:gridCol w:w="2250"/>
      </w:tblGrid>
      <w:tr w:rsidR="00A26404" w:rsidRPr="00A42080" w14:paraId="67A2C6EE" w14:textId="77777777" w:rsidTr="00701225">
        <w:tc>
          <w:tcPr>
            <w:tcW w:w="3505" w:type="dxa"/>
          </w:tcPr>
          <w:p w14:paraId="339FF8AF" w14:textId="77777777" w:rsidR="00A26404" w:rsidRPr="00A42080" w:rsidRDefault="00A26404" w:rsidP="00701225">
            <w:pPr>
              <w:jc w:val="right"/>
              <w:rPr>
                <w:i/>
                <w:iCs/>
                <w:sz w:val="20"/>
                <w:szCs w:val="20"/>
              </w:rPr>
            </w:pPr>
            <w:r w:rsidRPr="00A42080">
              <w:rPr>
                <w:i/>
                <w:iCs/>
                <w:sz w:val="20"/>
                <w:szCs w:val="20"/>
              </w:rPr>
              <w:t>Restricted (Scholarship/Programming)</w:t>
            </w:r>
          </w:p>
        </w:tc>
        <w:tc>
          <w:tcPr>
            <w:tcW w:w="2520" w:type="dxa"/>
          </w:tcPr>
          <w:p w14:paraId="1B14117E" w14:textId="77777777" w:rsidR="00A26404" w:rsidRPr="00A42080" w:rsidRDefault="00A26404" w:rsidP="00701225">
            <w:pPr>
              <w:jc w:val="center"/>
              <w:rPr>
                <w:b/>
                <w:bCs/>
                <w:sz w:val="20"/>
                <w:szCs w:val="20"/>
                <w:u w:val="single"/>
              </w:rPr>
            </w:pPr>
            <w:r w:rsidRPr="00A42080">
              <w:rPr>
                <w:b/>
                <w:bCs/>
                <w:sz w:val="20"/>
                <w:szCs w:val="20"/>
                <w:u w:val="single"/>
              </w:rPr>
              <w:t>Actual to Date</w:t>
            </w:r>
          </w:p>
        </w:tc>
        <w:tc>
          <w:tcPr>
            <w:tcW w:w="2250" w:type="dxa"/>
          </w:tcPr>
          <w:p w14:paraId="6BEFBFED" w14:textId="18390F9E" w:rsidR="00A26404" w:rsidRPr="00A42080" w:rsidRDefault="00A26404" w:rsidP="00701225">
            <w:pPr>
              <w:jc w:val="center"/>
              <w:rPr>
                <w:b/>
                <w:bCs/>
                <w:sz w:val="20"/>
                <w:szCs w:val="20"/>
                <w:u w:val="single"/>
              </w:rPr>
            </w:pPr>
            <w:r>
              <w:rPr>
                <w:b/>
                <w:bCs/>
                <w:sz w:val="20"/>
                <w:szCs w:val="20"/>
                <w:u w:val="single"/>
              </w:rPr>
              <w:t>YAG</w:t>
            </w:r>
          </w:p>
        </w:tc>
      </w:tr>
      <w:tr w:rsidR="00A26404" w:rsidRPr="00A42080" w14:paraId="6364006E" w14:textId="77777777" w:rsidTr="00701225">
        <w:tc>
          <w:tcPr>
            <w:tcW w:w="3505" w:type="dxa"/>
          </w:tcPr>
          <w:p w14:paraId="6AB67E96" w14:textId="2B34CAE7" w:rsidR="00A26404" w:rsidRPr="00A42080" w:rsidRDefault="00A26404" w:rsidP="00701225">
            <w:pPr>
              <w:jc w:val="both"/>
              <w:rPr>
                <w:b/>
                <w:bCs/>
                <w:sz w:val="20"/>
                <w:szCs w:val="20"/>
              </w:rPr>
            </w:pPr>
            <w:r>
              <w:rPr>
                <w:b/>
                <w:bCs/>
                <w:sz w:val="20"/>
                <w:szCs w:val="20"/>
              </w:rPr>
              <w:t>Umbrella Program</w:t>
            </w:r>
          </w:p>
        </w:tc>
        <w:tc>
          <w:tcPr>
            <w:tcW w:w="2520" w:type="dxa"/>
          </w:tcPr>
          <w:p w14:paraId="7623306F" w14:textId="77777777" w:rsidR="00A26404" w:rsidRPr="00A42080" w:rsidRDefault="00A26404" w:rsidP="00701225">
            <w:pPr>
              <w:jc w:val="center"/>
              <w:rPr>
                <w:sz w:val="20"/>
                <w:szCs w:val="20"/>
              </w:rPr>
            </w:pPr>
            <w:r>
              <w:rPr>
                <w:sz w:val="20"/>
                <w:szCs w:val="20"/>
              </w:rPr>
              <w:t>5,000</w:t>
            </w:r>
          </w:p>
        </w:tc>
        <w:tc>
          <w:tcPr>
            <w:tcW w:w="2250" w:type="dxa"/>
          </w:tcPr>
          <w:p w14:paraId="3F05FA66" w14:textId="37F756D6" w:rsidR="00A26404" w:rsidRPr="00A42080" w:rsidRDefault="00A26404" w:rsidP="00701225">
            <w:pPr>
              <w:jc w:val="center"/>
              <w:rPr>
                <w:sz w:val="20"/>
                <w:szCs w:val="20"/>
              </w:rPr>
            </w:pPr>
            <w:r>
              <w:rPr>
                <w:sz w:val="20"/>
                <w:szCs w:val="20"/>
              </w:rPr>
              <w:t>0</w:t>
            </w:r>
          </w:p>
        </w:tc>
      </w:tr>
    </w:tbl>
    <w:p w14:paraId="1E7390BA" w14:textId="77777777" w:rsidR="0073703E" w:rsidRDefault="0073703E" w:rsidP="0073703E">
      <w:pPr>
        <w:pStyle w:val="ListParagraph"/>
        <w:spacing w:after="160"/>
        <w:jc w:val="both"/>
        <w:rPr>
          <w:sz w:val="20"/>
          <w:szCs w:val="20"/>
        </w:rPr>
      </w:pPr>
    </w:p>
    <w:p w14:paraId="783CE7FE" w14:textId="239A5636" w:rsidR="00526673" w:rsidRDefault="0073703E" w:rsidP="00526673">
      <w:pPr>
        <w:pStyle w:val="ListParagraph"/>
        <w:numPr>
          <w:ilvl w:val="0"/>
          <w:numId w:val="27"/>
        </w:numPr>
        <w:spacing w:after="160"/>
        <w:jc w:val="both"/>
        <w:rPr>
          <w:sz w:val="20"/>
          <w:szCs w:val="20"/>
        </w:rPr>
      </w:pPr>
      <w:r>
        <w:rPr>
          <w:sz w:val="20"/>
          <w:szCs w:val="20"/>
        </w:rPr>
        <w:t xml:space="preserve">Current balance for 2023/24 STY Other Programming is $1,186.02. Discussed how we would spend this balance by 4/30. After considering several options, including donating funds to HCC (e.g. R.I.S.E., Helping Hands Emergency Fund, current endowment fund), care packages for Scholars, EOY gifts for BSU leaders, and giveaways at Mental Health Forum, we agreed to use $1,000 for another scholarship award for Scholar Logan Forrest. We will notify her of this special award in March. </w:t>
      </w:r>
    </w:p>
    <w:p w14:paraId="1C6AE556" w14:textId="5C47FA85" w:rsidR="0073703E" w:rsidRPr="0073703E" w:rsidRDefault="0073703E" w:rsidP="0073703E">
      <w:pPr>
        <w:pStyle w:val="ListParagraph"/>
        <w:numPr>
          <w:ilvl w:val="0"/>
          <w:numId w:val="27"/>
        </w:numPr>
        <w:spacing w:after="160" w:line="276" w:lineRule="auto"/>
        <w:rPr>
          <w:sz w:val="20"/>
          <w:szCs w:val="20"/>
        </w:rPr>
      </w:pPr>
      <w:r>
        <w:rPr>
          <w:sz w:val="20"/>
          <w:szCs w:val="20"/>
        </w:rPr>
        <w:t>Need to make sure we s</w:t>
      </w:r>
      <w:r w:rsidRPr="0073703E">
        <w:rPr>
          <w:rFonts w:eastAsia="Calibri"/>
          <w:sz w:val="20"/>
          <w:szCs w:val="20"/>
        </w:rPr>
        <w:t>ubmit outstanding vouchers by 4/29. (All)</w:t>
      </w:r>
    </w:p>
    <w:p w14:paraId="4BECD162" w14:textId="3A894B26" w:rsidR="0073703E" w:rsidRPr="0073703E" w:rsidRDefault="0073703E" w:rsidP="0073703E">
      <w:pPr>
        <w:pStyle w:val="ListParagraph"/>
        <w:numPr>
          <w:ilvl w:val="0"/>
          <w:numId w:val="27"/>
        </w:numPr>
        <w:spacing w:after="160" w:line="276" w:lineRule="auto"/>
        <w:rPr>
          <w:sz w:val="20"/>
          <w:szCs w:val="20"/>
        </w:rPr>
      </w:pPr>
      <w:r w:rsidRPr="0073703E">
        <w:rPr>
          <w:rFonts w:eastAsia="Calibri"/>
          <w:sz w:val="20"/>
          <w:szCs w:val="20"/>
        </w:rPr>
        <w:t>Find out timing to submit for 25/26 budget</w:t>
      </w:r>
      <w:r>
        <w:rPr>
          <w:sz w:val="20"/>
          <w:szCs w:val="20"/>
        </w:rPr>
        <w:t xml:space="preserve"> to ensure we meet chapter deadlines</w:t>
      </w:r>
      <w:r w:rsidRPr="0073703E">
        <w:rPr>
          <w:rFonts w:eastAsia="Calibri"/>
          <w:sz w:val="20"/>
          <w:szCs w:val="20"/>
        </w:rPr>
        <w:t>. (TBD)</w:t>
      </w:r>
    </w:p>
    <w:p w14:paraId="57DC6F45" w14:textId="77777777" w:rsidR="00A26404" w:rsidRDefault="00A26404" w:rsidP="0073703E">
      <w:pPr>
        <w:pStyle w:val="ListParagraph"/>
        <w:spacing w:after="160"/>
        <w:jc w:val="both"/>
        <w:rPr>
          <w:sz w:val="20"/>
          <w:szCs w:val="20"/>
        </w:rPr>
      </w:pPr>
    </w:p>
    <w:p w14:paraId="4C06BD49" w14:textId="77777777" w:rsidR="007E15DE" w:rsidRDefault="007E15DE" w:rsidP="0073703E">
      <w:pPr>
        <w:pStyle w:val="ListParagraph"/>
        <w:spacing w:after="160"/>
        <w:jc w:val="both"/>
        <w:rPr>
          <w:sz w:val="20"/>
          <w:szCs w:val="20"/>
        </w:rPr>
      </w:pPr>
    </w:p>
    <w:p w14:paraId="12E53A01" w14:textId="77777777" w:rsidR="007E15DE" w:rsidRDefault="007E15DE" w:rsidP="0073703E">
      <w:pPr>
        <w:pStyle w:val="ListParagraph"/>
        <w:spacing w:after="160"/>
        <w:jc w:val="both"/>
        <w:rPr>
          <w:sz w:val="20"/>
          <w:szCs w:val="20"/>
        </w:rPr>
      </w:pPr>
    </w:p>
    <w:p w14:paraId="2DAF763B" w14:textId="77777777" w:rsidR="007E15DE" w:rsidRPr="00A42080" w:rsidRDefault="007E15DE" w:rsidP="0073703E">
      <w:pPr>
        <w:pStyle w:val="ListParagraph"/>
        <w:spacing w:after="160"/>
        <w:jc w:val="both"/>
        <w:rPr>
          <w:sz w:val="20"/>
          <w:szCs w:val="20"/>
        </w:rPr>
      </w:pPr>
    </w:p>
    <w:p w14:paraId="3AD51EBE" w14:textId="77777777" w:rsidR="00EC0BBD" w:rsidRPr="00A42080" w:rsidRDefault="00EC0BBD" w:rsidP="00EC0BBD">
      <w:pPr>
        <w:jc w:val="both"/>
        <w:rPr>
          <w:color w:val="222222"/>
          <w:sz w:val="20"/>
          <w:szCs w:val="20"/>
        </w:rPr>
      </w:pPr>
    </w:p>
    <w:p w14:paraId="6A2D4AD9" w14:textId="0A40C279" w:rsidR="00797C92" w:rsidRPr="00A42080" w:rsidRDefault="00854F74" w:rsidP="00526673">
      <w:pPr>
        <w:rPr>
          <w:b/>
          <w:color w:val="00B050"/>
          <w:sz w:val="20"/>
          <w:szCs w:val="20"/>
        </w:rPr>
      </w:pPr>
      <w:r w:rsidRPr="00A42080">
        <w:rPr>
          <w:b/>
          <w:color w:val="00B050"/>
          <w:sz w:val="20"/>
          <w:szCs w:val="20"/>
          <w:highlight w:val="yellow"/>
        </w:rPr>
        <w:t>Umbrella Program</w:t>
      </w:r>
    </w:p>
    <w:p w14:paraId="26660CAA" w14:textId="0A2235F5" w:rsidR="007338B6" w:rsidRPr="00A42080" w:rsidRDefault="00940317" w:rsidP="007338B6">
      <w:pPr>
        <w:rPr>
          <w:b/>
          <w:color w:val="00B050"/>
          <w:sz w:val="20"/>
          <w:szCs w:val="20"/>
        </w:rPr>
      </w:pPr>
      <w:r w:rsidRPr="00A42080">
        <w:rPr>
          <w:b/>
          <w:i/>
          <w:iCs/>
          <w:color w:val="00B050"/>
          <w:sz w:val="20"/>
          <w:szCs w:val="20"/>
        </w:rPr>
        <w:t>Mental Health Forum</w:t>
      </w:r>
      <w:r w:rsidRPr="00A42080">
        <w:rPr>
          <w:b/>
          <w:color w:val="00B050"/>
          <w:sz w:val="20"/>
          <w:szCs w:val="20"/>
        </w:rPr>
        <w:t xml:space="preserve"> </w:t>
      </w:r>
      <w:r w:rsidRPr="00A42080">
        <w:rPr>
          <w:bCs/>
          <w:color w:val="000000" w:themeColor="text1"/>
          <w:sz w:val="20"/>
          <w:szCs w:val="20"/>
        </w:rPr>
        <w:t>(</w:t>
      </w:r>
      <w:r w:rsidR="00770488" w:rsidRPr="00A42080">
        <w:rPr>
          <w:bCs/>
          <w:color w:val="000000" w:themeColor="text1"/>
          <w:sz w:val="20"/>
          <w:szCs w:val="20"/>
        </w:rPr>
        <w:t>Thursday,</w:t>
      </w:r>
      <w:r w:rsidR="00770488" w:rsidRPr="00A42080">
        <w:rPr>
          <w:b/>
          <w:color w:val="000000" w:themeColor="text1"/>
          <w:sz w:val="20"/>
          <w:szCs w:val="20"/>
        </w:rPr>
        <w:t xml:space="preserve"> </w:t>
      </w:r>
      <w:r w:rsidRPr="00A42080">
        <w:rPr>
          <w:color w:val="000000" w:themeColor="text1"/>
          <w:sz w:val="20"/>
          <w:szCs w:val="20"/>
        </w:rPr>
        <w:t xml:space="preserve">April 25, 3:00 – 6:00 p.m., </w:t>
      </w:r>
      <w:r w:rsidR="00451CBA" w:rsidRPr="00A42080">
        <w:rPr>
          <w:color w:val="000000" w:themeColor="text1"/>
          <w:sz w:val="20"/>
          <w:szCs w:val="20"/>
        </w:rPr>
        <w:t>HCC</w:t>
      </w:r>
      <w:r w:rsidRPr="00A42080">
        <w:rPr>
          <w:color w:val="000000" w:themeColor="text1"/>
          <w:sz w:val="20"/>
          <w:szCs w:val="20"/>
        </w:rPr>
        <w:t>, Kittleman Room, Duncan Hall (DH100))</w:t>
      </w:r>
    </w:p>
    <w:p w14:paraId="0218B234" w14:textId="115D9C63" w:rsidR="00C44151" w:rsidRPr="00A42080" w:rsidRDefault="00C44151" w:rsidP="00763FDF">
      <w:pPr>
        <w:pStyle w:val="ListParagraph"/>
        <w:numPr>
          <w:ilvl w:val="0"/>
          <w:numId w:val="27"/>
        </w:numPr>
        <w:spacing w:after="160"/>
        <w:jc w:val="both"/>
        <w:rPr>
          <w:sz w:val="20"/>
          <w:szCs w:val="20"/>
        </w:rPr>
      </w:pPr>
      <w:r w:rsidRPr="00A42080">
        <w:rPr>
          <w:sz w:val="20"/>
          <w:szCs w:val="20"/>
        </w:rPr>
        <w:t xml:space="preserve">Link Yvette Rooks will be leading this initiative. Expert panelists have been confirmed. </w:t>
      </w:r>
      <w:r w:rsidR="00B4271F">
        <w:rPr>
          <w:sz w:val="20"/>
          <w:szCs w:val="20"/>
        </w:rPr>
        <w:t xml:space="preserve">STY will be working with HHS to </w:t>
      </w:r>
      <w:proofErr w:type="spellStart"/>
      <w:r w:rsidR="00B4271F">
        <w:rPr>
          <w:sz w:val="20"/>
          <w:szCs w:val="20"/>
        </w:rPr>
        <w:t>finalise</w:t>
      </w:r>
      <w:proofErr w:type="spellEnd"/>
      <w:r w:rsidR="00B4271F">
        <w:rPr>
          <w:sz w:val="20"/>
          <w:szCs w:val="20"/>
        </w:rPr>
        <w:t xml:space="preserve"> their involvement in this effort. </w:t>
      </w:r>
    </w:p>
    <w:p w14:paraId="3B6ED2C1" w14:textId="5C6846CB" w:rsidR="00763FDF" w:rsidRDefault="00763FDF" w:rsidP="00763FDF">
      <w:pPr>
        <w:pStyle w:val="ListParagraph"/>
        <w:numPr>
          <w:ilvl w:val="0"/>
          <w:numId w:val="27"/>
        </w:numPr>
        <w:spacing w:after="160"/>
        <w:jc w:val="both"/>
        <w:rPr>
          <w:sz w:val="20"/>
          <w:szCs w:val="20"/>
        </w:rPr>
      </w:pPr>
      <w:r w:rsidRPr="00A42080">
        <w:rPr>
          <w:sz w:val="20"/>
          <w:szCs w:val="20"/>
        </w:rPr>
        <w:t xml:space="preserve">The </w:t>
      </w:r>
      <w:r w:rsidR="00CA04A7" w:rsidRPr="00A42080">
        <w:rPr>
          <w:sz w:val="20"/>
          <w:szCs w:val="20"/>
        </w:rPr>
        <w:t xml:space="preserve">preliminary </w:t>
      </w:r>
      <w:r w:rsidRPr="00A42080">
        <w:rPr>
          <w:sz w:val="20"/>
          <w:szCs w:val="20"/>
        </w:rPr>
        <w:t xml:space="preserve">format of this </w:t>
      </w:r>
      <w:r w:rsidR="00174AEE">
        <w:rPr>
          <w:sz w:val="20"/>
          <w:szCs w:val="20"/>
        </w:rPr>
        <w:t xml:space="preserve">in-person </w:t>
      </w:r>
      <w:r w:rsidRPr="00A42080">
        <w:rPr>
          <w:sz w:val="20"/>
          <w:szCs w:val="20"/>
        </w:rPr>
        <w:t>forum will be:</w:t>
      </w:r>
    </w:p>
    <w:p w14:paraId="7EE14DFA" w14:textId="77777777" w:rsidR="00174AEE" w:rsidRPr="00174AEE" w:rsidRDefault="00174AEE" w:rsidP="00174AEE">
      <w:pPr>
        <w:pStyle w:val="ListParagraph"/>
        <w:numPr>
          <w:ilvl w:val="1"/>
          <w:numId w:val="27"/>
        </w:numPr>
        <w:spacing w:line="276" w:lineRule="auto"/>
        <w:rPr>
          <w:sz w:val="20"/>
          <w:szCs w:val="20"/>
        </w:rPr>
      </w:pPr>
      <w:r w:rsidRPr="00174AEE">
        <w:rPr>
          <w:rFonts w:eastAsiaTheme="minorEastAsia"/>
          <w:sz w:val="20"/>
          <w:szCs w:val="20"/>
        </w:rPr>
        <w:t>3:00 - 3:15PM   Welcome and Purpose</w:t>
      </w:r>
      <w:r w:rsidRPr="00174AEE">
        <w:rPr>
          <w:rFonts w:eastAsiaTheme="minorEastAsia"/>
          <w:sz w:val="20"/>
          <w:szCs w:val="20"/>
        </w:rPr>
        <w:br/>
        <w:t>3:15 - 3:35PM   Keynote Speaker: Sleep and the Impact on Mental Health and Academics (Dr. David Driver)</w:t>
      </w:r>
    </w:p>
    <w:p w14:paraId="192E4966" w14:textId="77777777" w:rsidR="00174AEE" w:rsidRPr="00174AEE" w:rsidRDefault="00174AEE" w:rsidP="00174AEE">
      <w:pPr>
        <w:pStyle w:val="ListParagraph"/>
        <w:numPr>
          <w:ilvl w:val="1"/>
          <w:numId w:val="27"/>
        </w:numPr>
        <w:jc w:val="both"/>
        <w:rPr>
          <w:sz w:val="20"/>
          <w:szCs w:val="20"/>
        </w:rPr>
      </w:pPr>
      <w:r w:rsidRPr="00174AEE">
        <w:rPr>
          <w:rFonts w:eastAsiaTheme="minorEastAsia"/>
          <w:sz w:val="20"/>
          <w:szCs w:val="20"/>
        </w:rPr>
        <w:t>3:40 - 4:05PM   Break Out Session 1: </w:t>
      </w:r>
    </w:p>
    <w:p w14:paraId="50974CF0" w14:textId="77777777" w:rsidR="00174AEE" w:rsidRPr="00174AEE" w:rsidRDefault="00174AEE" w:rsidP="00174AEE">
      <w:pPr>
        <w:pStyle w:val="ListParagraph"/>
        <w:numPr>
          <w:ilvl w:val="2"/>
          <w:numId w:val="27"/>
        </w:numPr>
        <w:jc w:val="both"/>
        <w:rPr>
          <w:sz w:val="20"/>
          <w:szCs w:val="20"/>
        </w:rPr>
      </w:pPr>
      <w:r w:rsidRPr="00174AEE">
        <w:rPr>
          <w:rFonts w:eastAsiaTheme="minorEastAsia"/>
          <w:sz w:val="20"/>
          <w:szCs w:val="20"/>
        </w:rPr>
        <w:t>ADHD vs Anxiety: The Differences in Diagnosis and Treatment (Dr. Yvette Rooks)</w:t>
      </w:r>
    </w:p>
    <w:p w14:paraId="16E73D84" w14:textId="77777777" w:rsidR="00174AEE" w:rsidRPr="00174AEE" w:rsidRDefault="00174AEE" w:rsidP="00174AEE">
      <w:pPr>
        <w:pStyle w:val="ListParagraph"/>
        <w:numPr>
          <w:ilvl w:val="2"/>
          <w:numId w:val="27"/>
        </w:numPr>
        <w:jc w:val="both"/>
        <w:rPr>
          <w:sz w:val="20"/>
          <w:szCs w:val="20"/>
        </w:rPr>
      </w:pPr>
      <w:r w:rsidRPr="00174AEE">
        <w:rPr>
          <w:rFonts w:eastAsiaTheme="minorEastAsia"/>
          <w:sz w:val="20"/>
          <w:szCs w:val="20"/>
        </w:rPr>
        <w:t xml:space="preserve">Suicidality In </w:t>
      </w:r>
      <w:proofErr w:type="gramStart"/>
      <w:r w:rsidRPr="00174AEE">
        <w:rPr>
          <w:rFonts w:eastAsiaTheme="minorEastAsia"/>
          <w:sz w:val="20"/>
          <w:szCs w:val="20"/>
        </w:rPr>
        <w:t>The</w:t>
      </w:r>
      <w:proofErr w:type="gramEnd"/>
      <w:r w:rsidRPr="00174AEE">
        <w:rPr>
          <w:rFonts w:eastAsiaTheme="minorEastAsia"/>
          <w:sz w:val="20"/>
          <w:szCs w:val="20"/>
        </w:rPr>
        <w:t xml:space="preserve"> Young Adult (Dr. David Driver)</w:t>
      </w:r>
    </w:p>
    <w:p w14:paraId="3D531FB8" w14:textId="1AC872C2" w:rsidR="00174AEE" w:rsidRPr="00174AEE" w:rsidRDefault="00174AEE" w:rsidP="00174AEE">
      <w:pPr>
        <w:pStyle w:val="ListParagraph"/>
        <w:numPr>
          <w:ilvl w:val="2"/>
          <w:numId w:val="27"/>
        </w:numPr>
        <w:jc w:val="both"/>
        <w:rPr>
          <w:sz w:val="20"/>
          <w:szCs w:val="20"/>
        </w:rPr>
      </w:pPr>
      <w:r w:rsidRPr="00174AEE">
        <w:rPr>
          <w:rFonts w:eastAsiaTheme="minorEastAsia"/>
          <w:sz w:val="20"/>
          <w:szCs w:val="20"/>
        </w:rPr>
        <w:t>Therapy 101: How Can I Benefit? (Mr. Christopher Williams LCSM-C)</w:t>
      </w:r>
    </w:p>
    <w:p w14:paraId="38F49E86" w14:textId="77777777" w:rsidR="00174AEE" w:rsidRPr="00174AEE" w:rsidRDefault="00174AEE" w:rsidP="00174AEE">
      <w:pPr>
        <w:pStyle w:val="ListParagraph"/>
        <w:numPr>
          <w:ilvl w:val="1"/>
          <w:numId w:val="27"/>
        </w:numPr>
        <w:spacing w:line="276" w:lineRule="auto"/>
        <w:jc w:val="both"/>
        <w:rPr>
          <w:sz w:val="20"/>
          <w:szCs w:val="20"/>
        </w:rPr>
      </w:pPr>
      <w:r w:rsidRPr="00174AEE">
        <w:rPr>
          <w:rFonts w:eastAsiaTheme="minorEastAsia"/>
          <w:sz w:val="20"/>
          <w:szCs w:val="20"/>
        </w:rPr>
        <w:t>4:05 - 4:15</w:t>
      </w:r>
      <w:proofErr w:type="gramStart"/>
      <w:r w:rsidRPr="00174AEE">
        <w:rPr>
          <w:rFonts w:eastAsiaTheme="minorEastAsia"/>
          <w:sz w:val="20"/>
          <w:szCs w:val="20"/>
        </w:rPr>
        <w:t>PM  Refreshment</w:t>
      </w:r>
      <w:proofErr w:type="gramEnd"/>
      <w:r w:rsidRPr="00174AEE">
        <w:rPr>
          <w:rFonts w:eastAsiaTheme="minorEastAsia"/>
          <w:sz w:val="20"/>
          <w:szCs w:val="20"/>
        </w:rPr>
        <w:t xml:space="preserve"> Break</w:t>
      </w:r>
    </w:p>
    <w:p w14:paraId="1B725BDD" w14:textId="77777777" w:rsidR="00174AEE" w:rsidRPr="00174AEE" w:rsidRDefault="00174AEE" w:rsidP="00174AEE">
      <w:pPr>
        <w:pStyle w:val="ListParagraph"/>
        <w:numPr>
          <w:ilvl w:val="1"/>
          <w:numId w:val="27"/>
        </w:numPr>
        <w:spacing w:line="276" w:lineRule="auto"/>
        <w:jc w:val="both"/>
        <w:rPr>
          <w:sz w:val="20"/>
          <w:szCs w:val="20"/>
        </w:rPr>
      </w:pPr>
      <w:r w:rsidRPr="00174AEE">
        <w:rPr>
          <w:rFonts w:eastAsiaTheme="minorEastAsia"/>
          <w:sz w:val="20"/>
          <w:szCs w:val="20"/>
        </w:rPr>
        <w:t>4:15 - 4:35</w:t>
      </w:r>
      <w:proofErr w:type="gramStart"/>
      <w:r w:rsidRPr="00174AEE">
        <w:rPr>
          <w:rFonts w:eastAsiaTheme="minorEastAsia"/>
          <w:sz w:val="20"/>
          <w:szCs w:val="20"/>
        </w:rPr>
        <w:t>PM  Mindfulness</w:t>
      </w:r>
      <w:proofErr w:type="gramEnd"/>
      <w:r w:rsidRPr="00174AEE">
        <w:rPr>
          <w:rFonts w:eastAsiaTheme="minorEastAsia"/>
          <w:sz w:val="20"/>
          <w:szCs w:val="20"/>
        </w:rPr>
        <w:t xml:space="preserve"> and Mediation As A Means of Managing Stress (Dr. Kristi Hall)</w:t>
      </w:r>
    </w:p>
    <w:p w14:paraId="56C59F2B" w14:textId="77777777" w:rsidR="00174AEE" w:rsidRPr="00174AEE" w:rsidRDefault="00174AEE" w:rsidP="00174AEE">
      <w:pPr>
        <w:pStyle w:val="ListParagraph"/>
        <w:numPr>
          <w:ilvl w:val="1"/>
          <w:numId w:val="27"/>
        </w:numPr>
        <w:jc w:val="both"/>
        <w:rPr>
          <w:sz w:val="20"/>
          <w:szCs w:val="20"/>
        </w:rPr>
      </w:pPr>
      <w:r w:rsidRPr="00174AEE">
        <w:rPr>
          <w:rFonts w:eastAsiaTheme="minorEastAsia"/>
          <w:sz w:val="20"/>
          <w:szCs w:val="20"/>
        </w:rPr>
        <w:t>4:40 - 5:05</w:t>
      </w:r>
      <w:proofErr w:type="gramStart"/>
      <w:r w:rsidRPr="00174AEE">
        <w:rPr>
          <w:rFonts w:eastAsiaTheme="minorEastAsia"/>
          <w:sz w:val="20"/>
          <w:szCs w:val="20"/>
        </w:rPr>
        <w:t>PM  Break</w:t>
      </w:r>
      <w:proofErr w:type="gramEnd"/>
      <w:r w:rsidRPr="00174AEE">
        <w:rPr>
          <w:rFonts w:eastAsiaTheme="minorEastAsia"/>
          <w:sz w:val="20"/>
          <w:szCs w:val="20"/>
        </w:rPr>
        <w:t xml:space="preserve"> Out Session 2:</w:t>
      </w:r>
    </w:p>
    <w:p w14:paraId="52314F8E" w14:textId="77777777" w:rsidR="00174AEE" w:rsidRPr="00174AEE" w:rsidRDefault="00174AEE" w:rsidP="00174AEE">
      <w:pPr>
        <w:pStyle w:val="ListParagraph"/>
        <w:numPr>
          <w:ilvl w:val="2"/>
          <w:numId w:val="27"/>
        </w:numPr>
        <w:jc w:val="both"/>
        <w:rPr>
          <w:sz w:val="20"/>
          <w:szCs w:val="20"/>
        </w:rPr>
      </w:pPr>
      <w:r w:rsidRPr="00174AEE">
        <w:rPr>
          <w:rFonts w:eastAsiaTheme="minorEastAsia"/>
          <w:sz w:val="20"/>
          <w:szCs w:val="20"/>
        </w:rPr>
        <w:t>ADHD vs Anxiety: The Differences in Diagnosis and Treatment (Dr. Yvette Rooks)</w:t>
      </w:r>
    </w:p>
    <w:p w14:paraId="624ADE4A" w14:textId="77777777" w:rsidR="00174AEE" w:rsidRPr="00174AEE" w:rsidRDefault="00174AEE" w:rsidP="00174AEE">
      <w:pPr>
        <w:pStyle w:val="ListParagraph"/>
        <w:numPr>
          <w:ilvl w:val="2"/>
          <w:numId w:val="27"/>
        </w:numPr>
        <w:jc w:val="both"/>
        <w:rPr>
          <w:sz w:val="20"/>
          <w:szCs w:val="20"/>
        </w:rPr>
      </w:pPr>
      <w:r w:rsidRPr="00174AEE">
        <w:rPr>
          <w:rFonts w:eastAsiaTheme="minorEastAsia"/>
          <w:sz w:val="20"/>
          <w:szCs w:val="20"/>
        </w:rPr>
        <w:t xml:space="preserve">Suicidality In </w:t>
      </w:r>
      <w:proofErr w:type="gramStart"/>
      <w:r w:rsidRPr="00174AEE">
        <w:rPr>
          <w:rFonts w:eastAsiaTheme="minorEastAsia"/>
          <w:sz w:val="20"/>
          <w:szCs w:val="20"/>
        </w:rPr>
        <w:t>The</w:t>
      </w:r>
      <w:proofErr w:type="gramEnd"/>
      <w:r w:rsidRPr="00174AEE">
        <w:rPr>
          <w:rFonts w:eastAsiaTheme="minorEastAsia"/>
          <w:sz w:val="20"/>
          <w:szCs w:val="20"/>
        </w:rPr>
        <w:t xml:space="preserve"> Young Adult (Dr. David Driver)</w:t>
      </w:r>
    </w:p>
    <w:p w14:paraId="5D5F4471" w14:textId="5A5AA3CD" w:rsidR="00174AEE" w:rsidRPr="00174AEE" w:rsidRDefault="00174AEE" w:rsidP="00174AEE">
      <w:pPr>
        <w:pStyle w:val="ListParagraph"/>
        <w:numPr>
          <w:ilvl w:val="2"/>
          <w:numId w:val="27"/>
        </w:numPr>
        <w:jc w:val="both"/>
        <w:rPr>
          <w:sz w:val="20"/>
          <w:szCs w:val="20"/>
        </w:rPr>
      </w:pPr>
      <w:r w:rsidRPr="00174AEE">
        <w:rPr>
          <w:rFonts w:eastAsiaTheme="minorEastAsia"/>
          <w:sz w:val="20"/>
          <w:szCs w:val="20"/>
        </w:rPr>
        <w:t>Therapy 101: How Can I Benefit? (Mr. Christopher Williams LCSM-C)</w:t>
      </w:r>
    </w:p>
    <w:p w14:paraId="2AD17CF7" w14:textId="77777777" w:rsidR="00174AEE" w:rsidRPr="00174AEE" w:rsidRDefault="00174AEE" w:rsidP="00174AEE">
      <w:pPr>
        <w:pStyle w:val="ListParagraph"/>
        <w:numPr>
          <w:ilvl w:val="1"/>
          <w:numId w:val="27"/>
        </w:numPr>
        <w:spacing w:line="276" w:lineRule="auto"/>
        <w:jc w:val="both"/>
        <w:rPr>
          <w:sz w:val="20"/>
          <w:szCs w:val="20"/>
        </w:rPr>
      </w:pPr>
      <w:r w:rsidRPr="00174AEE">
        <w:rPr>
          <w:rFonts w:eastAsiaTheme="minorEastAsia"/>
          <w:sz w:val="20"/>
          <w:szCs w:val="20"/>
        </w:rPr>
        <w:t>5:05 - 5:15</w:t>
      </w:r>
      <w:proofErr w:type="gramStart"/>
      <w:r w:rsidRPr="00174AEE">
        <w:rPr>
          <w:rFonts w:eastAsiaTheme="minorEastAsia"/>
          <w:sz w:val="20"/>
          <w:szCs w:val="20"/>
        </w:rPr>
        <w:t>PM  Refreshment</w:t>
      </w:r>
      <w:proofErr w:type="gramEnd"/>
      <w:r w:rsidRPr="00174AEE">
        <w:rPr>
          <w:rFonts w:eastAsiaTheme="minorEastAsia"/>
          <w:sz w:val="20"/>
          <w:szCs w:val="20"/>
        </w:rPr>
        <w:t xml:space="preserve"> Break</w:t>
      </w:r>
    </w:p>
    <w:p w14:paraId="41B3E85F" w14:textId="77777777" w:rsidR="00174AEE" w:rsidRPr="00174AEE" w:rsidRDefault="00174AEE" w:rsidP="00174AEE">
      <w:pPr>
        <w:pStyle w:val="ListParagraph"/>
        <w:numPr>
          <w:ilvl w:val="1"/>
          <w:numId w:val="27"/>
        </w:numPr>
        <w:spacing w:line="276" w:lineRule="auto"/>
        <w:jc w:val="both"/>
        <w:rPr>
          <w:sz w:val="20"/>
          <w:szCs w:val="20"/>
        </w:rPr>
      </w:pPr>
      <w:r w:rsidRPr="00174AEE">
        <w:rPr>
          <w:rFonts w:eastAsiaTheme="minorEastAsia"/>
          <w:sz w:val="20"/>
          <w:szCs w:val="20"/>
        </w:rPr>
        <w:t>5:15 - 5:45</w:t>
      </w:r>
      <w:proofErr w:type="gramStart"/>
      <w:r w:rsidRPr="00174AEE">
        <w:rPr>
          <w:rFonts w:eastAsiaTheme="minorEastAsia"/>
          <w:sz w:val="20"/>
          <w:szCs w:val="20"/>
        </w:rPr>
        <w:t>PM  Panel</w:t>
      </w:r>
      <w:proofErr w:type="gramEnd"/>
      <w:r w:rsidRPr="00174AEE">
        <w:rPr>
          <w:rFonts w:eastAsiaTheme="minorEastAsia"/>
          <w:sz w:val="20"/>
          <w:szCs w:val="20"/>
        </w:rPr>
        <w:t xml:space="preserve"> Discussion: Dr. Driver, Dr. Rooks, Dr. Hall and Mr. Williams</w:t>
      </w:r>
    </w:p>
    <w:p w14:paraId="2DE659C8" w14:textId="77777777" w:rsidR="00174AEE" w:rsidRPr="00174AEE" w:rsidRDefault="00174AEE" w:rsidP="00174AEE">
      <w:pPr>
        <w:pStyle w:val="ListParagraph"/>
        <w:numPr>
          <w:ilvl w:val="1"/>
          <w:numId w:val="27"/>
        </w:numPr>
        <w:spacing w:line="276" w:lineRule="auto"/>
        <w:jc w:val="both"/>
        <w:rPr>
          <w:sz w:val="20"/>
          <w:szCs w:val="20"/>
        </w:rPr>
      </w:pPr>
      <w:r w:rsidRPr="00174AEE">
        <w:rPr>
          <w:rFonts w:eastAsiaTheme="minorEastAsia"/>
          <w:sz w:val="20"/>
          <w:szCs w:val="20"/>
        </w:rPr>
        <w:t>5:45 - 6:00</w:t>
      </w:r>
      <w:proofErr w:type="gramStart"/>
      <w:r w:rsidRPr="00174AEE">
        <w:rPr>
          <w:rFonts w:eastAsiaTheme="minorEastAsia"/>
          <w:sz w:val="20"/>
          <w:szCs w:val="20"/>
        </w:rPr>
        <w:t>PM  Closing</w:t>
      </w:r>
      <w:proofErr w:type="gramEnd"/>
      <w:r w:rsidRPr="00174AEE">
        <w:rPr>
          <w:rFonts w:eastAsiaTheme="minorEastAsia"/>
          <w:sz w:val="20"/>
          <w:szCs w:val="20"/>
        </w:rPr>
        <w:t xml:space="preserve"> Remarks</w:t>
      </w:r>
    </w:p>
    <w:p w14:paraId="68CCD537" w14:textId="77777777" w:rsidR="00174AEE" w:rsidRPr="00A42080" w:rsidRDefault="00174AEE" w:rsidP="00174AEE">
      <w:pPr>
        <w:pStyle w:val="ListParagraph"/>
        <w:spacing w:after="160"/>
        <w:jc w:val="both"/>
        <w:rPr>
          <w:sz w:val="20"/>
          <w:szCs w:val="20"/>
        </w:rPr>
      </w:pPr>
    </w:p>
    <w:p w14:paraId="6C759667" w14:textId="259CD1CB" w:rsidR="00763FDF" w:rsidRPr="00A42080" w:rsidRDefault="00763FDF" w:rsidP="00763FDF">
      <w:pPr>
        <w:pStyle w:val="ListParagraph"/>
        <w:numPr>
          <w:ilvl w:val="0"/>
          <w:numId w:val="27"/>
        </w:numPr>
        <w:spacing w:after="160"/>
        <w:jc w:val="both"/>
        <w:rPr>
          <w:sz w:val="20"/>
          <w:szCs w:val="20"/>
        </w:rPr>
      </w:pPr>
      <w:r w:rsidRPr="00A42080">
        <w:rPr>
          <w:sz w:val="20"/>
          <w:szCs w:val="20"/>
        </w:rPr>
        <w:t>STY requested that students interested in attending this forum register in advance to help us finalize how many facilitators we will ne</w:t>
      </w:r>
      <w:r w:rsidR="00174AEE">
        <w:rPr>
          <w:sz w:val="20"/>
          <w:szCs w:val="20"/>
        </w:rPr>
        <w:t>ed, food/beverage we need to purchase, and final room set-up</w:t>
      </w:r>
      <w:r w:rsidRPr="00A42080">
        <w:rPr>
          <w:sz w:val="20"/>
          <w:szCs w:val="20"/>
        </w:rPr>
        <w:t>. We will discuss specifics on how to get/track registration at next meeting. The ideal date we will need to confirm headcount is 3/15.</w:t>
      </w:r>
    </w:p>
    <w:p w14:paraId="22670319" w14:textId="6BD471C6" w:rsidR="00174AEE" w:rsidRPr="00B4271F" w:rsidRDefault="00B4271F" w:rsidP="00B4271F">
      <w:pPr>
        <w:pStyle w:val="ListParagraph"/>
        <w:numPr>
          <w:ilvl w:val="0"/>
          <w:numId w:val="27"/>
        </w:numPr>
        <w:spacing w:after="160"/>
        <w:jc w:val="both"/>
        <w:rPr>
          <w:sz w:val="20"/>
          <w:szCs w:val="20"/>
        </w:rPr>
      </w:pPr>
      <w:r>
        <w:rPr>
          <w:sz w:val="20"/>
          <w:szCs w:val="20"/>
        </w:rPr>
        <w:t>An invitation will be extended</w:t>
      </w:r>
      <w:r w:rsidR="00770488" w:rsidRPr="00A42080">
        <w:rPr>
          <w:sz w:val="20"/>
          <w:szCs w:val="20"/>
        </w:rPr>
        <w:t xml:space="preserve"> to EAD Lisa to participate in this forum (e.g. panel moderator)</w:t>
      </w:r>
    </w:p>
    <w:p w14:paraId="162FD6DB" w14:textId="6B2C9B05" w:rsidR="007338B6" w:rsidRPr="00A42080" w:rsidRDefault="00940317" w:rsidP="007338B6">
      <w:pPr>
        <w:rPr>
          <w:b/>
          <w:color w:val="00B050"/>
          <w:sz w:val="20"/>
          <w:szCs w:val="20"/>
        </w:rPr>
      </w:pPr>
      <w:r w:rsidRPr="00A42080">
        <w:rPr>
          <w:b/>
          <w:i/>
          <w:iCs/>
          <w:color w:val="00B050"/>
          <w:sz w:val="20"/>
          <w:szCs w:val="20"/>
        </w:rPr>
        <w:t>HBCU Documentary Showing</w:t>
      </w:r>
      <w:r w:rsidR="004852B4" w:rsidRPr="00A42080">
        <w:rPr>
          <w:b/>
          <w:i/>
          <w:iCs/>
          <w:color w:val="00B050"/>
          <w:sz w:val="20"/>
          <w:szCs w:val="20"/>
        </w:rPr>
        <w:t xml:space="preserve">: “Tell Them They Are Rising: The </w:t>
      </w:r>
      <w:r w:rsidR="00791C1D" w:rsidRPr="00A42080">
        <w:rPr>
          <w:b/>
          <w:i/>
          <w:iCs/>
          <w:color w:val="00B050"/>
          <w:sz w:val="20"/>
          <w:szCs w:val="20"/>
        </w:rPr>
        <w:t>S</w:t>
      </w:r>
      <w:r w:rsidR="004852B4" w:rsidRPr="00A42080">
        <w:rPr>
          <w:b/>
          <w:i/>
          <w:iCs/>
          <w:color w:val="00B050"/>
          <w:sz w:val="20"/>
          <w:szCs w:val="20"/>
        </w:rPr>
        <w:t>tory of Black Colleges and Universities”</w:t>
      </w:r>
      <w:r w:rsidR="004852B4" w:rsidRPr="00A42080">
        <w:rPr>
          <w:b/>
          <w:color w:val="00B050"/>
          <w:sz w:val="20"/>
          <w:szCs w:val="20"/>
        </w:rPr>
        <w:t xml:space="preserve"> </w:t>
      </w:r>
      <w:r w:rsidRPr="00A42080">
        <w:rPr>
          <w:bCs/>
          <w:color w:val="000000" w:themeColor="text1"/>
          <w:sz w:val="20"/>
          <w:szCs w:val="20"/>
        </w:rPr>
        <w:t>(</w:t>
      </w:r>
      <w:r w:rsidR="00770488" w:rsidRPr="00A42080">
        <w:rPr>
          <w:bCs/>
          <w:color w:val="000000" w:themeColor="text1"/>
          <w:sz w:val="20"/>
          <w:szCs w:val="20"/>
        </w:rPr>
        <w:t>Wednesday,</w:t>
      </w:r>
      <w:r w:rsidR="00770488" w:rsidRPr="00A42080">
        <w:rPr>
          <w:b/>
          <w:color w:val="000000" w:themeColor="text1"/>
          <w:sz w:val="20"/>
          <w:szCs w:val="20"/>
        </w:rPr>
        <w:t xml:space="preserve"> </w:t>
      </w:r>
      <w:r w:rsidR="00560C0C" w:rsidRPr="00A42080">
        <w:rPr>
          <w:color w:val="000000" w:themeColor="text1"/>
          <w:sz w:val="20"/>
          <w:szCs w:val="20"/>
        </w:rPr>
        <w:t>February 28</w:t>
      </w:r>
      <w:r w:rsidRPr="00A42080">
        <w:rPr>
          <w:color w:val="000000" w:themeColor="text1"/>
          <w:sz w:val="20"/>
          <w:szCs w:val="20"/>
        </w:rPr>
        <w:t xml:space="preserve">, 5:00 – 7:30 p.m., </w:t>
      </w:r>
      <w:r w:rsidR="00F5478E" w:rsidRPr="00A42080">
        <w:rPr>
          <w:color w:val="000000" w:themeColor="text1"/>
          <w:sz w:val="20"/>
          <w:szCs w:val="20"/>
        </w:rPr>
        <w:t>HCC</w:t>
      </w:r>
      <w:r w:rsidRPr="00A42080">
        <w:rPr>
          <w:color w:val="000000" w:themeColor="text1"/>
          <w:sz w:val="20"/>
          <w:szCs w:val="20"/>
        </w:rPr>
        <w:t xml:space="preserve">, Smith Theatre, Horowitz Visual &amp; Performing Arts </w:t>
      </w:r>
      <w:proofErr w:type="spellStart"/>
      <w:r w:rsidRPr="00A42080">
        <w:rPr>
          <w:color w:val="000000" w:themeColor="text1"/>
          <w:sz w:val="20"/>
          <w:szCs w:val="20"/>
        </w:rPr>
        <w:t>Bldg</w:t>
      </w:r>
      <w:proofErr w:type="spellEnd"/>
      <w:r w:rsidRPr="00A42080">
        <w:rPr>
          <w:color w:val="000000" w:themeColor="text1"/>
          <w:sz w:val="20"/>
          <w:szCs w:val="20"/>
        </w:rPr>
        <w:t>)</w:t>
      </w:r>
    </w:p>
    <w:p w14:paraId="4E5103E2" w14:textId="67018EA5" w:rsidR="007338B6" w:rsidRPr="00A42080" w:rsidRDefault="00526673" w:rsidP="00715AF7">
      <w:pPr>
        <w:pStyle w:val="Heading2"/>
        <w:numPr>
          <w:ilvl w:val="0"/>
          <w:numId w:val="27"/>
        </w:numPr>
        <w:spacing w:before="0" w:beforeAutospacing="0" w:after="0" w:afterAutospacing="0"/>
        <w:rPr>
          <w:b w:val="0"/>
          <w:bCs w:val="0"/>
          <w:color w:val="000000" w:themeColor="text1"/>
          <w:sz w:val="20"/>
          <w:szCs w:val="20"/>
        </w:rPr>
      </w:pPr>
      <w:r w:rsidRPr="00A42080">
        <w:rPr>
          <w:b w:val="0"/>
          <w:bCs w:val="0"/>
          <w:color w:val="000000" w:themeColor="text1"/>
          <w:sz w:val="20"/>
          <w:szCs w:val="20"/>
        </w:rPr>
        <w:t xml:space="preserve">HCC BSU requested we assist in securing 2-3 HBCU recent alum to serve on a panel immediately following the documentary. </w:t>
      </w:r>
      <w:r w:rsidR="00A12223" w:rsidRPr="00A42080">
        <w:rPr>
          <w:b w:val="0"/>
          <w:bCs w:val="0"/>
          <w:color w:val="000000" w:themeColor="text1"/>
          <w:sz w:val="20"/>
          <w:szCs w:val="20"/>
        </w:rPr>
        <w:t xml:space="preserve">STY has </w:t>
      </w:r>
      <w:r w:rsidRPr="00A42080">
        <w:rPr>
          <w:b w:val="0"/>
          <w:bCs w:val="0"/>
          <w:color w:val="000000" w:themeColor="text1"/>
          <w:sz w:val="20"/>
          <w:szCs w:val="20"/>
        </w:rPr>
        <w:t>confirmed 3</w:t>
      </w:r>
      <w:r w:rsidR="00174AEE">
        <w:rPr>
          <w:b w:val="0"/>
          <w:bCs w:val="0"/>
          <w:color w:val="000000" w:themeColor="text1"/>
          <w:sz w:val="20"/>
          <w:szCs w:val="20"/>
        </w:rPr>
        <w:t>: Bailey Roberts, Emerson Daniel, and Robert Davis</w:t>
      </w:r>
      <w:r w:rsidRPr="00A42080">
        <w:rPr>
          <w:b w:val="0"/>
          <w:bCs w:val="0"/>
          <w:color w:val="000000" w:themeColor="text1"/>
          <w:sz w:val="20"/>
          <w:szCs w:val="20"/>
        </w:rPr>
        <w:t xml:space="preserve">. </w:t>
      </w:r>
      <w:r w:rsidR="009679EA" w:rsidRPr="00A42080">
        <w:rPr>
          <w:b w:val="0"/>
          <w:bCs w:val="0"/>
          <w:color w:val="000000" w:themeColor="text1"/>
          <w:sz w:val="20"/>
          <w:szCs w:val="20"/>
        </w:rPr>
        <w:t xml:space="preserve"> </w:t>
      </w:r>
    </w:p>
    <w:p w14:paraId="04742448" w14:textId="77ACA09D" w:rsidR="0018463E" w:rsidRPr="00A42080" w:rsidRDefault="00560C0C" w:rsidP="007338B6">
      <w:pPr>
        <w:pStyle w:val="Heading2"/>
        <w:numPr>
          <w:ilvl w:val="0"/>
          <w:numId w:val="27"/>
        </w:numPr>
        <w:spacing w:before="0" w:beforeAutospacing="0" w:after="0" w:afterAutospacing="0"/>
        <w:rPr>
          <w:b w:val="0"/>
          <w:bCs w:val="0"/>
          <w:color w:val="000000" w:themeColor="text1"/>
          <w:sz w:val="20"/>
          <w:szCs w:val="20"/>
        </w:rPr>
      </w:pPr>
      <w:r w:rsidRPr="00A42080">
        <w:rPr>
          <w:b w:val="0"/>
          <w:bCs w:val="0"/>
          <w:color w:val="000000" w:themeColor="text1"/>
          <w:sz w:val="20"/>
          <w:szCs w:val="20"/>
        </w:rPr>
        <w:t>STY will provide healthy snacks for this event</w:t>
      </w:r>
      <w:r w:rsidR="00174AEE">
        <w:rPr>
          <w:b w:val="0"/>
          <w:bCs w:val="0"/>
          <w:color w:val="000000" w:themeColor="text1"/>
          <w:sz w:val="20"/>
          <w:szCs w:val="20"/>
        </w:rPr>
        <w:t xml:space="preserve"> from Panera. Expected # attendees: 50.</w:t>
      </w:r>
      <w:r w:rsidR="00461A7D" w:rsidRPr="00A42080">
        <w:rPr>
          <w:b w:val="0"/>
          <w:bCs w:val="0"/>
          <w:color w:val="000000" w:themeColor="text1"/>
          <w:sz w:val="20"/>
          <w:szCs w:val="20"/>
        </w:rPr>
        <w:t xml:space="preserve"> </w:t>
      </w:r>
    </w:p>
    <w:p w14:paraId="5D912AB4" w14:textId="09CA5483" w:rsidR="009679EA" w:rsidRPr="00A42080" w:rsidRDefault="00196ABD" w:rsidP="007338B6">
      <w:pPr>
        <w:pStyle w:val="Heading2"/>
        <w:numPr>
          <w:ilvl w:val="0"/>
          <w:numId w:val="27"/>
        </w:numPr>
        <w:spacing w:before="0" w:beforeAutospacing="0" w:after="0" w:afterAutospacing="0"/>
        <w:rPr>
          <w:b w:val="0"/>
          <w:bCs w:val="0"/>
          <w:color w:val="000000" w:themeColor="text1"/>
          <w:sz w:val="20"/>
          <w:szCs w:val="20"/>
        </w:rPr>
      </w:pPr>
      <w:r>
        <w:rPr>
          <w:b w:val="0"/>
          <w:bCs w:val="0"/>
          <w:color w:val="000000" w:themeColor="text1"/>
          <w:sz w:val="20"/>
          <w:szCs w:val="20"/>
        </w:rPr>
        <w:t xml:space="preserve">Chapter members are welcome to attend. </w:t>
      </w:r>
      <w:r w:rsidR="00526673" w:rsidRPr="00A42080">
        <w:rPr>
          <w:b w:val="0"/>
          <w:bCs w:val="0"/>
          <w:color w:val="000000" w:themeColor="text1"/>
          <w:sz w:val="20"/>
          <w:szCs w:val="20"/>
        </w:rPr>
        <w:t xml:space="preserve">Need to identify volunteers to attend event for support purposes and snack set-up. </w:t>
      </w:r>
    </w:p>
    <w:p w14:paraId="0B27DA38" w14:textId="77777777" w:rsidR="00BD2A9C" w:rsidRPr="00A42080" w:rsidRDefault="00BD2A9C" w:rsidP="00BD2A9C">
      <w:pPr>
        <w:pStyle w:val="Heading2"/>
        <w:spacing w:before="0" w:beforeAutospacing="0" w:after="0" w:afterAutospacing="0"/>
        <w:ind w:left="720"/>
        <w:rPr>
          <w:b w:val="0"/>
          <w:bCs w:val="0"/>
          <w:color w:val="000000" w:themeColor="text1"/>
          <w:sz w:val="20"/>
          <w:szCs w:val="20"/>
        </w:rPr>
      </w:pPr>
    </w:p>
    <w:p w14:paraId="721A9CC2" w14:textId="279747C1" w:rsidR="007338B6" w:rsidRPr="00A42080" w:rsidRDefault="00791C1D" w:rsidP="007338B6">
      <w:pPr>
        <w:rPr>
          <w:b/>
          <w:color w:val="00B050"/>
          <w:sz w:val="20"/>
          <w:szCs w:val="20"/>
        </w:rPr>
      </w:pPr>
      <w:r w:rsidRPr="00A42080">
        <w:rPr>
          <w:b/>
          <w:i/>
          <w:iCs/>
          <w:color w:val="00B050"/>
          <w:sz w:val="20"/>
          <w:szCs w:val="20"/>
        </w:rPr>
        <w:t>Linked To Success: Tools for Navigating the Search for Your Dream Career</w:t>
      </w:r>
      <w:r w:rsidRPr="00A42080">
        <w:rPr>
          <w:b/>
          <w:color w:val="00B050"/>
          <w:sz w:val="20"/>
          <w:szCs w:val="20"/>
        </w:rPr>
        <w:t xml:space="preserve"> </w:t>
      </w:r>
      <w:r w:rsidRPr="00A42080">
        <w:rPr>
          <w:bCs/>
          <w:color w:val="000000" w:themeColor="text1"/>
          <w:sz w:val="20"/>
          <w:szCs w:val="20"/>
        </w:rPr>
        <w:t xml:space="preserve">(Sunday, </w:t>
      </w:r>
      <w:r w:rsidR="00B4271F">
        <w:rPr>
          <w:bCs/>
          <w:color w:val="000000" w:themeColor="text1"/>
          <w:sz w:val="20"/>
          <w:szCs w:val="20"/>
        </w:rPr>
        <w:t>February 18</w:t>
      </w:r>
      <w:r w:rsidRPr="00A42080">
        <w:rPr>
          <w:color w:val="000000" w:themeColor="text1"/>
          <w:sz w:val="20"/>
          <w:szCs w:val="20"/>
        </w:rPr>
        <w:t xml:space="preserve">, 4:00 – 5:30 p.m., </w:t>
      </w:r>
      <w:r w:rsidR="00B4271F">
        <w:rPr>
          <w:color w:val="000000" w:themeColor="text1"/>
          <w:sz w:val="20"/>
          <w:szCs w:val="20"/>
        </w:rPr>
        <w:t xml:space="preserve">via </w:t>
      </w:r>
      <w:r w:rsidRPr="00A42080">
        <w:rPr>
          <w:color w:val="000000" w:themeColor="text1"/>
          <w:sz w:val="20"/>
          <w:szCs w:val="20"/>
        </w:rPr>
        <w:t>Zoom</w:t>
      </w:r>
      <w:r w:rsidR="00B4271F">
        <w:rPr>
          <w:color w:val="000000" w:themeColor="text1"/>
          <w:sz w:val="20"/>
          <w:szCs w:val="20"/>
        </w:rPr>
        <w:t>)</w:t>
      </w:r>
    </w:p>
    <w:p w14:paraId="390DDB8C" w14:textId="1319F5B5" w:rsidR="00526673" w:rsidRDefault="00A12223" w:rsidP="005922F6">
      <w:pPr>
        <w:pStyle w:val="ListParagraph"/>
        <w:numPr>
          <w:ilvl w:val="0"/>
          <w:numId w:val="27"/>
        </w:numPr>
        <w:rPr>
          <w:sz w:val="20"/>
          <w:szCs w:val="20"/>
        </w:rPr>
      </w:pPr>
      <w:r w:rsidRPr="00A42080">
        <w:rPr>
          <w:sz w:val="20"/>
          <w:szCs w:val="20"/>
        </w:rPr>
        <w:t xml:space="preserve">BSU Students </w:t>
      </w:r>
      <w:r w:rsidR="00526673" w:rsidRPr="00A42080">
        <w:rPr>
          <w:sz w:val="20"/>
          <w:szCs w:val="20"/>
        </w:rPr>
        <w:t>were</w:t>
      </w:r>
      <w:r w:rsidRPr="00A42080">
        <w:rPr>
          <w:sz w:val="20"/>
          <w:szCs w:val="20"/>
        </w:rPr>
        <w:t xml:space="preserve"> invited to participate in this virtual career development session. </w:t>
      </w:r>
    </w:p>
    <w:p w14:paraId="218DB75D" w14:textId="77777777" w:rsidR="007E15DE" w:rsidRPr="007E15DE" w:rsidRDefault="007E15DE" w:rsidP="007E15DE">
      <w:pPr>
        <w:rPr>
          <w:sz w:val="20"/>
          <w:szCs w:val="20"/>
        </w:rPr>
      </w:pPr>
    </w:p>
    <w:p w14:paraId="0EC7F6EB" w14:textId="276760E9" w:rsidR="00B4271F" w:rsidRPr="00A42080" w:rsidRDefault="00B4271F" w:rsidP="00B4271F">
      <w:pPr>
        <w:rPr>
          <w:b/>
          <w:color w:val="00B050"/>
          <w:sz w:val="20"/>
          <w:szCs w:val="20"/>
        </w:rPr>
      </w:pPr>
      <w:r>
        <w:rPr>
          <w:b/>
          <w:i/>
          <w:iCs/>
          <w:color w:val="00B050"/>
          <w:sz w:val="20"/>
          <w:szCs w:val="20"/>
        </w:rPr>
        <w:t>National Trends</w:t>
      </w:r>
      <w:r w:rsidRPr="00A42080">
        <w:rPr>
          <w:b/>
          <w:color w:val="00B050"/>
          <w:sz w:val="20"/>
          <w:szCs w:val="20"/>
        </w:rPr>
        <w:t xml:space="preserve"> </w:t>
      </w:r>
    </w:p>
    <w:p w14:paraId="2858598F" w14:textId="23F4B71D" w:rsidR="00B4271F" w:rsidRDefault="00B4271F" w:rsidP="00B4271F">
      <w:pPr>
        <w:pStyle w:val="ListParagraph"/>
        <w:numPr>
          <w:ilvl w:val="0"/>
          <w:numId w:val="27"/>
        </w:numPr>
        <w:rPr>
          <w:sz w:val="20"/>
          <w:szCs w:val="20"/>
        </w:rPr>
      </w:pPr>
      <w:r>
        <w:rPr>
          <w:sz w:val="20"/>
          <w:szCs w:val="20"/>
        </w:rPr>
        <w:t xml:space="preserve">Food Drive: NTS has already donated $300 to the on-campus food panty to purchase necessary food items. </w:t>
      </w:r>
    </w:p>
    <w:p w14:paraId="2DE0990F" w14:textId="4A8B669B" w:rsidR="00B4271F" w:rsidRDefault="00B4271F" w:rsidP="00B4271F">
      <w:pPr>
        <w:pStyle w:val="ListParagraph"/>
        <w:numPr>
          <w:ilvl w:val="0"/>
          <w:numId w:val="27"/>
        </w:numPr>
        <w:rPr>
          <w:sz w:val="20"/>
          <w:szCs w:val="20"/>
        </w:rPr>
      </w:pPr>
      <w:r>
        <w:rPr>
          <w:sz w:val="20"/>
          <w:szCs w:val="20"/>
        </w:rPr>
        <w:t xml:space="preserve">Voter’s Registration: NTS will coordinate with the HCC Student Affairs office for voter registration. </w:t>
      </w:r>
    </w:p>
    <w:p w14:paraId="06E16D1E" w14:textId="77777777" w:rsidR="007E15DE" w:rsidRPr="007E15DE" w:rsidRDefault="007E15DE" w:rsidP="007E15DE">
      <w:pPr>
        <w:rPr>
          <w:sz w:val="20"/>
          <w:szCs w:val="20"/>
        </w:rPr>
      </w:pPr>
    </w:p>
    <w:p w14:paraId="19E5B628" w14:textId="76043093" w:rsidR="00196ABD" w:rsidRPr="00A42080" w:rsidRDefault="00196ABD" w:rsidP="00196ABD">
      <w:pPr>
        <w:rPr>
          <w:b/>
          <w:color w:val="00B050"/>
          <w:sz w:val="20"/>
          <w:szCs w:val="20"/>
        </w:rPr>
      </w:pPr>
      <w:r w:rsidRPr="00196ABD">
        <w:rPr>
          <w:b/>
          <w:color w:val="00B050"/>
          <w:sz w:val="20"/>
          <w:szCs w:val="20"/>
          <w:highlight w:val="yellow"/>
        </w:rPr>
        <w:t>MESA Update</w:t>
      </w:r>
    </w:p>
    <w:p w14:paraId="1C89D03C" w14:textId="721D37F5" w:rsidR="00196ABD" w:rsidRDefault="00196ABD" w:rsidP="00196ABD">
      <w:pPr>
        <w:pStyle w:val="ListParagraph"/>
        <w:numPr>
          <w:ilvl w:val="0"/>
          <w:numId w:val="27"/>
        </w:numPr>
        <w:rPr>
          <w:sz w:val="20"/>
          <w:szCs w:val="20"/>
        </w:rPr>
      </w:pPr>
      <w:r>
        <w:rPr>
          <w:sz w:val="20"/>
          <w:szCs w:val="20"/>
        </w:rPr>
        <w:t xml:space="preserve">Currently sponsoring one teacher at Bryant Woods Elementary. </w:t>
      </w:r>
    </w:p>
    <w:p w14:paraId="3FC2706A" w14:textId="07750043" w:rsidR="00196ABD" w:rsidRDefault="00196ABD" w:rsidP="00196ABD">
      <w:pPr>
        <w:pStyle w:val="ListParagraph"/>
        <w:numPr>
          <w:ilvl w:val="0"/>
          <w:numId w:val="27"/>
        </w:numPr>
        <w:rPr>
          <w:color w:val="000000" w:themeColor="text1"/>
          <w:sz w:val="20"/>
          <w:szCs w:val="20"/>
        </w:rPr>
      </w:pPr>
      <w:r>
        <w:rPr>
          <w:color w:val="000000" w:themeColor="text1"/>
          <w:sz w:val="20"/>
          <w:szCs w:val="20"/>
        </w:rPr>
        <w:t>Students</w:t>
      </w:r>
      <w:r w:rsidRPr="00196ABD">
        <w:rPr>
          <w:rFonts w:eastAsiaTheme="minorEastAsia"/>
          <w:color w:val="000000" w:themeColor="text1"/>
          <w:sz w:val="20"/>
          <w:szCs w:val="20"/>
        </w:rPr>
        <w:t xml:space="preserve"> are in competition mode with a deadline to submit their projects for judging by 11:29 PM, March 20th. </w:t>
      </w:r>
    </w:p>
    <w:p w14:paraId="0E59CC9A" w14:textId="1692E37D" w:rsidR="00196ABD" w:rsidRDefault="00196ABD" w:rsidP="00196ABD">
      <w:pPr>
        <w:pStyle w:val="ListParagraph"/>
        <w:numPr>
          <w:ilvl w:val="0"/>
          <w:numId w:val="27"/>
        </w:numPr>
        <w:rPr>
          <w:color w:val="000000" w:themeColor="text1"/>
          <w:sz w:val="20"/>
          <w:szCs w:val="20"/>
        </w:rPr>
      </w:pPr>
      <w:r>
        <w:rPr>
          <w:color w:val="000000" w:themeColor="text1"/>
          <w:sz w:val="20"/>
          <w:szCs w:val="20"/>
        </w:rPr>
        <w:t xml:space="preserve">The Howard County MESA Showcase and Awards Ceremony will be held on Saturday, April 6 at Howard High School. </w:t>
      </w:r>
    </w:p>
    <w:p w14:paraId="02F619AA" w14:textId="1767CF97" w:rsidR="00196ABD" w:rsidRPr="007E15DE" w:rsidRDefault="007E15DE" w:rsidP="007E15DE">
      <w:pPr>
        <w:pStyle w:val="ListParagraph"/>
        <w:numPr>
          <w:ilvl w:val="0"/>
          <w:numId w:val="27"/>
        </w:numPr>
        <w:rPr>
          <w:color w:val="000000" w:themeColor="text1"/>
          <w:sz w:val="20"/>
          <w:szCs w:val="20"/>
        </w:rPr>
      </w:pPr>
      <w:r>
        <w:rPr>
          <w:rFonts w:eastAsiaTheme="minorEastAsia"/>
          <w:color w:val="000000" w:themeColor="text1"/>
          <w:sz w:val="20"/>
          <w:szCs w:val="20"/>
        </w:rPr>
        <w:t>All</w:t>
      </w:r>
      <w:r w:rsidR="00196ABD" w:rsidRPr="00196ABD">
        <w:rPr>
          <w:rFonts w:eastAsiaTheme="minorEastAsia"/>
          <w:color w:val="000000" w:themeColor="text1"/>
          <w:sz w:val="20"/>
          <w:szCs w:val="20"/>
        </w:rPr>
        <w:t xml:space="preserve"> participating elementary schools</w:t>
      </w:r>
      <w:r>
        <w:rPr>
          <w:rFonts w:eastAsiaTheme="minorEastAsia"/>
          <w:color w:val="000000" w:themeColor="text1"/>
          <w:sz w:val="20"/>
          <w:szCs w:val="20"/>
        </w:rPr>
        <w:t>, including Bryant Woods,</w:t>
      </w:r>
      <w:r w:rsidR="00196ABD">
        <w:rPr>
          <w:color w:val="000000" w:themeColor="text1"/>
          <w:sz w:val="20"/>
          <w:szCs w:val="20"/>
        </w:rPr>
        <w:t xml:space="preserve"> will</w:t>
      </w:r>
      <w:r w:rsidR="00196ABD" w:rsidRPr="00196ABD">
        <w:rPr>
          <w:rFonts w:eastAsiaTheme="minorEastAsia"/>
          <w:color w:val="000000" w:themeColor="text1"/>
          <w:sz w:val="20"/>
          <w:szCs w:val="20"/>
        </w:rPr>
        <w:t xml:space="preserve"> have the opportunity to compete in 4 different competitions:</w:t>
      </w:r>
      <w:r>
        <w:rPr>
          <w:rFonts w:eastAsiaTheme="minorEastAsia"/>
          <w:color w:val="000000" w:themeColor="text1"/>
          <w:sz w:val="20"/>
          <w:szCs w:val="20"/>
        </w:rPr>
        <w:t xml:space="preserve"> </w:t>
      </w:r>
      <w:r w:rsidR="00196ABD" w:rsidRPr="007E15DE">
        <w:rPr>
          <w:rFonts w:eastAsiaTheme="minorEastAsia"/>
          <w:color w:val="000000" w:themeColor="text1"/>
          <w:sz w:val="20"/>
          <w:szCs w:val="20"/>
        </w:rPr>
        <w:t>Wearable Technology Challenge</w:t>
      </w:r>
      <w:r>
        <w:rPr>
          <w:rFonts w:eastAsiaTheme="minorEastAsia"/>
          <w:color w:val="000000" w:themeColor="text1"/>
          <w:sz w:val="20"/>
          <w:szCs w:val="20"/>
        </w:rPr>
        <w:t xml:space="preserve">, </w:t>
      </w:r>
      <w:r w:rsidR="00196ABD" w:rsidRPr="007E15DE">
        <w:rPr>
          <w:rFonts w:eastAsiaTheme="minorEastAsia"/>
          <w:color w:val="000000" w:themeColor="text1"/>
          <w:sz w:val="20"/>
          <w:szCs w:val="20"/>
        </w:rPr>
        <w:t>Planetary Lander Challenge</w:t>
      </w:r>
      <w:r>
        <w:rPr>
          <w:rFonts w:eastAsiaTheme="minorEastAsia"/>
          <w:color w:val="000000" w:themeColor="text1"/>
          <w:sz w:val="20"/>
          <w:szCs w:val="20"/>
        </w:rPr>
        <w:t xml:space="preserve">, </w:t>
      </w:r>
      <w:r w:rsidR="00196ABD" w:rsidRPr="007E15DE">
        <w:rPr>
          <w:rFonts w:eastAsiaTheme="minorEastAsia"/>
          <w:color w:val="000000" w:themeColor="text1"/>
          <w:sz w:val="20"/>
          <w:szCs w:val="20"/>
        </w:rPr>
        <w:t>Community Cleanup Challenge</w:t>
      </w:r>
      <w:r>
        <w:rPr>
          <w:rFonts w:eastAsiaTheme="minorEastAsia"/>
          <w:color w:val="000000" w:themeColor="text1"/>
          <w:sz w:val="20"/>
          <w:szCs w:val="20"/>
        </w:rPr>
        <w:t xml:space="preserve">, or </w:t>
      </w:r>
      <w:r w:rsidR="00196ABD" w:rsidRPr="007E15DE">
        <w:rPr>
          <w:rFonts w:eastAsiaTheme="minorEastAsia"/>
          <w:color w:val="000000" w:themeColor="text1"/>
          <w:sz w:val="20"/>
          <w:szCs w:val="20"/>
        </w:rPr>
        <w:t>Storybook Theme Park Challenge</w:t>
      </w:r>
    </w:p>
    <w:p w14:paraId="54699A09" w14:textId="77777777" w:rsidR="00C876C4" w:rsidRPr="00196ABD" w:rsidRDefault="00C876C4" w:rsidP="00C876C4">
      <w:pPr>
        <w:pStyle w:val="ListParagraph"/>
        <w:ind w:left="1440"/>
        <w:rPr>
          <w:color w:val="000000" w:themeColor="text1"/>
          <w:sz w:val="20"/>
          <w:szCs w:val="20"/>
        </w:rPr>
      </w:pPr>
    </w:p>
    <w:p w14:paraId="6A9A7D0A" w14:textId="0DA484AE" w:rsidR="00196ABD" w:rsidRPr="00A42080" w:rsidRDefault="00196ABD" w:rsidP="00196ABD">
      <w:pPr>
        <w:rPr>
          <w:b/>
          <w:color w:val="00B050"/>
          <w:sz w:val="20"/>
          <w:szCs w:val="20"/>
        </w:rPr>
      </w:pPr>
      <w:r w:rsidRPr="00A42080">
        <w:rPr>
          <w:b/>
          <w:color w:val="00B050"/>
          <w:sz w:val="20"/>
          <w:szCs w:val="20"/>
          <w:highlight w:val="yellow"/>
        </w:rPr>
        <w:t>Scholarship Application Timeline</w:t>
      </w:r>
    </w:p>
    <w:p w14:paraId="1A16F478" w14:textId="42729190" w:rsidR="00196ABD" w:rsidRPr="00A42080" w:rsidRDefault="00196ABD" w:rsidP="00196ABD">
      <w:pPr>
        <w:numPr>
          <w:ilvl w:val="1"/>
          <w:numId w:val="23"/>
        </w:numPr>
        <w:spacing w:line="259" w:lineRule="auto"/>
        <w:rPr>
          <w:bCs/>
          <w:color w:val="000000" w:themeColor="text1"/>
          <w:sz w:val="20"/>
          <w:szCs w:val="20"/>
        </w:rPr>
      </w:pPr>
      <w:r w:rsidRPr="00A42080">
        <w:rPr>
          <w:bCs/>
          <w:color w:val="000000" w:themeColor="text1"/>
          <w:sz w:val="20"/>
          <w:szCs w:val="20"/>
        </w:rPr>
        <w:t>01/31:</w:t>
      </w:r>
      <w:r w:rsidRPr="00A42080">
        <w:rPr>
          <w:bCs/>
          <w:color w:val="000000" w:themeColor="text1"/>
          <w:sz w:val="20"/>
          <w:szCs w:val="20"/>
        </w:rPr>
        <w:tab/>
      </w:r>
      <w:r w:rsidRPr="00A42080">
        <w:rPr>
          <w:bCs/>
          <w:color w:val="000000" w:themeColor="text1"/>
          <w:sz w:val="20"/>
          <w:szCs w:val="20"/>
        </w:rPr>
        <w:tab/>
        <w:t>2024 Scholarship Final Application Released</w:t>
      </w:r>
      <w:r w:rsidR="007312B1">
        <w:rPr>
          <w:bCs/>
          <w:color w:val="000000" w:themeColor="text1"/>
          <w:sz w:val="20"/>
          <w:szCs w:val="20"/>
        </w:rPr>
        <w:t xml:space="preserve"> (</w:t>
      </w:r>
      <w:r w:rsidR="007312B1" w:rsidRPr="00371221">
        <w:rPr>
          <w:b/>
          <w:i/>
          <w:iCs/>
          <w:color w:val="000000" w:themeColor="text1"/>
          <w:sz w:val="20"/>
          <w:szCs w:val="20"/>
        </w:rPr>
        <w:t xml:space="preserve">see Attachment </w:t>
      </w:r>
      <w:r w:rsidR="00371221">
        <w:rPr>
          <w:b/>
          <w:i/>
          <w:iCs/>
          <w:color w:val="000000" w:themeColor="text1"/>
          <w:sz w:val="20"/>
          <w:szCs w:val="20"/>
        </w:rPr>
        <w:t>1</w:t>
      </w:r>
      <w:r w:rsidR="007312B1" w:rsidRPr="00371221">
        <w:rPr>
          <w:b/>
          <w:i/>
          <w:iCs/>
          <w:color w:val="000000" w:themeColor="text1"/>
          <w:sz w:val="20"/>
          <w:szCs w:val="20"/>
        </w:rPr>
        <w:t xml:space="preserve"> for flyer</w:t>
      </w:r>
      <w:r w:rsidR="007312B1">
        <w:rPr>
          <w:bCs/>
          <w:color w:val="000000" w:themeColor="text1"/>
          <w:sz w:val="20"/>
          <w:szCs w:val="20"/>
        </w:rPr>
        <w:t>)</w:t>
      </w:r>
    </w:p>
    <w:p w14:paraId="7DAD668C" w14:textId="77777777" w:rsidR="00196ABD" w:rsidRPr="00A42080" w:rsidRDefault="00196ABD" w:rsidP="00196ABD">
      <w:pPr>
        <w:numPr>
          <w:ilvl w:val="1"/>
          <w:numId w:val="23"/>
        </w:numPr>
        <w:spacing w:line="259" w:lineRule="auto"/>
        <w:rPr>
          <w:bCs/>
          <w:color w:val="000000" w:themeColor="text1"/>
          <w:sz w:val="20"/>
          <w:szCs w:val="20"/>
        </w:rPr>
      </w:pPr>
      <w:r w:rsidRPr="00A42080">
        <w:rPr>
          <w:bCs/>
          <w:color w:val="000000" w:themeColor="text1"/>
          <w:sz w:val="20"/>
          <w:szCs w:val="20"/>
        </w:rPr>
        <w:t>03/27:</w:t>
      </w:r>
      <w:r w:rsidRPr="00A42080">
        <w:rPr>
          <w:bCs/>
          <w:color w:val="000000" w:themeColor="text1"/>
          <w:sz w:val="20"/>
          <w:szCs w:val="20"/>
        </w:rPr>
        <w:tab/>
      </w:r>
      <w:r w:rsidRPr="00A42080">
        <w:rPr>
          <w:bCs/>
          <w:color w:val="000000" w:themeColor="text1"/>
          <w:sz w:val="20"/>
          <w:szCs w:val="20"/>
        </w:rPr>
        <w:tab/>
        <w:t>Scholarship Application Review Training</w:t>
      </w:r>
    </w:p>
    <w:p w14:paraId="00440997" w14:textId="77777777" w:rsidR="00196ABD" w:rsidRPr="00A42080" w:rsidRDefault="00196ABD" w:rsidP="00196ABD">
      <w:pPr>
        <w:numPr>
          <w:ilvl w:val="1"/>
          <w:numId w:val="23"/>
        </w:numPr>
        <w:spacing w:line="259" w:lineRule="auto"/>
        <w:rPr>
          <w:bCs/>
          <w:color w:val="000000" w:themeColor="text1"/>
          <w:sz w:val="20"/>
          <w:szCs w:val="20"/>
        </w:rPr>
      </w:pPr>
      <w:r w:rsidRPr="00A42080">
        <w:rPr>
          <w:bCs/>
          <w:color w:val="000000" w:themeColor="text1"/>
          <w:sz w:val="20"/>
          <w:szCs w:val="20"/>
        </w:rPr>
        <w:t>04/01:</w:t>
      </w:r>
      <w:r w:rsidRPr="00A42080">
        <w:rPr>
          <w:bCs/>
          <w:color w:val="000000" w:themeColor="text1"/>
          <w:sz w:val="20"/>
          <w:szCs w:val="20"/>
        </w:rPr>
        <w:tab/>
      </w:r>
      <w:r w:rsidRPr="00A42080">
        <w:rPr>
          <w:bCs/>
          <w:color w:val="000000" w:themeColor="text1"/>
          <w:sz w:val="20"/>
          <w:szCs w:val="20"/>
        </w:rPr>
        <w:tab/>
        <w:t>Scholarship Application Deadline</w:t>
      </w:r>
    </w:p>
    <w:p w14:paraId="4D309B94" w14:textId="7B82CC5E" w:rsidR="00196ABD" w:rsidRPr="00A42080" w:rsidRDefault="00196ABD" w:rsidP="00196ABD">
      <w:pPr>
        <w:numPr>
          <w:ilvl w:val="1"/>
          <w:numId w:val="23"/>
        </w:numPr>
        <w:spacing w:line="259" w:lineRule="auto"/>
        <w:rPr>
          <w:bCs/>
          <w:color w:val="000000" w:themeColor="text1"/>
          <w:sz w:val="20"/>
          <w:szCs w:val="20"/>
        </w:rPr>
      </w:pPr>
      <w:r w:rsidRPr="00A42080">
        <w:rPr>
          <w:bCs/>
          <w:color w:val="000000" w:themeColor="text1"/>
          <w:sz w:val="20"/>
          <w:szCs w:val="20"/>
        </w:rPr>
        <w:t>w/o 4/14</w:t>
      </w:r>
      <w:r w:rsidRPr="00A42080">
        <w:rPr>
          <w:bCs/>
          <w:color w:val="000000" w:themeColor="text1"/>
          <w:sz w:val="20"/>
          <w:szCs w:val="20"/>
        </w:rPr>
        <w:tab/>
      </w:r>
      <w:r>
        <w:rPr>
          <w:bCs/>
          <w:color w:val="000000" w:themeColor="text1"/>
          <w:sz w:val="20"/>
          <w:szCs w:val="20"/>
        </w:rPr>
        <w:tab/>
      </w:r>
      <w:r w:rsidRPr="00A42080">
        <w:rPr>
          <w:bCs/>
          <w:color w:val="000000" w:themeColor="text1"/>
          <w:sz w:val="20"/>
          <w:szCs w:val="20"/>
        </w:rPr>
        <w:t>Scholarship Review Process</w:t>
      </w:r>
    </w:p>
    <w:p w14:paraId="5CCD5FAC" w14:textId="3586AF42" w:rsidR="00196ABD" w:rsidRPr="00A42080" w:rsidRDefault="00196ABD" w:rsidP="00196ABD">
      <w:pPr>
        <w:numPr>
          <w:ilvl w:val="1"/>
          <w:numId w:val="23"/>
        </w:numPr>
        <w:spacing w:line="259" w:lineRule="auto"/>
        <w:rPr>
          <w:bCs/>
          <w:color w:val="000000" w:themeColor="text1"/>
          <w:sz w:val="20"/>
          <w:szCs w:val="20"/>
        </w:rPr>
      </w:pPr>
      <w:r w:rsidRPr="00A42080">
        <w:rPr>
          <w:bCs/>
          <w:color w:val="000000" w:themeColor="text1"/>
          <w:sz w:val="20"/>
          <w:szCs w:val="20"/>
        </w:rPr>
        <w:t>04/2</w:t>
      </w:r>
      <w:r>
        <w:rPr>
          <w:bCs/>
          <w:color w:val="000000" w:themeColor="text1"/>
          <w:sz w:val="20"/>
          <w:szCs w:val="20"/>
        </w:rPr>
        <w:t>3</w:t>
      </w:r>
      <w:r w:rsidRPr="00A42080">
        <w:rPr>
          <w:bCs/>
          <w:color w:val="000000" w:themeColor="text1"/>
          <w:sz w:val="20"/>
          <w:szCs w:val="20"/>
        </w:rPr>
        <w:t>:</w:t>
      </w:r>
      <w:r w:rsidRPr="00A42080">
        <w:rPr>
          <w:bCs/>
          <w:color w:val="000000" w:themeColor="text1"/>
          <w:sz w:val="20"/>
          <w:szCs w:val="20"/>
        </w:rPr>
        <w:tab/>
      </w:r>
      <w:r w:rsidRPr="00A42080">
        <w:rPr>
          <w:bCs/>
          <w:color w:val="000000" w:themeColor="text1"/>
          <w:sz w:val="20"/>
          <w:szCs w:val="20"/>
        </w:rPr>
        <w:tab/>
        <w:t>Final Scholarship Awards Selection</w:t>
      </w:r>
    </w:p>
    <w:p w14:paraId="4DDC28B8" w14:textId="77777777" w:rsidR="00196ABD" w:rsidRPr="00A42080" w:rsidRDefault="00196ABD" w:rsidP="00196ABD">
      <w:pPr>
        <w:numPr>
          <w:ilvl w:val="1"/>
          <w:numId w:val="23"/>
        </w:numPr>
        <w:spacing w:line="259" w:lineRule="auto"/>
        <w:rPr>
          <w:bCs/>
          <w:color w:val="000000" w:themeColor="text1"/>
          <w:sz w:val="20"/>
          <w:szCs w:val="20"/>
        </w:rPr>
      </w:pPr>
      <w:r w:rsidRPr="00A42080">
        <w:rPr>
          <w:bCs/>
          <w:color w:val="000000" w:themeColor="text1"/>
          <w:sz w:val="20"/>
          <w:szCs w:val="20"/>
        </w:rPr>
        <w:t>05/11:</w:t>
      </w:r>
      <w:r w:rsidRPr="00A42080">
        <w:rPr>
          <w:bCs/>
          <w:color w:val="000000" w:themeColor="text1"/>
          <w:sz w:val="20"/>
          <w:szCs w:val="20"/>
        </w:rPr>
        <w:tab/>
      </w:r>
      <w:r w:rsidRPr="00A42080">
        <w:rPr>
          <w:bCs/>
          <w:color w:val="000000" w:themeColor="text1"/>
          <w:sz w:val="20"/>
          <w:szCs w:val="20"/>
        </w:rPr>
        <w:tab/>
        <w:t>Scholarship Award Announcement (Chapter)</w:t>
      </w:r>
    </w:p>
    <w:p w14:paraId="7C967CDB" w14:textId="70663E8F" w:rsidR="00920AEF" w:rsidRPr="007E15DE" w:rsidRDefault="00196ABD" w:rsidP="007E15DE">
      <w:pPr>
        <w:numPr>
          <w:ilvl w:val="1"/>
          <w:numId w:val="23"/>
        </w:numPr>
        <w:spacing w:line="259" w:lineRule="auto"/>
        <w:rPr>
          <w:bCs/>
          <w:color w:val="000000" w:themeColor="text1"/>
          <w:sz w:val="20"/>
          <w:szCs w:val="20"/>
        </w:rPr>
      </w:pPr>
      <w:r w:rsidRPr="00A42080">
        <w:rPr>
          <w:bCs/>
          <w:color w:val="000000" w:themeColor="text1"/>
          <w:sz w:val="20"/>
          <w:szCs w:val="20"/>
        </w:rPr>
        <w:t>May:</w:t>
      </w:r>
      <w:r w:rsidRPr="00A42080">
        <w:rPr>
          <w:bCs/>
          <w:color w:val="000000" w:themeColor="text1"/>
          <w:sz w:val="20"/>
          <w:szCs w:val="20"/>
        </w:rPr>
        <w:tab/>
      </w:r>
      <w:r w:rsidRPr="00A42080">
        <w:rPr>
          <w:bCs/>
          <w:color w:val="000000" w:themeColor="text1"/>
          <w:sz w:val="20"/>
          <w:szCs w:val="20"/>
        </w:rPr>
        <w:tab/>
        <w:t>Scholarship Award Announcement (In-School)</w:t>
      </w:r>
    </w:p>
    <w:p w14:paraId="1C2A3CFB" w14:textId="3C7C471F" w:rsidR="007E15DE" w:rsidRPr="007E15DE" w:rsidRDefault="00920AEF" w:rsidP="007E15DE">
      <w:pPr>
        <w:pStyle w:val="ListParagraph"/>
        <w:numPr>
          <w:ilvl w:val="0"/>
          <w:numId w:val="27"/>
        </w:numPr>
        <w:rPr>
          <w:sz w:val="20"/>
          <w:szCs w:val="20"/>
        </w:rPr>
      </w:pPr>
      <w:r>
        <w:rPr>
          <w:sz w:val="20"/>
          <w:szCs w:val="20"/>
        </w:rPr>
        <w:t>The following members have volunteered to review scholarship applications</w:t>
      </w:r>
      <w:r w:rsidR="00196ABD" w:rsidRPr="00A42080">
        <w:rPr>
          <w:sz w:val="20"/>
          <w:szCs w:val="20"/>
        </w:rPr>
        <w:t>: Links Cathy, Regina</w:t>
      </w:r>
      <w:r>
        <w:rPr>
          <w:sz w:val="20"/>
          <w:szCs w:val="20"/>
        </w:rPr>
        <w:t xml:space="preserve"> LH</w:t>
      </w:r>
      <w:r w:rsidR="00196ABD" w:rsidRPr="00A42080">
        <w:rPr>
          <w:sz w:val="20"/>
          <w:szCs w:val="20"/>
        </w:rPr>
        <w:t>, Audra, Carol Ann, Melanie</w:t>
      </w:r>
      <w:r>
        <w:rPr>
          <w:sz w:val="20"/>
          <w:szCs w:val="20"/>
        </w:rPr>
        <w:t xml:space="preserve">, </w:t>
      </w:r>
      <w:r w:rsidR="00196ABD" w:rsidRPr="00A42080">
        <w:rPr>
          <w:sz w:val="20"/>
          <w:szCs w:val="20"/>
        </w:rPr>
        <w:t>Lucinda Marie, Carolyn, Marquita</w:t>
      </w:r>
      <w:r>
        <w:rPr>
          <w:sz w:val="20"/>
          <w:szCs w:val="20"/>
        </w:rPr>
        <w:t xml:space="preserve">, </w:t>
      </w:r>
      <w:proofErr w:type="spellStart"/>
      <w:r>
        <w:rPr>
          <w:sz w:val="20"/>
          <w:szCs w:val="20"/>
        </w:rPr>
        <w:t>Shaydra</w:t>
      </w:r>
      <w:proofErr w:type="spellEnd"/>
      <w:r>
        <w:rPr>
          <w:sz w:val="20"/>
          <w:szCs w:val="20"/>
        </w:rPr>
        <w:t xml:space="preserve">. Confirmation letters for volunteers will be distributed by 2/29. </w:t>
      </w:r>
    </w:p>
    <w:p w14:paraId="7EA1998D" w14:textId="4D25047F" w:rsidR="005922F6" w:rsidRPr="00A42080" w:rsidRDefault="005922F6" w:rsidP="005922F6">
      <w:pPr>
        <w:rPr>
          <w:b/>
          <w:color w:val="00B050"/>
          <w:sz w:val="20"/>
          <w:szCs w:val="20"/>
        </w:rPr>
      </w:pPr>
      <w:r w:rsidRPr="00A42080">
        <w:rPr>
          <w:b/>
          <w:color w:val="00B050"/>
          <w:sz w:val="20"/>
          <w:szCs w:val="20"/>
          <w:highlight w:val="yellow"/>
        </w:rPr>
        <w:lastRenderedPageBreak/>
        <w:t>Scholars Programming Calendar</w:t>
      </w:r>
    </w:p>
    <w:p w14:paraId="571A639A" w14:textId="78E807E6" w:rsidR="00526673" w:rsidRPr="00A42080" w:rsidRDefault="00526673" w:rsidP="005922F6">
      <w:pPr>
        <w:numPr>
          <w:ilvl w:val="1"/>
          <w:numId w:val="22"/>
        </w:numPr>
        <w:spacing w:line="259" w:lineRule="auto"/>
        <w:rPr>
          <w:bCs/>
          <w:color w:val="000000" w:themeColor="text1"/>
          <w:sz w:val="20"/>
          <w:szCs w:val="20"/>
        </w:rPr>
      </w:pPr>
      <w:r w:rsidRPr="00A42080">
        <w:rPr>
          <w:bCs/>
          <w:color w:val="000000" w:themeColor="text1"/>
          <w:sz w:val="20"/>
          <w:szCs w:val="20"/>
        </w:rPr>
        <w:t xml:space="preserve">01/21: </w:t>
      </w:r>
      <w:r w:rsidRPr="00A42080">
        <w:rPr>
          <w:bCs/>
          <w:color w:val="000000" w:themeColor="text1"/>
          <w:sz w:val="20"/>
          <w:szCs w:val="20"/>
        </w:rPr>
        <w:tab/>
      </w:r>
      <w:r w:rsidRPr="00A42080">
        <w:rPr>
          <w:bCs/>
          <w:color w:val="000000" w:themeColor="text1"/>
          <w:sz w:val="20"/>
          <w:szCs w:val="20"/>
        </w:rPr>
        <w:tab/>
        <w:t>Virtual Session 1: Resume Writing (Links Donna, Cathy)</w:t>
      </w:r>
    </w:p>
    <w:p w14:paraId="4B622DB7" w14:textId="405990F5" w:rsidR="005922F6" w:rsidRPr="00A42080" w:rsidRDefault="005922F6" w:rsidP="005922F6">
      <w:pPr>
        <w:numPr>
          <w:ilvl w:val="1"/>
          <w:numId w:val="22"/>
        </w:numPr>
        <w:spacing w:line="259" w:lineRule="auto"/>
        <w:rPr>
          <w:bCs/>
          <w:color w:val="000000" w:themeColor="text1"/>
          <w:sz w:val="20"/>
          <w:szCs w:val="20"/>
        </w:rPr>
      </w:pPr>
      <w:r w:rsidRPr="00A42080">
        <w:rPr>
          <w:bCs/>
          <w:color w:val="000000" w:themeColor="text1"/>
          <w:sz w:val="20"/>
          <w:szCs w:val="20"/>
        </w:rPr>
        <w:t>02/18:</w:t>
      </w:r>
      <w:r w:rsidRPr="00A42080">
        <w:rPr>
          <w:bCs/>
          <w:color w:val="000000" w:themeColor="text1"/>
          <w:sz w:val="20"/>
          <w:szCs w:val="20"/>
        </w:rPr>
        <w:tab/>
      </w:r>
      <w:r w:rsidRPr="00A42080">
        <w:rPr>
          <w:bCs/>
          <w:color w:val="000000" w:themeColor="text1"/>
          <w:sz w:val="20"/>
          <w:szCs w:val="20"/>
        </w:rPr>
        <w:tab/>
        <w:t>Virtual Session 2: Interviewing/Networking</w:t>
      </w:r>
      <w:r w:rsidR="00DE4E6F" w:rsidRPr="00A42080">
        <w:rPr>
          <w:bCs/>
          <w:color w:val="000000" w:themeColor="text1"/>
          <w:sz w:val="20"/>
          <w:szCs w:val="20"/>
        </w:rPr>
        <w:t xml:space="preserve"> </w:t>
      </w:r>
      <w:r w:rsidR="00526673" w:rsidRPr="00A42080">
        <w:rPr>
          <w:bCs/>
          <w:color w:val="000000" w:themeColor="text1"/>
          <w:sz w:val="20"/>
          <w:szCs w:val="20"/>
        </w:rPr>
        <w:t>(TBD)</w:t>
      </w:r>
    </w:p>
    <w:p w14:paraId="1080A1DF" w14:textId="77777777" w:rsidR="005922F6" w:rsidRPr="00A42080" w:rsidRDefault="005922F6" w:rsidP="005922F6">
      <w:pPr>
        <w:numPr>
          <w:ilvl w:val="1"/>
          <w:numId w:val="22"/>
        </w:numPr>
        <w:spacing w:line="259" w:lineRule="auto"/>
        <w:rPr>
          <w:bCs/>
          <w:color w:val="000000" w:themeColor="text1"/>
          <w:sz w:val="20"/>
          <w:szCs w:val="20"/>
        </w:rPr>
      </w:pPr>
      <w:r w:rsidRPr="00A42080">
        <w:rPr>
          <w:bCs/>
          <w:color w:val="000000" w:themeColor="text1"/>
          <w:sz w:val="20"/>
          <w:szCs w:val="20"/>
        </w:rPr>
        <w:t>04/07:</w:t>
      </w:r>
      <w:r w:rsidRPr="00A42080">
        <w:rPr>
          <w:bCs/>
          <w:color w:val="000000" w:themeColor="text1"/>
          <w:sz w:val="20"/>
          <w:szCs w:val="20"/>
        </w:rPr>
        <w:tab/>
      </w:r>
      <w:r w:rsidRPr="00A42080">
        <w:rPr>
          <w:bCs/>
          <w:color w:val="000000" w:themeColor="text1"/>
          <w:sz w:val="20"/>
          <w:szCs w:val="20"/>
        </w:rPr>
        <w:tab/>
        <w:t>Virtual Session 3: Career Session (Link Donna)</w:t>
      </w:r>
    </w:p>
    <w:p w14:paraId="30603FB0" w14:textId="30CB9BFB" w:rsidR="00920AEF" w:rsidRPr="007E15DE" w:rsidRDefault="004C63AE" w:rsidP="00920AEF">
      <w:pPr>
        <w:numPr>
          <w:ilvl w:val="1"/>
          <w:numId w:val="22"/>
        </w:numPr>
        <w:spacing w:line="259" w:lineRule="auto"/>
        <w:rPr>
          <w:bCs/>
          <w:color w:val="000000" w:themeColor="text1"/>
          <w:sz w:val="20"/>
          <w:szCs w:val="20"/>
        </w:rPr>
      </w:pPr>
      <w:r w:rsidRPr="00A42080">
        <w:rPr>
          <w:bCs/>
          <w:color w:val="000000" w:themeColor="text1"/>
          <w:sz w:val="20"/>
          <w:szCs w:val="20"/>
        </w:rPr>
        <w:t>06/02:</w:t>
      </w:r>
      <w:r w:rsidRPr="00A42080">
        <w:rPr>
          <w:bCs/>
          <w:color w:val="000000" w:themeColor="text1"/>
          <w:sz w:val="20"/>
          <w:szCs w:val="20"/>
        </w:rPr>
        <w:tab/>
      </w:r>
      <w:r w:rsidRPr="00A42080">
        <w:rPr>
          <w:bCs/>
          <w:color w:val="000000" w:themeColor="text1"/>
          <w:sz w:val="20"/>
          <w:szCs w:val="20"/>
        </w:rPr>
        <w:tab/>
        <w:t>Summer Reception (back-up date: 06/10)</w:t>
      </w:r>
    </w:p>
    <w:p w14:paraId="7D48442B" w14:textId="4EB71CE0" w:rsidR="00920AEF" w:rsidRPr="00920AEF" w:rsidRDefault="00920AEF" w:rsidP="00920AEF">
      <w:pPr>
        <w:pStyle w:val="ListParagraph"/>
        <w:numPr>
          <w:ilvl w:val="0"/>
          <w:numId w:val="27"/>
        </w:numPr>
        <w:spacing w:after="200" w:line="276" w:lineRule="auto"/>
        <w:rPr>
          <w:sz w:val="20"/>
          <w:szCs w:val="20"/>
        </w:rPr>
      </w:pPr>
      <w:r>
        <w:rPr>
          <w:sz w:val="20"/>
          <w:szCs w:val="20"/>
        </w:rPr>
        <w:t>Program evaluation summary for January event is attached (</w:t>
      </w:r>
      <w:r w:rsidRPr="00371221">
        <w:rPr>
          <w:b/>
          <w:bCs/>
          <w:i/>
          <w:iCs/>
          <w:sz w:val="20"/>
          <w:szCs w:val="20"/>
        </w:rPr>
        <w:t xml:space="preserve">see Attachment </w:t>
      </w:r>
      <w:r w:rsidR="00371221">
        <w:rPr>
          <w:b/>
          <w:bCs/>
          <w:i/>
          <w:iCs/>
          <w:sz w:val="20"/>
          <w:szCs w:val="20"/>
        </w:rPr>
        <w:t>2</w:t>
      </w:r>
      <w:r>
        <w:rPr>
          <w:sz w:val="20"/>
          <w:szCs w:val="20"/>
        </w:rPr>
        <w:t xml:space="preserve">). Evaluation forms for February event were forwarded to Scholars with a due date of 2/29. </w:t>
      </w:r>
    </w:p>
    <w:p w14:paraId="0BA8A67F" w14:textId="03FAA3BD" w:rsidR="005922F6" w:rsidRPr="00A42080" w:rsidRDefault="005922F6" w:rsidP="00DE4E6F">
      <w:pPr>
        <w:spacing w:line="259" w:lineRule="auto"/>
        <w:jc w:val="both"/>
        <w:rPr>
          <w:b/>
          <w:color w:val="00B050"/>
          <w:sz w:val="20"/>
          <w:szCs w:val="20"/>
        </w:rPr>
      </w:pPr>
      <w:r w:rsidRPr="00A42080">
        <w:rPr>
          <w:b/>
          <w:color w:val="00B050"/>
          <w:sz w:val="20"/>
          <w:szCs w:val="20"/>
          <w:highlight w:val="yellow"/>
        </w:rPr>
        <w:t>HBCU</w:t>
      </w:r>
      <w:r w:rsidRPr="00A42080">
        <w:rPr>
          <w:b/>
          <w:color w:val="00B050"/>
          <w:sz w:val="20"/>
          <w:szCs w:val="20"/>
        </w:rPr>
        <w:t xml:space="preserve"> </w:t>
      </w:r>
    </w:p>
    <w:p w14:paraId="3E2072B1" w14:textId="77777777" w:rsidR="00E9150A" w:rsidRDefault="004C63AE" w:rsidP="00BF550A">
      <w:pPr>
        <w:autoSpaceDE w:val="0"/>
        <w:autoSpaceDN w:val="0"/>
        <w:adjustRightInd w:val="0"/>
        <w:rPr>
          <w:rFonts w:eastAsia="Calibri"/>
          <w:sz w:val="20"/>
          <w:szCs w:val="20"/>
        </w:rPr>
      </w:pPr>
      <w:r w:rsidRPr="00A42080">
        <w:rPr>
          <w:sz w:val="20"/>
          <w:szCs w:val="20"/>
        </w:rPr>
        <w:t xml:space="preserve">Link Chinyere </w:t>
      </w:r>
      <w:r w:rsidR="00920AEF">
        <w:rPr>
          <w:sz w:val="20"/>
          <w:szCs w:val="20"/>
        </w:rPr>
        <w:t>reported</w:t>
      </w:r>
      <w:r w:rsidRPr="00A42080">
        <w:rPr>
          <w:sz w:val="20"/>
          <w:szCs w:val="20"/>
        </w:rPr>
        <w:t xml:space="preserve"> </w:t>
      </w:r>
      <w:r w:rsidR="00BF550A">
        <w:rPr>
          <w:sz w:val="20"/>
          <w:szCs w:val="20"/>
        </w:rPr>
        <w:t xml:space="preserve">on the </w:t>
      </w:r>
      <w:r w:rsidR="00D53C4A" w:rsidRPr="00D53C4A">
        <w:rPr>
          <w:rFonts w:eastAsia="Calibri"/>
          <w:sz w:val="20"/>
          <w:szCs w:val="20"/>
        </w:rPr>
        <w:t xml:space="preserve">2024 </w:t>
      </w:r>
      <w:proofErr w:type="spellStart"/>
      <w:r w:rsidR="00D53C4A">
        <w:rPr>
          <w:rFonts w:eastAsia="Calibri"/>
          <w:sz w:val="20"/>
          <w:szCs w:val="20"/>
        </w:rPr>
        <w:t>DevCon</w:t>
      </w:r>
      <w:proofErr w:type="spellEnd"/>
      <w:r w:rsidR="00D53C4A">
        <w:rPr>
          <w:rFonts w:eastAsia="Calibri"/>
          <w:sz w:val="20"/>
          <w:szCs w:val="20"/>
        </w:rPr>
        <w:t xml:space="preserve"> (Development Connection) taking place March 6-8 at the Baltimore Hilton Inner Harbor. This program, in conjunction with the Thurgood Marshall College Fund, is designed </w:t>
      </w:r>
      <w:r w:rsidR="00D53C4A" w:rsidRPr="00D53C4A">
        <w:rPr>
          <w:rFonts w:eastAsia="Calibri"/>
          <w:sz w:val="20"/>
          <w:szCs w:val="20"/>
        </w:rPr>
        <w:t>to help student</w:t>
      </w:r>
      <w:r w:rsidR="00BF550A">
        <w:rPr>
          <w:rFonts w:eastAsia="Calibri"/>
          <w:sz w:val="20"/>
          <w:szCs w:val="20"/>
        </w:rPr>
        <w:t>s</w:t>
      </w:r>
      <w:r w:rsidR="00D53C4A" w:rsidRPr="00D53C4A">
        <w:rPr>
          <w:rFonts w:eastAsia="Calibri"/>
          <w:sz w:val="20"/>
          <w:szCs w:val="20"/>
        </w:rPr>
        <w:t xml:space="preserve"> develop an executive presence.</w:t>
      </w:r>
      <w:r w:rsidR="00D53C4A">
        <w:rPr>
          <w:rFonts w:eastAsia="Calibri"/>
          <w:sz w:val="20"/>
          <w:szCs w:val="20"/>
        </w:rPr>
        <w:t xml:space="preserve"> 400+ HBCU students from around the country will attend this all-expense paid weekend event</w:t>
      </w:r>
      <w:r w:rsidR="00BF550A">
        <w:rPr>
          <w:rFonts w:eastAsia="Calibri"/>
          <w:sz w:val="20"/>
          <w:szCs w:val="20"/>
        </w:rPr>
        <w:t xml:space="preserve"> which includes: </w:t>
      </w:r>
    </w:p>
    <w:p w14:paraId="19DC1D69" w14:textId="77777777" w:rsidR="00E9150A" w:rsidRDefault="00E9150A" w:rsidP="00BF550A">
      <w:pPr>
        <w:autoSpaceDE w:val="0"/>
        <w:autoSpaceDN w:val="0"/>
        <w:adjustRightInd w:val="0"/>
        <w:rPr>
          <w:rFonts w:eastAsia="Calibri"/>
          <w:sz w:val="20"/>
          <w:szCs w:val="20"/>
        </w:rPr>
      </w:pPr>
    </w:p>
    <w:p w14:paraId="30A4F9ED" w14:textId="7DDCC770" w:rsidR="00BF550A" w:rsidRPr="00E9150A" w:rsidRDefault="00D53C4A" w:rsidP="00E9150A">
      <w:pPr>
        <w:pStyle w:val="ListParagraph"/>
        <w:numPr>
          <w:ilvl w:val="0"/>
          <w:numId w:val="27"/>
        </w:numPr>
        <w:autoSpaceDE w:val="0"/>
        <w:autoSpaceDN w:val="0"/>
        <w:adjustRightInd w:val="0"/>
        <w:rPr>
          <w:rFonts w:eastAsia="Calibri"/>
          <w:sz w:val="20"/>
          <w:szCs w:val="20"/>
        </w:rPr>
      </w:pPr>
      <w:r w:rsidRPr="00E9150A">
        <w:rPr>
          <w:color w:val="222222"/>
          <w:sz w:val="20"/>
          <w:szCs w:val="20"/>
        </w:rPr>
        <w:t>Ensuring our Democracy (Voter Education):  Link Anita Cooke Wells, Chair: (</w:t>
      </w:r>
      <w:hyperlink r:id="rId8" w:tgtFrame="_blank" w:history="1">
        <w:r w:rsidRPr="00E9150A">
          <w:rPr>
            <w:rStyle w:val="Hyperlink"/>
            <w:color w:val="1155CC"/>
            <w:sz w:val="20"/>
            <w:szCs w:val="20"/>
          </w:rPr>
          <w:t>awells@rljlodgingtrust.com</w:t>
        </w:r>
      </w:hyperlink>
      <w:r w:rsidRPr="00E9150A">
        <w:rPr>
          <w:color w:val="222222"/>
          <w:sz w:val="20"/>
          <w:szCs w:val="20"/>
        </w:rPr>
        <w:t xml:space="preserve">). </w:t>
      </w:r>
      <w:r w:rsidR="00BF550A" w:rsidRPr="00E9150A">
        <w:rPr>
          <w:color w:val="222222"/>
          <w:sz w:val="20"/>
          <w:szCs w:val="20"/>
        </w:rPr>
        <w:t xml:space="preserve">The EA team </w:t>
      </w:r>
      <w:r w:rsidR="00BF550A" w:rsidRPr="00E9150A">
        <w:rPr>
          <w:rFonts w:eastAsia="Calibri"/>
          <w:sz w:val="20"/>
          <w:szCs w:val="20"/>
        </w:rPr>
        <w:t xml:space="preserve">will be holding voter registration and information for the students during the </w:t>
      </w:r>
      <w:proofErr w:type="gramStart"/>
      <w:r w:rsidR="00BF550A" w:rsidRPr="00E9150A">
        <w:rPr>
          <w:rFonts w:eastAsia="Calibri"/>
          <w:sz w:val="20"/>
          <w:szCs w:val="20"/>
        </w:rPr>
        <w:t>three day</w:t>
      </w:r>
      <w:proofErr w:type="gramEnd"/>
      <w:r w:rsidR="00BF550A" w:rsidRPr="00E9150A">
        <w:rPr>
          <w:rFonts w:eastAsia="Calibri"/>
          <w:sz w:val="20"/>
          <w:szCs w:val="20"/>
        </w:rPr>
        <w:t xml:space="preserve"> event. </w:t>
      </w:r>
    </w:p>
    <w:p w14:paraId="3B83248A" w14:textId="77777777" w:rsidR="00BF550A" w:rsidRPr="00BF550A" w:rsidRDefault="00BF550A" w:rsidP="00BF550A">
      <w:pPr>
        <w:autoSpaceDE w:val="0"/>
        <w:autoSpaceDN w:val="0"/>
        <w:adjustRightInd w:val="0"/>
        <w:rPr>
          <w:color w:val="222222"/>
          <w:sz w:val="20"/>
          <w:szCs w:val="20"/>
        </w:rPr>
      </w:pPr>
    </w:p>
    <w:p w14:paraId="6F8D2E8F" w14:textId="3B2539ED" w:rsidR="00BF550A" w:rsidRDefault="00D53C4A" w:rsidP="004921B5">
      <w:pPr>
        <w:pStyle w:val="ListParagraph"/>
        <w:numPr>
          <w:ilvl w:val="0"/>
          <w:numId w:val="27"/>
        </w:numPr>
        <w:autoSpaceDE w:val="0"/>
        <w:autoSpaceDN w:val="0"/>
        <w:adjustRightInd w:val="0"/>
        <w:rPr>
          <w:rFonts w:eastAsia="Calibri"/>
          <w:sz w:val="20"/>
          <w:szCs w:val="20"/>
        </w:rPr>
      </w:pPr>
      <w:r w:rsidRPr="00BF550A">
        <w:rPr>
          <w:color w:val="222222"/>
          <w:sz w:val="20"/>
          <w:szCs w:val="20"/>
        </w:rPr>
        <w:t>Lessons of Love (Mock Interviews and Resumes)</w:t>
      </w:r>
      <w:r w:rsidR="00BF550A" w:rsidRPr="00BF550A">
        <w:rPr>
          <w:color w:val="222222"/>
          <w:sz w:val="20"/>
          <w:szCs w:val="20"/>
        </w:rPr>
        <w:t xml:space="preserve"> March 7, 6:00PM – 7:00PM</w:t>
      </w:r>
      <w:r w:rsidRPr="00BF550A">
        <w:rPr>
          <w:color w:val="222222"/>
          <w:sz w:val="20"/>
          <w:szCs w:val="20"/>
        </w:rPr>
        <w:t>: Link Robin Williams, Chair: (</w:t>
      </w:r>
      <w:hyperlink r:id="rId9" w:tgtFrame="_blank" w:history="1">
        <w:r w:rsidRPr="00BF550A">
          <w:rPr>
            <w:rStyle w:val="il"/>
            <w:color w:val="1155CC"/>
            <w:sz w:val="20"/>
            <w:szCs w:val="20"/>
            <w:u w:val="single"/>
          </w:rPr>
          <w:t>rswilliams50@gmail.com</w:t>
        </w:r>
      </w:hyperlink>
      <w:r w:rsidRPr="00BF550A">
        <w:rPr>
          <w:color w:val="222222"/>
          <w:sz w:val="20"/>
          <w:szCs w:val="20"/>
        </w:rPr>
        <w:t xml:space="preserve">). </w:t>
      </w:r>
      <w:r w:rsidR="00BF550A" w:rsidRPr="00BF550A">
        <w:rPr>
          <w:rFonts w:eastAsia="Calibri"/>
          <w:sz w:val="20"/>
          <w:szCs w:val="20"/>
        </w:rPr>
        <w:t xml:space="preserve">Students are asked to upload a </w:t>
      </w:r>
      <w:proofErr w:type="gramStart"/>
      <w:r w:rsidR="00BF550A" w:rsidRPr="00BF550A">
        <w:rPr>
          <w:rFonts w:eastAsia="Calibri"/>
          <w:sz w:val="20"/>
          <w:szCs w:val="20"/>
        </w:rPr>
        <w:t>four question</w:t>
      </w:r>
      <w:proofErr w:type="gramEnd"/>
      <w:r w:rsidR="00BF550A" w:rsidRPr="00BF550A">
        <w:rPr>
          <w:rFonts w:eastAsia="Calibri"/>
          <w:sz w:val="20"/>
          <w:szCs w:val="20"/>
        </w:rPr>
        <w:t xml:space="preserve"> video similar to an interview and answer questions about conflict, failure, and perseverance to be scored in a rubric that will be provided by the committee chair. Some students may require one on one conversations and attentions based upon the answers to their videos. Students can also upload resumes for review. </w:t>
      </w:r>
      <w:r w:rsidR="00BF550A">
        <w:rPr>
          <w:rFonts w:eastAsia="Calibri"/>
          <w:sz w:val="20"/>
          <w:szCs w:val="20"/>
        </w:rPr>
        <w:t>Need</w:t>
      </w:r>
      <w:r w:rsidR="00BF550A" w:rsidRPr="00BF550A">
        <w:rPr>
          <w:rFonts w:eastAsia="Calibri"/>
          <w:sz w:val="20"/>
          <w:szCs w:val="20"/>
        </w:rPr>
        <w:t xml:space="preserve"> completed by the event by March 1</w:t>
      </w:r>
      <w:r w:rsidR="00BF550A">
        <w:rPr>
          <w:rFonts w:eastAsia="Calibri"/>
          <w:sz w:val="20"/>
          <w:szCs w:val="20"/>
        </w:rPr>
        <w:t>.</w:t>
      </w:r>
    </w:p>
    <w:p w14:paraId="05EC81BC" w14:textId="77777777" w:rsidR="00BF550A" w:rsidRPr="00BF550A" w:rsidRDefault="00BF550A" w:rsidP="00BF550A">
      <w:pPr>
        <w:pStyle w:val="ListParagraph"/>
        <w:autoSpaceDE w:val="0"/>
        <w:autoSpaceDN w:val="0"/>
        <w:adjustRightInd w:val="0"/>
        <w:rPr>
          <w:rFonts w:eastAsia="Calibri"/>
          <w:sz w:val="20"/>
          <w:szCs w:val="20"/>
        </w:rPr>
      </w:pPr>
    </w:p>
    <w:p w14:paraId="0023FCBE" w14:textId="2BD0A925" w:rsidR="00BF550A" w:rsidRPr="00BF550A" w:rsidRDefault="00D53C4A" w:rsidP="00BF550A">
      <w:pPr>
        <w:pStyle w:val="ListParagraph"/>
        <w:numPr>
          <w:ilvl w:val="0"/>
          <w:numId w:val="27"/>
        </w:numPr>
        <w:autoSpaceDE w:val="0"/>
        <w:autoSpaceDN w:val="0"/>
        <w:adjustRightInd w:val="0"/>
        <w:rPr>
          <w:rFonts w:eastAsia="Calibri"/>
          <w:sz w:val="20"/>
          <w:szCs w:val="20"/>
        </w:rPr>
      </w:pPr>
      <w:r w:rsidRPr="00BF550A">
        <w:rPr>
          <w:color w:val="222222"/>
          <w:sz w:val="20"/>
          <w:szCs w:val="20"/>
        </w:rPr>
        <w:t>The Art of Fine Dining</w:t>
      </w:r>
      <w:r w:rsidR="00BF550A">
        <w:rPr>
          <w:color w:val="222222"/>
          <w:sz w:val="20"/>
          <w:szCs w:val="20"/>
        </w:rPr>
        <w:t xml:space="preserve">: Link Robin Williams, Chair: </w:t>
      </w:r>
      <w:r w:rsidR="00BF550A" w:rsidRPr="00D53C4A">
        <w:rPr>
          <w:color w:val="222222"/>
          <w:sz w:val="20"/>
          <w:szCs w:val="20"/>
        </w:rPr>
        <w:t>(</w:t>
      </w:r>
      <w:hyperlink r:id="rId10" w:tgtFrame="_blank" w:history="1">
        <w:r w:rsidR="00BF550A" w:rsidRPr="00D53C4A">
          <w:rPr>
            <w:rStyle w:val="il"/>
            <w:color w:val="1155CC"/>
            <w:sz w:val="20"/>
            <w:szCs w:val="20"/>
            <w:u w:val="single"/>
          </w:rPr>
          <w:t>rswilliams50@gmail.com</w:t>
        </w:r>
      </w:hyperlink>
      <w:r w:rsidR="00BF550A" w:rsidRPr="00D53C4A">
        <w:rPr>
          <w:color w:val="222222"/>
          <w:sz w:val="20"/>
          <w:szCs w:val="20"/>
        </w:rPr>
        <w:t xml:space="preserve">). </w:t>
      </w:r>
      <w:r w:rsidRPr="00BF550A">
        <w:rPr>
          <w:color w:val="222222"/>
          <w:sz w:val="20"/>
          <w:szCs w:val="20"/>
        </w:rPr>
        <w:t xml:space="preserve"> </w:t>
      </w:r>
      <w:r w:rsidR="00BF550A">
        <w:rPr>
          <w:rFonts w:eastAsia="Calibri"/>
          <w:sz w:val="20"/>
          <w:szCs w:val="20"/>
        </w:rPr>
        <w:t>Students</w:t>
      </w:r>
      <w:r w:rsidR="00BF550A" w:rsidRPr="00BF550A">
        <w:rPr>
          <w:rFonts w:eastAsia="Calibri"/>
          <w:sz w:val="20"/>
          <w:szCs w:val="20"/>
        </w:rPr>
        <w:t xml:space="preserve"> will learn to eat, hold conversations, understand place settings, and how to order food in a professional business setting. The etiquette committee will be creating a booklet to assist with this.</w:t>
      </w:r>
      <w:r w:rsidR="00BF550A">
        <w:rPr>
          <w:rFonts w:eastAsia="Calibri"/>
          <w:sz w:val="20"/>
          <w:szCs w:val="20"/>
        </w:rPr>
        <w:t xml:space="preserve"> Additional assistance is needed. </w:t>
      </w:r>
    </w:p>
    <w:p w14:paraId="39D0A826" w14:textId="77777777" w:rsidR="00D53C4A" w:rsidRPr="00D53C4A" w:rsidRDefault="00D53C4A" w:rsidP="00D53C4A">
      <w:pPr>
        <w:autoSpaceDE w:val="0"/>
        <w:autoSpaceDN w:val="0"/>
        <w:adjustRightInd w:val="0"/>
        <w:rPr>
          <w:rFonts w:eastAsia="Calibri"/>
          <w:sz w:val="20"/>
          <w:szCs w:val="20"/>
        </w:rPr>
      </w:pPr>
    </w:p>
    <w:p w14:paraId="44B5FF03" w14:textId="03D88A4B" w:rsidR="00994810" w:rsidRDefault="00920AEF" w:rsidP="00BF550A">
      <w:pPr>
        <w:autoSpaceDE w:val="0"/>
        <w:autoSpaceDN w:val="0"/>
        <w:adjustRightInd w:val="0"/>
        <w:rPr>
          <w:sz w:val="20"/>
          <w:szCs w:val="20"/>
        </w:rPr>
      </w:pPr>
      <w:r>
        <w:rPr>
          <w:sz w:val="20"/>
          <w:szCs w:val="20"/>
        </w:rPr>
        <w:t xml:space="preserve">We will discuss </w:t>
      </w:r>
      <w:r w:rsidR="004C63AE" w:rsidRPr="00A42080">
        <w:rPr>
          <w:sz w:val="20"/>
          <w:szCs w:val="20"/>
        </w:rPr>
        <w:t>the EA ‘</w:t>
      </w:r>
      <w:r w:rsidR="005922F6" w:rsidRPr="00A42080">
        <w:rPr>
          <w:sz w:val="20"/>
          <w:szCs w:val="20"/>
        </w:rPr>
        <w:t>“adopt” an HBCU</w:t>
      </w:r>
      <w:r w:rsidR="004C63AE" w:rsidRPr="00A42080">
        <w:rPr>
          <w:sz w:val="20"/>
          <w:szCs w:val="20"/>
        </w:rPr>
        <w:t>’</w:t>
      </w:r>
      <w:r w:rsidR="005922F6" w:rsidRPr="00A42080">
        <w:rPr>
          <w:sz w:val="20"/>
          <w:szCs w:val="20"/>
        </w:rPr>
        <w:t xml:space="preserve"> in the Area </w:t>
      </w:r>
      <w:r w:rsidR="004C63AE" w:rsidRPr="00A42080">
        <w:rPr>
          <w:sz w:val="20"/>
          <w:szCs w:val="20"/>
        </w:rPr>
        <w:t>effort</w:t>
      </w:r>
      <w:r>
        <w:rPr>
          <w:sz w:val="20"/>
          <w:szCs w:val="20"/>
        </w:rPr>
        <w:t xml:space="preserve"> at our next facet meeting</w:t>
      </w:r>
      <w:r w:rsidR="005922F6" w:rsidRPr="00A42080">
        <w:rPr>
          <w:sz w:val="20"/>
          <w:szCs w:val="20"/>
        </w:rPr>
        <w:t xml:space="preserve">. </w:t>
      </w:r>
      <w:r>
        <w:rPr>
          <w:sz w:val="20"/>
          <w:szCs w:val="20"/>
        </w:rPr>
        <w:t xml:space="preserve">Lead option: Coppin State. </w:t>
      </w:r>
    </w:p>
    <w:p w14:paraId="407B244D" w14:textId="77777777" w:rsidR="007E15DE" w:rsidRPr="00A42080" w:rsidRDefault="007E15DE" w:rsidP="007E15DE">
      <w:pPr>
        <w:pStyle w:val="ListParagraph"/>
        <w:jc w:val="both"/>
        <w:rPr>
          <w:sz w:val="20"/>
          <w:szCs w:val="20"/>
        </w:rPr>
      </w:pPr>
    </w:p>
    <w:p w14:paraId="283EEC7D" w14:textId="77777777" w:rsidR="00174AEE" w:rsidRPr="00A42080" w:rsidRDefault="00174AEE" w:rsidP="00174AEE">
      <w:pPr>
        <w:rPr>
          <w:b/>
          <w:color w:val="00B050"/>
          <w:sz w:val="20"/>
          <w:szCs w:val="20"/>
        </w:rPr>
      </w:pPr>
      <w:r w:rsidRPr="00A42080">
        <w:rPr>
          <w:b/>
          <w:color w:val="00B050"/>
          <w:sz w:val="20"/>
          <w:szCs w:val="20"/>
          <w:highlight w:val="yellow"/>
        </w:rPr>
        <w:t>HCC Update: Endowment</w:t>
      </w:r>
    </w:p>
    <w:p w14:paraId="3E02CEA9" w14:textId="04F42501" w:rsidR="007E15DE" w:rsidRPr="007E15DE" w:rsidRDefault="007E15DE" w:rsidP="007E15DE">
      <w:pPr>
        <w:pStyle w:val="ListParagraph"/>
        <w:numPr>
          <w:ilvl w:val="0"/>
          <w:numId w:val="44"/>
        </w:numPr>
        <w:spacing w:after="160"/>
        <w:rPr>
          <w:sz w:val="20"/>
          <w:szCs w:val="20"/>
        </w:rPr>
      </w:pPr>
      <w:r w:rsidRPr="007E15DE">
        <w:rPr>
          <w:sz w:val="20"/>
          <w:szCs w:val="20"/>
        </w:rPr>
        <w:t>Met Anne Johnson (Executive Director and Director of Development, HCC Education Foundation) and Jarrett Carter (Vice President of External Affairs, Communications and Advancement) on 2/16 to learn more about current Endowment and identify next steps.</w:t>
      </w:r>
    </w:p>
    <w:p w14:paraId="0CBF0855" w14:textId="77777777" w:rsidR="007E15DE" w:rsidRPr="007E15DE" w:rsidRDefault="007E15DE" w:rsidP="007E15DE">
      <w:pPr>
        <w:pStyle w:val="ListParagraph"/>
        <w:numPr>
          <w:ilvl w:val="0"/>
          <w:numId w:val="44"/>
        </w:numPr>
        <w:spacing w:after="160"/>
        <w:rPr>
          <w:sz w:val="20"/>
          <w:szCs w:val="20"/>
        </w:rPr>
      </w:pPr>
      <w:r w:rsidRPr="007E15DE">
        <w:rPr>
          <w:sz w:val="20"/>
          <w:szCs w:val="20"/>
        </w:rPr>
        <w:t>Next Steps:</w:t>
      </w:r>
    </w:p>
    <w:p w14:paraId="17AF5DAD" w14:textId="77777777" w:rsidR="007E15DE" w:rsidRPr="007E15DE" w:rsidRDefault="007E15DE" w:rsidP="007E15DE">
      <w:pPr>
        <w:pStyle w:val="ListParagraph"/>
        <w:numPr>
          <w:ilvl w:val="1"/>
          <w:numId w:val="44"/>
        </w:numPr>
        <w:spacing w:after="160"/>
        <w:rPr>
          <w:sz w:val="20"/>
          <w:szCs w:val="20"/>
        </w:rPr>
      </w:pPr>
      <w:r w:rsidRPr="007E15DE">
        <w:rPr>
          <w:sz w:val="20"/>
          <w:szCs w:val="20"/>
        </w:rPr>
        <w:t>Update current endowment agreement by March.</w:t>
      </w:r>
    </w:p>
    <w:p w14:paraId="3DA9838C" w14:textId="421BAE71" w:rsidR="007E15DE" w:rsidRPr="007E15DE" w:rsidRDefault="007E15DE" w:rsidP="007E15DE">
      <w:pPr>
        <w:pStyle w:val="ListParagraph"/>
        <w:numPr>
          <w:ilvl w:val="1"/>
          <w:numId w:val="44"/>
        </w:numPr>
        <w:spacing w:after="160"/>
        <w:rPr>
          <w:sz w:val="20"/>
          <w:szCs w:val="20"/>
        </w:rPr>
      </w:pPr>
      <w:r w:rsidRPr="007E15DE">
        <w:rPr>
          <w:sz w:val="20"/>
          <w:szCs w:val="20"/>
        </w:rPr>
        <w:t xml:space="preserve">Determine if we will pursue other support opportunities: R.I.S.E., Helping Hands Emergency Fund </w:t>
      </w:r>
    </w:p>
    <w:p w14:paraId="2B287990" w14:textId="77777777" w:rsidR="007E15DE" w:rsidRPr="007E15DE" w:rsidRDefault="007E15DE" w:rsidP="007E15DE">
      <w:pPr>
        <w:pStyle w:val="ListParagraph"/>
        <w:numPr>
          <w:ilvl w:val="1"/>
          <w:numId w:val="44"/>
        </w:numPr>
        <w:spacing w:after="160"/>
        <w:rPr>
          <w:sz w:val="20"/>
          <w:szCs w:val="20"/>
        </w:rPr>
      </w:pPr>
      <w:r w:rsidRPr="007E15DE">
        <w:rPr>
          <w:sz w:val="20"/>
          <w:szCs w:val="20"/>
        </w:rPr>
        <w:t>Plan to engage w/current endowment award recipients in 2024/25.</w:t>
      </w:r>
    </w:p>
    <w:p w14:paraId="4ACC4BC6" w14:textId="775E3A40" w:rsidR="007E15DE" w:rsidRPr="007E15DE" w:rsidRDefault="007E15DE" w:rsidP="007E15DE">
      <w:pPr>
        <w:pStyle w:val="ListParagraph"/>
        <w:numPr>
          <w:ilvl w:val="1"/>
          <w:numId w:val="44"/>
        </w:numPr>
        <w:spacing w:after="160"/>
        <w:rPr>
          <w:sz w:val="20"/>
          <w:szCs w:val="20"/>
        </w:rPr>
      </w:pPr>
      <w:r w:rsidRPr="007E15DE">
        <w:rPr>
          <w:sz w:val="20"/>
          <w:szCs w:val="20"/>
        </w:rPr>
        <w:t xml:space="preserve">Consider inviting Anne Johnson and Jarrett Carter to </w:t>
      </w:r>
      <w:r w:rsidR="00BF550A">
        <w:rPr>
          <w:sz w:val="20"/>
          <w:szCs w:val="20"/>
        </w:rPr>
        <w:t xml:space="preserve">give an overview of our relationship w/HCC at one of our </w:t>
      </w:r>
      <w:r w:rsidRPr="007E15DE">
        <w:rPr>
          <w:sz w:val="20"/>
          <w:szCs w:val="20"/>
        </w:rPr>
        <w:t xml:space="preserve">upcoming </w:t>
      </w:r>
      <w:proofErr w:type="gramStart"/>
      <w:r w:rsidRPr="007E15DE">
        <w:rPr>
          <w:sz w:val="20"/>
          <w:szCs w:val="20"/>
        </w:rPr>
        <w:t>facet</w:t>
      </w:r>
      <w:proofErr w:type="gramEnd"/>
      <w:r w:rsidRPr="007E15DE">
        <w:rPr>
          <w:sz w:val="20"/>
          <w:szCs w:val="20"/>
        </w:rPr>
        <w:t xml:space="preserve"> and/or chapter meeting</w:t>
      </w:r>
      <w:r w:rsidR="00BF550A">
        <w:rPr>
          <w:sz w:val="20"/>
          <w:szCs w:val="20"/>
        </w:rPr>
        <w:t>s.</w:t>
      </w:r>
    </w:p>
    <w:p w14:paraId="6B2291C4" w14:textId="11147A7F" w:rsidR="00174AEE" w:rsidRPr="007E15DE" w:rsidRDefault="007E15DE" w:rsidP="007E15DE">
      <w:pPr>
        <w:pStyle w:val="ListParagraph"/>
        <w:numPr>
          <w:ilvl w:val="1"/>
          <w:numId w:val="44"/>
        </w:numPr>
        <w:spacing w:after="160"/>
        <w:rPr>
          <w:sz w:val="20"/>
          <w:szCs w:val="20"/>
        </w:rPr>
      </w:pPr>
      <w:r w:rsidRPr="007E15DE">
        <w:rPr>
          <w:sz w:val="20"/>
          <w:szCs w:val="20"/>
        </w:rPr>
        <w:t xml:space="preserve">Promote upcoming HCC fundraisers within chapter. </w:t>
      </w:r>
    </w:p>
    <w:p w14:paraId="1D46361F" w14:textId="2BD024DA" w:rsidR="00D876EE" w:rsidRPr="00A42080" w:rsidRDefault="00D876EE" w:rsidP="00D876EE">
      <w:pPr>
        <w:spacing w:line="259" w:lineRule="auto"/>
        <w:jc w:val="both"/>
        <w:rPr>
          <w:b/>
          <w:color w:val="00B050"/>
          <w:sz w:val="20"/>
          <w:szCs w:val="20"/>
        </w:rPr>
      </w:pPr>
      <w:r w:rsidRPr="00A42080">
        <w:rPr>
          <w:b/>
          <w:color w:val="00B050"/>
          <w:sz w:val="20"/>
          <w:szCs w:val="20"/>
          <w:highlight w:val="yellow"/>
        </w:rPr>
        <w:t>Other</w:t>
      </w:r>
      <w:r w:rsidRPr="00A42080">
        <w:rPr>
          <w:b/>
          <w:color w:val="00B050"/>
          <w:sz w:val="20"/>
          <w:szCs w:val="20"/>
        </w:rPr>
        <w:t xml:space="preserve"> </w:t>
      </w:r>
    </w:p>
    <w:p w14:paraId="23B6E641" w14:textId="4254E18A" w:rsidR="00D876EE" w:rsidRDefault="00D876EE" w:rsidP="00994810">
      <w:pPr>
        <w:pStyle w:val="ListParagraph"/>
        <w:numPr>
          <w:ilvl w:val="0"/>
          <w:numId w:val="27"/>
        </w:numPr>
        <w:jc w:val="both"/>
        <w:rPr>
          <w:sz w:val="20"/>
          <w:szCs w:val="20"/>
        </w:rPr>
      </w:pPr>
      <w:r w:rsidRPr="00A42080">
        <w:rPr>
          <w:sz w:val="20"/>
          <w:szCs w:val="20"/>
        </w:rPr>
        <w:t>Facet members encouraged to support upcoming HCC fundraisers (</w:t>
      </w:r>
      <w:r w:rsidRPr="00371221">
        <w:rPr>
          <w:b/>
          <w:bCs/>
          <w:i/>
          <w:iCs/>
          <w:sz w:val="20"/>
          <w:szCs w:val="20"/>
        </w:rPr>
        <w:t xml:space="preserve">see Attachment </w:t>
      </w:r>
      <w:r w:rsidR="007312B1" w:rsidRPr="00371221">
        <w:rPr>
          <w:b/>
          <w:bCs/>
          <w:i/>
          <w:iCs/>
          <w:sz w:val="20"/>
          <w:szCs w:val="20"/>
        </w:rPr>
        <w:t>3</w:t>
      </w:r>
      <w:r w:rsidRPr="00A42080">
        <w:rPr>
          <w:sz w:val="20"/>
          <w:szCs w:val="20"/>
        </w:rPr>
        <w:t xml:space="preserve">). </w:t>
      </w:r>
    </w:p>
    <w:p w14:paraId="6A4E3569" w14:textId="77777777" w:rsidR="007E15DE" w:rsidRPr="00A42080" w:rsidRDefault="007E15DE" w:rsidP="007E15DE">
      <w:pPr>
        <w:pStyle w:val="ListParagraph"/>
        <w:jc w:val="both"/>
        <w:rPr>
          <w:sz w:val="20"/>
          <w:szCs w:val="20"/>
        </w:rPr>
      </w:pPr>
    </w:p>
    <w:p w14:paraId="46D46AAB" w14:textId="020F6589" w:rsidR="00994810" w:rsidRPr="00A42080" w:rsidRDefault="00994810" w:rsidP="00994810">
      <w:pPr>
        <w:rPr>
          <w:b/>
          <w:color w:val="00B050"/>
          <w:sz w:val="20"/>
          <w:szCs w:val="20"/>
        </w:rPr>
      </w:pPr>
      <w:r w:rsidRPr="00A42080">
        <w:rPr>
          <w:b/>
          <w:color w:val="00B050"/>
          <w:sz w:val="20"/>
          <w:szCs w:val="20"/>
          <w:highlight w:val="yellow"/>
        </w:rPr>
        <w:t>Facet Meeting Calendar</w:t>
      </w:r>
    </w:p>
    <w:p w14:paraId="5E0CF118" w14:textId="77777777" w:rsidR="00994810" w:rsidRPr="00A42080" w:rsidRDefault="00994810" w:rsidP="00994810">
      <w:pPr>
        <w:pStyle w:val="ListParagraph"/>
        <w:numPr>
          <w:ilvl w:val="0"/>
          <w:numId w:val="34"/>
        </w:numPr>
        <w:spacing w:line="259" w:lineRule="auto"/>
        <w:rPr>
          <w:sz w:val="20"/>
          <w:szCs w:val="20"/>
        </w:rPr>
      </w:pPr>
      <w:r w:rsidRPr="00A42080">
        <w:rPr>
          <w:sz w:val="20"/>
          <w:szCs w:val="20"/>
        </w:rPr>
        <w:t>Wednesday, August 29, 7:30PM ET (Link Audra’s Home)</w:t>
      </w:r>
    </w:p>
    <w:p w14:paraId="318A10CB" w14:textId="77777777" w:rsidR="00994810" w:rsidRPr="00A42080" w:rsidRDefault="00994810" w:rsidP="00994810">
      <w:pPr>
        <w:pStyle w:val="ListParagraph"/>
        <w:numPr>
          <w:ilvl w:val="0"/>
          <w:numId w:val="34"/>
        </w:numPr>
        <w:spacing w:line="259" w:lineRule="auto"/>
        <w:rPr>
          <w:sz w:val="20"/>
          <w:szCs w:val="20"/>
        </w:rPr>
      </w:pPr>
      <w:r w:rsidRPr="00A42080">
        <w:rPr>
          <w:sz w:val="20"/>
          <w:szCs w:val="20"/>
        </w:rPr>
        <w:t>Wednesday, September 27, 7:30PM ET (Zoom)</w:t>
      </w:r>
    </w:p>
    <w:p w14:paraId="18B304E1" w14:textId="77777777" w:rsidR="00994810" w:rsidRPr="00A42080" w:rsidRDefault="00994810" w:rsidP="00994810">
      <w:pPr>
        <w:pStyle w:val="ListParagraph"/>
        <w:numPr>
          <w:ilvl w:val="0"/>
          <w:numId w:val="34"/>
        </w:numPr>
        <w:spacing w:line="259" w:lineRule="auto"/>
        <w:rPr>
          <w:sz w:val="20"/>
          <w:szCs w:val="20"/>
        </w:rPr>
      </w:pPr>
      <w:r w:rsidRPr="00A42080">
        <w:rPr>
          <w:sz w:val="20"/>
          <w:szCs w:val="20"/>
        </w:rPr>
        <w:t>Wednesday, October 25, 7:30PM ET (Zoom)</w:t>
      </w:r>
    </w:p>
    <w:p w14:paraId="26CEEA01" w14:textId="77777777" w:rsidR="00994810" w:rsidRPr="00A42080" w:rsidRDefault="00994810" w:rsidP="00994810">
      <w:pPr>
        <w:pStyle w:val="ListParagraph"/>
        <w:numPr>
          <w:ilvl w:val="0"/>
          <w:numId w:val="34"/>
        </w:numPr>
        <w:spacing w:line="259" w:lineRule="auto"/>
        <w:rPr>
          <w:sz w:val="20"/>
          <w:szCs w:val="20"/>
        </w:rPr>
      </w:pPr>
      <w:r w:rsidRPr="00A42080">
        <w:rPr>
          <w:sz w:val="20"/>
          <w:szCs w:val="20"/>
        </w:rPr>
        <w:t>Wednesday, November 29, 7:30PM ET (Zoom)</w:t>
      </w:r>
    </w:p>
    <w:p w14:paraId="6AF40007" w14:textId="77777777" w:rsidR="00994810" w:rsidRPr="00A42080" w:rsidRDefault="00994810" w:rsidP="00994810">
      <w:pPr>
        <w:pStyle w:val="ListParagraph"/>
        <w:numPr>
          <w:ilvl w:val="0"/>
          <w:numId w:val="34"/>
        </w:numPr>
        <w:spacing w:line="259" w:lineRule="auto"/>
        <w:rPr>
          <w:sz w:val="20"/>
          <w:szCs w:val="20"/>
        </w:rPr>
      </w:pPr>
      <w:r w:rsidRPr="00A42080">
        <w:rPr>
          <w:sz w:val="20"/>
          <w:szCs w:val="20"/>
        </w:rPr>
        <w:t>Wednesday, January 24, 2024, 7:30PM ET (Zoom)</w:t>
      </w:r>
    </w:p>
    <w:p w14:paraId="2DB1FA50" w14:textId="77777777" w:rsidR="00994810" w:rsidRPr="00A42080" w:rsidRDefault="00994810" w:rsidP="00994810">
      <w:pPr>
        <w:pStyle w:val="ListParagraph"/>
        <w:numPr>
          <w:ilvl w:val="0"/>
          <w:numId w:val="34"/>
        </w:numPr>
        <w:spacing w:line="259" w:lineRule="auto"/>
        <w:rPr>
          <w:sz w:val="20"/>
          <w:szCs w:val="20"/>
        </w:rPr>
      </w:pPr>
      <w:r w:rsidRPr="00A42080">
        <w:rPr>
          <w:sz w:val="20"/>
          <w:szCs w:val="20"/>
        </w:rPr>
        <w:t>Wednesday, February 21, 7:30PM ET (Zoom)</w:t>
      </w:r>
    </w:p>
    <w:p w14:paraId="1FDCACF3" w14:textId="77777777" w:rsidR="00994810" w:rsidRPr="00A42080" w:rsidRDefault="00994810" w:rsidP="00994810">
      <w:pPr>
        <w:pStyle w:val="ListParagraph"/>
        <w:numPr>
          <w:ilvl w:val="0"/>
          <w:numId w:val="34"/>
        </w:numPr>
        <w:spacing w:line="259" w:lineRule="auto"/>
        <w:rPr>
          <w:sz w:val="20"/>
          <w:szCs w:val="20"/>
        </w:rPr>
      </w:pPr>
      <w:r w:rsidRPr="00A42080">
        <w:rPr>
          <w:sz w:val="20"/>
          <w:szCs w:val="20"/>
        </w:rPr>
        <w:t>Wednesday, March 27, 7:30PM ET (Zoom)</w:t>
      </w:r>
    </w:p>
    <w:p w14:paraId="6FE3B09B" w14:textId="3E04C6A4" w:rsidR="00994810" w:rsidRPr="00A42080" w:rsidRDefault="007E15DE" w:rsidP="00994810">
      <w:pPr>
        <w:pStyle w:val="ListParagraph"/>
        <w:numPr>
          <w:ilvl w:val="0"/>
          <w:numId w:val="34"/>
        </w:numPr>
        <w:spacing w:line="259" w:lineRule="auto"/>
        <w:rPr>
          <w:sz w:val="20"/>
          <w:szCs w:val="20"/>
        </w:rPr>
      </w:pPr>
      <w:r>
        <w:rPr>
          <w:sz w:val="20"/>
          <w:szCs w:val="20"/>
        </w:rPr>
        <w:t>Tue</w:t>
      </w:r>
      <w:r w:rsidR="00994810" w:rsidRPr="00A42080">
        <w:rPr>
          <w:sz w:val="20"/>
          <w:szCs w:val="20"/>
        </w:rPr>
        <w:t>sday, April 2</w:t>
      </w:r>
      <w:r>
        <w:rPr>
          <w:sz w:val="20"/>
          <w:szCs w:val="20"/>
        </w:rPr>
        <w:t>3</w:t>
      </w:r>
      <w:r w:rsidR="00994810" w:rsidRPr="00A42080">
        <w:rPr>
          <w:sz w:val="20"/>
          <w:szCs w:val="20"/>
        </w:rPr>
        <w:t>, 7:30PM ET (Zoom)</w:t>
      </w:r>
    </w:p>
    <w:p w14:paraId="15EEEB24" w14:textId="7DE0F2FD" w:rsidR="00994810" w:rsidRPr="00A42080" w:rsidRDefault="00994810" w:rsidP="00770488">
      <w:pPr>
        <w:pStyle w:val="ListParagraph"/>
        <w:numPr>
          <w:ilvl w:val="0"/>
          <w:numId w:val="34"/>
        </w:numPr>
        <w:spacing w:line="259" w:lineRule="auto"/>
        <w:rPr>
          <w:sz w:val="20"/>
          <w:szCs w:val="20"/>
        </w:rPr>
      </w:pPr>
      <w:r w:rsidRPr="00A42080">
        <w:rPr>
          <w:sz w:val="20"/>
          <w:szCs w:val="20"/>
        </w:rPr>
        <w:t>Wednesday, May 29, 7:30PM ET (In-Person TBD)</w:t>
      </w:r>
    </w:p>
    <w:p w14:paraId="20C18743" w14:textId="77777777" w:rsidR="00770488" w:rsidRDefault="00770488" w:rsidP="00770488">
      <w:pPr>
        <w:pStyle w:val="ListParagraph"/>
        <w:spacing w:line="259" w:lineRule="auto"/>
        <w:rPr>
          <w:sz w:val="20"/>
          <w:szCs w:val="20"/>
        </w:rPr>
      </w:pPr>
    </w:p>
    <w:p w14:paraId="513F079C" w14:textId="77777777" w:rsidR="00E9150A" w:rsidRDefault="00E9150A" w:rsidP="00770488">
      <w:pPr>
        <w:pStyle w:val="ListParagraph"/>
        <w:spacing w:line="259" w:lineRule="auto"/>
        <w:rPr>
          <w:sz w:val="20"/>
          <w:szCs w:val="20"/>
        </w:rPr>
      </w:pPr>
    </w:p>
    <w:p w14:paraId="656A2ECB" w14:textId="77777777" w:rsidR="00E9150A" w:rsidRDefault="00E9150A" w:rsidP="00770488">
      <w:pPr>
        <w:pStyle w:val="ListParagraph"/>
        <w:spacing w:line="259" w:lineRule="auto"/>
        <w:rPr>
          <w:sz w:val="20"/>
          <w:szCs w:val="20"/>
        </w:rPr>
      </w:pPr>
    </w:p>
    <w:p w14:paraId="3D5370D2" w14:textId="77777777" w:rsidR="00E9150A" w:rsidRPr="00A42080" w:rsidRDefault="00E9150A" w:rsidP="00770488">
      <w:pPr>
        <w:pStyle w:val="ListParagraph"/>
        <w:spacing w:line="259" w:lineRule="auto"/>
        <w:rPr>
          <w:sz w:val="20"/>
          <w:szCs w:val="20"/>
        </w:rPr>
      </w:pPr>
    </w:p>
    <w:p w14:paraId="0EA5BC2E" w14:textId="3A08664F" w:rsidR="00994810" w:rsidRDefault="00994810" w:rsidP="00D876EE">
      <w:pPr>
        <w:rPr>
          <w:sz w:val="20"/>
          <w:szCs w:val="20"/>
        </w:rPr>
      </w:pPr>
      <w:r w:rsidRPr="00A42080">
        <w:rPr>
          <w:b/>
          <w:color w:val="00B050"/>
          <w:sz w:val="20"/>
          <w:szCs w:val="20"/>
        </w:rPr>
        <w:lastRenderedPageBreak/>
        <w:t>Facet Members</w:t>
      </w:r>
      <w:r w:rsidR="00D876EE" w:rsidRPr="00A42080">
        <w:rPr>
          <w:b/>
          <w:color w:val="00B050"/>
          <w:sz w:val="20"/>
          <w:szCs w:val="20"/>
        </w:rPr>
        <w:t xml:space="preserve">: </w:t>
      </w:r>
      <w:r w:rsidRPr="00A42080">
        <w:rPr>
          <w:sz w:val="20"/>
          <w:szCs w:val="20"/>
        </w:rPr>
        <w:t xml:space="preserve">Cathy Bell, Melanie Brown, Regina Little-Hollis, Audra Nixon (Chair), Greta Carey Peoples (Co-Chair), Rebecca Reed, </w:t>
      </w:r>
      <w:proofErr w:type="spellStart"/>
      <w:r w:rsidRPr="00A42080">
        <w:rPr>
          <w:sz w:val="20"/>
          <w:szCs w:val="20"/>
        </w:rPr>
        <w:t>Shaydra</w:t>
      </w:r>
      <w:proofErr w:type="spellEnd"/>
      <w:r w:rsidRPr="00A42080">
        <w:rPr>
          <w:sz w:val="20"/>
          <w:szCs w:val="20"/>
        </w:rPr>
        <w:t xml:space="preserve"> Robinson, Donna Hill </w:t>
      </w:r>
      <w:proofErr w:type="spellStart"/>
      <w:r w:rsidRPr="00A42080">
        <w:rPr>
          <w:sz w:val="20"/>
          <w:szCs w:val="20"/>
        </w:rPr>
        <w:t>Staton</w:t>
      </w:r>
      <w:proofErr w:type="spellEnd"/>
      <w:r w:rsidRPr="00A42080">
        <w:rPr>
          <w:sz w:val="20"/>
          <w:szCs w:val="20"/>
        </w:rPr>
        <w:t>, Lucinda-Marie Ware, Chinyere Stinson Watson</w:t>
      </w:r>
    </w:p>
    <w:p w14:paraId="765E1A39" w14:textId="77777777" w:rsidR="007E15DE" w:rsidRPr="00A42080" w:rsidRDefault="007E15DE" w:rsidP="00D876EE">
      <w:pPr>
        <w:rPr>
          <w:b/>
          <w:color w:val="00B050"/>
          <w:sz w:val="20"/>
          <w:szCs w:val="20"/>
        </w:rPr>
      </w:pPr>
    </w:p>
    <w:p w14:paraId="43A1A1B1" w14:textId="78E7F0E2" w:rsidR="00994810" w:rsidRDefault="00994810" w:rsidP="00994810">
      <w:pPr>
        <w:rPr>
          <w:rStyle w:val="Hyperlink"/>
          <w:color w:val="0956B5"/>
          <w:spacing w:val="6"/>
          <w:sz w:val="20"/>
          <w:szCs w:val="20"/>
        </w:rPr>
      </w:pPr>
      <w:r w:rsidRPr="00A42080">
        <w:rPr>
          <w:b/>
          <w:bCs/>
          <w:color w:val="00B050"/>
          <w:sz w:val="20"/>
          <w:szCs w:val="20"/>
        </w:rPr>
        <w:t>Zoom Link</w:t>
      </w:r>
      <w:r w:rsidRPr="00A42080">
        <w:rPr>
          <w:sz w:val="20"/>
          <w:szCs w:val="20"/>
        </w:rPr>
        <w:t xml:space="preserve">: </w:t>
      </w:r>
      <w:r w:rsidRPr="00A42080">
        <w:rPr>
          <w:rStyle w:val="apple-converted-space"/>
          <w:color w:val="232333"/>
          <w:spacing w:val="6"/>
          <w:sz w:val="20"/>
          <w:szCs w:val="20"/>
          <w:shd w:val="clear" w:color="auto" w:fill="FFFFFF"/>
        </w:rPr>
        <w:t> </w:t>
      </w:r>
      <w:hyperlink r:id="rId11" w:history="1">
        <w:r w:rsidR="007E15DE" w:rsidRPr="008F5291">
          <w:rPr>
            <w:rStyle w:val="Hyperlink"/>
            <w:spacing w:val="6"/>
            <w:sz w:val="20"/>
            <w:szCs w:val="20"/>
          </w:rPr>
          <w:t>https://us06web.zoom.us/j/84652292117</w:t>
        </w:r>
      </w:hyperlink>
    </w:p>
    <w:p w14:paraId="72B03288" w14:textId="77777777" w:rsidR="007E15DE" w:rsidRPr="00A42080" w:rsidRDefault="007E15DE" w:rsidP="00994810">
      <w:pPr>
        <w:rPr>
          <w:sz w:val="20"/>
          <w:szCs w:val="20"/>
        </w:rPr>
      </w:pPr>
    </w:p>
    <w:p w14:paraId="4B04FECD" w14:textId="77777777" w:rsidR="00D876EE" w:rsidRDefault="00994810" w:rsidP="00D876EE">
      <w:pPr>
        <w:jc w:val="both"/>
        <w:rPr>
          <w:sz w:val="20"/>
          <w:szCs w:val="20"/>
        </w:rPr>
      </w:pPr>
      <w:r w:rsidRPr="00A42080">
        <w:rPr>
          <w:b/>
          <w:bCs/>
          <w:color w:val="00B050"/>
          <w:sz w:val="20"/>
          <w:szCs w:val="20"/>
        </w:rPr>
        <w:t>Questions? Information?</w:t>
      </w:r>
      <w:r w:rsidRPr="00A42080">
        <w:rPr>
          <w:color w:val="00B050"/>
          <w:sz w:val="20"/>
          <w:szCs w:val="20"/>
        </w:rPr>
        <w:t xml:space="preserve"> </w:t>
      </w:r>
      <w:r w:rsidRPr="00A42080">
        <w:rPr>
          <w:sz w:val="20"/>
          <w:szCs w:val="20"/>
        </w:rPr>
        <w:t xml:space="preserve">Contact Link Audra at </w:t>
      </w:r>
      <w:hyperlink r:id="rId12" w:history="1">
        <w:r w:rsidRPr="00A42080">
          <w:rPr>
            <w:rStyle w:val="Hyperlink"/>
            <w:sz w:val="20"/>
            <w:szCs w:val="20"/>
          </w:rPr>
          <w:t>akaaudra@gmail.com</w:t>
        </w:r>
      </w:hyperlink>
      <w:r w:rsidRPr="00A42080">
        <w:rPr>
          <w:sz w:val="20"/>
          <w:szCs w:val="20"/>
        </w:rPr>
        <w:t xml:space="preserve"> or 301.442.6588 or Link Greta at </w:t>
      </w:r>
      <w:hyperlink r:id="rId13" w:history="1">
        <w:r w:rsidRPr="00A42080">
          <w:rPr>
            <w:rStyle w:val="Hyperlink"/>
            <w:sz w:val="20"/>
            <w:szCs w:val="20"/>
          </w:rPr>
          <w:t>gretapeoples@gmail.com</w:t>
        </w:r>
      </w:hyperlink>
      <w:r w:rsidRPr="00A42080">
        <w:rPr>
          <w:sz w:val="20"/>
          <w:szCs w:val="20"/>
        </w:rPr>
        <w:t xml:space="preserve"> or 410.456.6566. </w:t>
      </w:r>
    </w:p>
    <w:p w14:paraId="52331C8C" w14:textId="77777777" w:rsidR="007E15DE" w:rsidRPr="00A42080" w:rsidRDefault="007E15DE" w:rsidP="00D876EE">
      <w:pPr>
        <w:jc w:val="both"/>
        <w:rPr>
          <w:sz w:val="20"/>
          <w:szCs w:val="20"/>
        </w:rPr>
      </w:pPr>
    </w:p>
    <w:p w14:paraId="4272BD49" w14:textId="2FE78024" w:rsidR="00994810" w:rsidRPr="00D876EE" w:rsidRDefault="00D876EE" w:rsidP="00D876EE">
      <w:r w:rsidRPr="00A42080">
        <w:rPr>
          <w:b/>
          <w:sz w:val="20"/>
          <w:szCs w:val="20"/>
        </w:rPr>
        <w:t>Signature of Facet Chair(s)</w:t>
      </w:r>
      <w:r w:rsidRPr="00A42080">
        <w:rPr>
          <w:sz w:val="20"/>
          <w:szCs w:val="20"/>
        </w:rPr>
        <w:t>:  Audra Nixon and Greta Peoples</w:t>
      </w:r>
      <w:r w:rsidRPr="00A42080">
        <w:rPr>
          <w:sz w:val="20"/>
          <w:szCs w:val="20"/>
        </w:rPr>
        <w:tab/>
      </w:r>
      <w:r w:rsidRPr="00A42080">
        <w:rPr>
          <w:sz w:val="20"/>
          <w:szCs w:val="20"/>
        </w:rPr>
        <w:tab/>
      </w:r>
      <w:r w:rsidRPr="00A42080">
        <w:rPr>
          <w:sz w:val="20"/>
          <w:szCs w:val="20"/>
        </w:rPr>
        <w:tab/>
      </w:r>
      <w:r w:rsidRPr="00A42080">
        <w:rPr>
          <w:b/>
          <w:sz w:val="20"/>
          <w:szCs w:val="20"/>
        </w:rPr>
        <w:t xml:space="preserve">Date: </w:t>
      </w:r>
      <w:r w:rsidRPr="00A42080">
        <w:rPr>
          <w:b/>
          <w:sz w:val="20"/>
          <w:szCs w:val="20"/>
        </w:rPr>
        <w:tab/>
      </w:r>
      <w:r w:rsidR="007E15DE">
        <w:rPr>
          <w:bCs/>
          <w:sz w:val="20"/>
          <w:szCs w:val="20"/>
        </w:rPr>
        <w:t>2/26</w:t>
      </w:r>
      <w:r w:rsidRPr="00A42080">
        <w:rPr>
          <w:bCs/>
          <w:sz w:val="20"/>
          <w:szCs w:val="20"/>
        </w:rPr>
        <w:t>/2024</w:t>
      </w:r>
      <w:r w:rsidR="00994810">
        <w:rPr>
          <w:b/>
        </w:rPr>
        <w:br w:type="page"/>
      </w:r>
    </w:p>
    <w:tbl>
      <w:tblPr>
        <w:tblpPr w:leftFromText="180" w:rightFromText="180" w:vertAnchor="text" w:horzAnchor="margin" w:tblpX="-188" w:tblpY="520"/>
        <w:tblW w:w="11242" w:type="dxa"/>
        <w:tblCellMar>
          <w:left w:w="0" w:type="dxa"/>
          <w:right w:w="0" w:type="dxa"/>
        </w:tblCellMar>
        <w:tblLook w:val="0420" w:firstRow="1" w:lastRow="0" w:firstColumn="0" w:lastColumn="0" w:noHBand="0" w:noVBand="1"/>
      </w:tblPr>
      <w:tblGrid>
        <w:gridCol w:w="2864"/>
        <w:gridCol w:w="2078"/>
        <w:gridCol w:w="2790"/>
        <w:gridCol w:w="3510"/>
      </w:tblGrid>
      <w:tr w:rsidR="00B205E2" w:rsidRPr="007F4037" w14:paraId="66FE58D2" w14:textId="77777777" w:rsidTr="00080608">
        <w:trPr>
          <w:trHeight w:val="2163"/>
        </w:trPr>
        <w:tc>
          <w:tcPr>
            <w:tcW w:w="2864"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290393D" w14:textId="77777777" w:rsidR="005922F6" w:rsidRDefault="005922F6" w:rsidP="00994810">
            <w:pPr>
              <w:rPr>
                <w:b/>
                <w:bCs/>
              </w:rPr>
            </w:pPr>
            <w:r w:rsidRPr="007F4037">
              <w:rPr>
                <w:b/>
                <w:bCs/>
              </w:rPr>
              <w:lastRenderedPageBreak/>
              <w:t>Activity Objective(s)</w:t>
            </w:r>
            <w:r>
              <w:rPr>
                <w:b/>
                <w:bCs/>
              </w:rPr>
              <w:t>:</w:t>
            </w:r>
          </w:p>
          <w:p w14:paraId="61F0A74F" w14:textId="5A8F2131" w:rsidR="005922F6" w:rsidRPr="0018463E" w:rsidRDefault="005922F6" w:rsidP="00994810">
            <w:r w:rsidRPr="0018463E">
              <w:t>12/21</w:t>
            </w:r>
            <w:r w:rsidR="007E4337">
              <w:t>/23</w:t>
            </w:r>
            <w:r w:rsidRPr="0018463E">
              <w:t>: Scholars and HCC Black Student Union (BSU) student holiday gathering</w:t>
            </w:r>
            <w:r w:rsidR="00B205E2">
              <w:t>.</w:t>
            </w:r>
          </w:p>
          <w:p w14:paraId="684F6CD8" w14:textId="77777777" w:rsidR="005922F6" w:rsidRPr="007F4037" w:rsidRDefault="005922F6" w:rsidP="00994810">
            <w:pPr>
              <w:rPr>
                <w:b/>
              </w:rPr>
            </w:pPr>
          </w:p>
        </w:tc>
        <w:tc>
          <w:tcPr>
            <w:tcW w:w="2078"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8F6729E" w14:textId="77777777" w:rsidR="004C63AE" w:rsidRDefault="005922F6" w:rsidP="00080608">
            <w:r w:rsidRPr="007F4037">
              <w:rPr>
                <w:b/>
                <w:bCs/>
              </w:rPr>
              <w:t>Total # of attendees:</w:t>
            </w:r>
            <w:r w:rsidR="00080608">
              <w:rPr>
                <w:b/>
                <w:bCs/>
              </w:rPr>
              <w:t xml:space="preserve"> </w:t>
            </w:r>
            <w:proofErr w:type="gramStart"/>
            <w:r w:rsidR="00080608">
              <w:t>22</w:t>
            </w:r>
            <w:proofErr w:type="gramEnd"/>
            <w:r w:rsidR="00080608">
              <w:t xml:space="preserve"> </w:t>
            </w:r>
          </w:p>
          <w:p w14:paraId="43D83422" w14:textId="3667ACB6" w:rsidR="005922F6" w:rsidRPr="004C63AE" w:rsidRDefault="004C63AE" w:rsidP="00080608">
            <w:r>
              <w:t xml:space="preserve">- </w:t>
            </w:r>
            <w:r w:rsidR="00080608" w:rsidRPr="00080608">
              <w:t>13 students</w:t>
            </w:r>
            <w:r>
              <w:t xml:space="preserve">         </w:t>
            </w:r>
            <w:proofErr w:type="gramStart"/>
            <w:r>
              <w:t>-</w:t>
            </w:r>
            <w:r w:rsidR="00080608">
              <w:t xml:space="preserve"> </w:t>
            </w:r>
            <w:r>
              <w:t xml:space="preserve"> </w:t>
            </w:r>
            <w:r w:rsidR="00080608" w:rsidRPr="00080608">
              <w:t>9</w:t>
            </w:r>
            <w:proofErr w:type="gramEnd"/>
            <w:r w:rsidR="00080608" w:rsidRPr="00080608">
              <w:t xml:space="preserve"> adults</w:t>
            </w:r>
          </w:p>
        </w:tc>
        <w:tc>
          <w:tcPr>
            <w:tcW w:w="2790"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854E699" w14:textId="77777777" w:rsidR="005922F6" w:rsidRDefault="005922F6" w:rsidP="00994810">
            <w:pPr>
              <w:rPr>
                <w:b/>
                <w:bCs/>
              </w:rPr>
            </w:pPr>
            <w:r w:rsidRPr="007F4037">
              <w:rPr>
                <w:b/>
                <w:bCs/>
              </w:rPr>
              <w:t>Resources Utilized</w:t>
            </w:r>
          </w:p>
          <w:p w14:paraId="4C1F6B26" w14:textId="73D510A4" w:rsidR="005922F6" w:rsidRPr="00080608" w:rsidRDefault="005922F6" w:rsidP="00080608">
            <w:pPr>
              <w:rPr>
                <w:bCs/>
              </w:rPr>
            </w:pPr>
            <w:r w:rsidRPr="00080608">
              <w:rPr>
                <w:bCs/>
              </w:rPr>
              <w:t>STY budgeted funds and donation</w:t>
            </w:r>
            <w:r w:rsidR="00B205E2" w:rsidRPr="00080608">
              <w:rPr>
                <w:bCs/>
              </w:rPr>
              <w:t>s</w:t>
            </w:r>
            <w:r w:rsidR="004C63AE">
              <w:rPr>
                <w:bCs/>
              </w:rPr>
              <w:t xml:space="preserve"> from chapter members </w:t>
            </w:r>
          </w:p>
        </w:tc>
        <w:tc>
          <w:tcPr>
            <w:tcW w:w="3510"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6C5E7C66" w14:textId="77777777" w:rsidR="005922F6" w:rsidRDefault="005922F6" w:rsidP="00994810">
            <w:pPr>
              <w:rPr>
                <w:b/>
                <w:bCs/>
              </w:rPr>
            </w:pPr>
            <w:r w:rsidRPr="007F4037">
              <w:rPr>
                <w:b/>
                <w:bCs/>
              </w:rPr>
              <w:t>Outcomes</w:t>
            </w:r>
          </w:p>
          <w:p w14:paraId="273ACDE0" w14:textId="15F8C3B3" w:rsidR="00B205E2" w:rsidRPr="0018463E" w:rsidRDefault="005922F6" w:rsidP="00994810">
            <w:pPr>
              <w:rPr>
                <w:bCs/>
              </w:rPr>
            </w:pPr>
            <w:r w:rsidRPr="0018463E">
              <w:rPr>
                <w:bCs/>
              </w:rPr>
              <w:t>The students mingled, networked, and shared their respective areas of academic interest.</w:t>
            </w:r>
          </w:p>
          <w:p w14:paraId="01FD2197" w14:textId="77777777" w:rsidR="005922F6" w:rsidRPr="00823A46" w:rsidRDefault="005922F6" w:rsidP="00994810"/>
        </w:tc>
      </w:tr>
    </w:tbl>
    <w:p w14:paraId="4426E318" w14:textId="0B250E56" w:rsidR="00080608" w:rsidRPr="00080608" w:rsidRDefault="00B205E2" w:rsidP="005922F6">
      <w:pPr>
        <w:rPr>
          <w:b/>
          <w:u w:val="single"/>
        </w:rPr>
      </w:pPr>
      <w:r w:rsidRPr="00B205E2">
        <w:rPr>
          <w:b/>
          <w:u w:val="single"/>
        </w:rPr>
        <w:t>Activity Summary</w:t>
      </w:r>
    </w:p>
    <w:p w14:paraId="663DBC61" w14:textId="1FBCA98C" w:rsidR="00B205E2" w:rsidRDefault="00B205E2" w:rsidP="00B205E2">
      <w:pPr>
        <w:jc w:val="center"/>
        <w:rPr>
          <w:b/>
        </w:rPr>
      </w:pPr>
      <w:r>
        <w:rPr>
          <w:b/>
          <w:noProof/>
        </w:rPr>
        <w:drawing>
          <wp:inline distT="0" distB="0" distL="0" distR="0" wp14:anchorId="5662ABA4" wp14:editId="1B204CFC">
            <wp:extent cx="1973549" cy="2177344"/>
            <wp:effectExtent l="0" t="0" r="0" b="0"/>
            <wp:docPr id="198584029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40290" name="Picture 1"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6418" cy="2246705"/>
                    </a:xfrm>
                    <a:prstGeom prst="rect">
                      <a:avLst/>
                    </a:prstGeom>
                  </pic:spPr>
                </pic:pic>
              </a:graphicData>
            </a:graphic>
          </wp:inline>
        </w:drawing>
      </w:r>
      <w:r>
        <w:rPr>
          <w:b/>
          <w:noProof/>
        </w:rPr>
        <w:drawing>
          <wp:inline distT="0" distB="0" distL="0" distR="0" wp14:anchorId="5F92CA81" wp14:editId="57957116">
            <wp:extent cx="3377565" cy="2167890"/>
            <wp:effectExtent l="0" t="0" r="635" b="3810"/>
            <wp:docPr id="1899092653" name="Picture 2" descr="A group of wo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92653" name="Picture 2" descr="A group of women sitting in chai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155" cy="2252993"/>
                    </a:xfrm>
                    <a:prstGeom prst="rect">
                      <a:avLst/>
                    </a:prstGeom>
                  </pic:spPr>
                </pic:pic>
              </a:graphicData>
            </a:graphic>
          </wp:inline>
        </w:drawing>
      </w:r>
      <w:r>
        <w:rPr>
          <w:b/>
          <w:noProof/>
        </w:rPr>
        <w:drawing>
          <wp:inline distT="0" distB="0" distL="0" distR="0" wp14:anchorId="0D2A2A16" wp14:editId="1DB22DD8">
            <wp:extent cx="2675467" cy="1987846"/>
            <wp:effectExtent l="0" t="0" r="4445" b="6350"/>
            <wp:docPr id="63283525" name="Picture 3"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525" name="Picture 3" descr="A group of women sitting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3906" cy="2046126"/>
                    </a:xfrm>
                    <a:prstGeom prst="rect">
                      <a:avLst/>
                    </a:prstGeom>
                  </pic:spPr>
                </pic:pic>
              </a:graphicData>
            </a:graphic>
          </wp:inline>
        </w:drawing>
      </w:r>
      <w:r>
        <w:rPr>
          <w:b/>
          <w:noProof/>
        </w:rPr>
        <w:drawing>
          <wp:inline distT="0" distB="0" distL="0" distR="0" wp14:anchorId="23C1326F" wp14:editId="5208264D">
            <wp:extent cx="2666988" cy="2009422"/>
            <wp:effectExtent l="0" t="0" r="635" b="0"/>
            <wp:docPr id="170050856" name="Picture 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0856" name="Picture 4" descr="A person sitting at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6329" cy="2039063"/>
                    </a:xfrm>
                    <a:prstGeom prst="rect">
                      <a:avLst/>
                    </a:prstGeom>
                  </pic:spPr>
                </pic:pic>
              </a:graphicData>
            </a:graphic>
          </wp:inline>
        </w:drawing>
      </w:r>
    </w:p>
    <w:p w14:paraId="1432DEFF" w14:textId="734145FC" w:rsidR="005922F6" w:rsidRDefault="00080608" w:rsidP="00080608">
      <w:pPr>
        <w:jc w:val="center"/>
        <w:rPr>
          <w:b/>
        </w:rPr>
      </w:pPr>
      <w:r>
        <w:rPr>
          <w:b/>
          <w:noProof/>
        </w:rPr>
        <w:drawing>
          <wp:inline distT="0" distB="0" distL="0" distR="0" wp14:anchorId="2A26C95D" wp14:editId="55AD0A26">
            <wp:extent cx="5338445" cy="2562506"/>
            <wp:effectExtent l="0" t="0" r="0" b="3175"/>
            <wp:docPr id="1667958946"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58946" name="Picture 5" descr="A group of people posing for a phot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48944" cy="2615547"/>
                    </a:xfrm>
                    <a:prstGeom prst="rect">
                      <a:avLst/>
                    </a:prstGeom>
                  </pic:spPr>
                </pic:pic>
              </a:graphicData>
            </a:graphic>
          </wp:inline>
        </w:drawing>
      </w:r>
    </w:p>
    <w:tbl>
      <w:tblPr>
        <w:tblpPr w:leftFromText="180" w:rightFromText="180" w:vertAnchor="text" w:horzAnchor="margin" w:tblpX="-188" w:tblpY="520"/>
        <w:tblW w:w="11242" w:type="dxa"/>
        <w:tblCellMar>
          <w:left w:w="0" w:type="dxa"/>
          <w:right w:w="0" w:type="dxa"/>
        </w:tblCellMar>
        <w:tblLook w:val="0420" w:firstRow="1" w:lastRow="0" w:firstColumn="0" w:lastColumn="0" w:noHBand="0" w:noVBand="1"/>
      </w:tblPr>
      <w:tblGrid>
        <w:gridCol w:w="2864"/>
        <w:gridCol w:w="2078"/>
        <w:gridCol w:w="2790"/>
        <w:gridCol w:w="3510"/>
      </w:tblGrid>
      <w:tr w:rsidR="00080608" w:rsidRPr="00823A46" w14:paraId="773D8CD3" w14:textId="77777777" w:rsidTr="0090744F">
        <w:trPr>
          <w:trHeight w:val="2163"/>
        </w:trPr>
        <w:tc>
          <w:tcPr>
            <w:tcW w:w="2864"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1F16553" w14:textId="77777777" w:rsidR="00080608" w:rsidRDefault="00080608" w:rsidP="0090744F">
            <w:pPr>
              <w:rPr>
                <w:b/>
                <w:bCs/>
              </w:rPr>
            </w:pPr>
            <w:r w:rsidRPr="007F4037">
              <w:rPr>
                <w:b/>
                <w:bCs/>
              </w:rPr>
              <w:lastRenderedPageBreak/>
              <w:t>Activity Objective(s)</w:t>
            </w:r>
            <w:r>
              <w:rPr>
                <w:b/>
                <w:bCs/>
              </w:rPr>
              <w:t>:</w:t>
            </w:r>
          </w:p>
          <w:p w14:paraId="24C8C5A5" w14:textId="25E3D618" w:rsidR="00080608" w:rsidRPr="0018463E" w:rsidRDefault="00080608" w:rsidP="0090744F">
            <w:r>
              <w:t>01/21/24</w:t>
            </w:r>
            <w:r w:rsidRPr="0018463E">
              <w:t xml:space="preserve">: </w:t>
            </w:r>
            <w:r>
              <w:t xml:space="preserve">Linked to Success Series: Tools </w:t>
            </w:r>
            <w:proofErr w:type="gramStart"/>
            <w:r>
              <w:t>Of</w:t>
            </w:r>
            <w:proofErr w:type="gramEnd"/>
            <w:r>
              <w:t xml:space="preserve"> Engagement: Rock That Resume! </w:t>
            </w:r>
          </w:p>
          <w:p w14:paraId="45531007" w14:textId="77777777" w:rsidR="00080608" w:rsidRPr="007F4037" w:rsidRDefault="00080608" w:rsidP="0090744F">
            <w:pPr>
              <w:rPr>
                <w:b/>
              </w:rPr>
            </w:pPr>
          </w:p>
        </w:tc>
        <w:tc>
          <w:tcPr>
            <w:tcW w:w="2078"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78F82602" w14:textId="592AEF71" w:rsidR="00080608" w:rsidRDefault="00080608" w:rsidP="00080608">
            <w:r w:rsidRPr="007F4037">
              <w:rPr>
                <w:b/>
                <w:bCs/>
              </w:rPr>
              <w:t>Total # of attendees:</w:t>
            </w:r>
            <w:r>
              <w:rPr>
                <w:b/>
                <w:bCs/>
              </w:rPr>
              <w:t xml:space="preserve"> </w:t>
            </w:r>
            <w:r>
              <w:t xml:space="preserve"> </w:t>
            </w:r>
            <w:r w:rsidR="004C63AE">
              <w:t>1</w:t>
            </w:r>
            <w:r w:rsidR="00064B23">
              <w:t>5</w:t>
            </w:r>
          </w:p>
          <w:p w14:paraId="033F67C7" w14:textId="70A269CA" w:rsidR="004C63AE" w:rsidRPr="00080608" w:rsidRDefault="004C63AE" w:rsidP="00080608">
            <w:r>
              <w:t xml:space="preserve">- </w:t>
            </w:r>
            <w:r w:rsidR="00064B23">
              <w:t>7</w:t>
            </w:r>
            <w:r w:rsidRPr="00080608">
              <w:t xml:space="preserve"> students</w:t>
            </w:r>
            <w:r>
              <w:t xml:space="preserve">           - </w:t>
            </w:r>
            <w:r w:rsidR="00064B23">
              <w:t>8</w:t>
            </w:r>
            <w:r w:rsidRPr="00080608">
              <w:t xml:space="preserve"> adults</w:t>
            </w:r>
          </w:p>
        </w:tc>
        <w:tc>
          <w:tcPr>
            <w:tcW w:w="2790"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27CF305" w14:textId="77777777" w:rsidR="00080608" w:rsidRDefault="00080608" w:rsidP="0090744F">
            <w:pPr>
              <w:rPr>
                <w:b/>
                <w:bCs/>
              </w:rPr>
            </w:pPr>
            <w:r w:rsidRPr="007F4037">
              <w:rPr>
                <w:b/>
                <w:bCs/>
              </w:rPr>
              <w:t>Resources Utilized</w:t>
            </w:r>
          </w:p>
          <w:p w14:paraId="7E83C35B" w14:textId="2293C646" w:rsidR="00080608" w:rsidRPr="00080608" w:rsidRDefault="00080608" w:rsidP="00080608">
            <w:pPr>
              <w:rPr>
                <w:bCs/>
              </w:rPr>
            </w:pPr>
            <w:r>
              <w:rPr>
                <w:bCs/>
              </w:rPr>
              <w:t xml:space="preserve">External presenter: Dr. </w:t>
            </w:r>
            <w:proofErr w:type="spellStart"/>
            <w:r>
              <w:rPr>
                <w:bCs/>
              </w:rPr>
              <w:t>Yolander</w:t>
            </w:r>
            <w:proofErr w:type="spellEnd"/>
            <w:r>
              <w:rPr>
                <w:bCs/>
              </w:rPr>
              <w:t xml:space="preserve"> Albert-Smith</w:t>
            </w:r>
            <w:r w:rsidR="00126915">
              <w:rPr>
                <w:bCs/>
              </w:rPr>
              <w:t xml:space="preserve">; </w:t>
            </w:r>
            <w:r>
              <w:rPr>
                <w:bCs/>
              </w:rPr>
              <w:t>Volunteers to review resumes</w:t>
            </w:r>
            <w:r w:rsidR="00064B23">
              <w:rPr>
                <w:bCs/>
              </w:rPr>
              <w:t xml:space="preserve">; Program evaluation </w:t>
            </w:r>
            <w:r w:rsidR="00C129CD">
              <w:rPr>
                <w:bCs/>
              </w:rPr>
              <w:t>was sent out to student attendees and results will be summarized upon receipt.</w:t>
            </w:r>
          </w:p>
        </w:tc>
        <w:tc>
          <w:tcPr>
            <w:tcW w:w="3510"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1FEA8846" w14:textId="77777777" w:rsidR="00080608" w:rsidRDefault="00080608" w:rsidP="0090744F">
            <w:pPr>
              <w:rPr>
                <w:b/>
                <w:bCs/>
              </w:rPr>
            </w:pPr>
            <w:r w:rsidRPr="007F4037">
              <w:rPr>
                <w:b/>
                <w:bCs/>
              </w:rPr>
              <w:t>Outcomes</w:t>
            </w:r>
          </w:p>
          <w:p w14:paraId="39646233" w14:textId="195CA16F" w:rsidR="00080608" w:rsidRDefault="00080608" w:rsidP="00126915">
            <w:pPr>
              <w:rPr>
                <w:b/>
                <w:bCs/>
              </w:rPr>
            </w:pPr>
            <w:r>
              <w:rPr>
                <w:bCs/>
              </w:rPr>
              <w:t xml:space="preserve">Students gained expert advice on how to </w:t>
            </w:r>
            <w:r w:rsidR="00126915">
              <w:rPr>
                <w:bCs/>
              </w:rPr>
              <w:t xml:space="preserve">search for, prepare for and engage in securing summer internships and full-time employment in their desired career fields, including professional feedback on their current resumes. </w:t>
            </w:r>
          </w:p>
          <w:p w14:paraId="159E5C09" w14:textId="77777777" w:rsidR="00080608" w:rsidRPr="00823A46" w:rsidRDefault="00080608" w:rsidP="00080608"/>
        </w:tc>
      </w:tr>
    </w:tbl>
    <w:p w14:paraId="08034E3B" w14:textId="77777777" w:rsidR="00080608" w:rsidRDefault="00080608" w:rsidP="002F3C0E">
      <w:pPr>
        <w:rPr>
          <w:b/>
        </w:rPr>
      </w:pPr>
    </w:p>
    <w:p w14:paraId="1209182E" w14:textId="77777777" w:rsidR="00080608" w:rsidRDefault="00080608" w:rsidP="002F3C0E">
      <w:pPr>
        <w:rPr>
          <w:b/>
        </w:rPr>
      </w:pPr>
    </w:p>
    <w:p w14:paraId="4E64B4A7" w14:textId="0F0B6391" w:rsidR="00080608" w:rsidRDefault="00080608" w:rsidP="002F3C0E">
      <w:pPr>
        <w:rPr>
          <w:b/>
        </w:rPr>
      </w:pPr>
      <w:r>
        <w:rPr>
          <w:b/>
          <w:noProof/>
        </w:rPr>
        <w:drawing>
          <wp:inline distT="0" distB="0" distL="0" distR="0" wp14:anchorId="43DCE4D0" wp14:editId="38CCAB26">
            <wp:extent cx="2822223" cy="2822223"/>
            <wp:effectExtent l="0" t="0" r="0" b="0"/>
            <wp:docPr id="1506735844" name="Picture 6" descr="A poster for a job prom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35844" name="Picture 6" descr="A poster for a job promo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3109" cy="2843109"/>
                    </a:xfrm>
                    <a:prstGeom prst="rect">
                      <a:avLst/>
                    </a:prstGeom>
                  </pic:spPr>
                </pic:pic>
              </a:graphicData>
            </a:graphic>
          </wp:inline>
        </w:drawing>
      </w:r>
      <w:r w:rsidR="00064B23">
        <w:rPr>
          <w:b/>
        </w:rPr>
        <w:t xml:space="preserve">   </w:t>
      </w:r>
      <w:r w:rsidR="00064B23" w:rsidRPr="00064B23">
        <w:rPr>
          <w:b/>
          <w:noProof/>
        </w:rPr>
        <w:drawing>
          <wp:inline distT="0" distB="0" distL="0" distR="0" wp14:anchorId="42F768F9" wp14:editId="5A88E606">
            <wp:extent cx="3745382" cy="3613785"/>
            <wp:effectExtent l="0" t="0" r="1270" b="5715"/>
            <wp:docPr id="1772545091" name="Picture 6" descr="A group of people smiling&#10;&#10;Description automatically generated">
              <a:extLst xmlns:a="http://schemas.openxmlformats.org/drawingml/2006/main">
                <a:ext uri="{FF2B5EF4-FFF2-40B4-BE49-F238E27FC236}">
                  <a16:creationId xmlns:a16="http://schemas.microsoft.com/office/drawing/2014/main" id="{CDB166CC-7C93-C89E-6DA8-8DDFF01D0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smiling&#10;&#10;Description automatically generated">
                      <a:extLst>
                        <a:ext uri="{FF2B5EF4-FFF2-40B4-BE49-F238E27FC236}">
                          <a16:creationId xmlns:a16="http://schemas.microsoft.com/office/drawing/2014/main" id="{CDB166CC-7C93-C89E-6DA8-8DDFF01D0596}"/>
                        </a:ext>
                      </a:extLst>
                    </pic:cNvPr>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3749983" cy="3618225"/>
                    </a:xfrm>
                    <a:prstGeom prst="rect">
                      <a:avLst/>
                    </a:prstGeom>
                  </pic:spPr>
                </pic:pic>
              </a:graphicData>
            </a:graphic>
          </wp:inline>
        </w:drawing>
      </w:r>
    </w:p>
    <w:p w14:paraId="4AC44DA1" w14:textId="77777777" w:rsidR="00080608" w:rsidRDefault="00080608" w:rsidP="002F3C0E">
      <w:pPr>
        <w:rPr>
          <w:b/>
        </w:rPr>
      </w:pPr>
    </w:p>
    <w:p w14:paraId="6EB17788" w14:textId="77777777" w:rsidR="00C32C66" w:rsidRDefault="00C32C66" w:rsidP="002F3C0E">
      <w:pPr>
        <w:rPr>
          <w:b/>
        </w:rPr>
      </w:pPr>
    </w:p>
    <w:p w14:paraId="5C29B532" w14:textId="77777777" w:rsidR="00FC3EF3" w:rsidRDefault="00FC3EF3" w:rsidP="00FC3EF3">
      <w:pPr>
        <w:jc w:val="center"/>
        <w:rPr>
          <w:b/>
          <w:u w:val="single"/>
        </w:rPr>
      </w:pPr>
    </w:p>
    <w:p w14:paraId="2A315DE8" w14:textId="77777777" w:rsidR="00FC3EF3" w:rsidRDefault="00FC3EF3" w:rsidP="00FC3EF3">
      <w:pPr>
        <w:jc w:val="center"/>
        <w:rPr>
          <w:b/>
          <w:u w:val="single"/>
        </w:rPr>
      </w:pPr>
    </w:p>
    <w:p w14:paraId="7EE72857" w14:textId="77777777" w:rsidR="00FC3EF3" w:rsidRDefault="00FC3EF3" w:rsidP="00FC3EF3">
      <w:pPr>
        <w:jc w:val="center"/>
        <w:rPr>
          <w:b/>
          <w:u w:val="single"/>
        </w:rPr>
      </w:pPr>
    </w:p>
    <w:p w14:paraId="11D52803" w14:textId="77777777" w:rsidR="00084AA4" w:rsidRDefault="00084AA4" w:rsidP="00FC3EF3">
      <w:pPr>
        <w:jc w:val="center"/>
        <w:rPr>
          <w:b/>
          <w:u w:val="single"/>
        </w:rPr>
      </w:pPr>
    </w:p>
    <w:p w14:paraId="1B015060" w14:textId="77777777" w:rsidR="00084AA4" w:rsidRDefault="00084AA4" w:rsidP="00FC3EF3">
      <w:pPr>
        <w:jc w:val="center"/>
        <w:rPr>
          <w:b/>
          <w:u w:val="single"/>
        </w:rPr>
      </w:pPr>
    </w:p>
    <w:p w14:paraId="55A0789E" w14:textId="77777777" w:rsidR="00084AA4" w:rsidRDefault="00084AA4" w:rsidP="00FC3EF3">
      <w:pPr>
        <w:jc w:val="center"/>
        <w:rPr>
          <w:b/>
          <w:u w:val="single"/>
        </w:rPr>
      </w:pPr>
    </w:p>
    <w:p w14:paraId="1E40613E" w14:textId="77777777" w:rsidR="00084AA4" w:rsidRDefault="00084AA4" w:rsidP="00FC3EF3">
      <w:pPr>
        <w:jc w:val="center"/>
        <w:rPr>
          <w:b/>
          <w:u w:val="single"/>
        </w:rPr>
      </w:pPr>
    </w:p>
    <w:tbl>
      <w:tblPr>
        <w:tblpPr w:leftFromText="180" w:rightFromText="180" w:vertAnchor="text" w:horzAnchor="margin" w:tblpX="-188" w:tblpY="520"/>
        <w:tblW w:w="11242" w:type="dxa"/>
        <w:tblCellMar>
          <w:left w:w="0" w:type="dxa"/>
          <w:right w:w="0" w:type="dxa"/>
        </w:tblCellMar>
        <w:tblLook w:val="0420" w:firstRow="1" w:lastRow="0" w:firstColumn="0" w:lastColumn="0" w:noHBand="0" w:noVBand="1"/>
      </w:tblPr>
      <w:tblGrid>
        <w:gridCol w:w="2864"/>
        <w:gridCol w:w="2078"/>
        <w:gridCol w:w="2790"/>
        <w:gridCol w:w="3510"/>
      </w:tblGrid>
      <w:tr w:rsidR="006E2CC9" w:rsidRPr="00823A46" w14:paraId="3BEDF06D" w14:textId="77777777" w:rsidTr="00701225">
        <w:trPr>
          <w:trHeight w:val="2163"/>
        </w:trPr>
        <w:tc>
          <w:tcPr>
            <w:tcW w:w="2864"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3C808351" w14:textId="77777777" w:rsidR="006E2CC9" w:rsidRDefault="006E2CC9" w:rsidP="00701225">
            <w:pPr>
              <w:rPr>
                <w:b/>
                <w:bCs/>
              </w:rPr>
            </w:pPr>
            <w:r w:rsidRPr="007F4037">
              <w:rPr>
                <w:b/>
                <w:bCs/>
              </w:rPr>
              <w:lastRenderedPageBreak/>
              <w:t>Activity Objective(s)</w:t>
            </w:r>
            <w:r>
              <w:rPr>
                <w:b/>
                <w:bCs/>
              </w:rPr>
              <w:t>:</w:t>
            </w:r>
          </w:p>
          <w:p w14:paraId="293A8A9A" w14:textId="6DDEB7BC" w:rsidR="006E2CC9" w:rsidRPr="0018463E" w:rsidRDefault="00084AA4" w:rsidP="00701225">
            <w:r>
              <w:t>02/18</w:t>
            </w:r>
            <w:r w:rsidR="006E2CC9">
              <w:t>/24</w:t>
            </w:r>
            <w:r w:rsidR="006E2CC9" w:rsidRPr="0018463E">
              <w:t xml:space="preserve">: </w:t>
            </w:r>
            <w:r w:rsidR="006E2CC9">
              <w:t xml:space="preserve">Linked to Success Series: Tools </w:t>
            </w:r>
            <w:proofErr w:type="gramStart"/>
            <w:r w:rsidR="006E2CC9">
              <w:t>Of</w:t>
            </w:r>
            <w:proofErr w:type="gramEnd"/>
            <w:r w:rsidR="006E2CC9">
              <w:t xml:space="preserve"> Engagement: </w:t>
            </w:r>
            <w:r>
              <w:t>Elevate Your Edge!</w:t>
            </w:r>
          </w:p>
          <w:p w14:paraId="45E3F70F" w14:textId="77777777" w:rsidR="006E2CC9" w:rsidRPr="007F4037" w:rsidRDefault="006E2CC9" w:rsidP="00701225">
            <w:pPr>
              <w:rPr>
                <w:b/>
              </w:rPr>
            </w:pPr>
          </w:p>
        </w:tc>
        <w:tc>
          <w:tcPr>
            <w:tcW w:w="2078"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5589CE5E" w14:textId="613F251B" w:rsidR="006E2CC9" w:rsidRDefault="006E2CC9" w:rsidP="00701225">
            <w:r w:rsidRPr="007F4037">
              <w:rPr>
                <w:b/>
                <w:bCs/>
              </w:rPr>
              <w:t>Total # of attendees:</w:t>
            </w:r>
            <w:r>
              <w:rPr>
                <w:b/>
                <w:bCs/>
              </w:rPr>
              <w:t xml:space="preserve"> </w:t>
            </w:r>
            <w:r>
              <w:t xml:space="preserve"> 1</w:t>
            </w:r>
            <w:r w:rsidR="00084AA4">
              <w:t>2</w:t>
            </w:r>
          </w:p>
          <w:p w14:paraId="22BED6C6" w14:textId="48DFE0DB" w:rsidR="006E2CC9" w:rsidRPr="00080608" w:rsidRDefault="006E2CC9" w:rsidP="00701225">
            <w:r>
              <w:t xml:space="preserve">- </w:t>
            </w:r>
            <w:r w:rsidR="00084AA4">
              <w:t>6</w:t>
            </w:r>
            <w:r w:rsidRPr="00080608">
              <w:t xml:space="preserve"> students</w:t>
            </w:r>
            <w:r>
              <w:t xml:space="preserve">           - </w:t>
            </w:r>
            <w:r w:rsidR="00084AA4">
              <w:t>6</w:t>
            </w:r>
            <w:r w:rsidRPr="00080608">
              <w:t xml:space="preserve"> adults</w:t>
            </w:r>
          </w:p>
        </w:tc>
        <w:tc>
          <w:tcPr>
            <w:tcW w:w="2790"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0E422F9E" w14:textId="77777777" w:rsidR="006E2CC9" w:rsidRDefault="006E2CC9" w:rsidP="00701225">
            <w:pPr>
              <w:rPr>
                <w:b/>
                <w:bCs/>
              </w:rPr>
            </w:pPr>
            <w:r w:rsidRPr="007F4037">
              <w:rPr>
                <w:b/>
                <w:bCs/>
              </w:rPr>
              <w:t>Resources Utilized</w:t>
            </w:r>
          </w:p>
          <w:p w14:paraId="1C297108" w14:textId="77777777" w:rsidR="006E2CC9" w:rsidRPr="00084AA4" w:rsidRDefault="006E2CC9" w:rsidP="00701225">
            <w:pPr>
              <w:rPr>
                <w:bCs/>
                <w:sz w:val="20"/>
                <w:szCs w:val="20"/>
              </w:rPr>
            </w:pPr>
            <w:r w:rsidRPr="00084AA4">
              <w:rPr>
                <w:bCs/>
                <w:sz w:val="20"/>
                <w:szCs w:val="20"/>
              </w:rPr>
              <w:t xml:space="preserve">External presenter: Dr. </w:t>
            </w:r>
            <w:proofErr w:type="spellStart"/>
            <w:r w:rsidRPr="00084AA4">
              <w:rPr>
                <w:bCs/>
                <w:sz w:val="20"/>
                <w:szCs w:val="20"/>
              </w:rPr>
              <w:t>Yolander</w:t>
            </w:r>
            <w:proofErr w:type="spellEnd"/>
            <w:r w:rsidRPr="00084AA4">
              <w:rPr>
                <w:bCs/>
                <w:sz w:val="20"/>
                <w:szCs w:val="20"/>
              </w:rPr>
              <w:t xml:space="preserve"> Albert-Smith; Volunteers to review resumes; Program evaluation was sent out to student attendees and results will be summarized upon receipt.</w:t>
            </w:r>
          </w:p>
        </w:tc>
        <w:tc>
          <w:tcPr>
            <w:tcW w:w="3510" w:type="dxa"/>
            <w:tcBorders>
              <w:top w:val="single" w:sz="6" w:space="0" w:color="9E9E9E"/>
              <w:left w:val="single" w:sz="6" w:space="0" w:color="9E9E9E"/>
              <w:bottom w:val="single" w:sz="6" w:space="0" w:color="9E9E9E"/>
              <w:right w:val="single" w:sz="6" w:space="0" w:color="9E9E9E"/>
            </w:tcBorders>
            <w:shd w:val="clear" w:color="auto" w:fill="auto"/>
            <w:tcMar>
              <w:top w:w="72" w:type="dxa"/>
              <w:left w:w="144" w:type="dxa"/>
              <w:bottom w:w="72" w:type="dxa"/>
              <w:right w:w="144" w:type="dxa"/>
            </w:tcMar>
            <w:hideMark/>
          </w:tcPr>
          <w:p w14:paraId="7CE1EEF5" w14:textId="77777777" w:rsidR="006E2CC9" w:rsidRDefault="006E2CC9" w:rsidP="00701225">
            <w:pPr>
              <w:rPr>
                <w:b/>
                <w:bCs/>
              </w:rPr>
            </w:pPr>
            <w:r w:rsidRPr="007F4037">
              <w:rPr>
                <w:b/>
                <w:bCs/>
              </w:rPr>
              <w:t>Outcomes</w:t>
            </w:r>
          </w:p>
          <w:p w14:paraId="33106847" w14:textId="79EB2FEB" w:rsidR="00084AA4" w:rsidRPr="00084AA4" w:rsidRDefault="006E2CC9" w:rsidP="00084AA4">
            <w:pPr>
              <w:rPr>
                <w:color w:val="000000"/>
                <w:sz w:val="20"/>
                <w:szCs w:val="20"/>
              </w:rPr>
            </w:pPr>
            <w:r w:rsidRPr="00084AA4">
              <w:rPr>
                <w:bCs/>
                <w:sz w:val="20"/>
                <w:szCs w:val="20"/>
              </w:rPr>
              <w:t xml:space="preserve">Students gained expert advice on </w:t>
            </w:r>
            <w:r w:rsidR="00084AA4" w:rsidRPr="00084AA4">
              <w:rPr>
                <w:color w:val="000000"/>
                <w:sz w:val="20"/>
                <w:szCs w:val="20"/>
              </w:rPr>
              <w:t>strategies to make a lasting impression with potential employers and build valuable connections to propel your career forward, practical experience with interviewing for a summer internship or full-time employment, and useful tips to help students confidently navigate professional interactions.</w:t>
            </w:r>
          </w:p>
          <w:p w14:paraId="49CF9758" w14:textId="177D28DD" w:rsidR="006E2CC9" w:rsidRPr="00823A46" w:rsidRDefault="006E2CC9" w:rsidP="00084AA4"/>
        </w:tc>
      </w:tr>
    </w:tbl>
    <w:p w14:paraId="322D4DD4" w14:textId="77777777" w:rsidR="006E2CC9" w:rsidRDefault="006E2CC9" w:rsidP="006E2CC9">
      <w:pPr>
        <w:rPr>
          <w:b/>
        </w:rPr>
      </w:pPr>
    </w:p>
    <w:p w14:paraId="0F0F9BC1" w14:textId="77777777" w:rsidR="006E2CC9" w:rsidRDefault="006E2CC9" w:rsidP="006E2CC9">
      <w:pPr>
        <w:rPr>
          <w:b/>
        </w:rPr>
      </w:pPr>
    </w:p>
    <w:p w14:paraId="64D6F781" w14:textId="2577E227" w:rsidR="006E2CC9" w:rsidRDefault="00084AA4" w:rsidP="006E2CC9">
      <w:pPr>
        <w:rPr>
          <w:b/>
        </w:rPr>
      </w:pPr>
      <w:r w:rsidRPr="00084AA4">
        <w:rPr>
          <w:b/>
          <w:noProof/>
        </w:rPr>
        <w:drawing>
          <wp:inline distT="0" distB="0" distL="0" distR="0" wp14:anchorId="6F1454D1" wp14:editId="24C1AD8B">
            <wp:extent cx="2560320" cy="3298642"/>
            <wp:effectExtent l="0" t="0" r="5080" b="3810"/>
            <wp:docPr id="5" name="Picture 4" descr="A poster for a social media event&#10;&#10;Description automatically generated">
              <a:extLst xmlns:a="http://schemas.openxmlformats.org/drawingml/2006/main">
                <a:ext uri="{FF2B5EF4-FFF2-40B4-BE49-F238E27FC236}">
                  <a16:creationId xmlns:a16="http://schemas.microsoft.com/office/drawing/2014/main" id="{7AE6FC90-0724-C617-9BC5-21FA15D39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for a social media event&#10;&#10;Description automatically generated">
                      <a:extLst>
                        <a:ext uri="{FF2B5EF4-FFF2-40B4-BE49-F238E27FC236}">
                          <a16:creationId xmlns:a16="http://schemas.microsoft.com/office/drawing/2014/main" id="{7AE6FC90-0724-C617-9BC5-21FA15D39EAF}"/>
                        </a:ext>
                      </a:extLst>
                    </pic:cNvPr>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601270" cy="3351401"/>
                    </a:xfrm>
                    <a:prstGeom prst="rect">
                      <a:avLst/>
                    </a:prstGeom>
                  </pic:spPr>
                </pic:pic>
              </a:graphicData>
            </a:graphic>
          </wp:inline>
        </w:drawing>
      </w:r>
      <w:r w:rsidR="006E2CC9">
        <w:rPr>
          <w:b/>
        </w:rPr>
        <w:t xml:space="preserve">   </w:t>
      </w:r>
      <w:r w:rsidRPr="00084AA4">
        <w:rPr>
          <w:b/>
          <w:noProof/>
        </w:rPr>
        <w:drawing>
          <wp:inline distT="0" distB="0" distL="0" distR="0" wp14:anchorId="032BBD8D" wp14:editId="023E561D">
            <wp:extent cx="3825240" cy="3298950"/>
            <wp:effectExtent l="0" t="0" r="0" b="3175"/>
            <wp:docPr id="8" name="Picture 7" descr="A screenshot of a video call&#10;&#10;Description automatically generated">
              <a:extLst xmlns:a="http://schemas.openxmlformats.org/drawingml/2006/main">
                <a:ext uri="{FF2B5EF4-FFF2-40B4-BE49-F238E27FC236}">
                  <a16:creationId xmlns:a16="http://schemas.microsoft.com/office/drawing/2014/main" id="{E208DBFC-0A8D-F6E6-D1A3-EDE1E6A0E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video call&#10;&#10;Description automatically generated">
                      <a:extLst>
                        <a:ext uri="{FF2B5EF4-FFF2-40B4-BE49-F238E27FC236}">
                          <a16:creationId xmlns:a16="http://schemas.microsoft.com/office/drawing/2014/main" id="{E208DBFC-0A8D-F6E6-D1A3-EDE1E6A0E7A6}"/>
                        </a:ext>
                      </a:extLst>
                    </pic:cNvPr>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3855760" cy="3325271"/>
                    </a:xfrm>
                    <a:prstGeom prst="rect">
                      <a:avLst/>
                    </a:prstGeom>
                  </pic:spPr>
                </pic:pic>
              </a:graphicData>
            </a:graphic>
          </wp:inline>
        </w:drawing>
      </w:r>
    </w:p>
    <w:p w14:paraId="25E1F924" w14:textId="77777777" w:rsidR="006E2CC9" w:rsidRDefault="006E2CC9" w:rsidP="006E2CC9">
      <w:pPr>
        <w:rPr>
          <w:b/>
        </w:rPr>
      </w:pPr>
    </w:p>
    <w:p w14:paraId="745F6AFB" w14:textId="77777777" w:rsidR="00FC3EF3" w:rsidRDefault="00FC3EF3" w:rsidP="00FC3EF3">
      <w:pPr>
        <w:jc w:val="center"/>
        <w:rPr>
          <w:b/>
          <w:u w:val="single"/>
        </w:rPr>
      </w:pPr>
    </w:p>
    <w:p w14:paraId="6560917D" w14:textId="77777777" w:rsidR="00FC3EF3" w:rsidRDefault="00FC3EF3" w:rsidP="00FC3EF3">
      <w:pPr>
        <w:jc w:val="center"/>
        <w:rPr>
          <w:b/>
          <w:u w:val="single"/>
        </w:rPr>
      </w:pPr>
    </w:p>
    <w:p w14:paraId="3C7795CA" w14:textId="77777777" w:rsidR="00FC3EF3" w:rsidRDefault="00FC3EF3" w:rsidP="00FC3EF3">
      <w:pPr>
        <w:jc w:val="center"/>
        <w:rPr>
          <w:b/>
          <w:u w:val="single"/>
        </w:rPr>
      </w:pPr>
    </w:p>
    <w:p w14:paraId="4B5BDD9E" w14:textId="77777777" w:rsidR="00FC3EF3" w:rsidRDefault="00FC3EF3" w:rsidP="00FC3EF3">
      <w:pPr>
        <w:jc w:val="center"/>
        <w:rPr>
          <w:b/>
          <w:u w:val="single"/>
        </w:rPr>
      </w:pPr>
    </w:p>
    <w:p w14:paraId="51FBBAA4" w14:textId="77777777" w:rsidR="006E2CC9" w:rsidRDefault="006E2CC9" w:rsidP="00FC3EF3">
      <w:pPr>
        <w:jc w:val="center"/>
        <w:rPr>
          <w:b/>
          <w:u w:val="single"/>
        </w:rPr>
      </w:pPr>
    </w:p>
    <w:p w14:paraId="04A388FC" w14:textId="77777777" w:rsidR="006E2CC9" w:rsidRDefault="006E2CC9" w:rsidP="00FC3EF3">
      <w:pPr>
        <w:jc w:val="center"/>
        <w:rPr>
          <w:b/>
          <w:u w:val="single"/>
        </w:rPr>
      </w:pPr>
    </w:p>
    <w:p w14:paraId="5153A0EE" w14:textId="77777777" w:rsidR="006E2CC9" w:rsidRDefault="006E2CC9" w:rsidP="00FC3EF3">
      <w:pPr>
        <w:jc w:val="center"/>
        <w:rPr>
          <w:b/>
          <w:u w:val="single"/>
        </w:rPr>
      </w:pPr>
    </w:p>
    <w:p w14:paraId="274F8D30" w14:textId="77777777" w:rsidR="006E2CC9" w:rsidRDefault="006E2CC9" w:rsidP="00FC3EF3">
      <w:pPr>
        <w:jc w:val="center"/>
        <w:rPr>
          <w:b/>
          <w:u w:val="single"/>
        </w:rPr>
      </w:pPr>
    </w:p>
    <w:p w14:paraId="415B809A" w14:textId="77777777" w:rsidR="00FC3EF3" w:rsidRDefault="00FC3EF3" w:rsidP="00FC3EF3">
      <w:pPr>
        <w:jc w:val="center"/>
        <w:rPr>
          <w:b/>
          <w:u w:val="single"/>
        </w:rPr>
      </w:pPr>
    </w:p>
    <w:p w14:paraId="68C6FA29" w14:textId="77777777" w:rsidR="00084AA4" w:rsidRDefault="00084AA4" w:rsidP="00FC3EF3">
      <w:pPr>
        <w:jc w:val="center"/>
        <w:rPr>
          <w:b/>
          <w:u w:val="single"/>
        </w:rPr>
      </w:pPr>
    </w:p>
    <w:p w14:paraId="5CBC229C" w14:textId="77777777" w:rsidR="00084AA4" w:rsidRDefault="00084AA4" w:rsidP="00FC3EF3">
      <w:pPr>
        <w:jc w:val="center"/>
        <w:rPr>
          <w:b/>
          <w:u w:val="single"/>
        </w:rPr>
      </w:pPr>
    </w:p>
    <w:p w14:paraId="6E28AF8E" w14:textId="77777777" w:rsidR="00084AA4" w:rsidRDefault="00084AA4" w:rsidP="00FC3EF3">
      <w:pPr>
        <w:jc w:val="center"/>
        <w:rPr>
          <w:b/>
          <w:u w:val="single"/>
        </w:rPr>
      </w:pPr>
    </w:p>
    <w:p w14:paraId="255BA869" w14:textId="77777777" w:rsidR="00084AA4" w:rsidRDefault="00084AA4" w:rsidP="00FC3EF3">
      <w:pPr>
        <w:jc w:val="center"/>
        <w:rPr>
          <w:b/>
          <w:u w:val="single"/>
        </w:rPr>
      </w:pPr>
    </w:p>
    <w:p w14:paraId="0789E290" w14:textId="77777777" w:rsidR="00084AA4" w:rsidRDefault="00084AA4" w:rsidP="00FC3EF3">
      <w:pPr>
        <w:jc w:val="center"/>
        <w:rPr>
          <w:b/>
          <w:u w:val="single"/>
        </w:rPr>
      </w:pPr>
    </w:p>
    <w:p w14:paraId="6345288B" w14:textId="77777777" w:rsidR="00084AA4" w:rsidRDefault="00084AA4" w:rsidP="00FC3EF3">
      <w:pPr>
        <w:jc w:val="center"/>
        <w:rPr>
          <w:b/>
          <w:u w:val="single"/>
        </w:rPr>
      </w:pPr>
    </w:p>
    <w:p w14:paraId="5073D697" w14:textId="77777777" w:rsidR="00084AA4" w:rsidRDefault="00084AA4" w:rsidP="00FC3EF3">
      <w:pPr>
        <w:jc w:val="center"/>
        <w:rPr>
          <w:b/>
          <w:u w:val="single"/>
        </w:rPr>
      </w:pPr>
    </w:p>
    <w:p w14:paraId="10C21678" w14:textId="77777777" w:rsidR="00084AA4" w:rsidRDefault="00084AA4" w:rsidP="00FC3EF3">
      <w:pPr>
        <w:jc w:val="center"/>
        <w:rPr>
          <w:b/>
          <w:u w:val="single"/>
        </w:rPr>
      </w:pPr>
    </w:p>
    <w:p w14:paraId="2C081AD2" w14:textId="77777777" w:rsidR="00FC3EF3" w:rsidRDefault="00FC3EF3" w:rsidP="00FC3EF3">
      <w:pPr>
        <w:jc w:val="center"/>
        <w:rPr>
          <w:b/>
          <w:u w:val="single"/>
        </w:rPr>
      </w:pPr>
    </w:p>
    <w:p w14:paraId="7B376D6F" w14:textId="77777777" w:rsidR="00920AEF" w:rsidRDefault="00920AEF" w:rsidP="00FC3EF3">
      <w:pPr>
        <w:jc w:val="center"/>
        <w:rPr>
          <w:b/>
          <w:u w:val="single"/>
        </w:rPr>
      </w:pPr>
    </w:p>
    <w:p w14:paraId="438545E8" w14:textId="061FD373" w:rsidR="00920AEF" w:rsidRDefault="00920AEF" w:rsidP="00920AEF">
      <w:pPr>
        <w:jc w:val="center"/>
        <w:rPr>
          <w:b/>
          <w:u w:val="single"/>
        </w:rPr>
      </w:pPr>
      <w:r w:rsidRPr="00FC3EF3">
        <w:rPr>
          <w:b/>
          <w:u w:val="single"/>
        </w:rPr>
        <w:lastRenderedPageBreak/>
        <w:t xml:space="preserve">ATTACHMENT </w:t>
      </w:r>
      <w:r>
        <w:rPr>
          <w:b/>
          <w:u w:val="single"/>
        </w:rPr>
        <w:t>1</w:t>
      </w:r>
    </w:p>
    <w:p w14:paraId="0F90109E" w14:textId="77777777" w:rsidR="00D33661" w:rsidRDefault="00D33661" w:rsidP="00920AEF">
      <w:pPr>
        <w:jc w:val="center"/>
        <w:rPr>
          <w:b/>
          <w:u w:val="single"/>
        </w:rPr>
      </w:pPr>
    </w:p>
    <w:p w14:paraId="6AAF4A58" w14:textId="61C3FF70" w:rsidR="00D33661" w:rsidRDefault="00D33661" w:rsidP="00920AEF">
      <w:pPr>
        <w:jc w:val="center"/>
        <w:rPr>
          <w:b/>
          <w:u w:val="single"/>
        </w:rPr>
      </w:pPr>
      <w:r>
        <w:rPr>
          <w:b/>
          <w:noProof/>
          <w:u w:val="single"/>
        </w:rPr>
        <w:drawing>
          <wp:inline distT="0" distB="0" distL="0" distR="0" wp14:anchorId="372B53FD" wp14:editId="5E47B664">
            <wp:extent cx="5712298" cy="3540557"/>
            <wp:effectExtent l="0" t="0" r="3175" b="3175"/>
            <wp:docPr id="48160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1307" name="Picture 4816013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9165" cy="3563408"/>
                    </a:xfrm>
                    <a:prstGeom prst="rect">
                      <a:avLst/>
                    </a:prstGeom>
                  </pic:spPr>
                </pic:pic>
              </a:graphicData>
            </a:graphic>
          </wp:inline>
        </w:drawing>
      </w:r>
    </w:p>
    <w:p w14:paraId="5724865F" w14:textId="77777777" w:rsidR="00D33661" w:rsidRDefault="00D33661" w:rsidP="00920AEF">
      <w:pPr>
        <w:jc w:val="center"/>
        <w:rPr>
          <w:b/>
          <w:u w:val="single"/>
        </w:rPr>
      </w:pPr>
    </w:p>
    <w:p w14:paraId="5554E7ED" w14:textId="77777777" w:rsidR="00D33661" w:rsidRDefault="00D33661" w:rsidP="00920AEF">
      <w:pPr>
        <w:jc w:val="center"/>
        <w:rPr>
          <w:b/>
          <w:u w:val="single"/>
        </w:rPr>
      </w:pPr>
    </w:p>
    <w:p w14:paraId="3442E8A4" w14:textId="77777777" w:rsidR="00D33661" w:rsidRDefault="00D33661" w:rsidP="00920AEF">
      <w:pPr>
        <w:jc w:val="center"/>
        <w:rPr>
          <w:b/>
          <w:u w:val="single"/>
        </w:rPr>
      </w:pPr>
    </w:p>
    <w:p w14:paraId="0949975A" w14:textId="77777777" w:rsidR="00D33661" w:rsidRDefault="00D33661" w:rsidP="00920AEF">
      <w:pPr>
        <w:jc w:val="center"/>
        <w:rPr>
          <w:b/>
          <w:u w:val="single"/>
        </w:rPr>
      </w:pPr>
    </w:p>
    <w:p w14:paraId="1F750319" w14:textId="77777777" w:rsidR="00D33661" w:rsidRDefault="00D33661" w:rsidP="00920AEF">
      <w:pPr>
        <w:jc w:val="center"/>
        <w:rPr>
          <w:b/>
          <w:u w:val="single"/>
        </w:rPr>
      </w:pPr>
    </w:p>
    <w:p w14:paraId="363D4C2E" w14:textId="77777777" w:rsidR="00D33661" w:rsidRDefault="00D33661" w:rsidP="00920AEF">
      <w:pPr>
        <w:jc w:val="center"/>
        <w:rPr>
          <w:b/>
          <w:u w:val="single"/>
        </w:rPr>
      </w:pPr>
    </w:p>
    <w:p w14:paraId="68EFD9B7" w14:textId="4FC69EFB" w:rsidR="00D33661" w:rsidRDefault="00D33661">
      <w:pPr>
        <w:rPr>
          <w:b/>
          <w:u w:val="single"/>
        </w:rPr>
      </w:pPr>
      <w:r>
        <w:rPr>
          <w:b/>
          <w:u w:val="single"/>
        </w:rPr>
        <w:br w:type="page"/>
      </w:r>
    </w:p>
    <w:p w14:paraId="11CDF2D4" w14:textId="77777777" w:rsidR="00D33661" w:rsidRDefault="00D33661" w:rsidP="00920AEF">
      <w:pPr>
        <w:jc w:val="center"/>
        <w:rPr>
          <w:b/>
          <w:u w:val="single"/>
        </w:rPr>
      </w:pPr>
    </w:p>
    <w:p w14:paraId="38113B44" w14:textId="45BEA0A3" w:rsidR="00D33661" w:rsidRDefault="00D33661" w:rsidP="00D33661">
      <w:pPr>
        <w:jc w:val="center"/>
        <w:rPr>
          <w:b/>
          <w:u w:val="single"/>
        </w:rPr>
      </w:pPr>
      <w:r w:rsidRPr="00FC3EF3">
        <w:rPr>
          <w:b/>
          <w:u w:val="single"/>
        </w:rPr>
        <w:t xml:space="preserve">ATTACHMENT </w:t>
      </w:r>
      <w:r>
        <w:rPr>
          <w:b/>
          <w:u w:val="single"/>
        </w:rPr>
        <w:t>2</w:t>
      </w:r>
    </w:p>
    <w:p w14:paraId="31AC9B56" w14:textId="77777777" w:rsidR="00920AEF" w:rsidRDefault="00920AEF" w:rsidP="006E2CC9">
      <w:pPr>
        <w:spacing w:before="100" w:beforeAutospacing="1" w:after="100" w:afterAutospacing="1"/>
        <w:jc w:val="center"/>
        <w:rPr>
          <w:rFonts w:ascii="Calibri" w:hAnsi="Calibri" w:cs="Calibri"/>
          <w:b/>
          <w:bCs/>
          <w:color w:val="00B050"/>
          <w:sz w:val="28"/>
          <w:szCs w:val="28"/>
        </w:rPr>
      </w:pPr>
      <w:r w:rsidRPr="00A83AB1">
        <w:rPr>
          <w:rFonts w:ascii="Calibri" w:hAnsi="Calibri" w:cs="Calibri"/>
          <w:b/>
          <w:bCs/>
          <w:color w:val="00B050"/>
          <w:sz w:val="28"/>
          <w:szCs w:val="28"/>
        </w:rPr>
        <w:t xml:space="preserve">PROGRAM EVALUATION </w:t>
      </w:r>
      <w:r>
        <w:rPr>
          <w:rFonts w:ascii="Calibri" w:hAnsi="Calibri" w:cs="Calibri"/>
          <w:b/>
          <w:bCs/>
          <w:color w:val="00B050"/>
          <w:sz w:val="28"/>
          <w:szCs w:val="28"/>
        </w:rPr>
        <w:t>SUMMARY: “Rock Your Resume! (1/21/24)”</w:t>
      </w:r>
    </w:p>
    <w:p w14:paraId="45CFFDFF" w14:textId="77777777" w:rsidR="00920AEF" w:rsidRPr="00CA03DF" w:rsidRDefault="00920AEF" w:rsidP="00CA03DF">
      <w:pPr>
        <w:rPr>
          <w:rFonts w:ascii="Calibri" w:hAnsi="Calibri" w:cs="Calibri"/>
          <w:color w:val="000000" w:themeColor="text1"/>
          <w:sz w:val="20"/>
          <w:szCs w:val="20"/>
        </w:rPr>
      </w:pPr>
      <w:r w:rsidRPr="00CA03DF">
        <w:rPr>
          <w:rFonts w:ascii="Calibri" w:hAnsi="Calibri" w:cs="Calibri"/>
          <w:color w:val="000000" w:themeColor="text1"/>
          <w:sz w:val="20"/>
          <w:szCs w:val="20"/>
        </w:rPr>
        <w:t xml:space="preserve">Number of student attendees:  </w:t>
      </w:r>
      <w:r>
        <w:rPr>
          <w:rFonts w:ascii="Calibri" w:hAnsi="Calibri" w:cs="Calibri"/>
          <w:color w:val="000000" w:themeColor="text1"/>
          <w:sz w:val="20"/>
          <w:szCs w:val="20"/>
        </w:rPr>
        <w:tab/>
      </w:r>
      <w:r w:rsidRPr="00CA03DF">
        <w:rPr>
          <w:rFonts w:ascii="Calibri" w:hAnsi="Calibri" w:cs="Calibri"/>
          <w:color w:val="000000" w:themeColor="text1"/>
          <w:sz w:val="20"/>
          <w:szCs w:val="20"/>
        </w:rPr>
        <w:t>7</w:t>
      </w:r>
    </w:p>
    <w:p w14:paraId="300EC6EB" w14:textId="58827421" w:rsidR="00920AEF" w:rsidRPr="00CA03DF" w:rsidRDefault="00920AEF" w:rsidP="00CA03DF">
      <w:pPr>
        <w:rPr>
          <w:rFonts w:ascii="Calibri" w:hAnsi="Calibri" w:cs="Calibri"/>
          <w:color w:val="000000" w:themeColor="text1"/>
          <w:sz w:val="20"/>
          <w:szCs w:val="20"/>
        </w:rPr>
      </w:pPr>
      <w:r w:rsidRPr="00CA03DF">
        <w:rPr>
          <w:rFonts w:ascii="Calibri" w:hAnsi="Calibri" w:cs="Calibri"/>
          <w:color w:val="000000" w:themeColor="text1"/>
          <w:sz w:val="20"/>
          <w:szCs w:val="20"/>
        </w:rPr>
        <w:t xml:space="preserve">Number of evaluations received:  </w:t>
      </w:r>
      <w:r>
        <w:rPr>
          <w:rFonts w:ascii="Calibri" w:hAnsi="Calibri" w:cs="Calibri"/>
          <w:color w:val="000000" w:themeColor="text1"/>
          <w:sz w:val="20"/>
          <w:szCs w:val="20"/>
        </w:rPr>
        <w:tab/>
      </w:r>
      <w:r w:rsidRPr="00CA03DF">
        <w:rPr>
          <w:rFonts w:ascii="Calibri" w:hAnsi="Calibri" w:cs="Calibri"/>
          <w:color w:val="000000" w:themeColor="text1"/>
          <w:sz w:val="20"/>
          <w:szCs w:val="20"/>
        </w:rPr>
        <w:t>6</w:t>
      </w:r>
    </w:p>
    <w:tbl>
      <w:tblPr>
        <w:tblStyle w:val="TableGrid"/>
        <w:tblW w:w="10165" w:type="dxa"/>
        <w:tblLook w:val="04A0" w:firstRow="1" w:lastRow="0" w:firstColumn="1" w:lastColumn="0" w:noHBand="0" w:noVBand="1"/>
      </w:tblPr>
      <w:tblGrid>
        <w:gridCol w:w="3636"/>
        <w:gridCol w:w="1246"/>
        <w:gridCol w:w="1244"/>
        <w:gridCol w:w="1247"/>
        <w:gridCol w:w="1331"/>
        <w:gridCol w:w="1461"/>
      </w:tblGrid>
      <w:tr w:rsidR="00920AEF" w14:paraId="381D898E" w14:textId="77777777" w:rsidTr="003A3B28">
        <w:tc>
          <w:tcPr>
            <w:tcW w:w="3685" w:type="dxa"/>
          </w:tcPr>
          <w:p w14:paraId="41F1F9E4" w14:textId="77777777" w:rsidR="00920AEF" w:rsidRDefault="00920AEF" w:rsidP="001C1EF0">
            <w:pPr>
              <w:spacing w:before="100" w:beforeAutospacing="1" w:after="100" w:afterAutospacing="1"/>
              <w:jc w:val="both"/>
              <w:rPr>
                <w:rFonts w:asciiTheme="majorHAnsi" w:hAnsiTheme="majorHAnsi" w:cstheme="majorHAnsi"/>
                <w:color w:val="000000" w:themeColor="text1"/>
              </w:rPr>
            </w:pPr>
          </w:p>
        </w:tc>
        <w:tc>
          <w:tcPr>
            <w:tcW w:w="1260" w:type="dxa"/>
          </w:tcPr>
          <w:p w14:paraId="7B0C7578" w14:textId="77777777" w:rsidR="00920AEF" w:rsidRPr="00E061A2" w:rsidRDefault="00920AEF" w:rsidP="007D799F">
            <w:pPr>
              <w:spacing w:before="100" w:beforeAutospacing="1" w:after="100" w:afterAutospacing="1"/>
              <w:jc w:val="center"/>
              <w:rPr>
                <w:rFonts w:asciiTheme="majorHAnsi" w:hAnsiTheme="majorHAnsi" w:cstheme="majorHAnsi"/>
                <w:b/>
                <w:bCs/>
                <w:color w:val="000000" w:themeColor="text1"/>
                <w:sz w:val="22"/>
                <w:szCs w:val="22"/>
                <w:u w:val="single"/>
              </w:rPr>
            </w:pPr>
            <w:r w:rsidRPr="00E061A2">
              <w:rPr>
                <w:rFonts w:asciiTheme="majorHAnsi" w:hAnsiTheme="majorHAnsi" w:cstheme="majorHAnsi"/>
                <w:b/>
                <w:bCs/>
                <w:color w:val="000000" w:themeColor="text1"/>
                <w:sz w:val="22"/>
                <w:szCs w:val="22"/>
                <w:u w:val="single"/>
              </w:rPr>
              <w:t>Poor</w:t>
            </w:r>
          </w:p>
        </w:tc>
        <w:tc>
          <w:tcPr>
            <w:tcW w:w="1260" w:type="dxa"/>
          </w:tcPr>
          <w:p w14:paraId="28036E09" w14:textId="77777777" w:rsidR="00920AEF" w:rsidRPr="00E061A2" w:rsidRDefault="00920AEF" w:rsidP="007D799F">
            <w:pPr>
              <w:spacing w:before="100" w:beforeAutospacing="1" w:after="100" w:afterAutospacing="1"/>
              <w:jc w:val="center"/>
              <w:rPr>
                <w:rFonts w:asciiTheme="majorHAnsi" w:hAnsiTheme="majorHAnsi" w:cstheme="majorHAnsi"/>
                <w:b/>
                <w:bCs/>
                <w:color w:val="000000" w:themeColor="text1"/>
                <w:sz w:val="22"/>
                <w:szCs w:val="22"/>
                <w:u w:val="single"/>
              </w:rPr>
            </w:pPr>
            <w:r w:rsidRPr="00E061A2">
              <w:rPr>
                <w:rFonts w:asciiTheme="majorHAnsi" w:hAnsiTheme="majorHAnsi" w:cstheme="majorHAnsi"/>
                <w:b/>
                <w:bCs/>
                <w:color w:val="000000" w:themeColor="text1"/>
                <w:sz w:val="22"/>
                <w:szCs w:val="22"/>
                <w:u w:val="single"/>
              </w:rPr>
              <w:t>Fair</w:t>
            </w:r>
          </w:p>
        </w:tc>
        <w:tc>
          <w:tcPr>
            <w:tcW w:w="1260" w:type="dxa"/>
          </w:tcPr>
          <w:p w14:paraId="26A12943" w14:textId="77777777" w:rsidR="00920AEF" w:rsidRPr="00E061A2" w:rsidRDefault="00920AEF" w:rsidP="007D799F">
            <w:pPr>
              <w:spacing w:before="100" w:beforeAutospacing="1" w:after="100" w:afterAutospacing="1"/>
              <w:jc w:val="center"/>
              <w:rPr>
                <w:rFonts w:asciiTheme="majorHAnsi" w:hAnsiTheme="majorHAnsi" w:cstheme="majorHAnsi"/>
                <w:b/>
                <w:bCs/>
                <w:color w:val="000000" w:themeColor="text1"/>
                <w:sz w:val="22"/>
                <w:szCs w:val="22"/>
                <w:u w:val="single"/>
              </w:rPr>
            </w:pPr>
            <w:r w:rsidRPr="00E061A2">
              <w:rPr>
                <w:rFonts w:asciiTheme="majorHAnsi" w:hAnsiTheme="majorHAnsi" w:cstheme="majorHAnsi"/>
                <w:b/>
                <w:bCs/>
                <w:color w:val="000000" w:themeColor="text1"/>
                <w:sz w:val="22"/>
                <w:szCs w:val="22"/>
                <w:u w:val="single"/>
              </w:rPr>
              <w:t>Good</w:t>
            </w:r>
          </w:p>
        </w:tc>
        <w:tc>
          <w:tcPr>
            <w:tcW w:w="1346" w:type="dxa"/>
          </w:tcPr>
          <w:p w14:paraId="0FB8A897" w14:textId="77777777" w:rsidR="00920AEF" w:rsidRPr="00E061A2" w:rsidRDefault="00920AEF" w:rsidP="007D799F">
            <w:pPr>
              <w:spacing w:before="100" w:beforeAutospacing="1" w:after="100" w:afterAutospacing="1"/>
              <w:jc w:val="center"/>
              <w:rPr>
                <w:rFonts w:asciiTheme="majorHAnsi" w:hAnsiTheme="majorHAnsi" w:cstheme="majorHAnsi"/>
                <w:b/>
                <w:bCs/>
                <w:color w:val="000000" w:themeColor="text1"/>
                <w:sz w:val="22"/>
                <w:szCs w:val="22"/>
                <w:u w:val="single"/>
              </w:rPr>
            </w:pPr>
            <w:r w:rsidRPr="00E061A2">
              <w:rPr>
                <w:rFonts w:asciiTheme="majorHAnsi" w:hAnsiTheme="majorHAnsi" w:cstheme="majorHAnsi"/>
                <w:b/>
                <w:bCs/>
                <w:color w:val="000000" w:themeColor="text1"/>
                <w:sz w:val="22"/>
                <w:szCs w:val="22"/>
                <w:u w:val="single"/>
              </w:rPr>
              <w:t>Very Good</w:t>
            </w:r>
          </w:p>
        </w:tc>
        <w:tc>
          <w:tcPr>
            <w:tcW w:w="1354" w:type="dxa"/>
          </w:tcPr>
          <w:p w14:paraId="3A2853A4" w14:textId="77777777" w:rsidR="00920AEF" w:rsidRPr="00E061A2" w:rsidRDefault="00920AEF" w:rsidP="007D799F">
            <w:pPr>
              <w:spacing w:before="100" w:beforeAutospacing="1" w:after="100" w:afterAutospacing="1"/>
              <w:jc w:val="center"/>
              <w:rPr>
                <w:rFonts w:asciiTheme="majorHAnsi" w:hAnsiTheme="majorHAnsi" w:cstheme="majorHAnsi"/>
                <w:b/>
                <w:bCs/>
                <w:color w:val="000000" w:themeColor="text1"/>
                <w:sz w:val="22"/>
                <w:szCs w:val="22"/>
                <w:u w:val="single"/>
              </w:rPr>
            </w:pPr>
            <w:r w:rsidRPr="00E061A2">
              <w:rPr>
                <w:rFonts w:asciiTheme="majorHAnsi" w:hAnsiTheme="majorHAnsi" w:cstheme="majorHAnsi"/>
                <w:b/>
                <w:bCs/>
                <w:color w:val="000000" w:themeColor="text1"/>
                <w:sz w:val="22"/>
                <w:szCs w:val="22"/>
                <w:u w:val="single"/>
              </w:rPr>
              <w:t>Outstanding</w:t>
            </w:r>
          </w:p>
        </w:tc>
      </w:tr>
      <w:tr w:rsidR="00920AEF" w14:paraId="69C96D55" w14:textId="77777777" w:rsidTr="003A3B28">
        <w:tc>
          <w:tcPr>
            <w:tcW w:w="3685" w:type="dxa"/>
          </w:tcPr>
          <w:p w14:paraId="6032D14B" w14:textId="77777777" w:rsidR="00920AEF" w:rsidRPr="00E061A2" w:rsidRDefault="00920AEF" w:rsidP="007D799F">
            <w:pPr>
              <w:spacing w:before="100" w:beforeAutospacing="1" w:after="100" w:afterAutospacing="1"/>
              <w:rPr>
                <w:rFonts w:asciiTheme="majorHAnsi" w:hAnsiTheme="majorHAnsi" w:cstheme="majorHAnsi"/>
                <w:color w:val="000000" w:themeColor="text1"/>
                <w:sz w:val="20"/>
                <w:szCs w:val="20"/>
              </w:rPr>
            </w:pPr>
            <w:r w:rsidRPr="00E061A2">
              <w:rPr>
                <w:rFonts w:asciiTheme="majorHAnsi" w:hAnsiTheme="majorHAnsi" w:cstheme="majorHAnsi"/>
                <w:color w:val="000000" w:themeColor="text1"/>
                <w:sz w:val="20"/>
                <w:szCs w:val="20"/>
              </w:rPr>
              <w:t xml:space="preserve">How would rate the value and usefulness of the </w:t>
            </w:r>
            <w:r>
              <w:rPr>
                <w:rFonts w:asciiTheme="majorHAnsi" w:hAnsiTheme="majorHAnsi" w:cstheme="majorHAnsi"/>
                <w:color w:val="000000" w:themeColor="text1"/>
                <w:sz w:val="20"/>
                <w:szCs w:val="20"/>
              </w:rPr>
              <w:t xml:space="preserve">tips, advice, and </w:t>
            </w:r>
            <w:r w:rsidRPr="00E061A2">
              <w:rPr>
                <w:rFonts w:asciiTheme="majorHAnsi" w:hAnsiTheme="majorHAnsi" w:cstheme="majorHAnsi"/>
                <w:color w:val="000000" w:themeColor="text1"/>
                <w:sz w:val="20"/>
                <w:szCs w:val="20"/>
              </w:rPr>
              <w:t>information presented</w:t>
            </w:r>
            <w:r>
              <w:rPr>
                <w:rFonts w:asciiTheme="majorHAnsi" w:hAnsiTheme="majorHAnsi" w:cstheme="majorHAnsi"/>
                <w:color w:val="000000" w:themeColor="text1"/>
                <w:sz w:val="20"/>
                <w:szCs w:val="20"/>
              </w:rPr>
              <w:t xml:space="preserve"> during this session</w:t>
            </w:r>
            <w:r w:rsidRPr="00E061A2">
              <w:rPr>
                <w:rFonts w:asciiTheme="majorHAnsi" w:hAnsiTheme="majorHAnsi" w:cstheme="majorHAnsi"/>
                <w:color w:val="000000" w:themeColor="text1"/>
                <w:sz w:val="20"/>
                <w:szCs w:val="20"/>
              </w:rPr>
              <w:t>?</w:t>
            </w:r>
          </w:p>
        </w:tc>
        <w:tc>
          <w:tcPr>
            <w:tcW w:w="1260" w:type="dxa"/>
          </w:tcPr>
          <w:p w14:paraId="189419BE"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04AC4C4B"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60F78A8C"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1</w:t>
            </w:r>
          </w:p>
        </w:tc>
        <w:tc>
          <w:tcPr>
            <w:tcW w:w="1346" w:type="dxa"/>
          </w:tcPr>
          <w:p w14:paraId="138B0AA2"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1</w:t>
            </w:r>
          </w:p>
        </w:tc>
        <w:tc>
          <w:tcPr>
            <w:tcW w:w="1354" w:type="dxa"/>
          </w:tcPr>
          <w:p w14:paraId="5823A04C"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4</w:t>
            </w:r>
          </w:p>
        </w:tc>
      </w:tr>
      <w:tr w:rsidR="00920AEF" w14:paraId="7F675FE7" w14:textId="77777777" w:rsidTr="003A3B28">
        <w:tc>
          <w:tcPr>
            <w:tcW w:w="3685" w:type="dxa"/>
          </w:tcPr>
          <w:p w14:paraId="6F743B08" w14:textId="77777777" w:rsidR="00920AEF" w:rsidRPr="00E061A2" w:rsidRDefault="00920AEF" w:rsidP="007D799F">
            <w:pPr>
              <w:spacing w:before="100" w:beforeAutospacing="1" w:after="100" w:afterAutospacing="1"/>
              <w:rPr>
                <w:rFonts w:asciiTheme="majorHAnsi" w:hAnsiTheme="majorHAnsi" w:cstheme="majorHAnsi"/>
                <w:color w:val="000000" w:themeColor="text1"/>
                <w:sz w:val="20"/>
                <w:szCs w:val="20"/>
              </w:rPr>
            </w:pPr>
            <w:r w:rsidRPr="00E061A2">
              <w:rPr>
                <w:rFonts w:asciiTheme="majorHAnsi" w:hAnsiTheme="majorHAnsi" w:cstheme="majorHAnsi"/>
                <w:color w:val="000000" w:themeColor="text1"/>
                <w:sz w:val="20"/>
                <w:szCs w:val="20"/>
              </w:rPr>
              <w:t>How would you rate the presenter’s* communication style (e.g. pace, volume, professionalism)?</w:t>
            </w:r>
          </w:p>
        </w:tc>
        <w:tc>
          <w:tcPr>
            <w:tcW w:w="1260" w:type="dxa"/>
          </w:tcPr>
          <w:p w14:paraId="590983FC"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5D1951E8"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2F6818AF"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346" w:type="dxa"/>
          </w:tcPr>
          <w:p w14:paraId="4787BE87"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2</w:t>
            </w:r>
          </w:p>
        </w:tc>
        <w:tc>
          <w:tcPr>
            <w:tcW w:w="1354" w:type="dxa"/>
          </w:tcPr>
          <w:p w14:paraId="3DA5096D"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4</w:t>
            </w:r>
          </w:p>
        </w:tc>
      </w:tr>
      <w:tr w:rsidR="00920AEF" w14:paraId="0B9435AB" w14:textId="77777777" w:rsidTr="003A3B28">
        <w:tc>
          <w:tcPr>
            <w:tcW w:w="3685" w:type="dxa"/>
          </w:tcPr>
          <w:p w14:paraId="3BD721CC" w14:textId="77777777" w:rsidR="00920AEF" w:rsidRPr="00E061A2" w:rsidRDefault="00920AEF" w:rsidP="007D799F">
            <w:pPr>
              <w:spacing w:before="100" w:beforeAutospacing="1" w:after="100" w:afterAutospacing="1"/>
              <w:rPr>
                <w:rFonts w:asciiTheme="majorHAnsi" w:hAnsiTheme="majorHAnsi" w:cstheme="majorHAnsi"/>
                <w:color w:val="000000" w:themeColor="text1"/>
                <w:sz w:val="20"/>
                <w:szCs w:val="20"/>
              </w:rPr>
            </w:pPr>
            <w:r w:rsidRPr="00E061A2">
              <w:rPr>
                <w:rFonts w:asciiTheme="majorHAnsi" w:hAnsiTheme="majorHAnsi" w:cstheme="majorHAnsi"/>
                <w:color w:val="000000" w:themeColor="text1"/>
                <w:sz w:val="20"/>
                <w:szCs w:val="20"/>
              </w:rPr>
              <w:t xml:space="preserve">How would you rate the </w:t>
            </w:r>
            <w:r>
              <w:rPr>
                <w:rFonts w:asciiTheme="majorHAnsi" w:hAnsiTheme="majorHAnsi" w:cstheme="majorHAnsi"/>
                <w:color w:val="000000" w:themeColor="text1"/>
                <w:sz w:val="20"/>
                <w:szCs w:val="20"/>
              </w:rPr>
              <w:t xml:space="preserve">quality of the visual </w:t>
            </w:r>
            <w:r w:rsidRPr="00E061A2">
              <w:rPr>
                <w:rFonts w:asciiTheme="majorHAnsi" w:hAnsiTheme="majorHAnsi" w:cstheme="majorHAnsi"/>
                <w:color w:val="000000" w:themeColor="text1"/>
                <w:sz w:val="20"/>
                <w:szCs w:val="20"/>
              </w:rPr>
              <w:t>material</w:t>
            </w:r>
            <w:r>
              <w:rPr>
                <w:rFonts w:asciiTheme="majorHAnsi" w:hAnsiTheme="majorHAnsi" w:cstheme="majorHAnsi"/>
                <w:color w:val="000000" w:themeColor="text1"/>
                <w:sz w:val="20"/>
                <w:szCs w:val="20"/>
              </w:rPr>
              <w:t xml:space="preserve">s the </w:t>
            </w:r>
            <w:r w:rsidRPr="00E061A2">
              <w:rPr>
                <w:rFonts w:asciiTheme="majorHAnsi" w:hAnsiTheme="majorHAnsi" w:cstheme="majorHAnsi"/>
                <w:color w:val="000000" w:themeColor="text1"/>
                <w:sz w:val="20"/>
                <w:szCs w:val="20"/>
              </w:rPr>
              <w:t xml:space="preserve">presenter* </w:t>
            </w:r>
            <w:r>
              <w:rPr>
                <w:rFonts w:asciiTheme="majorHAnsi" w:hAnsiTheme="majorHAnsi" w:cstheme="majorHAnsi"/>
                <w:color w:val="000000" w:themeColor="text1"/>
                <w:sz w:val="20"/>
                <w:szCs w:val="20"/>
              </w:rPr>
              <w:t>shared during this session (e.g. content, slides, videos, etc.)</w:t>
            </w:r>
            <w:r w:rsidRPr="00E061A2">
              <w:rPr>
                <w:rFonts w:asciiTheme="majorHAnsi" w:hAnsiTheme="majorHAnsi" w:cstheme="majorHAnsi"/>
                <w:color w:val="000000" w:themeColor="text1"/>
                <w:sz w:val="20"/>
                <w:szCs w:val="20"/>
              </w:rPr>
              <w:t xml:space="preserve">? </w:t>
            </w:r>
          </w:p>
        </w:tc>
        <w:tc>
          <w:tcPr>
            <w:tcW w:w="1260" w:type="dxa"/>
          </w:tcPr>
          <w:p w14:paraId="473852C5"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56CC2A3B"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717CEB07"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346" w:type="dxa"/>
          </w:tcPr>
          <w:p w14:paraId="60516453"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3</w:t>
            </w:r>
          </w:p>
        </w:tc>
        <w:tc>
          <w:tcPr>
            <w:tcW w:w="1354" w:type="dxa"/>
          </w:tcPr>
          <w:p w14:paraId="2D82BCDD"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3</w:t>
            </w:r>
          </w:p>
        </w:tc>
      </w:tr>
      <w:tr w:rsidR="00920AEF" w14:paraId="274E45E0" w14:textId="77777777" w:rsidTr="003A3B28">
        <w:tc>
          <w:tcPr>
            <w:tcW w:w="3685" w:type="dxa"/>
          </w:tcPr>
          <w:p w14:paraId="4FDB8A42" w14:textId="77777777" w:rsidR="00920AEF" w:rsidRPr="00E061A2" w:rsidRDefault="00920AEF" w:rsidP="007D799F">
            <w:pPr>
              <w:spacing w:before="100" w:beforeAutospacing="1" w:after="100" w:afterAutospacing="1"/>
              <w:rPr>
                <w:rFonts w:asciiTheme="majorHAnsi" w:hAnsiTheme="majorHAnsi" w:cstheme="majorHAnsi"/>
                <w:color w:val="000000" w:themeColor="text1"/>
                <w:sz w:val="20"/>
                <w:szCs w:val="20"/>
              </w:rPr>
            </w:pPr>
            <w:r w:rsidRPr="00E061A2">
              <w:rPr>
                <w:rFonts w:asciiTheme="majorHAnsi" w:hAnsiTheme="majorHAnsi" w:cstheme="majorHAnsi"/>
                <w:color w:val="000000" w:themeColor="text1"/>
                <w:sz w:val="20"/>
                <w:szCs w:val="20"/>
              </w:rPr>
              <w:t xml:space="preserve">How would you rate the length of time for this session? </w:t>
            </w:r>
          </w:p>
        </w:tc>
        <w:tc>
          <w:tcPr>
            <w:tcW w:w="1260" w:type="dxa"/>
          </w:tcPr>
          <w:p w14:paraId="3453D51A"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0F231918"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50866E9B"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2</w:t>
            </w:r>
          </w:p>
        </w:tc>
        <w:tc>
          <w:tcPr>
            <w:tcW w:w="1346" w:type="dxa"/>
          </w:tcPr>
          <w:p w14:paraId="504E15B0"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1</w:t>
            </w:r>
          </w:p>
        </w:tc>
        <w:tc>
          <w:tcPr>
            <w:tcW w:w="1354" w:type="dxa"/>
          </w:tcPr>
          <w:p w14:paraId="5EA2D18F"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3</w:t>
            </w:r>
          </w:p>
        </w:tc>
      </w:tr>
      <w:tr w:rsidR="00920AEF" w14:paraId="4A8319AB" w14:textId="77777777" w:rsidTr="003A3B28">
        <w:tc>
          <w:tcPr>
            <w:tcW w:w="3685" w:type="dxa"/>
          </w:tcPr>
          <w:p w14:paraId="00DB5D93" w14:textId="77777777" w:rsidR="00920AEF" w:rsidRPr="00E061A2" w:rsidRDefault="00920AEF" w:rsidP="007D799F">
            <w:pPr>
              <w:spacing w:before="100" w:beforeAutospacing="1" w:after="100" w:afterAutospacing="1"/>
              <w:rPr>
                <w:rFonts w:asciiTheme="majorHAnsi" w:hAnsiTheme="majorHAnsi" w:cstheme="majorHAnsi"/>
                <w:color w:val="000000" w:themeColor="text1"/>
                <w:sz w:val="20"/>
                <w:szCs w:val="20"/>
              </w:rPr>
            </w:pPr>
            <w:r w:rsidRPr="00E061A2">
              <w:rPr>
                <w:rFonts w:asciiTheme="majorHAnsi" w:hAnsiTheme="majorHAnsi" w:cstheme="majorHAnsi"/>
                <w:color w:val="000000" w:themeColor="text1"/>
                <w:sz w:val="20"/>
                <w:szCs w:val="20"/>
              </w:rPr>
              <w:t>What is your overall rating of this session?</w:t>
            </w:r>
          </w:p>
        </w:tc>
        <w:tc>
          <w:tcPr>
            <w:tcW w:w="1260" w:type="dxa"/>
          </w:tcPr>
          <w:p w14:paraId="7AA1708B"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1E6781C8"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p>
        </w:tc>
        <w:tc>
          <w:tcPr>
            <w:tcW w:w="1260" w:type="dxa"/>
          </w:tcPr>
          <w:p w14:paraId="03EA8949"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1</w:t>
            </w:r>
          </w:p>
        </w:tc>
        <w:tc>
          <w:tcPr>
            <w:tcW w:w="1346" w:type="dxa"/>
          </w:tcPr>
          <w:p w14:paraId="57A16EC3"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2</w:t>
            </w:r>
          </w:p>
        </w:tc>
        <w:tc>
          <w:tcPr>
            <w:tcW w:w="1354" w:type="dxa"/>
          </w:tcPr>
          <w:p w14:paraId="67232659" w14:textId="77777777" w:rsidR="00920AEF" w:rsidRDefault="00920AEF" w:rsidP="00777E0E">
            <w:pPr>
              <w:spacing w:before="100" w:beforeAutospacing="1" w:after="100" w:afterAutospacing="1"/>
              <w:jc w:val="center"/>
              <w:rPr>
                <w:rFonts w:asciiTheme="majorHAnsi" w:hAnsiTheme="majorHAnsi" w:cstheme="majorHAnsi"/>
                <w:color w:val="000000" w:themeColor="text1"/>
              </w:rPr>
            </w:pPr>
            <w:r>
              <w:rPr>
                <w:rFonts w:asciiTheme="majorHAnsi" w:hAnsiTheme="majorHAnsi" w:cstheme="majorHAnsi"/>
                <w:color w:val="000000" w:themeColor="text1"/>
              </w:rPr>
              <w:t>3</w:t>
            </w:r>
          </w:p>
        </w:tc>
      </w:tr>
    </w:tbl>
    <w:p w14:paraId="221A674C" w14:textId="7020FAD0" w:rsidR="00920AEF" w:rsidRDefault="00920AEF" w:rsidP="00920AEF">
      <w:pPr>
        <w:snapToGrid w:val="0"/>
        <w:jc w:val="both"/>
        <w:rPr>
          <w:rFonts w:asciiTheme="majorHAnsi" w:hAnsiTheme="majorHAnsi" w:cstheme="majorHAnsi"/>
          <w:i/>
          <w:iCs/>
          <w:color w:val="000000" w:themeColor="text1"/>
          <w:sz w:val="20"/>
          <w:szCs w:val="20"/>
        </w:rPr>
      </w:pPr>
      <w:r w:rsidRPr="000A1ECC">
        <w:rPr>
          <w:rFonts w:asciiTheme="majorHAnsi" w:hAnsiTheme="majorHAnsi" w:cstheme="majorHAnsi"/>
          <w:i/>
          <w:iCs/>
          <w:color w:val="000000" w:themeColor="text1"/>
          <w:sz w:val="20"/>
          <w:szCs w:val="20"/>
        </w:rPr>
        <w:t xml:space="preserve">*The presenter was Dr. </w:t>
      </w:r>
      <w:proofErr w:type="spellStart"/>
      <w:r w:rsidRPr="000A1ECC">
        <w:rPr>
          <w:rFonts w:asciiTheme="majorHAnsi" w:hAnsiTheme="majorHAnsi" w:cstheme="majorHAnsi"/>
          <w:i/>
          <w:iCs/>
          <w:color w:val="000000" w:themeColor="text1"/>
          <w:sz w:val="20"/>
          <w:szCs w:val="20"/>
        </w:rPr>
        <w:t>Yolander</w:t>
      </w:r>
      <w:proofErr w:type="spellEnd"/>
      <w:r w:rsidRPr="000A1ECC">
        <w:rPr>
          <w:rFonts w:asciiTheme="majorHAnsi" w:hAnsiTheme="majorHAnsi" w:cstheme="majorHAnsi"/>
          <w:i/>
          <w:iCs/>
          <w:color w:val="000000" w:themeColor="text1"/>
          <w:sz w:val="20"/>
          <w:szCs w:val="20"/>
        </w:rPr>
        <w:t xml:space="preserve"> Albert Smith. </w:t>
      </w:r>
    </w:p>
    <w:p w14:paraId="2C28E2C5" w14:textId="77777777" w:rsidR="00D33661" w:rsidRPr="00920AEF" w:rsidRDefault="00D33661" w:rsidP="00920AEF">
      <w:pPr>
        <w:snapToGrid w:val="0"/>
        <w:jc w:val="both"/>
        <w:rPr>
          <w:rFonts w:asciiTheme="majorHAnsi" w:hAnsiTheme="majorHAnsi" w:cstheme="majorHAnsi"/>
          <w:i/>
          <w:iCs/>
          <w:color w:val="000000" w:themeColor="text1"/>
          <w:sz w:val="20"/>
          <w:szCs w:val="20"/>
        </w:rPr>
      </w:pPr>
    </w:p>
    <w:p w14:paraId="69F98CDF" w14:textId="77777777" w:rsidR="00920AEF" w:rsidRPr="00CA03DF" w:rsidRDefault="00920AEF" w:rsidP="00184214">
      <w:pPr>
        <w:adjustRightInd w:val="0"/>
        <w:snapToGrid w:val="0"/>
        <w:jc w:val="both"/>
        <w:rPr>
          <w:rFonts w:asciiTheme="majorHAnsi" w:hAnsiTheme="majorHAnsi" w:cstheme="majorHAnsi"/>
          <w:b/>
          <w:bCs/>
          <w:color w:val="000000" w:themeColor="text1"/>
          <w:sz w:val="22"/>
          <w:szCs w:val="22"/>
        </w:rPr>
      </w:pPr>
      <w:r w:rsidRPr="00CA03DF">
        <w:rPr>
          <w:rFonts w:asciiTheme="majorHAnsi" w:hAnsiTheme="majorHAnsi" w:cstheme="majorHAnsi"/>
          <w:b/>
          <w:bCs/>
          <w:color w:val="000000" w:themeColor="text1"/>
          <w:sz w:val="22"/>
          <w:szCs w:val="22"/>
        </w:rPr>
        <w:t xml:space="preserve">How likely will you use the information or advice given in this session for your own personal career development? </w:t>
      </w:r>
    </w:p>
    <w:p w14:paraId="43CB7E67" w14:textId="3C42EFC1" w:rsidR="00920AEF" w:rsidRDefault="00920AEF" w:rsidP="00E061A2">
      <w:pPr>
        <w:adjustRightInd w:val="0"/>
        <w:snapToGrid w:val="0"/>
        <w:rPr>
          <w:rFonts w:asciiTheme="majorHAnsi" w:hAnsiTheme="majorHAnsi" w:cstheme="majorHAnsi"/>
          <w:color w:val="000000" w:themeColor="text1"/>
          <w:sz w:val="22"/>
          <w:szCs w:val="22"/>
        </w:rPr>
      </w:pPr>
      <w:r w:rsidRPr="00BA3B73">
        <w:rPr>
          <w:rFonts w:asciiTheme="majorHAnsi" w:hAnsiTheme="majorHAnsi" w:cstheme="majorHAnsi"/>
          <w:b/>
          <w:bCs/>
          <w:color w:val="000000" w:themeColor="text1"/>
          <w:sz w:val="22"/>
          <w:szCs w:val="22"/>
        </w:rPr>
        <w:t>1</w:t>
      </w:r>
      <w:r>
        <w:rPr>
          <w:rFonts w:asciiTheme="majorHAnsi" w:hAnsiTheme="majorHAnsi" w:cstheme="majorHAnsi"/>
          <w:color w:val="000000" w:themeColor="text1"/>
          <w:sz w:val="22"/>
          <w:szCs w:val="22"/>
        </w:rPr>
        <w:t xml:space="preserve">  </w:t>
      </w:r>
      <w:r w:rsidRPr="00E061A2">
        <w:rPr>
          <w:rFonts w:asciiTheme="majorHAnsi" w:hAnsiTheme="majorHAnsi" w:cstheme="majorHAnsi"/>
          <w:color w:val="000000" w:themeColor="text1"/>
          <w:sz w:val="22"/>
          <w:szCs w:val="22"/>
        </w:rPr>
        <w:t xml:space="preserve"> Highly unlikely</w:t>
      </w:r>
      <w:r w:rsidRPr="00E061A2">
        <w:rPr>
          <w:rFonts w:asciiTheme="majorHAnsi" w:hAnsiTheme="majorHAnsi" w:cstheme="majorHAnsi"/>
          <w:color w:val="000000" w:themeColor="text1"/>
          <w:sz w:val="22"/>
          <w:szCs w:val="22"/>
        </w:rPr>
        <w:tab/>
      </w:r>
      <w:r>
        <w:rPr>
          <w:rFonts w:asciiTheme="majorHAnsi" w:hAnsiTheme="majorHAnsi" w:cstheme="majorHAnsi"/>
          <w:b/>
          <w:bCs/>
          <w:color w:val="000000" w:themeColor="text1"/>
          <w:sz w:val="22"/>
          <w:szCs w:val="22"/>
        </w:rPr>
        <w:t xml:space="preserve">0  </w:t>
      </w:r>
      <w:r w:rsidRPr="00E061A2">
        <w:rPr>
          <w:rFonts w:asciiTheme="majorHAnsi" w:hAnsiTheme="majorHAnsi" w:cstheme="majorHAnsi"/>
          <w:color w:val="000000" w:themeColor="text1"/>
          <w:sz w:val="22"/>
          <w:szCs w:val="22"/>
        </w:rPr>
        <w:t xml:space="preserve"> Somewhat unlikely    </w:t>
      </w:r>
      <w:r>
        <w:rPr>
          <w:rFonts w:asciiTheme="majorHAnsi" w:hAnsiTheme="majorHAnsi" w:cstheme="majorHAnsi"/>
          <w:b/>
          <w:bCs/>
          <w:color w:val="000000" w:themeColor="text1"/>
          <w:sz w:val="22"/>
          <w:szCs w:val="22"/>
        </w:rPr>
        <w:t xml:space="preserve">0  </w:t>
      </w:r>
      <w:r w:rsidRPr="00E061A2">
        <w:rPr>
          <w:rFonts w:asciiTheme="majorHAnsi" w:hAnsiTheme="majorHAnsi" w:cstheme="majorHAnsi"/>
          <w:color w:val="000000" w:themeColor="text1"/>
          <w:sz w:val="22"/>
          <w:szCs w:val="22"/>
        </w:rPr>
        <w:t xml:space="preserve"> Not sure   </w:t>
      </w:r>
      <w:r>
        <w:rPr>
          <w:rFonts w:asciiTheme="majorHAnsi" w:hAnsiTheme="majorHAnsi" w:cstheme="majorHAnsi"/>
          <w:color w:val="000000" w:themeColor="text1"/>
          <w:sz w:val="22"/>
          <w:szCs w:val="22"/>
        </w:rPr>
        <w:t xml:space="preserve"> </w:t>
      </w:r>
      <w:r>
        <w:rPr>
          <w:rFonts w:asciiTheme="majorHAnsi" w:hAnsiTheme="majorHAnsi" w:cstheme="majorHAnsi"/>
          <w:b/>
          <w:bCs/>
          <w:color w:val="000000" w:themeColor="text1"/>
          <w:sz w:val="22"/>
          <w:szCs w:val="22"/>
        </w:rPr>
        <w:t xml:space="preserve">1  </w:t>
      </w:r>
      <w:r w:rsidRPr="00E061A2">
        <w:rPr>
          <w:rFonts w:asciiTheme="majorHAnsi" w:hAnsiTheme="majorHAnsi" w:cstheme="majorHAnsi"/>
          <w:color w:val="000000" w:themeColor="text1"/>
          <w:sz w:val="22"/>
          <w:szCs w:val="22"/>
        </w:rPr>
        <w:t xml:space="preserve"> Somewhat likely    </w:t>
      </w:r>
      <w:r>
        <w:rPr>
          <w:rFonts w:asciiTheme="majorHAnsi" w:hAnsiTheme="majorHAnsi" w:cstheme="majorHAnsi"/>
          <w:b/>
          <w:bCs/>
          <w:color w:val="000000" w:themeColor="text1"/>
          <w:sz w:val="22"/>
          <w:szCs w:val="22"/>
        </w:rPr>
        <w:t xml:space="preserve">4  </w:t>
      </w:r>
      <w:r w:rsidRPr="00E061A2">
        <w:rPr>
          <w:rFonts w:asciiTheme="majorHAnsi" w:hAnsiTheme="majorHAnsi" w:cstheme="majorHAnsi"/>
          <w:color w:val="000000" w:themeColor="text1"/>
          <w:sz w:val="22"/>
          <w:szCs w:val="22"/>
        </w:rPr>
        <w:t xml:space="preserve"> Highly likely</w:t>
      </w:r>
    </w:p>
    <w:p w14:paraId="3FAFEA19" w14:textId="77777777" w:rsidR="00D33661" w:rsidRDefault="00D33661" w:rsidP="00E061A2">
      <w:pPr>
        <w:adjustRightInd w:val="0"/>
        <w:snapToGrid w:val="0"/>
        <w:rPr>
          <w:rFonts w:asciiTheme="majorHAnsi" w:hAnsiTheme="majorHAnsi" w:cstheme="majorHAnsi"/>
          <w:color w:val="000000" w:themeColor="text1"/>
          <w:sz w:val="22"/>
          <w:szCs w:val="22"/>
        </w:rPr>
      </w:pPr>
    </w:p>
    <w:p w14:paraId="70BD133A" w14:textId="274F9FD7" w:rsidR="00920AEF" w:rsidRPr="00CA03DF" w:rsidRDefault="00920AEF" w:rsidP="00E061A2">
      <w:pPr>
        <w:adjustRightInd w:val="0"/>
        <w:snapToGrid w:val="0"/>
        <w:jc w:val="both"/>
        <w:rPr>
          <w:rFonts w:asciiTheme="majorHAnsi" w:hAnsiTheme="majorHAnsi" w:cstheme="majorHAnsi"/>
          <w:b/>
          <w:bCs/>
          <w:color w:val="000000" w:themeColor="text1"/>
          <w:sz w:val="22"/>
          <w:szCs w:val="22"/>
        </w:rPr>
      </w:pPr>
      <w:r w:rsidRPr="00CA03DF">
        <w:rPr>
          <w:rFonts w:asciiTheme="majorHAnsi" w:hAnsiTheme="majorHAnsi" w:cstheme="majorHAnsi"/>
          <w:b/>
          <w:bCs/>
          <w:color w:val="000000" w:themeColor="text1"/>
          <w:sz w:val="22"/>
          <w:szCs w:val="22"/>
        </w:rPr>
        <w:t xml:space="preserve">How helpful was this information compared to what you receive from your current campus career center? </w:t>
      </w:r>
    </w:p>
    <w:p w14:paraId="05AA26AB" w14:textId="388D7F0B" w:rsidR="00920AEF" w:rsidRDefault="00920AEF" w:rsidP="00BA3B73">
      <w:pPr>
        <w:adjustRightInd w:val="0"/>
        <w:snapToGrid w:val="0"/>
        <w:rPr>
          <w:rFonts w:asciiTheme="majorHAnsi" w:hAnsiTheme="majorHAnsi" w:cstheme="majorHAnsi"/>
          <w:color w:val="000000" w:themeColor="text1"/>
          <w:sz w:val="22"/>
          <w:szCs w:val="22"/>
        </w:rPr>
      </w:pPr>
      <w:r>
        <w:rPr>
          <w:rFonts w:asciiTheme="majorHAnsi" w:hAnsiTheme="majorHAnsi" w:cstheme="majorHAnsi"/>
          <w:b/>
          <w:bCs/>
          <w:color w:val="000000" w:themeColor="text1"/>
          <w:sz w:val="22"/>
          <w:szCs w:val="22"/>
        </w:rPr>
        <w:t xml:space="preserve">0  </w:t>
      </w:r>
      <w:r w:rsidRPr="00E061A2">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 xml:space="preserve">Less helpful </w:t>
      </w:r>
      <w:r w:rsidRPr="00E061A2">
        <w:rPr>
          <w:rFonts w:asciiTheme="majorHAnsi" w:hAnsiTheme="majorHAnsi" w:cstheme="majorHAnsi"/>
          <w:color w:val="000000" w:themeColor="text1"/>
          <w:sz w:val="22"/>
          <w:szCs w:val="22"/>
        </w:rPr>
        <w:tab/>
      </w:r>
      <w:r>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ab/>
      </w:r>
      <w:r w:rsidRPr="003D5B7E">
        <w:rPr>
          <w:rFonts w:asciiTheme="majorHAnsi" w:hAnsiTheme="majorHAnsi" w:cstheme="majorHAnsi"/>
          <w:b/>
          <w:bCs/>
          <w:color w:val="000000" w:themeColor="text1"/>
          <w:sz w:val="22"/>
          <w:szCs w:val="22"/>
        </w:rPr>
        <w:t>2</w:t>
      </w:r>
      <w:r>
        <w:rPr>
          <w:rFonts w:asciiTheme="majorHAnsi" w:hAnsiTheme="majorHAnsi" w:cstheme="majorHAnsi"/>
          <w:color w:val="000000" w:themeColor="text1"/>
          <w:sz w:val="22"/>
          <w:szCs w:val="22"/>
        </w:rPr>
        <w:t xml:space="preserve">  </w:t>
      </w:r>
      <w:r w:rsidRPr="00E061A2">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Just as helpful</w:t>
      </w:r>
      <w:r w:rsidRPr="00E061A2">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ab/>
      </w:r>
      <w:r>
        <w:rPr>
          <w:rFonts w:asciiTheme="majorHAnsi" w:hAnsiTheme="majorHAnsi" w:cstheme="majorHAnsi"/>
          <w:b/>
          <w:bCs/>
          <w:color w:val="000000" w:themeColor="text1"/>
          <w:sz w:val="22"/>
          <w:szCs w:val="22"/>
        </w:rPr>
        <w:t>4</w:t>
      </w:r>
      <w:r w:rsidRPr="003D5B7E">
        <w:rPr>
          <w:rFonts w:asciiTheme="majorHAnsi" w:hAnsiTheme="majorHAnsi" w:cstheme="majorHAnsi"/>
          <w:b/>
          <w:bCs/>
          <w:color w:val="000000" w:themeColor="text1"/>
          <w:sz w:val="22"/>
          <w:szCs w:val="22"/>
        </w:rPr>
        <w:t xml:space="preserve"> </w:t>
      </w:r>
      <w:r>
        <w:rPr>
          <w:rFonts w:asciiTheme="majorHAnsi" w:hAnsiTheme="majorHAnsi" w:cstheme="majorHAnsi"/>
          <w:b/>
          <w:bCs/>
          <w:color w:val="000000" w:themeColor="text1"/>
          <w:sz w:val="22"/>
          <w:szCs w:val="22"/>
        </w:rPr>
        <w:t xml:space="preserve"> </w:t>
      </w:r>
      <w:r>
        <w:rPr>
          <w:rFonts w:asciiTheme="majorHAnsi" w:hAnsiTheme="majorHAnsi" w:cstheme="majorHAnsi"/>
          <w:color w:val="000000" w:themeColor="text1"/>
          <w:sz w:val="22"/>
          <w:szCs w:val="22"/>
        </w:rPr>
        <w:t xml:space="preserve"> More helpful</w:t>
      </w:r>
    </w:p>
    <w:p w14:paraId="5C047449" w14:textId="77777777" w:rsidR="00D33661" w:rsidRPr="00920AEF" w:rsidRDefault="00D33661" w:rsidP="00BA3B73">
      <w:pPr>
        <w:adjustRightInd w:val="0"/>
        <w:snapToGrid w:val="0"/>
        <w:rPr>
          <w:rFonts w:asciiTheme="majorHAnsi" w:hAnsiTheme="majorHAnsi" w:cstheme="majorHAnsi"/>
          <w:color w:val="000000" w:themeColor="text1"/>
        </w:rPr>
      </w:pPr>
    </w:p>
    <w:p w14:paraId="17FF9282" w14:textId="695BE697" w:rsidR="00920AEF" w:rsidRPr="00BA3B73" w:rsidRDefault="00920AEF" w:rsidP="00BA3B73">
      <w:pPr>
        <w:adjustRightInd w:val="0"/>
        <w:snapToGrid w:val="0"/>
        <w:rPr>
          <w:rFonts w:asciiTheme="majorHAnsi" w:hAnsiTheme="majorHAnsi" w:cstheme="majorHAnsi"/>
          <w:color w:val="000000" w:themeColor="text1"/>
          <w:sz w:val="22"/>
          <w:szCs w:val="22"/>
        </w:rPr>
      </w:pPr>
      <w:r w:rsidRPr="00BA3B73">
        <w:rPr>
          <w:rFonts w:asciiTheme="majorHAnsi" w:hAnsiTheme="majorHAnsi" w:cstheme="majorHAnsi"/>
          <w:b/>
          <w:bCs/>
          <w:color w:val="000000" w:themeColor="text1"/>
          <w:sz w:val="22"/>
          <w:szCs w:val="22"/>
        </w:rPr>
        <w:t>The most important thing I learned in this session was</w:t>
      </w:r>
      <w:r w:rsidRPr="00BA3B73">
        <w:rPr>
          <w:rFonts w:asciiTheme="majorHAnsi" w:hAnsiTheme="majorHAnsi" w:cstheme="majorHAnsi"/>
          <w:color w:val="000000" w:themeColor="text1"/>
          <w:sz w:val="22"/>
          <w:szCs w:val="22"/>
        </w:rPr>
        <w:t xml:space="preserve">: </w:t>
      </w:r>
    </w:p>
    <w:p w14:paraId="34EBB75A" w14:textId="37942636" w:rsidR="00920AEF" w:rsidRDefault="00920AEF" w:rsidP="00777E0E">
      <w:pPr>
        <w:adjustRightInd w:val="0"/>
        <w:snapToGrid w:val="0"/>
        <w:rPr>
          <w:rFonts w:asciiTheme="majorHAnsi" w:hAnsiTheme="majorHAnsi" w:cstheme="majorHAnsi"/>
          <w:color w:val="000000" w:themeColor="text1"/>
          <w:sz w:val="20"/>
          <w:szCs w:val="20"/>
        </w:rPr>
      </w:pPr>
      <w:r w:rsidRPr="00BA3B73">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To utilize my ‘resume real estate.’ I learned to reduce and compact some areas of my resume that are not as relevant, as well as what to put there instead</w:t>
      </w:r>
      <w:r w:rsidRPr="00BA3B73">
        <w:rPr>
          <w:rFonts w:asciiTheme="majorHAnsi" w:hAnsiTheme="majorHAnsi" w:cstheme="majorHAnsi"/>
          <w:color w:val="000000" w:themeColor="text1"/>
          <w:sz w:val="20"/>
          <w:szCs w:val="20"/>
        </w:rPr>
        <w:t>.”</w:t>
      </w:r>
    </w:p>
    <w:p w14:paraId="5D0D3146" w14:textId="77777777" w:rsidR="00D33661" w:rsidRPr="00BA3B73" w:rsidRDefault="00D33661" w:rsidP="00777E0E">
      <w:pPr>
        <w:adjustRightInd w:val="0"/>
        <w:snapToGrid w:val="0"/>
        <w:rPr>
          <w:rFonts w:asciiTheme="majorHAnsi" w:hAnsiTheme="majorHAnsi" w:cstheme="majorHAnsi"/>
          <w:color w:val="000000" w:themeColor="text1"/>
          <w:sz w:val="20"/>
          <w:szCs w:val="20"/>
        </w:rPr>
      </w:pPr>
    </w:p>
    <w:p w14:paraId="76CCDBA6" w14:textId="498ABA83" w:rsidR="00920AEF" w:rsidRDefault="00920AEF" w:rsidP="00777E0E">
      <w:pPr>
        <w:adjustRightInd w:val="0"/>
        <w:snapToGrid w:val="0"/>
        <w:rPr>
          <w:rFonts w:asciiTheme="majorHAnsi" w:hAnsiTheme="majorHAnsi" w:cstheme="majorHAnsi"/>
          <w:color w:val="000000" w:themeColor="text1"/>
          <w:sz w:val="20"/>
          <w:szCs w:val="20"/>
        </w:rPr>
      </w:pPr>
      <w:r w:rsidRPr="00BA3B73">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I learned that small details in your resume can take it to the next level. For example, Dr. Smith pointed out that word misalignment and uneven spacing was visually distracting. Another tip she gave me was to include the importance/impact of my tasks in my work experience section</w:t>
      </w:r>
      <w:r w:rsidRPr="00BA3B73">
        <w:rPr>
          <w:rFonts w:asciiTheme="majorHAnsi" w:hAnsiTheme="majorHAnsi" w:cstheme="majorHAnsi"/>
          <w:color w:val="000000" w:themeColor="text1"/>
          <w:sz w:val="20"/>
          <w:szCs w:val="20"/>
        </w:rPr>
        <w:t>.”</w:t>
      </w:r>
    </w:p>
    <w:p w14:paraId="474EA25B" w14:textId="77777777" w:rsidR="00D33661" w:rsidRPr="00BA3B73" w:rsidRDefault="00D33661" w:rsidP="00777E0E">
      <w:pPr>
        <w:adjustRightInd w:val="0"/>
        <w:snapToGrid w:val="0"/>
        <w:rPr>
          <w:rFonts w:asciiTheme="majorHAnsi" w:hAnsiTheme="majorHAnsi" w:cstheme="majorHAnsi"/>
          <w:color w:val="000000" w:themeColor="text1"/>
          <w:sz w:val="20"/>
          <w:szCs w:val="20"/>
        </w:rPr>
      </w:pPr>
    </w:p>
    <w:p w14:paraId="7E64FA18" w14:textId="6A2205B6" w:rsidR="00920AEF" w:rsidRDefault="00920AEF" w:rsidP="00777E0E">
      <w:pPr>
        <w:adjustRightInd w:val="0"/>
        <w:snapToGrid w:val="0"/>
        <w:rPr>
          <w:rFonts w:asciiTheme="majorHAnsi" w:hAnsiTheme="majorHAnsi" w:cstheme="majorHAnsi"/>
          <w:i/>
          <w:iCs/>
          <w:color w:val="000000" w:themeColor="text1"/>
          <w:sz w:val="20"/>
          <w:szCs w:val="20"/>
        </w:rPr>
      </w:pPr>
      <w:r w:rsidRPr="00BA3B73">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Spacing and aesthetics matter!”</w:t>
      </w:r>
    </w:p>
    <w:p w14:paraId="4AFAC250" w14:textId="77777777" w:rsidR="00D33661" w:rsidRPr="00BA3B73" w:rsidRDefault="00D33661" w:rsidP="00777E0E">
      <w:pPr>
        <w:adjustRightInd w:val="0"/>
        <w:snapToGrid w:val="0"/>
        <w:rPr>
          <w:rFonts w:asciiTheme="majorHAnsi" w:hAnsiTheme="majorHAnsi" w:cstheme="majorHAnsi"/>
          <w:i/>
          <w:iCs/>
          <w:color w:val="000000" w:themeColor="text1"/>
          <w:sz w:val="20"/>
          <w:szCs w:val="20"/>
        </w:rPr>
      </w:pPr>
    </w:p>
    <w:p w14:paraId="35E11A12" w14:textId="3641F3F4" w:rsidR="00920AEF" w:rsidRDefault="00920AEF" w:rsidP="00777E0E">
      <w:pPr>
        <w:adjustRightInd w:val="0"/>
        <w:snapToGrid w:val="0"/>
        <w:rPr>
          <w:rFonts w:asciiTheme="majorHAnsi" w:hAnsiTheme="majorHAnsi" w:cstheme="majorHAnsi"/>
          <w:i/>
          <w:iCs/>
          <w:color w:val="000000" w:themeColor="text1"/>
          <w:sz w:val="20"/>
          <w:szCs w:val="20"/>
        </w:rPr>
      </w:pPr>
      <w:r w:rsidRPr="00BA3B73">
        <w:rPr>
          <w:rFonts w:asciiTheme="majorHAnsi" w:hAnsiTheme="majorHAnsi" w:cstheme="majorHAnsi"/>
          <w:i/>
          <w:iCs/>
          <w:color w:val="000000" w:themeColor="text1"/>
          <w:sz w:val="20"/>
          <w:szCs w:val="20"/>
        </w:rPr>
        <w:t>“To prioritize relevant experience and course information.”</w:t>
      </w:r>
    </w:p>
    <w:p w14:paraId="608B85CC" w14:textId="77777777" w:rsidR="00D33661" w:rsidRDefault="00D33661" w:rsidP="00777E0E">
      <w:pPr>
        <w:adjustRightInd w:val="0"/>
        <w:snapToGrid w:val="0"/>
        <w:rPr>
          <w:rFonts w:asciiTheme="majorHAnsi" w:hAnsiTheme="majorHAnsi" w:cstheme="majorHAnsi"/>
          <w:i/>
          <w:iCs/>
          <w:color w:val="000000" w:themeColor="text1"/>
          <w:sz w:val="20"/>
          <w:szCs w:val="20"/>
        </w:rPr>
      </w:pPr>
    </w:p>
    <w:p w14:paraId="2389CBA1" w14:textId="1B38B381" w:rsidR="00920AEF" w:rsidRDefault="00920AEF" w:rsidP="00777E0E">
      <w:pPr>
        <w:adjustRightInd w:val="0"/>
        <w:snapToGrid w:val="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“How to organize the layout of my resume, highlighting the most important things like community service.”</w:t>
      </w:r>
    </w:p>
    <w:p w14:paraId="766A3E60" w14:textId="77777777" w:rsidR="00D33661" w:rsidRDefault="00D33661" w:rsidP="00777E0E">
      <w:pPr>
        <w:adjustRightInd w:val="0"/>
        <w:snapToGrid w:val="0"/>
        <w:rPr>
          <w:rFonts w:asciiTheme="majorHAnsi" w:hAnsiTheme="majorHAnsi" w:cstheme="majorHAnsi"/>
          <w:i/>
          <w:iCs/>
          <w:color w:val="000000" w:themeColor="text1"/>
          <w:sz w:val="20"/>
          <w:szCs w:val="20"/>
        </w:rPr>
      </w:pPr>
    </w:p>
    <w:p w14:paraId="456F7E05" w14:textId="3D257298" w:rsidR="00D33661" w:rsidRPr="00D33661" w:rsidRDefault="00920AEF" w:rsidP="00BA3B73">
      <w:pPr>
        <w:adjustRightInd w:val="0"/>
        <w:snapToGrid w:val="0"/>
        <w:rPr>
          <w:rFonts w:asciiTheme="majorHAnsi" w:hAnsiTheme="majorHAnsi" w:cstheme="majorHAnsi"/>
          <w:color w:val="000000" w:themeColor="text1"/>
          <w:sz w:val="20"/>
          <w:szCs w:val="20"/>
        </w:rPr>
      </w:pPr>
      <w:r>
        <w:rPr>
          <w:rFonts w:asciiTheme="majorHAnsi" w:hAnsiTheme="majorHAnsi" w:cstheme="majorHAnsi"/>
          <w:i/>
          <w:iCs/>
          <w:color w:val="000000" w:themeColor="text1"/>
          <w:sz w:val="20"/>
          <w:szCs w:val="20"/>
        </w:rPr>
        <w:t>“Going over the needed adjustments to my resume regarding the use of verbs in the present tense vs past, as well as the guidance for updating and revamping my LinkedIn profile.”</w:t>
      </w:r>
    </w:p>
    <w:p w14:paraId="4831BAAA" w14:textId="77777777" w:rsidR="00D33661" w:rsidRDefault="00D33661" w:rsidP="00BA3B73">
      <w:pPr>
        <w:adjustRightInd w:val="0"/>
        <w:snapToGrid w:val="0"/>
        <w:rPr>
          <w:rFonts w:asciiTheme="majorHAnsi" w:hAnsiTheme="majorHAnsi" w:cstheme="majorHAnsi"/>
          <w:b/>
          <w:bCs/>
          <w:color w:val="000000" w:themeColor="text1"/>
          <w:sz w:val="22"/>
          <w:szCs w:val="22"/>
        </w:rPr>
      </w:pPr>
    </w:p>
    <w:p w14:paraId="5223E2BF" w14:textId="77777777" w:rsidR="00D33661" w:rsidRDefault="00D33661" w:rsidP="00BA3B73">
      <w:pPr>
        <w:adjustRightInd w:val="0"/>
        <w:snapToGrid w:val="0"/>
        <w:rPr>
          <w:rFonts w:asciiTheme="majorHAnsi" w:hAnsiTheme="majorHAnsi" w:cstheme="majorHAnsi"/>
          <w:b/>
          <w:bCs/>
          <w:color w:val="000000" w:themeColor="text1"/>
          <w:sz w:val="22"/>
          <w:szCs w:val="22"/>
        </w:rPr>
      </w:pPr>
    </w:p>
    <w:p w14:paraId="5BB6CB33" w14:textId="36D2DAE2" w:rsidR="00920AEF" w:rsidRPr="00BA3B73" w:rsidRDefault="00920AEF" w:rsidP="00BA3B73">
      <w:pPr>
        <w:adjustRightInd w:val="0"/>
        <w:snapToGrid w:val="0"/>
        <w:rPr>
          <w:rFonts w:asciiTheme="majorHAnsi" w:hAnsiTheme="majorHAnsi" w:cstheme="majorHAnsi"/>
          <w:color w:val="000000" w:themeColor="text1"/>
          <w:sz w:val="22"/>
          <w:szCs w:val="22"/>
        </w:rPr>
      </w:pPr>
      <w:r w:rsidRPr="00BA3B73">
        <w:rPr>
          <w:rFonts w:asciiTheme="majorHAnsi" w:hAnsiTheme="majorHAnsi" w:cstheme="majorHAnsi"/>
          <w:b/>
          <w:bCs/>
          <w:color w:val="000000" w:themeColor="text1"/>
          <w:sz w:val="22"/>
          <w:szCs w:val="22"/>
        </w:rPr>
        <w:t>If I could change 3 things about this session, it would be</w:t>
      </w:r>
      <w:r w:rsidRPr="00BA3B73">
        <w:rPr>
          <w:rFonts w:asciiTheme="majorHAnsi" w:hAnsiTheme="majorHAnsi" w:cstheme="majorHAnsi"/>
          <w:color w:val="000000" w:themeColor="text1"/>
          <w:sz w:val="22"/>
          <w:szCs w:val="22"/>
        </w:rPr>
        <w:t xml:space="preserve">: </w:t>
      </w:r>
    </w:p>
    <w:p w14:paraId="673D9579" w14:textId="65111676" w:rsidR="00920AEF" w:rsidRDefault="00920AEF" w:rsidP="00777E0E">
      <w:pPr>
        <w:adjustRightInd w:val="0"/>
        <w:snapToGrid w:val="0"/>
        <w:rPr>
          <w:rFonts w:asciiTheme="majorHAnsi" w:hAnsiTheme="majorHAnsi" w:cstheme="majorHAnsi"/>
          <w:color w:val="000000" w:themeColor="text1"/>
          <w:sz w:val="20"/>
          <w:szCs w:val="20"/>
        </w:rPr>
      </w:pPr>
      <w:r w:rsidRPr="00BA3B73">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I wouldn’t change much about this session, except that everyone got a chance to be reviewed by Dr. Smith. She was an excellent on the spot resource. That’s really all I could think of to change</w:t>
      </w:r>
      <w:r w:rsidRPr="00BA3B73">
        <w:rPr>
          <w:rFonts w:asciiTheme="majorHAnsi" w:hAnsiTheme="majorHAnsi" w:cstheme="majorHAnsi"/>
          <w:color w:val="000000" w:themeColor="text1"/>
          <w:sz w:val="20"/>
          <w:szCs w:val="20"/>
        </w:rPr>
        <w:t>.”</w:t>
      </w:r>
    </w:p>
    <w:p w14:paraId="3911E653" w14:textId="77777777" w:rsidR="00D33661" w:rsidRPr="00BA3B73" w:rsidRDefault="00D33661" w:rsidP="00777E0E">
      <w:pPr>
        <w:adjustRightInd w:val="0"/>
        <w:snapToGrid w:val="0"/>
        <w:rPr>
          <w:rFonts w:asciiTheme="majorHAnsi" w:hAnsiTheme="majorHAnsi" w:cstheme="majorHAnsi"/>
          <w:color w:val="000000" w:themeColor="text1"/>
          <w:sz w:val="20"/>
          <w:szCs w:val="20"/>
        </w:rPr>
      </w:pPr>
    </w:p>
    <w:p w14:paraId="44F49723" w14:textId="5B97A56D" w:rsidR="00920AEF" w:rsidRDefault="00920AEF" w:rsidP="00777E0E">
      <w:pPr>
        <w:adjustRightInd w:val="0"/>
        <w:snapToGrid w:val="0"/>
        <w:rPr>
          <w:rFonts w:asciiTheme="majorHAnsi" w:hAnsiTheme="majorHAnsi" w:cstheme="majorHAnsi"/>
          <w:i/>
          <w:iCs/>
          <w:color w:val="000000" w:themeColor="text1"/>
          <w:sz w:val="20"/>
          <w:szCs w:val="20"/>
        </w:rPr>
      </w:pPr>
      <w:r w:rsidRPr="00BA3B73">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 xml:space="preserve">I would like part of the resume presentation to talk about resume/CV for graduate schools. I would do more interaction with LinkedIn. I would look at bad </w:t>
      </w:r>
      <w:proofErr w:type="gramStart"/>
      <w:r w:rsidRPr="00BA3B73">
        <w:rPr>
          <w:rFonts w:asciiTheme="majorHAnsi" w:hAnsiTheme="majorHAnsi" w:cstheme="majorHAnsi"/>
          <w:i/>
          <w:iCs/>
          <w:color w:val="000000" w:themeColor="text1"/>
          <w:sz w:val="20"/>
          <w:szCs w:val="20"/>
        </w:rPr>
        <w:t>resumes</w:t>
      </w:r>
      <w:proofErr w:type="gramEnd"/>
      <w:r w:rsidRPr="00BA3B73">
        <w:rPr>
          <w:rFonts w:asciiTheme="majorHAnsi" w:hAnsiTheme="majorHAnsi" w:cstheme="majorHAnsi"/>
          <w:i/>
          <w:iCs/>
          <w:color w:val="000000" w:themeColor="text1"/>
          <w:sz w:val="20"/>
          <w:szCs w:val="20"/>
        </w:rPr>
        <w:t xml:space="preserve"> vs good resumes (spot the difference game).”</w:t>
      </w:r>
    </w:p>
    <w:p w14:paraId="14F8E768" w14:textId="77777777" w:rsidR="00D33661" w:rsidRPr="00BA3B73" w:rsidRDefault="00D33661" w:rsidP="00777E0E">
      <w:pPr>
        <w:adjustRightInd w:val="0"/>
        <w:snapToGrid w:val="0"/>
        <w:rPr>
          <w:rFonts w:asciiTheme="majorHAnsi" w:hAnsiTheme="majorHAnsi" w:cstheme="majorHAnsi"/>
          <w:i/>
          <w:iCs/>
          <w:color w:val="000000" w:themeColor="text1"/>
          <w:sz w:val="20"/>
          <w:szCs w:val="20"/>
        </w:rPr>
      </w:pPr>
    </w:p>
    <w:p w14:paraId="006E6467" w14:textId="63B22A66" w:rsidR="00920AEF" w:rsidRDefault="00920AEF" w:rsidP="00777E0E">
      <w:pPr>
        <w:adjustRightInd w:val="0"/>
        <w:snapToGrid w:val="0"/>
        <w:rPr>
          <w:rFonts w:asciiTheme="majorHAnsi" w:hAnsiTheme="majorHAnsi" w:cstheme="majorHAnsi"/>
          <w:i/>
          <w:iCs/>
          <w:color w:val="000000" w:themeColor="text1"/>
          <w:sz w:val="20"/>
          <w:szCs w:val="20"/>
        </w:rPr>
      </w:pPr>
      <w:r w:rsidRPr="00BA3B73">
        <w:rPr>
          <w:rFonts w:asciiTheme="majorHAnsi" w:hAnsiTheme="majorHAnsi" w:cstheme="majorHAnsi"/>
          <w:i/>
          <w:iCs/>
          <w:color w:val="000000" w:themeColor="text1"/>
          <w:sz w:val="20"/>
          <w:szCs w:val="20"/>
        </w:rPr>
        <w:lastRenderedPageBreak/>
        <w:t>“Present more example resumes. More resume review as opposed to slides. Begin resume review earlier.”</w:t>
      </w:r>
    </w:p>
    <w:p w14:paraId="54202FAC" w14:textId="77777777" w:rsidR="00D33661" w:rsidRDefault="00D33661" w:rsidP="00777E0E">
      <w:pPr>
        <w:adjustRightInd w:val="0"/>
        <w:snapToGrid w:val="0"/>
        <w:rPr>
          <w:rFonts w:asciiTheme="majorHAnsi" w:hAnsiTheme="majorHAnsi" w:cstheme="majorHAnsi"/>
          <w:i/>
          <w:iCs/>
          <w:color w:val="000000" w:themeColor="text1"/>
          <w:sz w:val="20"/>
          <w:szCs w:val="20"/>
        </w:rPr>
      </w:pPr>
    </w:p>
    <w:p w14:paraId="10A6E6E4" w14:textId="45118929" w:rsidR="00920AEF" w:rsidRDefault="00920AEF" w:rsidP="00777E0E">
      <w:pPr>
        <w:adjustRightInd w:val="0"/>
        <w:snapToGrid w:val="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“Nothing.”</w:t>
      </w:r>
    </w:p>
    <w:p w14:paraId="5919BD17" w14:textId="77777777" w:rsidR="00D33661" w:rsidRDefault="00D33661" w:rsidP="00777E0E">
      <w:pPr>
        <w:adjustRightInd w:val="0"/>
        <w:snapToGrid w:val="0"/>
        <w:rPr>
          <w:rFonts w:asciiTheme="majorHAnsi" w:hAnsiTheme="majorHAnsi" w:cstheme="majorHAnsi"/>
          <w:i/>
          <w:iCs/>
          <w:color w:val="000000" w:themeColor="text1"/>
          <w:sz w:val="20"/>
          <w:szCs w:val="20"/>
        </w:rPr>
      </w:pPr>
    </w:p>
    <w:p w14:paraId="542C969B" w14:textId="4CC7B845" w:rsidR="00920AEF" w:rsidRDefault="00920AEF" w:rsidP="00777E0E">
      <w:pPr>
        <w:adjustRightInd w:val="0"/>
        <w:snapToGrid w:val="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“Split the time up equally between resume review and LinkedIn review. Have a job recruiter speak about what exactly they look for on their candidates resume, interview and social media.”</w:t>
      </w:r>
    </w:p>
    <w:p w14:paraId="514B1D04" w14:textId="77777777" w:rsidR="00D33661" w:rsidRDefault="00D33661" w:rsidP="00777E0E">
      <w:pPr>
        <w:adjustRightInd w:val="0"/>
        <w:snapToGrid w:val="0"/>
        <w:rPr>
          <w:rFonts w:asciiTheme="majorHAnsi" w:hAnsiTheme="majorHAnsi" w:cstheme="majorHAnsi"/>
          <w:i/>
          <w:iCs/>
          <w:color w:val="000000" w:themeColor="text1"/>
          <w:sz w:val="20"/>
          <w:szCs w:val="20"/>
        </w:rPr>
      </w:pPr>
    </w:p>
    <w:p w14:paraId="4188E393" w14:textId="24F508C2" w:rsidR="00920AEF" w:rsidRPr="00920AEF" w:rsidRDefault="00920AEF" w:rsidP="00610E24">
      <w:pPr>
        <w:adjustRightInd w:val="0"/>
        <w:snapToGrid w:val="0"/>
        <w:rPr>
          <w:rFonts w:asciiTheme="majorHAnsi" w:hAnsiTheme="majorHAnsi" w:cstheme="majorHAnsi"/>
          <w:i/>
          <w:iCs/>
          <w:color w:val="000000" w:themeColor="text1"/>
          <w:sz w:val="20"/>
          <w:szCs w:val="20"/>
        </w:rPr>
      </w:pPr>
      <w:r>
        <w:rPr>
          <w:rFonts w:asciiTheme="majorHAnsi" w:hAnsiTheme="majorHAnsi" w:cstheme="majorHAnsi"/>
          <w:i/>
          <w:iCs/>
          <w:color w:val="000000" w:themeColor="text1"/>
          <w:sz w:val="20"/>
          <w:szCs w:val="20"/>
        </w:rPr>
        <w:t>“Possibly showing exemplary resumes or LinkedIn accounts by people who are in our fields of interest. Information on CVs, although those are longer documents. Older Links scholars sharing their resume or LinkedIn growth over time.”</w:t>
      </w:r>
    </w:p>
    <w:p w14:paraId="3B8F5F49" w14:textId="77777777" w:rsidR="00920AEF" w:rsidRPr="00610E24" w:rsidRDefault="00920AEF" w:rsidP="00610E24">
      <w:pPr>
        <w:adjustRightInd w:val="0"/>
        <w:snapToGrid w:val="0"/>
        <w:rPr>
          <w:rFonts w:asciiTheme="majorHAnsi" w:hAnsiTheme="majorHAnsi" w:cstheme="majorHAnsi"/>
          <w:color w:val="000000" w:themeColor="text1"/>
          <w:sz w:val="22"/>
          <w:szCs w:val="22"/>
        </w:rPr>
      </w:pPr>
    </w:p>
    <w:p w14:paraId="0647480B" w14:textId="77777777" w:rsidR="00920AEF" w:rsidRPr="00BA3B73" w:rsidRDefault="00920AEF" w:rsidP="00BA3B73">
      <w:pPr>
        <w:adjustRightInd w:val="0"/>
        <w:snapToGrid w:val="0"/>
        <w:rPr>
          <w:rFonts w:asciiTheme="majorHAnsi" w:hAnsiTheme="majorHAnsi" w:cstheme="majorHAnsi"/>
          <w:b/>
          <w:bCs/>
          <w:color w:val="000000" w:themeColor="text1"/>
          <w:sz w:val="22"/>
          <w:szCs w:val="22"/>
        </w:rPr>
      </w:pPr>
      <w:r w:rsidRPr="00BA3B73">
        <w:rPr>
          <w:rFonts w:asciiTheme="majorHAnsi" w:hAnsiTheme="majorHAnsi" w:cstheme="majorHAnsi"/>
          <w:b/>
          <w:bCs/>
          <w:color w:val="000000" w:themeColor="text1"/>
          <w:sz w:val="22"/>
          <w:szCs w:val="22"/>
        </w:rPr>
        <w:t xml:space="preserve">What topic(s) would you like us to cover in future workshops? </w:t>
      </w:r>
    </w:p>
    <w:p w14:paraId="5609D7DF" w14:textId="675DBE36" w:rsidR="00920AEF" w:rsidRDefault="00920AEF" w:rsidP="00777E0E">
      <w:pPr>
        <w:adjustRightInd w:val="0"/>
        <w:snapToGrid w:val="0"/>
        <w:rPr>
          <w:rFonts w:asciiTheme="majorHAnsi" w:hAnsiTheme="majorHAnsi" w:cstheme="majorHAnsi"/>
          <w:color w:val="000000" w:themeColor="text1"/>
          <w:sz w:val="20"/>
          <w:szCs w:val="20"/>
        </w:rPr>
      </w:pPr>
      <w:r w:rsidRPr="00BA3B73">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I would love to gain insight into professional wear, interview tips and strategies, and networking tips</w:t>
      </w:r>
      <w:r w:rsidRPr="00BA3B73">
        <w:rPr>
          <w:rFonts w:asciiTheme="majorHAnsi" w:hAnsiTheme="majorHAnsi" w:cstheme="majorHAnsi"/>
          <w:color w:val="000000" w:themeColor="text1"/>
          <w:sz w:val="20"/>
          <w:szCs w:val="20"/>
        </w:rPr>
        <w:t>.”</w:t>
      </w:r>
    </w:p>
    <w:p w14:paraId="77592CCE" w14:textId="77777777" w:rsidR="00D33661" w:rsidRPr="00BA3B73" w:rsidRDefault="00D33661" w:rsidP="00777E0E">
      <w:pPr>
        <w:adjustRightInd w:val="0"/>
        <w:snapToGrid w:val="0"/>
        <w:rPr>
          <w:rFonts w:asciiTheme="majorHAnsi" w:hAnsiTheme="majorHAnsi" w:cstheme="majorHAnsi"/>
          <w:color w:val="000000" w:themeColor="text1"/>
          <w:sz w:val="20"/>
          <w:szCs w:val="20"/>
        </w:rPr>
      </w:pPr>
    </w:p>
    <w:p w14:paraId="45B15D5F" w14:textId="4057E605" w:rsidR="00D33661" w:rsidRDefault="00920AEF" w:rsidP="00777E0E">
      <w:pPr>
        <w:adjustRightInd w:val="0"/>
        <w:snapToGrid w:val="0"/>
        <w:rPr>
          <w:rFonts w:asciiTheme="majorHAnsi" w:hAnsiTheme="majorHAnsi" w:cstheme="majorHAnsi"/>
          <w:color w:val="000000" w:themeColor="text1"/>
          <w:sz w:val="20"/>
          <w:szCs w:val="20"/>
        </w:rPr>
      </w:pPr>
      <w:r w:rsidRPr="00BA3B73">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How to plan for post-graduation (jobs, graduate schools, etc</w:t>
      </w:r>
      <w:r w:rsidRPr="00BA3B73">
        <w:rPr>
          <w:rFonts w:asciiTheme="majorHAnsi" w:hAnsiTheme="majorHAnsi" w:cstheme="majorHAnsi"/>
          <w:color w:val="000000" w:themeColor="text1"/>
          <w:sz w:val="20"/>
          <w:szCs w:val="20"/>
        </w:rPr>
        <w:t>.)”</w:t>
      </w:r>
    </w:p>
    <w:p w14:paraId="145C74B9" w14:textId="77777777" w:rsidR="00D33661" w:rsidRPr="00BA3B73" w:rsidRDefault="00D33661" w:rsidP="00777E0E">
      <w:pPr>
        <w:adjustRightInd w:val="0"/>
        <w:snapToGrid w:val="0"/>
        <w:rPr>
          <w:rFonts w:asciiTheme="majorHAnsi" w:hAnsiTheme="majorHAnsi" w:cstheme="majorHAnsi"/>
          <w:color w:val="000000" w:themeColor="text1"/>
          <w:sz w:val="20"/>
          <w:szCs w:val="20"/>
        </w:rPr>
      </w:pPr>
    </w:p>
    <w:p w14:paraId="15AF0B44" w14:textId="2E8B07BA" w:rsidR="00920AEF" w:rsidRDefault="00920AEF" w:rsidP="00777E0E">
      <w:pPr>
        <w:adjustRightInd w:val="0"/>
        <w:snapToGrid w:val="0"/>
        <w:rPr>
          <w:rFonts w:asciiTheme="majorHAnsi" w:hAnsiTheme="majorHAnsi" w:cstheme="majorHAnsi"/>
          <w:color w:val="000000" w:themeColor="text1"/>
          <w:sz w:val="20"/>
          <w:szCs w:val="20"/>
        </w:rPr>
      </w:pPr>
      <w:r w:rsidRPr="00BA3B73">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Interview tips. Internship search</w:t>
      </w:r>
      <w:r w:rsidRPr="00BA3B73">
        <w:rPr>
          <w:rFonts w:asciiTheme="majorHAnsi" w:hAnsiTheme="majorHAnsi" w:cstheme="majorHAnsi"/>
          <w:color w:val="000000" w:themeColor="text1"/>
          <w:sz w:val="20"/>
          <w:szCs w:val="20"/>
        </w:rPr>
        <w:t>.”</w:t>
      </w:r>
    </w:p>
    <w:p w14:paraId="12030160" w14:textId="77777777" w:rsidR="00D33661" w:rsidRDefault="00D33661" w:rsidP="00777E0E">
      <w:pPr>
        <w:adjustRightInd w:val="0"/>
        <w:snapToGrid w:val="0"/>
        <w:rPr>
          <w:rFonts w:asciiTheme="majorHAnsi" w:hAnsiTheme="majorHAnsi" w:cstheme="majorHAnsi"/>
          <w:color w:val="000000" w:themeColor="text1"/>
          <w:sz w:val="20"/>
          <w:szCs w:val="20"/>
        </w:rPr>
      </w:pPr>
    </w:p>
    <w:p w14:paraId="51604FA3" w14:textId="26B43D5E" w:rsidR="00920AEF" w:rsidRDefault="00920AEF" w:rsidP="00777E0E">
      <w:pPr>
        <w:adjustRightInd w:val="0"/>
        <w:snapToGrid w:val="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t>
      </w:r>
      <w:r w:rsidRPr="00BA3B73">
        <w:rPr>
          <w:rFonts w:asciiTheme="majorHAnsi" w:hAnsiTheme="majorHAnsi" w:cstheme="majorHAnsi"/>
          <w:i/>
          <w:iCs/>
          <w:color w:val="000000" w:themeColor="text1"/>
          <w:sz w:val="20"/>
          <w:szCs w:val="20"/>
        </w:rPr>
        <w:t>I would enjoy hearing from older Links scholars who may be in graduate school or getting ready to transition from undergrad about things the rest of us should or should not do and lessons they learned going through their college experience outside of professional or academic spaces. I also want to explore how we are involved in our local communities through the Links chapters in our areas or as a Columbia MD Chapter. Finally, if the members of the Links could talk about how they use their careers to help others or how we can use our platforms once we reach our goals to create opportunity for others. For example, how can I as a future clinical psychologist venture outside of my practice, academia, or research and into creating more Black mental health professionals</w:t>
      </w:r>
      <w:r>
        <w:rPr>
          <w:rFonts w:asciiTheme="majorHAnsi" w:hAnsiTheme="majorHAnsi" w:cstheme="majorHAnsi"/>
          <w:color w:val="000000" w:themeColor="text1"/>
          <w:sz w:val="20"/>
          <w:szCs w:val="20"/>
        </w:rPr>
        <w:t>.”</w:t>
      </w:r>
    </w:p>
    <w:p w14:paraId="11788DED" w14:textId="77777777" w:rsidR="00D33661" w:rsidRDefault="00D33661" w:rsidP="00777E0E">
      <w:pPr>
        <w:adjustRightInd w:val="0"/>
        <w:snapToGrid w:val="0"/>
        <w:rPr>
          <w:rFonts w:asciiTheme="majorHAnsi" w:hAnsiTheme="majorHAnsi" w:cstheme="majorHAnsi"/>
          <w:color w:val="000000" w:themeColor="text1"/>
          <w:sz w:val="20"/>
          <w:szCs w:val="20"/>
        </w:rPr>
      </w:pPr>
    </w:p>
    <w:p w14:paraId="71B2AA22" w14:textId="6BA30DF8" w:rsidR="00920AEF" w:rsidRDefault="00920AEF" w:rsidP="00777E0E">
      <w:pPr>
        <w:adjustRightInd w:val="0"/>
        <w:snapToGrid w:val="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t>
      </w:r>
      <w:r w:rsidRPr="00C234EB">
        <w:rPr>
          <w:rFonts w:asciiTheme="majorHAnsi" w:hAnsiTheme="majorHAnsi" w:cstheme="majorHAnsi"/>
          <w:i/>
          <w:iCs/>
          <w:color w:val="000000" w:themeColor="text1"/>
          <w:sz w:val="20"/>
          <w:szCs w:val="20"/>
        </w:rPr>
        <w:t>Interview questions, but I know that will be covered in the next workshop</w:t>
      </w:r>
      <w:r>
        <w:rPr>
          <w:rFonts w:asciiTheme="majorHAnsi" w:hAnsiTheme="majorHAnsi" w:cstheme="majorHAnsi"/>
          <w:color w:val="000000" w:themeColor="text1"/>
          <w:sz w:val="20"/>
          <w:szCs w:val="20"/>
        </w:rPr>
        <w:t>.”</w:t>
      </w:r>
    </w:p>
    <w:p w14:paraId="545CDA0D" w14:textId="77777777" w:rsidR="00D33661" w:rsidRDefault="00D33661" w:rsidP="00777E0E">
      <w:pPr>
        <w:adjustRightInd w:val="0"/>
        <w:snapToGrid w:val="0"/>
        <w:rPr>
          <w:rFonts w:asciiTheme="majorHAnsi" w:hAnsiTheme="majorHAnsi" w:cstheme="majorHAnsi"/>
          <w:color w:val="000000" w:themeColor="text1"/>
          <w:sz w:val="20"/>
          <w:szCs w:val="20"/>
        </w:rPr>
      </w:pPr>
    </w:p>
    <w:p w14:paraId="6E35C81E" w14:textId="77777777" w:rsidR="00920AEF" w:rsidRPr="00BA3B73" w:rsidRDefault="00920AEF" w:rsidP="00777E0E">
      <w:pPr>
        <w:adjustRightInd w:val="0"/>
        <w:snapToGrid w:val="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t>
      </w:r>
      <w:r w:rsidRPr="00CA03DF">
        <w:rPr>
          <w:rFonts w:asciiTheme="majorHAnsi" w:hAnsiTheme="majorHAnsi" w:cstheme="majorHAnsi"/>
          <w:i/>
          <w:iCs/>
          <w:color w:val="000000" w:themeColor="text1"/>
          <w:sz w:val="20"/>
          <w:szCs w:val="20"/>
        </w:rPr>
        <w:t>Curriculum Vitae (CV) review</w:t>
      </w:r>
      <w:r>
        <w:rPr>
          <w:rFonts w:asciiTheme="majorHAnsi" w:hAnsiTheme="majorHAnsi" w:cstheme="majorHAnsi"/>
          <w:color w:val="000000" w:themeColor="text1"/>
          <w:sz w:val="20"/>
          <w:szCs w:val="20"/>
        </w:rPr>
        <w:t>.”</w:t>
      </w:r>
    </w:p>
    <w:p w14:paraId="204B2B26" w14:textId="77777777" w:rsidR="00920AEF" w:rsidRDefault="00920AEF"/>
    <w:p w14:paraId="0E457764" w14:textId="185DB580" w:rsidR="00920AEF" w:rsidRDefault="00920AEF" w:rsidP="00FC3EF3">
      <w:pPr>
        <w:jc w:val="center"/>
        <w:rPr>
          <w:b/>
          <w:u w:val="single"/>
        </w:rPr>
      </w:pPr>
    </w:p>
    <w:p w14:paraId="56D60FCA" w14:textId="77777777" w:rsidR="00920AEF" w:rsidRDefault="00920AEF" w:rsidP="00FC3EF3">
      <w:pPr>
        <w:jc w:val="center"/>
        <w:rPr>
          <w:b/>
          <w:u w:val="single"/>
        </w:rPr>
      </w:pPr>
    </w:p>
    <w:p w14:paraId="4CB455E2" w14:textId="77777777" w:rsidR="00920AEF" w:rsidRDefault="00920AEF" w:rsidP="00FC3EF3">
      <w:pPr>
        <w:jc w:val="center"/>
        <w:rPr>
          <w:b/>
          <w:u w:val="single"/>
        </w:rPr>
      </w:pPr>
    </w:p>
    <w:p w14:paraId="37802E18" w14:textId="7A6B61FE" w:rsidR="007312B1" w:rsidRDefault="007312B1" w:rsidP="00D33661">
      <w:pPr>
        <w:rPr>
          <w:b/>
          <w:u w:val="single"/>
        </w:rPr>
      </w:pPr>
      <w:r>
        <w:rPr>
          <w:b/>
          <w:u w:val="single"/>
        </w:rPr>
        <w:br w:type="page"/>
      </w:r>
    </w:p>
    <w:p w14:paraId="0293BA6D" w14:textId="77777777" w:rsidR="007312B1" w:rsidRDefault="007312B1" w:rsidP="00FC3EF3">
      <w:pPr>
        <w:jc w:val="center"/>
        <w:rPr>
          <w:b/>
          <w:u w:val="single"/>
        </w:rPr>
      </w:pPr>
    </w:p>
    <w:p w14:paraId="1F7799E4" w14:textId="0AC80BFA" w:rsidR="00C32C66" w:rsidRDefault="00FC3EF3" w:rsidP="00FC3EF3">
      <w:pPr>
        <w:jc w:val="center"/>
        <w:rPr>
          <w:b/>
          <w:u w:val="single"/>
        </w:rPr>
      </w:pPr>
      <w:r w:rsidRPr="00FC3EF3">
        <w:rPr>
          <w:b/>
          <w:u w:val="single"/>
        </w:rPr>
        <w:t xml:space="preserve">ATTACHMENT </w:t>
      </w:r>
      <w:r w:rsidR="007312B1">
        <w:rPr>
          <w:b/>
          <w:u w:val="single"/>
        </w:rPr>
        <w:t>3</w:t>
      </w:r>
    </w:p>
    <w:p w14:paraId="7FCF4FB6" w14:textId="77777777" w:rsidR="00FC3EF3" w:rsidRDefault="00FC3EF3" w:rsidP="00FC3EF3">
      <w:pPr>
        <w:jc w:val="center"/>
        <w:rPr>
          <w:b/>
          <w:u w:val="single"/>
        </w:rPr>
      </w:pPr>
    </w:p>
    <w:p w14:paraId="4B08929B" w14:textId="0155453D" w:rsidR="00FC3EF3" w:rsidRDefault="00FC3EF3" w:rsidP="00FC3EF3">
      <w:pPr>
        <w:jc w:val="center"/>
        <w:rPr>
          <w:b/>
          <w:i/>
          <w:iCs/>
        </w:rPr>
      </w:pPr>
      <w:r w:rsidRPr="00FC3EF3">
        <w:rPr>
          <w:b/>
          <w:i/>
          <w:iCs/>
        </w:rPr>
        <w:t>Upcoming HCC Fundraiser Events</w:t>
      </w:r>
    </w:p>
    <w:p w14:paraId="067E736B" w14:textId="77777777" w:rsidR="00FC3EF3" w:rsidRPr="00FC3EF3" w:rsidRDefault="00FC3EF3" w:rsidP="00FC3EF3">
      <w:pPr>
        <w:jc w:val="center"/>
        <w:rPr>
          <w:b/>
          <w:i/>
          <w:iCs/>
        </w:rPr>
      </w:pPr>
    </w:p>
    <w:p w14:paraId="08E8D65C" w14:textId="0AA3D270" w:rsidR="00C32C66" w:rsidRDefault="00C32C66" w:rsidP="00F70611">
      <w:pPr>
        <w:jc w:val="center"/>
        <w:rPr>
          <w:b/>
        </w:rPr>
      </w:pPr>
      <w:r>
        <w:rPr>
          <w:b/>
          <w:noProof/>
        </w:rPr>
        <w:drawing>
          <wp:inline distT="0" distB="0" distL="0" distR="0" wp14:anchorId="54B0A8E6" wp14:editId="788891CD">
            <wp:extent cx="3104445" cy="4001683"/>
            <wp:effectExtent l="0" t="0" r="0" b="0"/>
            <wp:docPr id="537368578" name="Picture 7" descr="A flyer with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68578" name="Picture 7" descr="A flyer with people holding sign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134352" cy="4040234"/>
                    </a:xfrm>
                    <a:prstGeom prst="rect">
                      <a:avLst/>
                    </a:prstGeom>
                  </pic:spPr>
                </pic:pic>
              </a:graphicData>
            </a:graphic>
          </wp:inline>
        </w:drawing>
      </w:r>
      <w:r w:rsidR="00F70611">
        <w:rPr>
          <w:b/>
          <w:noProof/>
        </w:rPr>
        <w:drawing>
          <wp:inline distT="0" distB="0" distL="0" distR="0" wp14:anchorId="6AB4C73F" wp14:editId="49CCC45D">
            <wp:extent cx="3091903" cy="3939822"/>
            <wp:effectExtent l="0" t="0" r="0" b="0"/>
            <wp:docPr id="238962129" name="Picture 8" descr="A flyer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62129" name="Picture 8" descr="A flyer for a colle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3481" cy="3967318"/>
                    </a:xfrm>
                    <a:prstGeom prst="rect">
                      <a:avLst/>
                    </a:prstGeom>
                  </pic:spPr>
                </pic:pic>
              </a:graphicData>
            </a:graphic>
          </wp:inline>
        </w:drawing>
      </w:r>
    </w:p>
    <w:sectPr w:rsidR="00C32C66" w:rsidSect="006502E6">
      <w:pgSz w:w="12240" w:h="15840"/>
      <w:pgMar w:top="864" w:right="792" w:bottom="864"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858A4" w14:textId="77777777" w:rsidR="006502E6" w:rsidRDefault="006502E6" w:rsidP="00A739DB">
      <w:r>
        <w:separator/>
      </w:r>
    </w:p>
  </w:endnote>
  <w:endnote w:type="continuationSeparator" w:id="0">
    <w:p w14:paraId="47591EA0" w14:textId="77777777" w:rsidR="006502E6" w:rsidRDefault="006502E6" w:rsidP="00A7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7DD3D" w14:textId="77777777" w:rsidR="006502E6" w:rsidRDefault="006502E6" w:rsidP="00A739DB">
      <w:r>
        <w:separator/>
      </w:r>
    </w:p>
  </w:footnote>
  <w:footnote w:type="continuationSeparator" w:id="0">
    <w:p w14:paraId="634760CB" w14:textId="77777777" w:rsidR="006502E6" w:rsidRDefault="006502E6" w:rsidP="00A73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0FC835"/>
    <w:multiLevelType w:val="hybridMultilevel"/>
    <w:tmpl w:val="9DC9755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C413B"/>
    <w:multiLevelType w:val="multilevel"/>
    <w:tmpl w:val="6278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240E3"/>
    <w:multiLevelType w:val="hybridMultilevel"/>
    <w:tmpl w:val="9538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31AAE"/>
    <w:multiLevelType w:val="hybridMultilevel"/>
    <w:tmpl w:val="AB0A1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D6ED5"/>
    <w:multiLevelType w:val="hybridMultilevel"/>
    <w:tmpl w:val="7D28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B209C"/>
    <w:multiLevelType w:val="hybridMultilevel"/>
    <w:tmpl w:val="7A1C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055CE"/>
    <w:multiLevelType w:val="hybridMultilevel"/>
    <w:tmpl w:val="07F4682A"/>
    <w:lvl w:ilvl="0" w:tplc="6ED8F6F6">
      <w:start w:val="1"/>
      <w:numFmt w:val="bullet"/>
      <w:lvlText w:val="•"/>
      <w:lvlJc w:val="left"/>
      <w:pPr>
        <w:tabs>
          <w:tab w:val="num" w:pos="360"/>
        </w:tabs>
        <w:ind w:left="360" w:hanging="360"/>
      </w:pPr>
      <w:rPr>
        <w:rFonts w:ascii="Arial" w:hAnsi="Arial" w:hint="default"/>
      </w:rPr>
    </w:lvl>
    <w:lvl w:ilvl="1" w:tplc="F5B82460">
      <w:start w:val="1"/>
      <w:numFmt w:val="bullet"/>
      <w:lvlText w:val="•"/>
      <w:lvlJc w:val="left"/>
      <w:pPr>
        <w:tabs>
          <w:tab w:val="num" w:pos="1080"/>
        </w:tabs>
        <w:ind w:left="1080" w:hanging="360"/>
      </w:pPr>
      <w:rPr>
        <w:rFonts w:ascii="Arial" w:hAnsi="Arial" w:hint="default"/>
      </w:rPr>
    </w:lvl>
    <w:lvl w:ilvl="2" w:tplc="D79405CE">
      <w:start w:val="1"/>
      <w:numFmt w:val="bullet"/>
      <w:lvlText w:val="•"/>
      <w:lvlJc w:val="left"/>
      <w:pPr>
        <w:tabs>
          <w:tab w:val="num" w:pos="1800"/>
        </w:tabs>
        <w:ind w:left="1800" w:hanging="360"/>
      </w:pPr>
      <w:rPr>
        <w:rFonts w:ascii="Arial" w:hAnsi="Arial" w:hint="default"/>
      </w:rPr>
    </w:lvl>
    <w:lvl w:ilvl="3" w:tplc="1D8CE7B4">
      <w:start w:val="1"/>
      <w:numFmt w:val="bullet"/>
      <w:lvlText w:val="•"/>
      <w:lvlJc w:val="left"/>
      <w:pPr>
        <w:tabs>
          <w:tab w:val="num" w:pos="2520"/>
        </w:tabs>
        <w:ind w:left="2520" w:hanging="360"/>
      </w:pPr>
      <w:rPr>
        <w:rFonts w:ascii="Arial" w:hAnsi="Arial" w:hint="default"/>
      </w:rPr>
    </w:lvl>
    <w:lvl w:ilvl="4" w:tplc="89AAA4BE">
      <w:start w:val="1"/>
      <w:numFmt w:val="bullet"/>
      <w:lvlText w:val="•"/>
      <w:lvlJc w:val="left"/>
      <w:pPr>
        <w:tabs>
          <w:tab w:val="num" w:pos="3240"/>
        </w:tabs>
        <w:ind w:left="3240" w:hanging="360"/>
      </w:pPr>
      <w:rPr>
        <w:rFonts w:ascii="Arial" w:hAnsi="Arial" w:hint="default"/>
      </w:rPr>
    </w:lvl>
    <w:lvl w:ilvl="5" w:tplc="B5FC2656" w:tentative="1">
      <w:start w:val="1"/>
      <w:numFmt w:val="bullet"/>
      <w:lvlText w:val="•"/>
      <w:lvlJc w:val="left"/>
      <w:pPr>
        <w:tabs>
          <w:tab w:val="num" w:pos="3960"/>
        </w:tabs>
        <w:ind w:left="3960" w:hanging="360"/>
      </w:pPr>
      <w:rPr>
        <w:rFonts w:ascii="Arial" w:hAnsi="Arial" w:hint="default"/>
      </w:rPr>
    </w:lvl>
    <w:lvl w:ilvl="6" w:tplc="F926EA46" w:tentative="1">
      <w:start w:val="1"/>
      <w:numFmt w:val="bullet"/>
      <w:lvlText w:val="•"/>
      <w:lvlJc w:val="left"/>
      <w:pPr>
        <w:tabs>
          <w:tab w:val="num" w:pos="4680"/>
        </w:tabs>
        <w:ind w:left="4680" w:hanging="360"/>
      </w:pPr>
      <w:rPr>
        <w:rFonts w:ascii="Arial" w:hAnsi="Arial" w:hint="default"/>
      </w:rPr>
    </w:lvl>
    <w:lvl w:ilvl="7" w:tplc="16869904" w:tentative="1">
      <w:start w:val="1"/>
      <w:numFmt w:val="bullet"/>
      <w:lvlText w:val="•"/>
      <w:lvlJc w:val="left"/>
      <w:pPr>
        <w:tabs>
          <w:tab w:val="num" w:pos="5400"/>
        </w:tabs>
        <w:ind w:left="5400" w:hanging="360"/>
      </w:pPr>
      <w:rPr>
        <w:rFonts w:ascii="Arial" w:hAnsi="Arial" w:hint="default"/>
      </w:rPr>
    </w:lvl>
    <w:lvl w:ilvl="8" w:tplc="DD7A346A"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36828CC"/>
    <w:multiLevelType w:val="hybridMultilevel"/>
    <w:tmpl w:val="952E70C2"/>
    <w:lvl w:ilvl="0" w:tplc="06B816D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C16FC"/>
    <w:multiLevelType w:val="hybridMultilevel"/>
    <w:tmpl w:val="CDD02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108A7"/>
    <w:multiLevelType w:val="hybridMultilevel"/>
    <w:tmpl w:val="33F46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23A08"/>
    <w:multiLevelType w:val="hybridMultilevel"/>
    <w:tmpl w:val="6CE2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96239"/>
    <w:multiLevelType w:val="hybridMultilevel"/>
    <w:tmpl w:val="02A86640"/>
    <w:lvl w:ilvl="0" w:tplc="2ACC55D0">
      <w:start w:val="1"/>
      <w:numFmt w:val="bullet"/>
      <w:lvlText w:val=""/>
      <w:lvlJc w:val="left"/>
      <w:pPr>
        <w:tabs>
          <w:tab w:val="num" w:pos="720"/>
        </w:tabs>
        <w:ind w:left="720" w:hanging="360"/>
      </w:pPr>
      <w:rPr>
        <w:rFonts w:ascii="Wingdings 2" w:hAnsi="Wingdings 2" w:hint="default"/>
      </w:rPr>
    </w:lvl>
    <w:lvl w:ilvl="1" w:tplc="7744DE0C" w:tentative="1">
      <w:start w:val="1"/>
      <w:numFmt w:val="bullet"/>
      <w:lvlText w:val=""/>
      <w:lvlJc w:val="left"/>
      <w:pPr>
        <w:tabs>
          <w:tab w:val="num" w:pos="1440"/>
        </w:tabs>
        <w:ind w:left="1440" w:hanging="360"/>
      </w:pPr>
      <w:rPr>
        <w:rFonts w:ascii="Wingdings 2" w:hAnsi="Wingdings 2" w:hint="default"/>
      </w:rPr>
    </w:lvl>
    <w:lvl w:ilvl="2" w:tplc="0DA0FC64" w:tentative="1">
      <w:start w:val="1"/>
      <w:numFmt w:val="bullet"/>
      <w:lvlText w:val=""/>
      <w:lvlJc w:val="left"/>
      <w:pPr>
        <w:tabs>
          <w:tab w:val="num" w:pos="2160"/>
        </w:tabs>
        <w:ind w:left="2160" w:hanging="360"/>
      </w:pPr>
      <w:rPr>
        <w:rFonts w:ascii="Wingdings 2" w:hAnsi="Wingdings 2" w:hint="default"/>
      </w:rPr>
    </w:lvl>
    <w:lvl w:ilvl="3" w:tplc="1624D47E" w:tentative="1">
      <w:start w:val="1"/>
      <w:numFmt w:val="bullet"/>
      <w:lvlText w:val=""/>
      <w:lvlJc w:val="left"/>
      <w:pPr>
        <w:tabs>
          <w:tab w:val="num" w:pos="2880"/>
        </w:tabs>
        <w:ind w:left="2880" w:hanging="360"/>
      </w:pPr>
      <w:rPr>
        <w:rFonts w:ascii="Wingdings 2" w:hAnsi="Wingdings 2" w:hint="default"/>
      </w:rPr>
    </w:lvl>
    <w:lvl w:ilvl="4" w:tplc="746A6BC2" w:tentative="1">
      <w:start w:val="1"/>
      <w:numFmt w:val="bullet"/>
      <w:lvlText w:val=""/>
      <w:lvlJc w:val="left"/>
      <w:pPr>
        <w:tabs>
          <w:tab w:val="num" w:pos="3600"/>
        </w:tabs>
        <w:ind w:left="3600" w:hanging="360"/>
      </w:pPr>
      <w:rPr>
        <w:rFonts w:ascii="Wingdings 2" w:hAnsi="Wingdings 2" w:hint="default"/>
      </w:rPr>
    </w:lvl>
    <w:lvl w:ilvl="5" w:tplc="8558E6C4" w:tentative="1">
      <w:start w:val="1"/>
      <w:numFmt w:val="bullet"/>
      <w:lvlText w:val=""/>
      <w:lvlJc w:val="left"/>
      <w:pPr>
        <w:tabs>
          <w:tab w:val="num" w:pos="4320"/>
        </w:tabs>
        <w:ind w:left="4320" w:hanging="360"/>
      </w:pPr>
      <w:rPr>
        <w:rFonts w:ascii="Wingdings 2" w:hAnsi="Wingdings 2" w:hint="default"/>
      </w:rPr>
    </w:lvl>
    <w:lvl w:ilvl="6" w:tplc="84A8C802" w:tentative="1">
      <w:start w:val="1"/>
      <w:numFmt w:val="bullet"/>
      <w:lvlText w:val=""/>
      <w:lvlJc w:val="left"/>
      <w:pPr>
        <w:tabs>
          <w:tab w:val="num" w:pos="5040"/>
        </w:tabs>
        <w:ind w:left="5040" w:hanging="360"/>
      </w:pPr>
      <w:rPr>
        <w:rFonts w:ascii="Wingdings 2" w:hAnsi="Wingdings 2" w:hint="default"/>
      </w:rPr>
    </w:lvl>
    <w:lvl w:ilvl="7" w:tplc="902A29CE" w:tentative="1">
      <w:start w:val="1"/>
      <w:numFmt w:val="bullet"/>
      <w:lvlText w:val=""/>
      <w:lvlJc w:val="left"/>
      <w:pPr>
        <w:tabs>
          <w:tab w:val="num" w:pos="5760"/>
        </w:tabs>
        <w:ind w:left="5760" w:hanging="360"/>
      </w:pPr>
      <w:rPr>
        <w:rFonts w:ascii="Wingdings 2" w:hAnsi="Wingdings 2" w:hint="default"/>
      </w:rPr>
    </w:lvl>
    <w:lvl w:ilvl="8" w:tplc="15C808CC"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5DC1859"/>
    <w:multiLevelType w:val="hybridMultilevel"/>
    <w:tmpl w:val="7662F52E"/>
    <w:lvl w:ilvl="0" w:tplc="8A10F9B2">
      <w:start w:val="1"/>
      <w:numFmt w:val="bullet"/>
      <w:lvlText w:val="●"/>
      <w:lvlJc w:val="left"/>
      <w:pPr>
        <w:tabs>
          <w:tab w:val="num" w:pos="720"/>
        </w:tabs>
        <w:ind w:left="720" w:hanging="360"/>
      </w:pPr>
      <w:rPr>
        <w:rFonts w:ascii="Times New Roman" w:hAnsi="Times New Roman" w:hint="default"/>
      </w:rPr>
    </w:lvl>
    <w:lvl w:ilvl="1" w:tplc="CC8CCD0A" w:tentative="1">
      <w:start w:val="1"/>
      <w:numFmt w:val="bullet"/>
      <w:lvlText w:val="●"/>
      <w:lvlJc w:val="left"/>
      <w:pPr>
        <w:tabs>
          <w:tab w:val="num" w:pos="1440"/>
        </w:tabs>
        <w:ind w:left="1440" w:hanging="360"/>
      </w:pPr>
      <w:rPr>
        <w:rFonts w:ascii="Times New Roman" w:hAnsi="Times New Roman" w:hint="default"/>
      </w:rPr>
    </w:lvl>
    <w:lvl w:ilvl="2" w:tplc="8932CE76" w:tentative="1">
      <w:start w:val="1"/>
      <w:numFmt w:val="bullet"/>
      <w:lvlText w:val="●"/>
      <w:lvlJc w:val="left"/>
      <w:pPr>
        <w:tabs>
          <w:tab w:val="num" w:pos="2160"/>
        </w:tabs>
        <w:ind w:left="2160" w:hanging="360"/>
      </w:pPr>
      <w:rPr>
        <w:rFonts w:ascii="Times New Roman" w:hAnsi="Times New Roman" w:hint="default"/>
      </w:rPr>
    </w:lvl>
    <w:lvl w:ilvl="3" w:tplc="2FB20990" w:tentative="1">
      <w:start w:val="1"/>
      <w:numFmt w:val="bullet"/>
      <w:lvlText w:val="●"/>
      <w:lvlJc w:val="left"/>
      <w:pPr>
        <w:tabs>
          <w:tab w:val="num" w:pos="2880"/>
        </w:tabs>
        <w:ind w:left="2880" w:hanging="360"/>
      </w:pPr>
      <w:rPr>
        <w:rFonts w:ascii="Times New Roman" w:hAnsi="Times New Roman" w:hint="default"/>
      </w:rPr>
    </w:lvl>
    <w:lvl w:ilvl="4" w:tplc="58042BDC" w:tentative="1">
      <w:start w:val="1"/>
      <w:numFmt w:val="bullet"/>
      <w:lvlText w:val="●"/>
      <w:lvlJc w:val="left"/>
      <w:pPr>
        <w:tabs>
          <w:tab w:val="num" w:pos="3600"/>
        </w:tabs>
        <w:ind w:left="3600" w:hanging="360"/>
      </w:pPr>
      <w:rPr>
        <w:rFonts w:ascii="Times New Roman" w:hAnsi="Times New Roman" w:hint="default"/>
      </w:rPr>
    </w:lvl>
    <w:lvl w:ilvl="5" w:tplc="E49026EC" w:tentative="1">
      <w:start w:val="1"/>
      <w:numFmt w:val="bullet"/>
      <w:lvlText w:val="●"/>
      <w:lvlJc w:val="left"/>
      <w:pPr>
        <w:tabs>
          <w:tab w:val="num" w:pos="4320"/>
        </w:tabs>
        <w:ind w:left="4320" w:hanging="360"/>
      </w:pPr>
      <w:rPr>
        <w:rFonts w:ascii="Times New Roman" w:hAnsi="Times New Roman" w:hint="default"/>
      </w:rPr>
    </w:lvl>
    <w:lvl w:ilvl="6" w:tplc="87AA036E" w:tentative="1">
      <w:start w:val="1"/>
      <w:numFmt w:val="bullet"/>
      <w:lvlText w:val="●"/>
      <w:lvlJc w:val="left"/>
      <w:pPr>
        <w:tabs>
          <w:tab w:val="num" w:pos="5040"/>
        </w:tabs>
        <w:ind w:left="5040" w:hanging="360"/>
      </w:pPr>
      <w:rPr>
        <w:rFonts w:ascii="Times New Roman" w:hAnsi="Times New Roman" w:hint="default"/>
      </w:rPr>
    </w:lvl>
    <w:lvl w:ilvl="7" w:tplc="FF9A4C34" w:tentative="1">
      <w:start w:val="1"/>
      <w:numFmt w:val="bullet"/>
      <w:lvlText w:val="●"/>
      <w:lvlJc w:val="left"/>
      <w:pPr>
        <w:tabs>
          <w:tab w:val="num" w:pos="5760"/>
        </w:tabs>
        <w:ind w:left="5760" w:hanging="360"/>
      </w:pPr>
      <w:rPr>
        <w:rFonts w:ascii="Times New Roman" w:hAnsi="Times New Roman" w:hint="default"/>
      </w:rPr>
    </w:lvl>
    <w:lvl w:ilvl="8" w:tplc="ED742F7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942734B"/>
    <w:multiLevelType w:val="multilevel"/>
    <w:tmpl w:val="973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D29E7"/>
    <w:multiLevelType w:val="hybridMultilevel"/>
    <w:tmpl w:val="FBA0C100"/>
    <w:lvl w:ilvl="0" w:tplc="8BB082A8">
      <w:start w:val="1"/>
      <w:numFmt w:val="bullet"/>
      <w:lvlText w:val="•"/>
      <w:lvlJc w:val="left"/>
      <w:pPr>
        <w:tabs>
          <w:tab w:val="num" w:pos="720"/>
        </w:tabs>
        <w:ind w:left="720" w:hanging="360"/>
      </w:pPr>
      <w:rPr>
        <w:rFonts w:ascii="Arial" w:hAnsi="Arial" w:hint="default"/>
      </w:rPr>
    </w:lvl>
    <w:lvl w:ilvl="1" w:tplc="F4D2C19E">
      <w:start w:val="1"/>
      <w:numFmt w:val="bullet"/>
      <w:lvlText w:val="•"/>
      <w:lvlJc w:val="left"/>
      <w:pPr>
        <w:tabs>
          <w:tab w:val="num" w:pos="1440"/>
        </w:tabs>
        <w:ind w:left="1440" w:hanging="360"/>
      </w:pPr>
      <w:rPr>
        <w:rFonts w:ascii="Arial" w:hAnsi="Arial" w:hint="default"/>
      </w:rPr>
    </w:lvl>
    <w:lvl w:ilvl="2" w:tplc="6CFEDCAE">
      <w:start w:val="1"/>
      <w:numFmt w:val="bullet"/>
      <w:lvlText w:val="•"/>
      <w:lvlJc w:val="left"/>
      <w:pPr>
        <w:tabs>
          <w:tab w:val="num" w:pos="2160"/>
        </w:tabs>
        <w:ind w:left="2160" w:hanging="360"/>
      </w:pPr>
      <w:rPr>
        <w:rFonts w:ascii="Arial" w:hAnsi="Arial" w:hint="default"/>
      </w:rPr>
    </w:lvl>
    <w:lvl w:ilvl="3" w:tplc="902C6434" w:tentative="1">
      <w:start w:val="1"/>
      <w:numFmt w:val="bullet"/>
      <w:lvlText w:val="•"/>
      <w:lvlJc w:val="left"/>
      <w:pPr>
        <w:tabs>
          <w:tab w:val="num" w:pos="2880"/>
        </w:tabs>
        <w:ind w:left="2880" w:hanging="360"/>
      </w:pPr>
      <w:rPr>
        <w:rFonts w:ascii="Arial" w:hAnsi="Arial" w:hint="default"/>
      </w:rPr>
    </w:lvl>
    <w:lvl w:ilvl="4" w:tplc="9EA80E00" w:tentative="1">
      <w:start w:val="1"/>
      <w:numFmt w:val="bullet"/>
      <w:lvlText w:val="•"/>
      <w:lvlJc w:val="left"/>
      <w:pPr>
        <w:tabs>
          <w:tab w:val="num" w:pos="3600"/>
        </w:tabs>
        <w:ind w:left="3600" w:hanging="360"/>
      </w:pPr>
      <w:rPr>
        <w:rFonts w:ascii="Arial" w:hAnsi="Arial" w:hint="default"/>
      </w:rPr>
    </w:lvl>
    <w:lvl w:ilvl="5" w:tplc="9B06A01C" w:tentative="1">
      <w:start w:val="1"/>
      <w:numFmt w:val="bullet"/>
      <w:lvlText w:val="•"/>
      <w:lvlJc w:val="left"/>
      <w:pPr>
        <w:tabs>
          <w:tab w:val="num" w:pos="4320"/>
        </w:tabs>
        <w:ind w:left="4320" w:hanging="360"/>
      </w:pPr>
      <w:rPr>
        <w:rFonts w:ascii="Arial" w:hAnsi="Arial" w:hint="default"/>
      </w:rPr>
    </w:lvl>
    <w:lvl w:ilvl="6" w:tplc="FEC67608" w:tentative="1">
      <w:start w:val="1"/>
      <w:numFmt w:val="bullet"/>
      <w:lvlText w:val="•"/>
      <w:lvlJc w:val="left"/>
      <w:pPr>
        <w:tabs>
          <w:tab w:val="num" w:pos="5040"/>
        </w:tabs>
        <w:ind w:left="5040" w:hanging="360"/>
      </w:pPr>
      <w:rPr>
        <w:rFonts w:ascii="Arial" w:hAnsi="Arial" w:hint="default"/>
      </w:rPr>
    </w:lvl>
    <w:lvl w:ilvl="7" w:tplc="87287F86" w:tentative="1">
      <w:start w:val="1"/>
      <w:numFmt w:val="bullet"/>
      <w:lvlText w:val="•"/>
      <w:lvlJc w:val="left"/>
      <w:pPr>
        <w:tabs>
          <w:tab w:val="num" w:pos="5760"/>
        </w:tabs>
        <w:ind w:left="5760" w:hanging="360"/>
      </w:pPr>
      <w:rPr>
        <w:rFonts w:ascii="Arial" w:hAnsi="Arial" w:hint="default"/>
      </w:rPr>
    </w:lvl>
    <w:lvl w:ilvl="8" w:tplc="964AFB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CD2141"/>
    <w:multiLevelType w:val="hybridMultilevel"/>
    <w:tmpl w:val="E472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C10A7"/>
    <w:multiLevelType w:val="hybridMultilevel"/>
    <w:tmpl w:val="218A1D9A"/>
    <w:lvl w:ilvl="0" w:tplc="24FC2AB6">
      <w:start w:val="1"/>
      <w:numFmt w:val="bullet"/>
      <w:lvlText w:val="•"/>
      <w:lvlJc w:val="left"/>
      <w:pPr>
        <w:tabs>
          <w:tab w:val="num" w:pos="720"/>
        </w:tabs>
        <w:ind w:left="720" w:hanging="360"/>
      </w:pPr>
      <w:rPr>
        <w:rFonts w:ascii="Arial" w:hAnsi="Arial" w:hint="default"/>
      </w:rPr>
    </w:lvl>
    <w:lvl w:ilvl="1" w:tplc="CF1ACD8A" w:tentative="1">
      <w:start w:val="1"/>
      <w:numFmt w:val="bullet"/>
      <w:lvlText w:val="•"/>
      <w:lvlJc w:val="left"/>
      <w:pPr>
        <w:tabs>
          <w:tab w:val="num" w:pos="1440"/>
        </w:tabs>
        <w:ind w:left="1440" w:hanging="360"/>
      </w:pPr>
      <w:rPr>
        <w:rFonts w:ascii="Arial" w:hAnsi="Arial" w:hint="default"/>
      </w:rPr>
    </w:lvl>
    <w:lvl w:ilvl="2" w:tplc="B3EE5962">
      <w:start w:val="1"/>
      <w:numFmt w:val="bullet"/>
      <w:lvlText w:val="•"/>
      <w:lvlJc w:val="left"/>
      <w:pPr>
        <w:tabs>
          <w:tab w:val="num" w:pos="2160"/>
        </w:tabs>
        <w:ind w:left="2160" w:hanging="360"/>
      </w:pPr>
      <w:rPr>
        <w:rFonts w:ascii="Arial" w:hAnsi="Arial" w:hint="default"/>
      </w:rPr>
    </w:lvl>
    <w:lvl w:ilvl="3" w:tplc="6F0CA4D2" w:tentative="1">
      <w:start w:val="1"/>
      <w:numFmt w:val="bullet"/>
      <w:lvlText w:val="•"/>
      <w:lvlJc w:val="left"/>
      <w:pPr>
        <w:tabs>
          <w:tab w:val="num" w:pos="2880"/>
        </w:tabs>
        <w:ind w:left="2880" w:hanging="360"/>
      </w:pPr>
      <w:rPr>
        <w:rFonts w:ascii="Arial" w:hAnsi="Arial" w:hint="default"/>
      </w:rPr>
    </w:lvl>
    <w:lvl w:ilvl="4" w:tplc="AE7AF926" w:tentative="1">
      <w:start w:val="1"/>
      <w:numFmt w:val="bullet"/>
      <w:lvlText w:val="•"/>
      <w:lvlJc w:val="left"/>
      <w:pPr>
        <w:tabs>
          <w:tab w:val="num" w:pos="3600"/>
        </w:tabs>
        <w:ind w:left="3600" w:hanging="360"/>
      </w:pPr>
      <w:rPr>
        <w:rFonts w:ascii="Arial" w:hAnsi="Arial" w:hint="default"/>
      </w:rPr>
    </w:lvl>
    <w:lvl w:ilvl="5" w:tplc="C9F44E76" w:tentative="1">
      <w:start w:val="1"/>
      <w:numFmt w:val="bullet"/>
      <w:lvlText w:val="•"/>
      <w:lvlJc w:val="left"/>
      <w:pPr>
        <w:tabs>
          <w:tab w:val="num" w:pos="4320"/>
        </w:tabs>
        <w:ind w:left="4320" w:hanging="360"/>
      </w:pPr>
      <w:rPr>
        <w:rFonts w:ascii="Arial" w:hAnsi="Arial" w:hint="default"/>
      </w:rPr>
    </w:lvl>
    <w:lvl w:ilvl="6" w:tplc="5FC80C5E" w:tentative="1">
      <w:start w:val="1"/>
      <w:numFmt w:val="bullet"/>
      <w:lvlText w:val="•"/>
      <w:lvlJc w:val="left"/>
      <w:pPr>
        <w:tabs>
          <w:tab w:val="num" w:pos="5040"/>
        </w:tabs>
        <w:ind w:left="5040" w:hanging="360"/>
      </w:pPr>
      <w:rPr>
        <w:rFonts w:ascii="Arial" w:hAnsi="Arial" w:hint="default"/>
      </w:rPr>
    </w:lvl>
    <w:lvl w:ilvl="7" w:tplc="ACD270B0" w:tentative="1">
      <w:start w:val="1"/>
      <w:numFmt w:val="bullet"/>
      <w:lvlText w:val="•"/>
      <w:lvlJc w:val="left"/>
      <w:pPr>
        <w:tabs>
          <w:tab w:val="num" w:pos="5760"/>
        </w:tabs>
        <w:ind w:left="5760" w:hanging="360"/>
      </w:pPr>
      <w:rPr>
        <w:rFonts w:ascii="Arial" w:hAnsi="Arial" w:hint="default"/>
      </w:rPr>
    </w:lvl>
    <w:lvl w:ilvl="8" w:tplc="688059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C002F7"/>
    <w:multiLevelType w:val="hybridMultilevel"/>
    <w:tmpl w:val="F18AD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4047F"/>
    <w:multiLevelType w:val="hybridMultilevel"/>
    <w:tmpl w:val="C266773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15:restartNumberingAfterBreak="0">
    <w:nsid w:val="3CFA0AA7"/>
    <w:multiLevelType w:val="hybridMultilevel"/>
    <w:tmpl w:val="BF384DD2"/>
    <w:lvl w:ilvl="0" w:tplc="C02E3BE2">
      <w:start w:val="1"/>
      <w:numFmt w:val="bullet"/>
      <w:lvlText w:val="•"/>
      <w:lvlJc w:val="left"/>
      <w:pPr>
        <w:tabs>
          <w:tab w:val="num" w:pos="720"/>
        </w:tabs>
        <w:ind w:left="720" w:hanging="360"/>
      </w:pPr>
      <w:rPr>
        <w:rFonts w:ascii="Arial" w:hAnsi="Arial" w:hint="default"/>
      </w:rPr>
    </w:lvl>
    <w:lvl w:ilvl="1" w:tplc="BA84D34E">
      <w:start w:val="1"/>
      <w:numFmt w:val="bullet"/>
      <w:lvlText w:val="•"/>
      <w:lvlJc w:val="left"/>
      <w:pPr>
        <w:tabs>
          <w:tab w:val="num" w:pos="1440"/>
        </w:tabs>
        <w:ind w:left="1440" w:hanging="360"/>
      </w:pPr>
      <w:rPr>
        <w:rFonts w:ascii="Arial" w:hAnsi="Arial" w:hint="default"/>
      </w:rPr>
    </w:lvl>
    <w:lvl w:ilvl="2" w:tplc="0E2E3868" w:tentative="1">
      <w:start w:val="1"/>
      <w:numFmt w:val="bullet"/>
      <w:lvlText w:val="•"/>
      <w:lvlJc w:val="left"/>
      <w:pPr>
        <w:tabs>
          <w:tab w:val="num" w:pos="2160"/>
        </w:tabs>
        <w:ind w:left="2160" w:hanging="360"/>
      </w:pPr>
      <w:rPr>
        <w:rFonts w:ascii="Arial" w:hAnsi="Arial" w:hint="default"/>
      </w:rPr>
    </w:lvl>
    <w:lvl w:ilvl="3" w:tplc="7B588672" w:tentative="1">
      <w:start w:val="1"/>
      <w:numFmt w:val="bullet"/>
      <w:lvlText w:val="•"/>
      <w:lvlJc w:val="left"/>
      <w:pPr>
        <w:tabs>
          <w:tab w:val="num" w:pos="2880"/>
        </w:tabs>
        <w:ind w:left="2880" w:hanging="360"/>
      </w:pPr>
      <w:rPr>
        <w:rFonts w:ascii="Arial" w:hAnsi="Arial" w:hint="default"/>
      </w:rPr>
    </w:lvl>
    <w:lvl w:ilvl="4" w:tplc="2CE6FB30" w:tentative="1">
      <w:start w:val="1"/>
      <w:numFmt w:val="bullet"/>
      <w:lvlText w:val="•"/>
      <w:lvlJc w:val="left"/>
      <w:pPr>
        <w:tabs>
          <w:tab w:val="num" w:pos="3600"/>
        </w:tabs>
        <w:ind w:left="3600" w:hanging="360"/>
      </w:pPr>
      <w:rPr>
        <w:rFonts w:ascii="Arial" w:hAnsi="Arial" w:hint="default"/>
      </w:rPr>
    </w:lvl>
    <w:lvl w:ilvl="5" w:tplc="1F4893C6" w:tentative="1">
      <w:start w:val="1"/>
      <w:numFmt w:val="bullet"/>
      <w:lvlText w:val="•"/>
      <w:lvlJc w:val="left"/>
      <w:pPr>
        <w:tabs>
          <w:tab w:val="num" w:pos="4320"/>
        </w:tabs>
        <w:ind w:left="4320" w:hanging="360"/>
      </w:pPr>
      <w:rPr>
        <w:rFonts w:ascii="Arial" w:hAnsi="Arial" w:hint="default"/>
      </w:rPr>
    </w:lvl>
    <w:lvl w:ilvl="6" w:tplc="AF1AF81C" w:tentative="1">
      <w:start w:val="1"/>
      <w:numFmt w:val="bullet"/>
      <w:lvlText w:val="•"/>
      <w:lvlJc w:val="left"/>
      <w:pPr>
        <w:tabs>
          <w:tab w:val="num" w:pos="5040"/>
        </w:tabs>
        <w:ind w:left="5040" w:hanging="360"/>
      </w:pPr>
      <w:rPr>
        <w:rFonts w:ascii="Arial" w:hAnsi="Arial" w:hint="default"/>
      </w:rPr>
    </w:lvl>
    <w:lvl w:ilvl="7" w:tplc="DCA653F2" w:tentative="1">
      <w:start w:val="1"/>
      <w:numFmt w:val="bullet"/>
      <w:lvlText w:val="•"/>
      <w:lvlJc w:val="left"/>
      <w:pPr>
        <w:tabs>
          <w:tab w:val="num" w:pos="5760"/>
        </w:tabs>
        <w:ind w:left="5760" w:hanging="360"/>
      </w:pPr>
      <w:rPr>
        <w:rFonts w:ascii="Arial" w:hAnsi="Arial" w:hint="default"/>
      </w:rPr>
    </w:lvl>
    <w:lvl w:ilvl="8" w:tplc="D964716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DB1F33"/>
    <w:multiLevelType w:val="hybridMultilevel"/>
    <w:tmpl w:val="FA7AD7CE"/>
    <w:lvl w:ilvl="0" w:tplc="F58A39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E64E59"/>
    <w:multiLevelType w:val="hybridMultilevel"/>
    <w:tmpl w:val="53C62448"/>
    <w:lvl w:ilvl="0" w:tplc="09685052">
      <w:numFmt w:val="bullet"/>
      <w:lvlText w:val=""/>
      <w:lvlJc w:val="left"/>
      <w:pPr>
        <w:ind w:left="1440" w:hanging="360"/>
      </w:pPr>
      <w:rPr>
        <w:rFonts w:ascii="Wingdings" w:eastAsia="Wingdings" w:hAnsi="Wingdings" w:cs="Wingdings" w:hint="default"/>
        <w:w w:val="100"/>
        <w:sz w:val="24"/>
        <w:szCs w:val="24"/>
        <w:lang w:val="en-US" w:eastAsia="en-US" w:bidi="en-US"/>
      </w:rPr>
    </w:lvl>
    <w:lvl w:ilvl="1" w:tplc="ABBA7A12">
      <w:numFmt w:val="bullet"/>
      <w:lvlText w:val=""/>
      <w:lvlJc w:val="left"/>
      <w:pPr>
        <w:ind w:left="2160" w:hanging="360"/>
      </w:pPr>
      <w:rPr>
        <w:rFonts w:ascii="Symbol" w:eastAsia="Symbol" w:hAnsi="Symbol" w:cs="Symbol" w:hint="default"/>
        <w:w w:val="100"/>
        <w:sz w:val="24"/>
        <w:szCs w:val="24"/>
        <w:lang w:val="en-US" w:eastAsia="en-US" w:bidi="en-US"/>
      </w:rPr>
    </w:lvl>
    <w:lvl w:ilvl="2" w:tplc="83EEAD16">
      <w:numFmt w:val="bullet"/>
      <w:lvlText w:val="o"/>
      <w:lvlJc w:val="left"/>
      <w:pPr>
        <w:ind w:left="2880" w:hanging="360"/>
      </w:pPr>
      <w:rPr>
        <w:rFonts w:ascii="Courier New" w:eastAsia="Courier New" w:hAnsi="Courier New" w:cs="Courier New" w:hint="default"/>
        <w:w w:val="100"/>
        <w:sz w:val="24"/>
        <w:szCs w:val="24"/>
        <w:lang w:val="en-US" w:eastAsia="en-US" w:bidi="en-US"/>
      </w:rPr>
    </w:lvl>
    <w:lvl w:ilvl="3" w:tplc="B8D0968A">
      <w:numFmt w:val="bullet"/>
      <w:lvlText w:val="•"/>
      <w:lvlJc w:val="left"/>
      <w:pPr>
        <w:ind w:left="3393" w:hanging="360"/>
      </w:pPr>
      <w:rPr>
        <w:rFonts w:hint="default"/>
        <w:lang w:val="en-US" w:eastAsia="en-US" w:bidi="en-US"/>
      </w:rPr>
    </w:lvl>
    <w:lvl w:ilvl="4" w:tplc="90EE8B16">
      <w:numFmt w:val="bullet"/>
      <w:lvlText w:val="•"/>
      <w:lvlJc w:val="left"/>
      <w:pPr>
        <w:ind w:left="3911" w:hanging="360"/>
      </w:pPr>
      <w:rPr>
        <w:rFonts w:hint="default"/>
        <w:lang w:val="en-US" w:eastAsia="en-US" w:bidi="en-US"/>
      </w:rPr>
    </w:lvl>
    <w:lvl w:ilvl="5" w:tplc="5B6C98A0">
      <w:numFmt w:val="bullet"/>
      <w:lvlText w:val="•"/>
      <w:lvlJc w:val="left"/>
      <w:pPr>
        <w:ind w:left="4429" w:hanging="360"/>
      </w:pPr>
      <w:rPr>
        <w:rFonts w:hint="default"/>
        <w:lang w:val="en-US" w:eastAsia="en-US" w:bidi="en-US"/>
      </w:rPr>
    </w:lvl>
    <w:lvl w:ilvl="6" w:tplc="D880567E">
      <w:numFmt w:val="bullet"/>
      <w:lvlText w:val="•"/>
      <w:lvlJc w:val="left"/>
      <w:pPr>
        <w:ind w:left="4947" w:hanging="360"/>
      </w:pPr>
      <w:rPr>
        <w:rFonts w:hint="default"/>
        <w:lang w:val="en-US" w:eastAsia="en-US" w:bidi="en-US"/>
      </w:rPr>
    </w:lvl>
    <w:lvl w:ilvl="7" w:tplc="A0102C52">
      <w:numFmt w:val="bullet"/>
      <w:lvlText w:val="•"/>
      <w:lvlJc w:val="left"/>
      <w:pPr>
        <w:ind w:left="5465" w:hanging="360"/>
      </w:pPr>
      <w:rPr>
        <w:rFonts w:hint="default"/>
        <w:lang w:val="en-US" w:eastAsia="en-US" w:bidi="en-US"/>
      </w:rPr>
    </w:lvl>
    <w:lvl w:ilvl="8" w:tplc="CB1C6756">
      <w:numFmt w:val="bullet"/>
      <w:lvlText w:val="•"/>
      <w:lvlJc w:val="left"/>
      <w:pPr>
        <w:ind w:left="5983" w:hanging="360"/>
      </w:pPr>
      <w:rPr>
        <w:rFonts w:hint="default"/>
        <w:lang w:val="en-US" w:eastAsia="en-US" w:bidi="en-US"/>
      </w:rPr>
    </w:lvl>
  </w:abstractNum>
  <w:abstractNum w:abstractNumId="23" w15:restartNumberingAfterBreak="0">
    <w:nsid w:val="45CA0DE2"/>
    <w:multiLevelType w:val="hybridMultilevel"/>
    <w:tmpl w:val="CAA0F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77173"/>
    <w:multiLevelType w:val="hybridMultilevel"/>
    <w:tmpl w:val="8F1CA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82BF9"/>
    <w:multiLevelType w:val="hybridMultilevel"/>
    <w:tmpl w:val="00144952"/>
    <w:lvl w:ilvl="0" w:tplc="A86CE6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960642"/>
    <w:multiLevelType w:val="hybridMultilevel"/>
    <w:tmpl w:val="73BA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F1F85"/>
    <w:multiLevelType w:val="hybridMultilevel"/>
    <w:tmpl w:val="C404621C"/>
    <w:lvl w:ilvl="0" w:tplc="39A4A6A4">
      <w:start w:val="1"/>
      <w:numFmt w:val="bullet"/>
      <w:lvlText w:val=""/>
      <w:lvlJc w:val="left"/>
      <w:pPr>
        <w:tabs>
          <w:tab w:val="num" w:pos="720"/>
        </w:tabs>
        <w:ind w:left="720" w:hanging="360"/>
      </w:pPr>
      <w:rPr>
        <w:rFonts w:ascii="Symbol" w:hAnsi="Symbol" w:hint="default"/>
      </w:rPr>
    </w:lvl>
    <w:lvl w:ilvl="1" w:tplc="9146B00A">
      <w:numFmt w:val="bullet"/>
      <w:lvlText w:val=""/>
      <w:lvlJc w:val="left"/>
      <w:pPr>
        <w:tabs>
          <w:tab w:val="num" w:pos="1440"/>
        </w:tabs>
        <w:ind w:left="1440" w:hanging="360"/>
      </w:pPr>
      <w:rPr>
        <w:rFonts w:ascii="Symbol" w:hAnsi="Symbol" w:hint="default"/>
      </w:rPr>
    </w:lvl>
    <w:lvl w:ilvl="2" w:tplc="00808A52" w:tentative="1">
      <w:start w:val="1"/>
      <w:numFmt w:val="bullet"/>
      <w:lvlText w:val=""/>
      <w:lvlJc w:val="left"/>
      <w:pPr>
        <w:tabs>
          <w:tab w:val="num" w:pos="2160"/>
        </w:tabs>
        <w:ind w:left="2160" w:hanging="360"/>
      </w:pPr>
      <w:rPr>
        <w:rFonts w:ascii="Symbol" w:hAnsi="Symbol" w:hint="default"/>
      </w:rPr>
    </w:lvl>
    <w:lvl w:ilvl="3" w:tplc="D3CE2FBE" w:tentative="1">
      <w:start w:val="1"/>
      <w:numFmt w:val="bullet"/>
      <w:lvlText w:val=""/>
      <w:lvlJc w:val="left"/>
      <w:pPr>
        <w:tabs>
          <w:tab w:val="num" w:pos="2880"/>
        </w:tabs>
        <w:ind w:left="2880" w:hanging="360"/>
      </w:pPr>
      <w:rPr>
        <w:rFonts w:ascii="Symbol" w:hAnsi="Symbol" w:hint="default"/>
      </w:rPr>
    </w:lvl>
    <w:lvl w:ilvl="4" w:tplc="09764CD6" w:tentative="1">
      <w:start w:val="1"/>
      <w:numFmt w:val="bullet"/>
      <w:lvlText w:val=""/>
      <w:lvlJc w:val="left"/>
      <w:pPr>
        <w:tabs>
          <w:tab w:val="num" w:pos="3600"/>
        </w:tabs>
        <w:ind w:left="3600" w:hanging="360"/>
      </w:pPr>
      <w:rPr>
        <w:rFonts w:ascii="Symbol" w:hAnsi="Symbol" w:hint="default"/>
      </w:rPr>
    </w:lvl>
    <w:lvl w:ilvl="5" w:tplc="1E8C5458" w:tentative="1">
      <w:start w:val="1"/>
      <w:numFmt w:val="bullet"/>
      <w:lvlText w:val=""/>
      <w:lvlJc w:val="left"/>
      <w:pPr>
        <w:tabs>
          <w:tab w:val="num" w:pos="4320"/>
        </w:tabs>
        <w:ind w:left="4320" w:hanging="360"/>
      </w:pPr>
      <w:rPr>
        <w:rFonts w:ascii="Symbol" w:hAnsi="Symbol" w:hint="default"/>
      </w:rPr>
    </w:lvl>
    <w:lvl w:ilvl="6" w:tplc="2B860630" w:tentative="1">
      <w:start w:val="1"/>
      <w:numFmt w:val="bullet"/>
      <w:lvlText w:val=""/>
      <w:lvlJc w:val="left"/>
      <w:pPr>
        <w:tabs>
          <w:tab w:val="num" w:pos="5040"/>
        </w:tabs>
        <w:ind w:left="5040" w:hanging="360"/>
      </w:pPr>
      <w:rPr>
        <w:rFonts w:ascii="Symbol" w:hAnsi="Symbol" w:hint="default"/>
      </w:rPr>
    </w:lvl>
    <w:lvl w:ilvl="7" w:tplc="9C108AD0" w:tentative="1">
      <w:start w:val="1"/>
      <w:numFmt w:val="bullet"/>
      <w:lvlText w:val=""/>
      <w:lvlJc w:val="left"/>
      <w:pPr>
        <w:tabs>
          <w:tab w:val="num" w:pos="5760"/>
        </w:tabs>
        <w:ind w:left="5760" w:hanging="360"/>
      </w:pPr>
      <w:rPr>
        <w:rFonts w:ascii="Symbol" w:hAnsi="Symbol" w:hint="default"/>
      </w:rPr>
    </w:lvl>
    <w:lvl w:ilvl="8" w:tplc="DC064CB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BC7302B"/>
    <w:multiLevelType w:val="hybridMultilevel"/>
    <w:tmpl w:val="56208C1E"/>
    <w:lvl w:ilvl="0" w:tplc="D220B47C">
      <w:start w:val="1"/>
      <w:numFmt w:val="bullet"/>
      <w:lvlText w:val=""/>
      <w:lvlJc w:val="left"/>
      <w:pPr>
        <w:tabs>
          <w:tab w:val="num" w:pos="720"/>
        </w:tabs>
        <w:ind w:left="720" w:hanging="360"/>
      </w:pPr>
      <w:rPr>
        <w:rFonts w:ascii="Symbol" w:hAnsi="Symbol" w:hint="default"/>
      </w:rPr>
    </w:lvl>
    <w:lvl w:ilvl="1" w:tplc="7AA8F1F6">
      <w:numFmt w:val="bullet"/>
      <w:lvlText w:val=""/>
      <w:lvlJc w:val="left"/>
      <w:pPr>
        <w:tabs>
          <w:tab w:val="num" w:pos="1440"/>
        </w:tabs>
        <w:ind w:left="1440" w:hanging="360"/>
      </w:pPr>
      <w:rPr>
        <w:rFonts w:ascii="Symbol" w:hAnsi="Symbol" w:hint="default"/>
      </w:rPr>
    </w:lvl>
    <w:lvl w:ilvl="2" w:tplc="304AD24E">
      <w:numFmt w:val="bullet"/>
      <w:lvlText w:val=""/>
      <w:lvlJc w:val="left"/>
      <w:pPr>
        <w:tabs>
          <w:tab w:val="num" w:pos="2160"/>
        </w:tabs>
        <w:ind w:left="2160" w:hanging="360"/>
      </w:pPr>
      <w:rPr>
        <w:rFonts w:ascii="Symbol" w:hAnsi="Symbol" w:hint="default"/>
      </w:rPr>
    </w:lvl>
    <w:lvl w:ilvl="3" w:tplc="9CA28410" w:tentative="1">
      <w:start w:val="1"/>
      <w:numFmt w:val="bullet"/>
      <w:lvlText w:val=""/>
      <w:lvlJc w:val="left"/>
      <w:pPr>
        <w:tabs>
          <w:tab w:val="num" w:pos="2880"/>
        </w:tabs>
        <w:ind w:left="2880" w:hanging="360"/>
      </w:pPr>
      <w:rPr>
        <w:rFonts w:ascii="Symbol" w:hAnsi="Symbol" w:hint="default"/>
      </w:rPr>
    </w:lvl>
    <w:lvl w:ilvl="4" w:tplc="E6887A6C" w:tentative="1">
      <w:start w:val="1"/>
      <w:numFmt w:val="bullet"/>
      <w:lvlText w:val=""/>
      <w:lvlJc w:val="left"/>
      <w:pPr>
        <w:tabs>
          <w:tab w:val="num" w:pos="3600"/>
        </w:tabs>
        <w:ind w:left="3600" w:hanging="360"/>
      </w:pPr>
      <w:rPr>
        <w:rFonts w:ascii="Symbol" w:hAnsi="Symbol" w:hint="default"/>
      </w:rPr>
    </w:lvl>
    <w:lvl w:ilvl="5" w:tplc="14BE1342" w:tentative="1">
      <w:start w:val="1"/>
      <w:numFmt w:val="bullet"/>
      <w:lvlText w:val=""/>
      <w:lvlJc w:val="left"/>
      <w:pPr>
        <w:tabs>
          <w:tab w:val="num" w:pos="4320"/>
        </w:tabs>
        <w:ind w:left="4320" w:hanging="360"/>
      </w:pPr>
      <w:rPr>
        <w:rFonts w:ascii="Symbol" w:hAnsi="Symbol" w:hint="default"/>
      </w:rPr>
    </w:lvl>
    <w:lvl w:ilvl="6" w:tplc="0BD2BED6" w:tentative="1">
      <w:start w:val="1"/>
      <w:numFmt w:val="bullet"/>
      <w:lvlText w:val=""/>
      <w:lvlJc w:val="left"/>
      <w:pPr>
        <w:tabs>
          <w:tab w:val="num" w:pos="5040"/>
        </w:tabs>
        <w:ind w:left="5040" w:hanging="360"/>
      </w:pPr>
      <w:rPr>
        <w:rFonts w:ascii="Symbol" w:hAnsi="Symbol" w:hint="default"/>
      </w:rPr>
    </w:lvl>
    <w:lvl w:ilvl="7" w:tplc="98C685CA" w:tentative="1">
      <w:start w:val="1"/>
      <w:numFmt w:val="bullet"/>
      <w:lvlText w:val=""/>
      <w:lvlJc w:val="left"/>
      <w:pPr>
        <w:tabs>
          <w:tab w:val="num" w:pos="5760"/>
        </w:tabs>
        <w:ind w:left="5760" w:hanging="360"/>
      </w:pPr>
      <w:rPr>
        <w:rFonts w:ascii="Symbol" w:hAnsi="Symbol" w:hint="default"/>
      </w:rPr>
    </w:lvl>
    <w:lvl w:ilvl="8" w:tplc="12E2D7C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BFC2D75"/>
    <w:multiLevelType w:val="hybridMultilevel"/>
    <w:tmpl w:val="AC142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06DA9"/>
    <w:multiLevelType w:val="hybridMultilevel"/>
    <w:tmpl w:val="835852EA"/>
    <w:lvl w:ilvl="0" w:tplc="53E4CAFA">
      <w:start w:val="1"/>
      <w:numFmt w:val="bullet"/>
      <w:lvlText w:val="●"/>
      <w:lvlJc w:val="left"/>
      <w:pPr>
        <w:tabs>
          <w:tab w:val="num" w:pos="720"/>
        </w:tabs>
        <w:ind w:left="720" w:hanging="360"/>
      </w:pPr>
      <w:rPr>
        <w:rFonts w:ascii="Times New Roman" w:hAnsi="Times New Roman" w:hint="default"/>
      </w:rPr>
    </w:lvl>
    <w:lvl w:ilvl="1" w:tplc="559E26C0" w:tentative="1">
      <w:start w:val="1"/>
      <w:numFmt w:val="bullet"/>
      <w:lvlText w:val="●"/>
      <w:lvlJc w:val="left"/>
      <w:pPr>
        <w:tabs>
          <w:tab w:val="num" w:pos="1440"/>
        </w:tabs>
        <w:ind w:left="1440" w:hanging="360"/>
      </w:pPr>
      <w:rPr>
        <w:rFonts w:ascii="Times New Roman" w:hAnsi="Times New Roman" w:hint="default"/>
      </w:rPr>
    </w:lvl>
    <w:lvl w:ilvl="2" w:tplc="DCB82D7C" w:tentative="1">
      <w:start w:val="1"/>
      <w:numFmt w:val="bullet"/>
      <w:lvlText w:val="●"/>
      <w:lvlJc w:val="left"/>
      <w:pPr>
        <w:tabs>
          <w:tab w:val="num" w:pos="2160"/>
        </w:tabs>
        <w:ind w:left="2160" w:hanging="360"/>
      </w:pPr>
      <w:rPr>
        <w:rFonts w:ascii="Times New Roman" w:hAnsi="Times New Roman" w:hint="default"/>
      </w:rPr>
    </w:lvl>
    <w:lvl w:ilvl="3" w:tplc="5D7E3C46" w:tentative="1">
      <w:start w:val="1"/>
      <w:numFmt w:val="bullet"/>
      <w:lvlText w:val="●"/>
      <w:lvlJc w:val="left"/>
      <w:pPr>
        <w:tabs>
          <w:tab w:val="num" w:pos="2880"/>
        </w:tabs>
        <w:ind w:left="2880" w:hanging="360"/>
      </w:pPr>
      <w:rPr>
        <w:rFonts w:ascii="Times New Roman" w:hAnsi="Times New Roman" w:hint="default"/>
      </w:rPr>
    </w:lvl>
    <w:lvl w:ilvl="4" w:tplc="A5FAD3E8" w:tentative="1">
      <w:start w:val="1"/>
      <w:numFmt w:val="bullet"/>
      <w:lvlText w:val="●"/>
      <w:lvlJc w:val="left"/>
      <w:pPr>
        <w:tabs>
          <w:tab w:val="num" w:pos="3600"/>
        </w:tabs>
        <w:ind w:left="3600" w:hanging="360"/>
      </w:pPr>
      <w:rPr>
        <w:rFonts w:ascii="Times New Roman" w:hAnsi="Times New Roman" w:hint="default"/>
      </w:rPr>
    </w:lvl>
    <w:lvl w:ilvl="5" w:tplc="033A43EA" w:tentative="1">
      <w:start w:val="1"/>
      <w:numFmt w:val="bullet"/>
      <w:lvlText w:val="●"/>
      <w:lvlJc w:val="left"/>
      <w:pPr>
        <w:tabs>
          <w:tab w:val="num" w:pos="4320"/>
        </w:tabs>
        <w:ind w:left="4320" w:hanging="360"/>
      </w:pPr>
      <w:rPr>
        <w:rFonts w:ascii="Times New Roman" w:hAnsi="Times New Roman" w:hint="default"/>
      </w:rPr>
    </w:lvl>
    <w:lvl w:ilvl="6" w:tplc="E558DE0A" w:tentative="1">
      <w:start w:val="1"/>
      <w:numFmt w:val="bullet"/>
      <w:lvlText w:val="●"/>
      <w:lvlJc w:val="left"/>
      <w:pPr>
        <w:tabs>
          <w:tab w:val="num" w:pos="5040"/>
        </w:tabs>
        <w:ind w:left="5040" w:hanging="360"/>
      </w:pPr>
      <w:rPr>
        <w:rFonts w:ascii="Times New Roman" w:hAnsi="Times New Roman" w:hint="default"/>
      </w:rPr>
    </w:lvl>
    <w:lvl w:ilvl="7" w:tplc="C9E4BCB0" w:tentative="1">
      <w:start w:val="1"/>
      <w:numFmt w:val="bullet"/>
      <w:lvlText w:val="●"/>
      <w:lvlJc w:val="left"/>
      <w:pPr>
        <w:tabs>
          <w:tab w:val="num" w:pos="5760"/>
        </w:tabs>
        <w:ind w:left="5760" w:hanging="360"/>
      </w:pPr>
      <w:rPr>
        <w:rFonts w:ascii="Times New Roman" w:hAnsi="Times New Roman" w:hint="default"/>
      </w:rPr>
    </w:lvl>
    <w:lvl w:ilvl="8" w:tplc="4BB6F92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EE66DAC"/>
    <w:multiLevelType w:val="hybridMultilevel"/>
    <w:tmpl w:val="FE661F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5FB854AE"/>
    <w:multiLevelType w:val="hybridMultilevel"/>
    <w:tmpl w:val="77AC96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6A4729"/>
    <w:multiLevelType w:val="hybridMultilevel"/>
    <w:tmpl w:val="8A80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885643"/>
    <w:multiLevelType w:val="hybridMultilevel"/>
    <w:tmpl w:val="31FA8998"/>
    <w:lvl w:ilvl="0" w:tplc="227C5368">
      <w:start w:val="1"/>
      <w:numFmt w:val="bullet"/>
      <w:lvlText w:val="•"/>
      <w:lvlJc w:val="left"/>
      <w:pPr>
        <w:tabs>
          <w:tab w:val="num" w:pos="720"/>
        </w:tabs>
        <w:ind w:left="720" w:hanging="360"/>
      </w:pPr>
      <w:rPr>
        <w:rFonts w:ascii="Arial" w:hAnsi="Arial" w:hint="default"/>
      </w:rPr>
    </w:lvl>
    <w:lvl w:ilvl="1" w:tplc="132CDCD6">
      <w:start w:val="1"/>
      <w:numFmt w:val="bullet"/>
      <w:lvlText w:val="•"/>
      <w:lvlJc w:val="left"/>
      <w:pPr>
        <w:tabs>
          <w:tab w:val="num" w:pos="1440"/>
        </w:tabs>
        <w:ind w:left="1440" w:hanging="360"/>
      </w:pPr>
      <w:rPr>
        <w:rFonts w:ascii="Arial" w:hAnsi="Arial" w:hint="default"/>
      </w:rPr>
    </w:lvl>
    <w:lvl w:ilvl="2" w:tplc="84C61D3A">
      <w:numFmt w:val="bullet"/>
      <w:lvlText w:val="•"/>
      <w:lvlJc w:val="left"/>
      <w:pPr>
        <w:tabs>
          <w:tab w:val="num" w:pos="2160"/>
        </w:tabs>
        <w:ind w:left="2160" w:hanging="360"/>
      </w:pPr>
      <w:rPr>
        <w:rFonts w:ascii="Arial" w:hAnsi="Arial" w:hint="default"/>
      </w:rPr>
    </w:lvl>
    <w:lvl w:ilvl="3" w:tplc="C0C61946" w:tentative="1">
      <w:start w:val="1"/>
      <w:numFmt w:val="bullet"/>
      <w:lvlText w:val="•"/>
      <w:lvlJc w:val="left"/>
      <w:pPr>
        <w:tabs>
          <w:tab w:val="num" w:pos="2880"/>
        </w:tabs>
        <w:ind w:left="2880" w:hanging="360"/>
      </w:pPr>
      <w:rPr>
        <w:rFonts w:ascii="Arial" w:hAnsi="Arial" w:hint="default"/>
      </w:rPr>
    </w:lvl>
    <w:lvl w:ilvl="4" w:tplc="D8C69D9C" w:tentative="1">
      <w:start w:val="1"/>
      <w:numFmt w:val="bullet"/>
      <w:lvlText w:val="•"/>
      <w:lvlJc w:val="left"/>
      <w:pPr>
        <w:tabs>
          <w:tab w:val="num" w:pos="3600"/>
        </w:tabs>
        <w:ind w:left="3600" w:hanging="360"/>
      </w:pPr>
      <w:rPr>
        <w:rFonts w:ascii="Arial" w:hAnsi="Arial" w:hint="default"/>
      </w:rPr>
    </w:lvl>
    <w:lvl w:ilvl="5" w:tplc="E2C4221E" w:tentative="1">
      <w:start w:val="1"/>
      <w:numFmt w:val="bullet"/>
      <w:lvlText w:val="•"/>
      <w:lvlJc w:val="left"/>
      <w:pPr>
        <w:tabs>
          <w:tab w:val="num" w:pos="4320"/>
        </w:tabs>
        <w:ind w:left="4320" w:hanging="360"/>
      </w:pPr>
      <w:rPr>
        <w:rFonts w:ascii="Arial" w:hAnsi="Arial" w:hint="default"/>
      </w:rPr>
    </w:lvl>
    <w:lvl w:ilvl="6" w:tplc="2B667436" w:tentative="1">
      <w:start w:val="1"/>
      <w:numFmt w:val="bullet"/>
      <w:lvlText w:val="•"/>
      <w:lvlJc w:val="left"/>
      <w:pPr>
        <w:tabs>
          <w:tab w:val="num" w:pos="5040"/>
        </w:tabs>
        <w:ind w:left="5040" w:hanging="360"/>
      </w:pPr>
      <w:rPr>
        <w:rFonts w:ascii="Arial" w:hAnsi="Arial" w:hint="default"/>
      </w:rPr>
    </w:lvl>
    <w:lvl w:ilvl="7" w:tplc="CC8C8EA4" w:tentative="1">
      <w:start w:val="1"/>
      <w:numFmt w:val="bullet"/>
      <w:lvlText w:val="•"/>
      <w:lvlJc w:val="left"/>
      <w:pPr>
        <w:tabs>
          <w:tab w:val="num" w:pos="5760"/>
        </w:tabs>
        <w:ind w:left="5760" w:hanging="360"/>
      </w:pPr>
      <w:rPr>
        <w:rFonts w:ascii="Arial" w:hAnsi="Arial" w:hint="default"/>
      </w:rPr>
    </w:lvl>
    <w:lvl w:ilvl="8" w:tplc="A99C65C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6481C4E"/>
    <w:multiLevelType w:val="hybridMultilevel"/>
    <w:tmpl w:val="1506D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8125488"/>
    <w:multiLevelType w:val="hybridMultilevel"/>
    <w:tmpl w:val="97ECDCDC"/>
    <w:lvl w:ilvl="0" w:tplc="D2E090A2">
      <w:start w:val="1570"/>
      <w:numFmt w:val="bullet"/>
      <w:lvlText w:val=""/>
      <w:lvlJc w:val="left"/>
      <w:pPr>
        <w:ind w:left="720" w:hanging="360"/>
      </w:pPr>
      <w:rPr>
        <w:rFonts w:ascii="Symbol" w:eastAsia="Calibr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653877"/>
    <w:multiLevelType w:val="hybridMultilevel"/>
    <w:tmpl w:val="C9EA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4565E"/>
    <w:multiLevelType w:val="hybridMultilevel"/>
    <w:tmpl w:val="13AAD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F91687"/>
    <w:multiLevelType w:val="hybridMultilevel"/>
    <w:tmpl w:val="D59C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4200FF"/>
    <w:multiLevelType w:val="hybridMultilevel"/>
    <w:tmpl w:val="123AADBC"/>
    <w:lvl w:ilvl="0" w:tplc="3E3C192C">
      <w:start w:val="1570"/>
      <w:numFmt w:val="bullet"/>
      <w:lvlText w:val="-"/>
      <w:lvlJc w:val="left"/>
      <w:pPr>
        <w:ind w:left="720" w:hanging="360"/>
      </w:pPr>
      <w:rPr>
        <w:rFonts w:ascii="Times New Roman" w:eastAsia="Calibri"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585FC6"/>
    <w:multiLevelType w:val="multilevel"/>
    <w:tmpl w:val="F036E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0677D0"/>
    <w:multiLevelType w:val="hybridMultilevel"/>
    <w:tmpl w:val="57189D8E"/>
    <w:lvl w:ilvl="0" w:tplc="B7C0D44C">
      <w:start w:val="1"/>
      <w:numFmt w:val="bullet"/>
      <w:lvlText w:val=""/>
      <w:lvlJc w:val="left"/>
      <w:pPr>
        <w:tabs>
          <w:tab w:val="num" w:pos="720"/>
        </w:tabs>
        <w:ind w:left="720" w:hanging="360"/>
      </w:pPr>
      <w:rPr>
        <w:rFonts w:ascii="Wingdings 2" w:hAnsi="Wingdings 2" w:hint="default"/>
      </w:rPr>
    </w:lvl>
    <w:lvl w:ilvl="1" w:tplc="F4CA6E0A" w:tentative="1">
      <w:start w:val="1"/>
      <w:numFmt w:val="bullet"/>
      <w:lvlText w:val=""/>
      <w:lvlJc w:val="left"/>
      <w:pPr>
        <w:tabs>
          <w:tab w:val="num" w:pos="1440"/>
        </w:tabs>
        <w:ind w:left="1440" w:hanging="360"/>
      </w:pPr>
      <w:rPr>
        <w:rFonts w:ascii="Wingdings 2" w:hAnsi="Wingdings 2" w:hint="default"/>
      </w:rPr>
    </w:lvl>
    <w:lvl w:ilvl="2" w:tplc="D426646E" w:tentative="1">
      <w:start w:val="1"/>
      <w:numFmt w:val="bullet"/>
      <w:lvlText w:val=""/>
      <w:lvlJc w:val="left"/>
      <w:pPr>
        <w:tabs>
          <w:tab w:val="num" w:pos="2160"/>
        </w:tabs>
        <w:ind w:left="2160" w:hanging="360"/>
      </w:pPr>
      <w:rPr>
        <w:rFonts w:ascii="Wingdings 2" w:hAnsi="Wingdings 2" w:hint="default"/>
      </w:rPr>
    </w:lvl>
    <w:lvl w:ilvl="3" w:tplc="32648774" w:tentative="1">
      <w:start w:val="1"/>
      <w:numFmt w:val="bullet"/>
      <w:lvlText w:val=""/>
      <w:lvlJc w:val="left"/>
      <w:pPr>
        <w:tabs>
          <w:tab w:val="num" w:pos="2880"/>
        </w:tabs>
        <w:ind w:left="2880" w:hanging="360"/>
      </w:pPr>
      <w:rPr>
        <w:rFonts w:ascii="Wingdings 2" w:hAnsi="Wingdings 2" w:hint="default"/>
      </w:rPr>
    </w:lvl>
    <w:lvl w:ilvl="4" w:tplc="0A9EC72C" w:tentative="1">
      <w:start w:val="1"/>
      <w:numFmt w:val="bullet"/>
      <w:lvlText w:val=""/>
      <w:lvlJc w:val="left"/>
      <w:pPr>
        <w:tabs>
          <w:tab w:val="num" w:pos="3600"/>
        </w:tabs>
        <w:ind w:left="3600" w:hanging="360"/>
      </w:pPr>
      <w:rPr>
        <w:rFonts w:ascii="Wingdings 2" w:hAnsi="Wingdings 2" w:hint="default"/>
      </w:rPr>
    </w:lvl>
    <w:lvl w:ilvl="5" w:tplc="8D58D162" w:tentative="1">
      <w:start w:val="1"/>
      <w:numFmt w:val="bullet"/>
      <w:lvlText w:val=""/>
      <w:lvlJc w:val="left"/>
      <w:pPr>
        <w:tabs>
          <w:tab w:val="num" w:pos="4320"/>
        </w:tabs>
        <w:ind w:left="4320" w:hanging="360"/>
      </w:pPr>
      <w:rPr>
        <w:rFonts w:ascii="Wingdings 2" w:hAnsi="Wingdings 2" w:hint="default"/>
      </w:rPr>
    </w:lvl>
    <w:lvl w:ilvl="6" w:tplc="4188748C" w:tentative="1">
      <w:start w:val="1"/>
      <w:numFmt w:val="bullet"/>
      <w:lvlText w:val=""/>
      <w:lvlJc w:val="left"/>
      <w:pPr>
        <w:tabs>
          <w:tab w:val="num" w:pos="5040"/>
        </w:tabs>
        <w:ind w:left="5040" w:hanging="360"/>
      </w:pPr>
      <w:rPr>
        <w:rFonts w:ascii="Wingdings 2" w:hAnsi="Wingdings 2" w:hint="default"/>
      </w:rPr>
    </w:lvl>
    <w:lvl w:ilvl="7" w:tplc="C466FFAA" w:tentative="1">
      <w:start w:val="1"/>
      <w:numFmt w:val="bullet"/>
      <w:lvlText w:val=""/>
      <w:lvlJc w:val="left"/>
      <w:pPr>
        <w:tabs>
          <w:tab w:val="num" w:pos="5760"/>
        </w:tabs>
        <w:ind w:left="5760" w:hanging="360"/>
      </w:pPr>
      <w:rPr>
        <w:rFonts w:ascii="Wingdings 2" w:hAnsi="Wingdings 2" w:hint="default"/>
      </w:rPr>
    </w:lvl>
    <w:lvl w:ilvl="8" w:tplc="B62A0586"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7B942095"/>
    <w:multiLevelType w:val="hybridMultilevel"/>
    <w:tmpl w:val="38207076"/>
    <w:lvl w:ilvl="0" w:tplc="E320CBD4">
      <w:start w:val="1"/>
      <w:numFmt w:val="bullet"/>
      <w:lvlText w:val="•"/>
      <w:lvlJc w:val="left"/>
      <w:pPr>
        <w:tabs>
          <w:tab w:val="num" w:pos="720"/>
        </w:tabs>
        <w:ind w:left="720" w:hanging="360"/>
      </w:pPr>
      <w:rPr>
        <w:rFonts w:ascii="Arial" w:hAnsi="Arial" w:hint="default"/>
      </w:rPr>
    </w:lvl>
    <w:lvl w:ilvl="1" w:tplc="FE1AC4FC" w:tentative="1">
      <w:start w:val="1"/>
      <w:numFmt w:val="bullet"/>
      <w:lvlText w:val="•"/>
      <w:lvlJc w:val="left"/>
      <w:pPr>
        <w:tabs>
          <w:tab w:val="num" w:pos="1440"/>
        </w:tabs>
        <w:ind w:left="1440" w:hanging="360"/>
      </w:pPr>
      <w:rPr>
        <w:rFonts w:ascii="Arial" w:hAnsi="Arial" w:hint="default"/>
      </w:rPr>
    </w:lvl>
    <w:lvl w:ilvl="2" w:tplc="A1D8570A">
      <w:start w:val="1"/>
      <w:numFmt w:val="bullet"/>
      <w:lvlText w:val="•"/>
      <w:lvlJc w:val="left"/>
      <w:pPr>
        <w:tabs>
          <w:tab w:val="num" w:pos="2160"/>
        </w:tabs>
        <w:ind w:left="2160" w:hanging="360"/>
      </w:pPr>
      <w:rPr>
        <w:rFonts w:ascii="Arial" w:hAnsi="Arial" w:hint="default"/>
      </w:rPr>
    </w:lvl>
    <w:lvl w:ilvl="3" w:tplc="8FC6100E" w:tentative="1">
      <w:start w:val="1"/>
      <w:numFmt w:val="bullet"/>
      <w:lvlText w:val="•"/>
      <w:lvlJc w:val="left"/>
      <w:pPr>
        <w:tabs>
          <w:tab w:val="num" w:pos="2880"/>
        </w:tabs>
        <w:ind w:left="2880" w:hanging="360"/>
      </w:pPr>
      <w:rPr>
        <w:rFonts w:ascii="Arial" w:hAnsi="Arial" w:hint="default"/>
      </w:rPr>
    </w:lvl>
    <w:lvl w:ilvl="4" w:tplc="43EC25AA" w:tentative="1">
      <w:start w:val="1"/>
      <w:numFmt w:val="bullet"/>
      <w:lvlText w:val="•"/>
      <w:lvlJc w:val="left"/>
      <w:pPr>
        <w:tabs>
          <w:tab w:val="num" w:pos="3600"/>
        </w:tabs>
        <w:ind w:left="3600" w:hanging="360"/>
      </w:pPr>
      <w:rPr>
        <w:rFonts w:ascii="Arial" w:hAnsi="Arial" w:hint="default"/>
      </w:rPr>
    </w:lvl>
    <w:lvl w:ilvl="5" w:tplc="5374DA78" w:tentative="1">
      <w:start w:val="1"/>
      <w:numFmt w:val="bullet"/>
      <w:lvlText w:val="•"/>
      <w:lvlJc w:val="left"/>
      <w:pPr>
        <w:tabs>
          <w:tab w:val="num" w:pos="4320"/>
        </w:tabs>
        <w:ind w:left="4320" w:hanging="360"/>
      </w:pPr>
      <w:rPr>
        <w:rFonts w:ascii="Arial" w:hAnsi="Arial" w:hint="default"/>
      </w:rPr>
    </w:lvl>
    <w:lvl w:ilvl="6" w:tplc="C01C66D0" w:tentative="1">
      <w:start w:val="1"/>
      <w:numFmt w:val="bullet"/>
      <w:lvlText w:val="•"/>
      <w:lvlJc w:val="left"/>
      <w:pPr>
        <w:tabs>
          <w:tab w:val="num" w:pos="5040"/>
        </w:tabs>
        <w:ind w:left="5040" w:hanging="360"/>
      </w:pPr>
      <w:rPr>
        <w:rFonts w:ascii="Arial" w:hAnsi="Arial" w:hint="default"/>
      </w:rPr>
    </w:lvl>
    <w:lvl w:ilvl="7" w:tplc="B54A7D88" w:tentative="1">
      <w:start w:val="1"/>
      <w:numFmt w:val="bullet"/>
      <w:lvlText w:val="•"/>
      <w:lvlJc w:val="left"/>
      <w:pPr>
        <w:tabs>
          <w:tab w:val="num" w:pos="5760"/>
        </w:tabs>
        <w:ind w:left="5760" w:hanging="360"/>
      </w:pPr>
      <w:rPr>
        <w:rFonts w:ascii="Arial" w:hAnsi="Arial" w:hint="default"/>
      </w:rPr>
    </w:lvl>
    <w:lvl w:ilvl="8" w:tplc="33022D8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DAF69CB"/>
    <w:multiLevelType w:val="hybridMultilevel"/>
    <w:tmpl w:val="A488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747300">
    <w:abstractNumId w:val="0"/>
  </w:num>
  <w:num w:numId="2" w16cid:durableId="637304052">
    <w:abstractNumId w:val="21"/>
  </w:num>
  <w:num w:numId="3" w16cid:durableId="357006285">
    <w:abstractNumId w:val="32"/>
  </w:num>
  <w:num w:numId="4" w16cid:durableId="263612170">
    <w:abstractNumId w:val="6"/>
  </w:num>
  <w:num w:numId="5" w16cid:durableId="1337078367">
    <w:abstractNumId w:val="37"/>
  </w:num>
  <w:num w:numId="6" w16cid:durableId="281350011">
    <w:abstractNumId w:val="4"/>
  </w:num>
  <w:num w:numId="7" w16cid:durableId="2078159940">
    <w:abstractNumId w:val="44"/>
  </w:num>
  <w:num w:numId="8" w16cid:durableId="1955014348">
    <w:abstractNumId w:val="22"/>
  </w:num>
  <w:num w:numId="9" w16cid:durableId="525411534">
    <w:abstractNumId w:val="31"/>
  </w:num>
  <w:num w:numId="10" w16cid:durableId="534853016">
    <w:abstractNumId w:val="19"/>
  </w:num>
  <w:num w:numId="11" w16cid:durableId="332609436">
    <w:abstractNumId w:val="14"/>
  </w:num>
  <w:num w:numId="12" w16cid:durableId="807433832">
    <w:abstractNumId w:val="10"/>
  </w:num>
  <w:num w:numId="13" w16cid:durableId="651374431">
    <w:abstractNumId w:val="41"/>
  </w:num>
  <w:num w:numId="14" w16cid:durableId="382025435">
    <w:abstractNumId w:val="13"/>
  </w:num>
  <w:num w:numId="15" w16cid:durableId="718358382">
    <w:abstractNumId w:val="30"/>
  </w:num>
  <w:num w:numId="16" w16cid:durableId="1585872266">
    <w:abstractNumId w:val="7"/>
  </w:num>
  <w:num w:numId="17" w16cid:durableId="1365903903">
    <w:abstractNumId w:val="33"/>
  </w:num>
  <w:num w:numId="18" w16cid:durableId="1453554277">
    <w:abstractNumId w:val="23"/>
  </w:num>
  <w:num w:numId="19" w16cid:durableId="957684455">
    <w:abstractNumId w:val="9"/>
  </w:num>
  <w:num w:numId="20" w16cid:durableId="1029797020">
    <w:abstractNumId w:val="24"/>
  </w:num>
  <w:num w:numId="21" w16cid:durableId="1241908091">
    <w:abstractNumId w:val="39"/>
  </w:num>
  <w:num w:numId="22" w16cid:durableId="1182545152">
    <w:abstractNumId w:val="20"/>
  </w:num>
  <w:num w:numId="23" w16cid:durableId="1987541740">
    <w:abstractNumId w:val="15"/>
  </w:num>
  <w:num w:numId="24" w16cid:durableId="1217400832">
    <w:abstractNumId w:val="25"/>
  </w:num>
  <w:num w:numId="25" w16cid:durableId="289021221">
    <w:abstractNumId w:val="11"/>
  </w:num>
  <w:num w:numId="26" w16cid:durableId="1256789929">
    <w:abstractNumId w:val="38"/>
  </w:num>
  <w:num w:numId="27" w16cid:durableId="1217353475">
    <w:abstractNumId w:val="29"/>
  </w:num>
  <w:num w:numId="28" w16cid:durableId="1109661181">
    <w:abstractNumId w:val="18"/>
  </w:num>
  <w:num w:numId="29" w16cid:durableId="704254538">
    <w:abstractNumId w:val="35"/>
  </w:num>
  <w:num w:numId="30" w16cid:durableId="869220711">
    <w:abstractNumId w:val="26"/>
  </w:num>
  <w:num w:numId="31" w16cid:durableId="1952125106">
    <w:abstractNumId w:val="16"/>
  </w:num>
  <w:num w:numId="32" w16cid:durableId="522404014">
    <w:abstractNumId w:val="5"/>
  </w:num>
  <w:num w:numId="33" w16cid:durableId="2129541253">
    <w:abstractNumId w:val="8"/>
  </w:num>
  <w:num w:numId="34" w16cid:durableId="472452199">
    <w:abstractNumId w:val="3"/>
  </w:num>
  <w:num w:numId="35" w16cid:durableId="1301811037">
    <w:abstractNumId w:val="40"/>
  </w:num>
  <w:num w:numId="36" w16cid:durableId="678701414">
    <w:abstractNumId w:val="36"/>
  </w:num>
  <w:num w:numId="37" w16cid:durableId="320617376">
    <w:abstractNumId w:val="28"/>
  </w:num>
  <w:num w:numId="38" w16cid:durableId="1643805699">
    <w:abstractNumId w:val="12"/>
  </w:num>
  <w:num w:numId="39" w16cid:durableId="836991988">
    <w:abstractNumId w:val="42"/>
  </w:num>
  <w:num w:numId="40" w16cid:durableId="1224634854">
    <w:abstractNumId w:val="17"/>
  </w:num>
  <w:num w:numId="41" w16cid:durableId="2026399348">
    <w:abstractNumId w:val="43"/>
  </w:num>
  <w:num w:numId="42" w16cid:durableId="1746537851">
    <w:abstractNumId w:val="34"/>
  </w:num>
  <w:num w:numId="43" w16cid:durableId="2071801048">
    <w:abstractNumId w:val="2"/>
  </w:num>
  <w:num w:numId="44" w16cid:durableId="1291596356">
    <w:abstractNumId w:val="27"/>
  </w:num>
  <w:num w:numId="45" w16cid:durableId="1602294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735"/>
    <w:rsid w:val="0006037F"/>
    <w:rsid w:val="00064B23"/>
    <w:rsid w:val="00067BE1"/>
    <w:rsid w:val="000724EB"/>
    <w:rsid w:val="00074EFF"/>
    <w:rsid w:val="00077353"/>
    <w:rsid w:val="00080608"/>
    <w:rsid w:val="00084AA4"/>
    <w:rsid w:val="00092AAF"/>
    <w:rsid w:val="00095F5D"/>
    <w:rsid w:val="000E08D8"/>
    <w:rsid w:val="000F2EF6"/>
    <w:rsid w:val="000F31E2"/>
    <w:rsid w:val="001005C4"/>
    <w:rsid w:val="00126147"/>
    <w:rsid w:val="00126915"/>
    <w:rsid w:val="00137BC5"/>
    <w:rsid w:val="001511C6"/>
    <w:rsid w:val="00163369"/>
    <w:rsid w:val="00174AEE"/>
    <w:rsid w:val="00177083"/>
    <w:rsid w:val="00183D3E"/>
    <w:rsid w:val="0018463E"/>
    <w:rsid w:val="00196ABD"/>
    <w:rsid w:val="001B08ED"/>
    <w:rsid w:val="001B12B9"/>
    <w:rsid w:val="001D4507"/>
    <w:rsid w:val="001D6A44"/>
    <w:rsid w:val="001E45AF"/>
    <w:rsid w:val="001E738F"/>
    <w:rsid w:val="001F4E62"/>
    <w:rsid w:val="002111BE"/>
    <w:rsid w:val="002205EE"/>
    <w:rsid w:val="00221437"/>
    <w:rsid w:val="00222916"/>
    <w:rsid w:val="00223A94"/>
    <w:rsid w:val="00230CBE"/>
    <w:rsid w:val="00236A11"/>
    <w:rsid w:val="00243D6A"/>
    <w:rsid w:val="0024648B"/>
    <w:rsid w:val="0025437A"/>
    <w:rsid w:val="002648FB"/>
    <w:rsid w:val="00271260"/>
    <w:rsid w:val="00273F6E"/>
    <w:rsid w:val="0028014F"/>
    <w:rsid w:val="002911E3"/>
    <w:rsid w:val="002A2DE0"/>
    <w:rsid w:val="002A6679"/>
    <w:rsid w:val="002B39B9"/>
    <w:rsid w:val="002C3B38"/>
    <w:rsid w:val="002C5A15"/>
    <w:rsid w:val="002D3881"/>
    <w:rsid w:val="002E4F69"/>
    <w:rsid w:val="002E57F6"/>
    <w:rsid w:val="002E6BC4"/>
    <w:rsid w:val="002F3C0E"/>
    <w:rsid w:val="002F64B0"/>
    <w:rsid w:val="00300713"/>
    <w:rsid w:val="00304CE9"/>
    <w:rsid w:val="00305973"/>
    <w:rsid w:val="003171A8"/>
    <w:rsid w:val="00326CC8"/>
    <w:rsid w:val="0034106E"/>
    <w:rsid w:val="00341C6D"/>
    <w:rsid w:val="00351EFA"/>
    <w:rsid w:val="00356D0A"/>
    <w:rsid w:val="0036504B"/>
    <w:rsid w:val="00371221"/>
    <w:rsid w:val="00374D09"/>
    <w:rsid w:val="00386C78"/>
    <w:rsid w:val="00394178"/>
    <w:rsid w:val="003B22ED"/>
    <w:rsid w:val="003E15A3"/>
    <w:rsid w:val="0040111D"/>
    <w:rsid w:val="00407D95"/>
    <w:rsid w:val="0041272B"/>
    <w:rsid w:val="00415721"/>
    <w:rsid w:val="004165CA"/>
    <w:rsid w:val="00451CBA"/>
    <w:rsid w:val="00461A7D"/>
    <w:rsid w:val="00472237"/>
    <w:rsid w:val="00475658"/>
    <w:rsid w:val="004852B4"/>
    <w:rsid w:val="00490A27"/>
    <w:rsid w:val="004A5724"/>
    <w:rsid w:val="004B48C1"/>
    <w:rsid w:val="004C63AE"/>
    <w:rsid w:val="004D0700"/>
    <w:rsid w:val="004D2EA5"/>
    <w:rsid w:val="004D3701"/>
    <w:rsid w:val="004E4451"/>
    <w:rsid w:val="00504A0B"/>
    <w:rsid w:val="00512241"/>
    <w:rsid w:val="00526673"/>
    <w:rsid w:val="00527409"/>
    <w:rsid w:val="005445D6"/>
    <w:rsid w:val="00560C0C"/>
    <w:rsid w:val="00577271"/>
    <w:rsid w:val="005922F6"/>
    <w:rsid w:val="005952B3"/>
    <w:rsid w:val="005A1209"/>
    <w:rsid w:val="005A3A8F"/>
    <w:rsid w:val="005A69AA"/>
    <w:rsid w:val="005D2A68"/>
    <w:rsid w:val="005D55F9"/>
    <w:rsid w:val="005E1455"/>
    <w:rsid w:val="005E578B"/>
    <w:rsid w:val="005E5BD3"/>
    <w:rsid w:val="005F22BE"/>
    <w:rsid w:val="0061090A"/>
    <w:rsid w:val="00611E23"/>
    <w:rsid w:val="00620335"/>
    <w:rsid w:val="00622C1A"/>
    <w:rsid w:val="0062570D"/>
    <w:rsid w:val="00626716"/>
    <w:rsid w:val="00644C0A"/>
    <w:rsid w:val="006502E6"/>
    <w:rsid w:val="00664886"/>
    <w:rsid w:val="00671746"/>
    <w:rsid w:val="006955B9"/>
    <w:rsid w:val="00696735"/>
    <w:rsid w:val="006A0135"/>
    <w:rsid w:val="006B5675"/>
    <w:rsid w:val="006C0156"/>
    <w:rsid w:val="006D2AB7"/>
    <w:rsid w:val="006D32D8"/>
    <w:rsid w:val="006E2CC9"/>
    <w:rsid w:val="00712AEA"/>
    <w:rsid w:val="00715AF7"/>
    <w:rsid w:val="00717F01"/>
    <w:rsid w:val="00722320"/>
    <w:rsid w:val="007312B1"/>
    <w:rsid w:val="007338B6"/>
    <w:rsid w:val="0073703E"/>
    <w:rsid w:val="00741843"/>
    <w:rsid w:val="00762B2D"/>
    <w:rsid w:val="00763FDF"/>
    <w:rsid w:val="00770488"/>
    <w:rsid w:val="0077715B"/>
    <w:rsid w:val="0078054F"/>
    <w:rsid w:val="007840EF"/>
    <w:rsid w:val="00791C1D"/>
    <w:rsid w:val="0079558D"/>
    <w:rsid w:val="00797C92"/>
    <w:rsid w:val="007E15DE"/>
    <w:rsid w:val="007E4073"/>
    <w:rsid w:val="007E4337"/>
    <w:rsid w:val="007E50D1"/>
    <w:rsid w:val="007F4037"/>
    <w:rsid w:val="00813289"/>
    <w:rsid w:val="00815487"/>
    <w:rsid w:val="00821A73"/>
    <w:rsid w:val="00823A46"/>
    <w:rsid w:val="00825300"/>
    <w:rsid w:val="00825B86"/>
    <w:rsid w:val="00830FD0"/>
    <w:rsid w:val="00831E04"/>
    <w:rsid w:val="00842992"/>
    <w:rsid w:val="00844FED"/>
    <w:rsid w:val="008500C4"/>
    <w:rsid w:val="008524AA"/>
    <w:rsid w:val="00854F74"/>
    <w:rsid w:val="008722D2"/>
    <w:rsid w:val="00882EFD"/>
    <w:rsid w:val="008B1FBF"/>
    <w:rsid w:val="009039EE"/>
    <w:rsid w:val="00920AEF"/>
    <w:rsid w:val="0093725F"/>
    <w:rsid w:val="00940317"/>
    <w:rsid w:val="009447B6"/>
    <w:rsid w:val="009554C3"/>
    <w:rsid w:val="0096197E"/>
    <w:rsid w:val="00962191"/>
    <w:rsid w:val="00964C88"/>
    <w:rsid w:val="00965C92"/>
    <w:rsid w:val="009679EA"/>
    <w:rsid w:val="00970556"/>
    <w:rsid w:val="00972A67"/>
    <w:rsid w:val="00994810"/>
    <w:rsid w:val="009A704A"/>
    <w:rsid w:val="009D1A5D"/>
    <w:rsid w:val="009D5E4C"/>
    <w:rsid w:val="009D7B1F"/>
    <w:rsid w:val="009F77CE"/>
    <w:rsid w:val="00A02328"/>
    <w:rsid w:val="00A02781"/>
    <w:rsid w:val="00A043DF"/>
    <w:rsid w:val="00A12223"/>
    <w:rsid w:val="00A26404"/>
    <w:rsid w:val="00A33D54"/>
    <w:rsid w:val="00A34AB4"/>
    <w:rsid w:val="00A42080"/>
    <w:rsid w:val="00A421D8"/>
    <w:rsid w:val="00A522E5"/>
    <w:rsid w:val="00A5648A"/>
    <w:rsid w:val="00A739DB"/>
    <w:rsid w:val="00A753AB"/>
    <w:rsid w:val="00AA2B32"/>
    <w:rsid w:val="00AA5744"/>
    <w:rsid w:val="00AB0706"/>
    <w:rsid w:val="00AB1B75"/>
    <w:rsid w:val="00AD4825"/>
    <w:rsid w:val="00AD758F"/>
    <w:rsid w:val="00AE3AB7"/>
    <w:rsid w:val="00AF53BD"/>
    <w:rsid w:val="00AF5AFE"/>
    <w:rsid w:val="00B00127"/>
    <w:rsid w:val="00B205E2"/>
    <w:rsid w:val="00B32EDE"/>
    <w:rsid w:val="00B4271F"/>
    <w:rsid w:val="00B56B17"/>
    <w:rsid w:val="00B63E28"/>
    <w:rsid w:val="00B9641F"/>
    <w:rsid w:val="00BA3995"/>
    <w:rsid w:val="00BB4D2D"/>
    <w:rsid w:val="00BC43C7"/>
    <w:rsid w:val="00BD2A9C"/>
    <w:rsid w:val="00BD5DF2"/>
    <w:rsid w:val="00BE039F"/>
    <w:rsid w:val="00BE3443"/>
    <w:rsid w:val="00BF550A"/>
    <w:rsid w:val="00BF64BF"/>
    <w:rsid w:val="00BF67CC"/>
    <w:rsid w:val="00C03AA9"/>
    <w:rsid w:val="00C04734"/>
    <w:rsid w:val="00C05B6C"/>
    <w:rsid w:val="00C065FC"/>
    <w:rsid w:val="00C129CD"/>
    <w:rsid w:val="00C205D2"/>
    <w:rsid w:val="00C22097"/>
    <w:rsid w:val="00C31227"/>
    <w:rsid w:val="00C32C66"/>
    <w:rsid w:val="00C35ADE"/>
    <w:rsid w:val="00C44151"/>
    <w:rsid w:val="00C775A8"/>
    <w:rsid w:val="00C876C4"/>
    <w:rsid w:val="00C91B49"/>
    <w:rsid w:val="00CA04A7"/>
    <w:rsid w:val="00CF2635"/>
    <w:rsid w:val="00CF41BF"/>
    <w:rsid w:val="00D04A7A"/>
    <w:rsid w:val="00D04D9C"/>
    <w:rsid w:val="00D0614E"/>
    <w:rsid w:val="00D0658B"/>
    <w:rsid w:val="00D17589"/>
    <w:rsid w:val="00D33661"/>
    <w:rsid w:val="00D376C8"/>
    <w:rsid w:val="00D53C4A"/>
    <w:rsid w:val="00D55CEB"/>
    <w:rsid w:val="00D65B91"/>
    <w:rsid w:val="00D73FF2"/>
    <w:rsid w:val="00D876EE"/>
    <w:rsid w:val="00DA22B9"/>
    <w:rsid w:val="00DC07FA"/>
    <w:rsid w:val="00DC464D"/>
    <w:rsid w:val="00DE4E6F"/>
    <w:rsid w:val="00DE6005"/>
    <w:rsid w:val="00DF11EF"/>
    <w:rsid w:val="00DF3068"/>
    <w:rsid w:val="00DF6C7A"/>
    <w:rsid w:val="00E04E87"/>
    <w:rsid w:val="00E22ECB"/>
    <w:rsid w:val="00E23884"/>
    <w:rsid w:val="00E24968"/>
    <w:rsid w:val="00E269AE"/>
    <w:rsid w:val="00E36CC2"/>
    <w:rsid w:val="00E41F88"/>
    <w:rsid w:val="00E460E3"/>
    <w:rsid w:val="00E55284"/>
    <w:rsid w:val="00E63569"/>
    <w:rsid w:val="00E669E4"/>
    <w:rsid w:val="00E77E59"/>
    <w:rsid w:val="00E90242"/>
    <w:rsid w:val="00E9150A"/>
    <w:rsid w:val="00EA7B94"/>
    <w:rsid w:val="00EB5565"/>
    <w:rsid w:val="00EC0462"/>
    <w:rsid w:val="00EC0BBD"/>
    <w:rsid w:val="00EC6605"/>
    <w:rsid w:val="00ED5D8D"/>
    <w:rsid w:val="00EF32FB"/>
    <w:rsid w:val="00F0303E"/>
    <w:rsid w:val="00F204AA"/>
    <w:rsid w:val="00F21038"/>
    <w:rsid w:val="00F372CD"/>
    <w:rsid w:val="00F40BBC"/>
    <w:rsid w:val="00F5478E"/>
    <w:rsid w:val="00F57E1E"/>
    <w:rsid w:val="00F70611"/>
    <w:rsid w:val="00F8598B"/>
    <w:rsid w:val="00F92A11"/>
    <w:rsid w:val="00F92E80"/>
    <w:rsid w:val="00F9753B"/>
    <w:rsid w:val="00FA022A"/>
    <w:rsid w:val="00FC3EF3"/>
    <w:rsid w:val="00FC5329"/>
    <w:rsid w:val="00FC6F02"/>
    <w:rsid w:val="00FE39BE"/>
    <w:rsid w:val="00FF7D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8B01"/>
  <w15:docId w15:val="{307C55E5-6F1F-4E46-B2F4-AA484CBF1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AA4"/>
    <w:rPr>
      <w:rFonts w:ascii="Times New Roman" w:eastAsia="Times New Roman" w:hAnsi="Times New Roman"/>
      <w:sz w:val="24"/>
      <w:szCs w:val="24"/>
    </w:rPr>
  </w:style>
  <w:style w:type="paragraph" w:styleId="Heading2">
    <w:name w:val="heading 2"/>
    <w:basedOn w:val="Normal"/>
    <w:link w:val="Heading2Char"/>
    <w:uiPriority w:val="9"/>
    <w:qFormat/>
    <w:rsid w:val="007338B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96735"/>
    <w:pPr>
      <w:autoSpaceDE w:val="0"/>
      <w:autoSpaceDN w:val="0"/>
      <w:adjustRightInd w:val="0"/>
    </w:pPr>
    <w:rPr>
      <w:rFonts w:ascii="Times New Roman" w:hAnsi="Times New Roman"/>
      <w:color w:val="000000"/>
      <w:sz w:val="24"/>
      <w:szCs w:val="24"/>
    </w:rPr>
  </w:style>
  <w:style w:type="paragraph" w:customStyle="1" w:styleId="CM13">
    <w:name w:val="CM13"/>
    <w:basedOn w:val="Default"/>
    <w:next w:val="Default"/>
    <w:uiPriority w:val="99"/>
    <w:rsid w:val="00696735"/>
    <w:rPr>
      <w:color w:val="auto"/>
    </w:rPr>
  </w:style>
  <w:style w:type="paragraph" w:customStyle="1" w:styleId="CM18">
    <w:name w:val="CM18"/>
    <w:basedOn w:val="Default"/>
    <w:next w:val="Default"/>
    <w:uiPriority w:val="99"/>
    <w:rsid w:val="00696735"/>
    <w:rPr>
      <w:color w:val="auto"/>
    </w:rPr>
  </w:style>
  <w:style w:type="paragraph" w:customStyle="1" w:styleId="CM2">
    <w:name w:val="CM2"/>
    <w:basedOn w:val="Default"/>
    <w:next w:val="Default"/>
    <w:uiPriority w:val="99"/>
    <w:rsid w:val="00696735"/>
    <w:pPr>
      <w:spacing w:line="273" w:lineRule="atLeast"/>
    </w:pPr>
    <w:rPr>
      <w:color w:val="auto"/>
    </w:rPr>
  </w:style>
  <w:style w:type="paragraph" w:customStyle="1" w:styleId="CM3">
    <w:name w:val="CM3"/>
    <w:basedOn w:val="Default"/>
    <w:next w:val="Default"/>
    <w:uiPriority w:val="99"/>
    <w:rsid w:val="00696735"/>
    <w:rPr>
      <w:color w:val="auto"/>
    </w:rPr>
  </w:style>
  <w:style w:type="paragraph" w:customStyle="1" w:styleId="CM16">
    <w:name w:val="CM16"/>
    <w:basedOn w:val="Default"/>
    <w:next w:val="Default"/>
    <w:uiPriority w:val="99"/>
    <w:rsid w:val="00696735"/>
    <w:rPr>
      <w:color w:val="auto"/>
    </w:rPr>
  </w:style>
  <w:style w:type="paragraph" w:customStyle="1" w:styleId="CM11">
    <w:name w:val="CM11"/>
    <w:basedOn w:val="Default"/>
    <w:next w:val="Default"/>
    <w:uiPriority w:val="99"/>
    <w:rsid w:val="00696735"/>
    <w:rPr>
      <w:color w:val="auto"/>
    </w:rPr>
  </w:style>
  <w:style w:type="paragraph" w:styleId="BalloonText">
    <w:name w:val="Balloon Text"/>
    <w:basedOn w:val="Normal"/>
    <w:semiHidden/>
    <w:rsid w:val="001511C6"/>
    <w:rPr>
      <w:rFonts w:ascii="Tahoma" w:hAnsi="Tahoma" w:cs="Tahoma"/>
      <w:sz w:val="16"/>
      <w:szCs w:val="16"/>
    </w:rPr>
  </w:style>
  <w:style w:type="paragraph" w:styleId="ListParagraph">
    <w:name w:val="List Paragraph"/>
    <w:basedOn w:val="Normal"/>
    <w:uiPriority w:val="34"/>
    <w:qFormat/>
    <w:rsid w:val="002911E3"/>
    <w:pPr>
      <w:ind w:left="720"/>
      <w:contextualSpacing/>
    </w:pPr>
  </w:style>
  <w:style w:type="table" w:styleId="TableGrid">
    <w:name w:val="Table Grid"/>
    <w:basedOn w:val="TableNormal"/>
    <w:uiPriority w:val="39"/>
    <w:rsid w:val="003E15A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3E15A3"/>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BodyText">
    <w:name w:val="Body Text"/>
    <w:basedOn w:val="Normal"/>
    <w:link w:val="BodyTextChar"/>
    <w:uiPriority w:val="1"/>
    <w:qFormat/>
    <w:rsid w:val="00230CBE"/>
    <w:pPr>
      <w:widowControl w:val="0"/>
      <w:autoSpaceDE w:val="0"/>
      <w:autoSpaceDN w:val="0"/>
    </w:pPr>
    <w:rPr>
      <w:rFonts w:cs="Calibri"/>
      <w:sz w:val="20"/>
      <w:szCs w:val="20"/>
      <w:lang w:bidi="en-US"/>
    </w:rPr>
  </w:style>
  <w:style w:type="character" w:customStyle="1" w:styleId="BodyTextChar">
    <w:name w:val="Body Text Char"/>
    <w:basedOn w:val="DefaultParagraphFont"/>
    <w:link w:val="BodyText"/>
    <w:uiPriority w:val="1"/>
    <w:rsid w:val="00230CBE"/>
    <w:rPr>
      <w:rFonts w:cs="Calibri"/>
      <w:lang w:bidi="en-US"/>
    </w:rPr>
  </w:style>
  <w:style w:type="paragraph" w:customStyle="1" w:styleId="ox-a36a1bbcf3-msonormal">
    <w:name w:val="ox-a36a1bbcf3-msonormal"/>
    <w:basedOn w:val="Normal"/>
    <w:rsid w:val="0006037F"/>
    <w:pPr>
      <w:spacing w:before="100" w:beforeAutospacing="1" w:after="100" w:afterAutospacing="1"/>
    </w:pPr>
  </w:style>
  <w:style w:type="character" w:styleId="CommentReference">
    <w:name w:val="annotation reference"/>
    <w:basedOn w:val="DefaultParagraphFont"/>
    <w:uiPriority w:val="99"/>
    <w:semiHidden/>
    <w:unhideWhenUsed/>
    <w:rsid w:val="007E50D1"/>
    <w:rPr>
      <w:sz w:val="16"/>
      <w:szCs w:val="16"/>
    </w:rPr>
  </w:style>
  <w:style w:type="paragraph" w:styleId="CommentText">
    <w:name w:val="annotation text"/>
    <w:basedOn w:val="Normal"/>
    <w:link w:val="CommentTextChar"/>
    <w:uiPriority w:val="99"/>
    <w:semiHidden/>
    <w:unhideWhenUsed/>
    <w:rsid w:val="007E50D1"/>
    <w:rPr>
      <w:sz w:val="20"/>
      <w:szCs w:val="20"/>
    </w:rPr>
  </w:style>
  <w:style w:type="character" w:customStyle="1" w:styleId="CommentTextChar">
    <w:name w:val="Comment Text Char"/>
    <w:basedOn w:val="DefaultParagraphFont"/>
    <w:link w:val="CommentText"/>
    <w:uiPriority w:val="99"/>
    <w:semiHidden/>
    <w:rsid w:val="007E50D1"/>
  </w:style>
  <w:style w:type="paragraph" w:styleId="CommentSubject">
    <w:name w:val="annotation subject"/>
    <w:basedOn w:val="CommentText"/>
    <w:next w:val="CommentText"/>
    <w:link w:val="CommentSubjectChar"/>
    <w:uiPriority w:val="99"/>
    <w:semiHidden/>
    <w:unhideWhenUsed/>
    <w:rsid w:val="007E50D1"/>
    <w:rPr>
      <w:b/>
      <w:bCs/>
    </w:rPr>
  </w:style>
  <w:style w:type="character" w:customStyle="1" w:styleId="CommentSubjectChar">
    <w:name w:val="Comment Subject Char"/>
    <w:basedOn w:val="CommentTextChar"/>
    <w:link w:val="CommentSubject"/>
    <w:uiPriority w:val="99"/>
    <w:semiHidden/>
    <w:rsid w:val="007E50D1"/>
    <w:rPr>
      <w:b/>
      <w:bCs/>
    </w:rPr>
  </w:style>
  <w:style w:type="paragraph" w:styleId="NormalWeb">
    <w:name w:val="Normal (Web)"/>
    <w:basedOn w:val="Normal"/>
    <w:uiPriority w:val="99"/>
    <w:unhideWhenUsed/>
    <w:rsid w:val="00E36CC2"/>
    <w:pPr>
      <w:spacing w:before="100" w:beforeAutospacing="1" w:after="100" w:afterAutospacing="1"/>
    </w:pPr>
  </w:style>
  <w:style w:type="character" w:styleId="Hyperlink">
    <w:name w:val="Hyperlink"/>
    <w:basedOn w:val="DefaultParagraphFont"/>
    <w:uiPriority w:val="99"/>
    <w:unhideWhenUsed/>
    <w:rsid w:val="005E578B"/>
    <w:rPr>
      <w:color w:val="0000FF"/>
      <w:u w:val="single"/>
    </w:rPr>
  </w:style>
  <w:style w:type="paragraph" w:styleId="Header">
    <w:name w:val="header"/>
    <w:basedOn w:val="Normal"/>
    <w:link w:val="HeaderChar"/>
    <w:uiPriority w:val="99"/>
    <w:unhideWhenUsed/>
    <w:rsid w:val="00A739DB"/>
    <w:pPr>
      <w:tabs>
        <w:tab w:val="center" w:pos="4680"/>
        <w:tab w:val="right" w:pos="9360"/>
      </w:tabs>
    </w:pPr>
  </w:style>
  <w:style w:type="character" w:customStyle="1" w:styleId="HeaderChar">
    <w:name w:val="Header Char"/>
    <w:basedOn w:val="DefaultParagraphFont"/>
    <w:link w:val="Header"/>
    <w:uiPriority w:val="99"/>
    <w:rsid w:val="00A739DB"/>
    <w:rPr>
      <w:sz w:val="22"/>
      <w:szCs w:val="22"/>
    </w:rPr>
  </w:style>
  <w:style w:type="paragraph" w:styleId="Footer">
    <w:name w:val="footer"/>
    <w:basedOn w:val="Normal"/>
    <w:link w:val="FooterChar"/>
    <w:uiPriority w:val="99"/>
    <w:unhideWhenUsed/>
    <w:rsid w:val="00A739DB"/>
    <w:pPr>
      <w:tabs>
        <w:tab w:val="center" w:pos="4680"/>
        <w:tab w:val="right" w:pos="9360"/>
      </w:tabs>
    </w:pPr>
  </w:style>
  <w:style w:type="character" w:customStyle="1" w:styleId="FooterChar">
    <w:name w:val="Footer Char"/>
    <w:basedOn w:val="DefaultParagraphFont"/>
    <w:link w:val="Footer"/>
    <w:uiPriority w:val="99"/>
    <w:rsid w:val="00A739DB"/>
    <w:rPr>
      <w:sz w:val="22"/>
      <w:szCs w:val="22"/>
    </w:rPr>
  </w:style>
  <w:style w:type="character" w:customStyle="1" w:styleId="Heading2Char">
    <w:name w:val="Heading 2 Char"/>
    <w:basedOn w:val="DefaultParagraphFont"/>
    <w:link w:val="Heading2"/>
    <w:uiPriority w:val="9"/>
    <w:rsid w:val="007338B6"/>
    <w:rPr>
      <w:rFonts w:ascii="Times New Roman" w:eastAsia="Times New Roman" w:hAnsi="Times New Roman"/>
      <w:b/>
      <w:bCs/>
      <w:sz w:val="36"/>
      <w:szCs w:val="36"/>
    </w:rPr>
  </w:style>
  <w:style w:type="character" w:customStyle="1" w:styleId="apple-converted-space">
    <w:name w:val="apple-converted-space"/>
    <w:basedOn w:val="DefaultParagraphFont"/>
    <w:rsid w:val="00994810"/>
  </w:style>
  <w:style w:type="character" w:styleId="UnresolvedMention">
    <w:name w:val="Unresolved Mention"/>
    <w:basedOn w:val="DefaultParagraphFont"/>
    <w:uiPriority w:val="99"/>
    <w:semiHidden/>
    <w:unhideWhenUsed/>
    <w:rsid w:val="00DE4E6F"/>
    <w:rPr>
      <w:color w:val="605E5C"/>
      <w:shd w:val="clear" w:color="auto" w:fill="E1DFDD"/>
    </w:rPr>
  </w:style>
  <w:style w:type="character" w:customStyle="1" w:styleId="il">
    <w:name w:val="il"/>
    <w:basedOn w:val="DefaultParagraphFont"/>
    <w:rsid w:val="00D53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79662">
      <w:bodyDiv w:val="1"/>
      <w:marLeft w:val="0"/>
      <w:marRight w:val="0"/>
      <w:marTop w:val="0"/>
      <w:marBottom w:val="0"/>
      <w:divBdr>
        <w:top w:val="none" w:sz="0" w:space="0" w:color="auto"/>
        <w:left w:val="none" w:sz="0" w:space="0" w:color="auto"/>
        <w:bottom w:val="none" w:sz="0" w:space="0" w:color="auto"/>
        <w:right w:val="none" w:sz="0" w:space="0" w:color="auto"/>
      </w:divBdr>
    </w:div>
    <w:div w:id="218636539">
      <w:bodyDiv w:val="1"/>
      <w:marLeft w:val="0"/>
      <w:marRight w:val="0"/>
      <w:marTop w:val="0"/>
      <w:marBottom w:val="0"/>
      <w:divBdr>
        <w:top w:val="none" w:sz="0" w:space="0" w:color="auto"/>
        <w:left w:val="none" w:sz="0" w:space="0" w:color="auto"/>
        <w:bottom w:val="none" w:sz="0" w:space="0" w:color="auto"/>
        <w:right w:val="none" w:sz="0" w:space="0" w:color="auto"/>
      </w:divBdr>
      <w:divsChild>
        <w:div w:id="401411492">
          <w:marLeft w:val="0"/>
          <w:marRight w:val="0"/>
          <w:marTop w:val="0"/>
          <w:marBottom w:val="0"/>
          <w:divBdr>
            <w:top w:val="none" w:sz="0" w:space="0" w:color="auto"/>
            <w:left w:val="none" w:sz="0" w:space="0" w:color="auto"/>
            <w:bottom w:val="none" w:sz="0" w:space="0" w:color="auto"/>
            <w:right w:val="none" w:sz="0" w:space="0" w:color="auto"/>
          </w:divBdr>
        </w:div>
        <w:div w:id="1550722442">
          <w:marLeft w:val="0"/>
          <w:marRight w:val="0"/>
          <w:marTop w:val="0"/>
          <w:marBottom w:val="0"/>
          <w:divBdr>
            <w:top w:val="none" w:sz="0" w:space="0" w:color="auto"/>
            <w:left w:val="none" w:sz="0" w:space="0" w:color="auto"/>
            <w:bottom w:val="none" w:sz="0" w:space="0" w:color="auto"/>
            <w:right w:val="none" w:sz="0" w:space="0" w:color="auto"/>
          </w:divBdr>
        </w:div>
        <w:div w:id="727143738">
          <w:marLeft w:val="0"/>
          <w:marRight w:val="0"/>
          <w:marTop w:val="0"/>
          <w:marBottom w:val="0"/>
          <w:divBdr>
            <w:top w:val="none" w:sz="0" w:space="0" w:color="auto"/>
            <w:left w:val="none" w:sz="0" w:space="0" w:color="auto"/>
            <w:bottom w:val="none" w:sz="0" w:space="0" w:color="auto"/>
            <w:right w:val="none" w:sz="0" w:space="0" w:color="auto"/>
          </w:divBdr>
        </w:div>
        <w:div w:id="1065570282">
          <w:marLeft w:val="0"/>
          <w:marRight w:val="0"/>
          <w:marTop w:val="0"/>
          <w:marBottom w:val="0"/>
          <w:divBdr>
            <w:top w:val="none" w:sz="0" w:space="0" w:color="auto"/>
            <w:left w:val="none" w:sz="0" w:space="0" w:color="auto"/>
            <w:bottom w:val="none" w:sz="0" w:space="0" w:color="auto"/>
            <w:right w:val="none" w:sz="0" w:space="0" w:color="auto"/>
          </w:divBdr>
        </w:div>
        <w:div w:id="1646277993">
          <w:marLeft w:val="0"/>
          <w:marRight w:val="0"/>
          <w:marTop w:val="0"/>
          <w:marBottom w:val="0"/>
          <w:divBdr>
            <w:top w:val="none" w:sz="0" w:space="0" w:color="auto"/>
            <w:left w:val="none" w:sz="0" w:space="0" w:color="auto"/>
            <w:bottom w:val="none" w:sz="0" w:space="0" w:color="auto"/>
            <w:right w:val="none" w:sz="0" w:space="0" w:color="auto"/>
          </w:divBdr>
        </w:div>
      </w:divsChild>
    </w:div>
    <w:div w:id="242764155">
      <w:bodyDiv w:val="1"/>
      <w:marLeft w:val="0"/>
      <w:marRight w:val="0"/>
      <w:marTop w:val="0"/>
      <w:marBottom w:val="0"/>
      <w:divBdr>
        <w:top w:val="none" w:sz="0" w:space="0" w:color="auto"/>
        <w:left w:val="none" w:sz="0" w:space="0" w:color="auto"/>
        <w:bottom w:val="none" w:sz="0" w:space="0" w:color="auto"/>
        <w:right w:val="none" w:sz="0" w:space="0" w:color="auto"/>
      </w:divBdr>
      <w:divsChild>
        <w:div w:id="756486096">
          <w:marLeft w:val="547"/>
          <w:marRight w:val="0"/>
          <w:marTop w:val="0"/>
          <w:marBottom w:val="0"/>
          <w:divBdr>
            <w:top w:val="none" w:sz="0" w:space="0" w:color="auto"/>
            <w:left w:val="none" w:sz="0" w:space="0" w:color="auto"/>
            <w:bottom w:val="none" w:sz="0" w:space="0" w:color="auto"/>
            <w:right w:val="none" w:sz="0" w:space="0" w:color="auto"/>
          </w:divBdr>
        </w:div>
        <w:div w:id="849685375">
          <w:marLeft w:val="1267"/>
          <w:marRight w:val="0"/>
          <w:marTop w:val="0"/>
          <w:marBottom w:val="0"/>
          <w:divBdr>
            <w:top w:val="none" w:sz="0" w:space="0" w:color="auto"/>
            <w:left w:val="none" w:sz="0" w:space="0" w:color="auto"/>
            <w:bottom w:val="none" w:sz="0" w:space="0" w:color="auto"/>
            <w:right w:val="none" w:sz="0" w:space="0" w:color="auto"/>
          </w:divBdr>
        </w:div>
        <w:div w:id="271591368">
          <w:marLeft w:val="1987"/>
          <w:marRight w:val="0"/>
          <w:marTop w:val="0"/>
          <w:marBottom w:val="0"/>
          <w:divBdr>
            <w:top w:val="none" w:sz="0" w:space="0" w:color="auto"/>
            <w:left w:val="none" w:sz="0" w:space="0" w:color="auto"/>
            <w:bottom w:val="none" w:sz="0" w:space="0" w:color="auto"/>
            <w:right w:val="none" w:sz="0" w:space="0" w:color="auto"/>
          </w:divBdr>
        </w:div>
        <w:div w:id="1727027666">
          <w:marLeft w:val="1987"/>
          <w:marRight w:val="0"/>
          <w:marTop w:val="0"/>
          <w:marBottom w:val="0"/>
          <w:divBdr>
            <w:top w:val="none" w:sz="0" w:space="0" w:color="auto"/>
            <w:left w:val="none" w:sz="0" w:space="0" w:color="auto"/>
            <w:bottom w:val="none" w:sz="0" w:space="0" w:color="auto"/>
            <w:right w:val="none" w:sz="0" w:space="0" w:color="auto"/>
          </w:divBdr>
        </w:div>
        <w:div w:id="1644429794">
          <w:marLeft w:val="1987"/>
          <w:marRight w:val="0"/>
          <w:marTop w:val="0"/>
          <w:marBottom w:val="0"/>
          <w:divBdr>
            <w:top w:val="none" w:sz="0" w:space="0" w:color="auto"/>
            <w:left w:val="none" w:sz="0" w:space="0" w:color="auto"/>
            <w:bottom w:val="none" w:sz="0" w:space="0" w:color="auto"/>
            <w:right w:val="none" w:sz="0" w:space="0" w:color="auto"/>
          </w:divBdr>
        </w:div>
        <w:div w:id="1917935409">
          <w:marLeft w:val="1987"/>
          <w:marRight w:val="0"/>
          <w:marTop w:val="0"/>
          <w:marBottom w:val="0"/>
          <w:divBdr>
            <w:top w:val="none" w:sz="0" w:space="0" w:color="auto"/>
            <w:left w:val="none" w:sz="0" w:space="0" w:color="auto"/>
            <w:bottom w:val="none" w:sz="0" w:space="0" w:color="auto"/>
            <w:right w:val="none" w:sz="0" w:space="0" w:color="auto"/>
          </w:divBdr>
        </w:div>
        <w:div w:id="1836453596">
          <w:marLeft w:val="1987"/>
          <w:marRight w:val="0"/>
          <w:marTop w:val="0"/>
          <w:marBottom w:val="0"/>
          <w:divBdr>
            <w:top w:val="none" w:sz="0" w:space="0" w:color="auto"/>
            <w:left w:val="none" w:sz="0" w:space="0" w:color="auto"/>
            <w:bottom w:val="none" w:sz="0" w:space="0" w:color="auto"/>
            <w:right w:val="none" w:sz="0" w:space="0" w:color="auto"/>
          </w:divBdr>
        </w:div>
        <w:div w:id="694310441">
          <w:marLeft w:val="547"/>
          <w:marRight w:val="0"/>
          <w:marTop w:val="0"/>
          <w:marBottom w:val="0"/>
          <w:divBdr>
            <w:top w:val="none" w:sz="0" w:space="0" w:color="auto"/>
            <w:left w:val="none" w:sz="0" w:space="0" w:color="auto"/>
            <w:bottom w:val="none" w:sz="0" w:space="0" w:color="auto"/>
            <w:right w:val="none" w:sz="0" w:space="0" w:color="auto"/>
          </w:divBdr>
        </w:div>
        <w:div w:id="1228801028">
          <w:marLeft w:val="547"/>
          <w:marRight w:val="0"/>
          <w:marTop w:val="0"/>
          <w:marBottom w:val="0"/>
          <w:divBdr>
            <w:top w:val="none" w:sz="0" w:space="0" w:color="auto"/>
            <w:left w:val="none" w:sz="0" w:space="0" w:color="auto"/>
            <w:bottom w:val="none" w:sz="0" w:space="0" w:color="auto"/>
            <w:right w:val="none" w:sz="0" w:space="0" w:color="auto"/>
          </w:divBdr>
        </w:div>
      </w:divsChild>
    </w:div>
    <w:div w:id="462038851">
      <w:bodyDiv w:val="1"/>
      <w:marLeft w:val="0"/>
      <w:marRight w:val="0"/>
      <w:marTop w:val="0"/>
      <w:marBottom w:val="0"/>
      <w:divBdr>
        <w:top w:val="none" w:sz="0" w:space="0" w:color="auto"/>
        <w:left w:val="none" w:sz="0" w:space="0" w:color="auto"/>
        <w:bottom w:val="none" w:sz="0" w:space="0" w:color="auto"/>
        <w:right w:val="none" w:sz="0" w:space="0" w:color="auto"/>
      </w:divBdr>
    </w:div>
    <w:div w:id="470824378">
      <w:bodyDiv w:val="1"/>
      <w:marLeft w:val="0"/>
      <w:marRight w:val="0"/>
      <w:marTop w:val="0"/>
      <w:marBottom w:val="0"/>
      <w:divBdr>
        <w:top w:val="none" w:sz="0" w:space="0" w:color="auto"/>
        <w:left w:val="none" w:sz="0" w:space="0" w:color="auto"/>
        <w:bottom w:val="none" w:sz="0" w:space="0" w:color="auto"/>
        <w:right w:val="none" w:sz="0" w:space="0" w:color="auto"/>
      </w:divBdr>
      <w:divsChild>
        <w:div w:id="59444651">
          <w:marLeft w:val="1080"/>
          <w:marRight w:val="0"/>
          <w:marTop w:val="120"/>
          <w:marBottom w:val="0"/>
          <w:divBdr>
            <w:top w:val="none" w:sz="0" w:space="0" w:color="auto"/>
            <w:left w:val="none" w:sz="0" w:space="0" w:color="auto"/>
            <w:bottom w:val="none" w:sz="0" w:space="0" w:color="auto"/>
            <w:right w:val="none" w:sz="0" w:space="0" w:color="auto"/>
          </w:divBdr>
        </w:div>
        <w:div w:id="437022874">
          <w:marLeft w:val="1080"/>
          <w:marRight w:val="0"/>
          <w:marTop w:val="120"/>
          <w:marBottom w:val="0"/>
          <w:divBdr>
            <w:top w:val="none" w:sz="0" w:space="0" w:color="auto"/>
            <w:left w:val="none" w:sz="0" w:space="0" w:color="auto"/>
            <w:bottom w:val="none" w:sz="0" w:space="0" w:color="auto"/>
            <w:right w:val="none" w:sz="0" w:space="0" w:color="auto"/>
          </w:divBdr>
        </w:div>
        <w:div w:id="32049087">
          <w:marLeft w:val="1080"/>
          <w:marRight w:val="0"/>
          <w:marTop w:val="120"/>
          <w:marBottom w:val="0"/>
          <w:divBdr>
            <w:top w:val="none" w:sz="0" w:space="0" w:color="auto"/>
            <w:left w:val="none" w:sz="0" w:space="0" w:color="auto"/>
            <w:bottom w:val="none" w:sz="0" w:space="0" w:color="auto"/>
            <w:right w:val="none" w:sz="0" w:space="0" w:color="auto"/>
          </w:divBdr>
        </w:div>
        <w:div w:id="1844276089">
          <w:marLeft w:val="1080"/>
          <w:marRight w:val="0"/>
          <w:marTop w:val="120"/>
          <w:marBottom w:val="0"/>
          <w:divBdr>
            <w:top w:val="none" w:sz="0" w:space="0" w:color="auto"/>
            <w:left w:val="none" w:sz="0" w:space="0" w:color="auto"/>
            <w:bottom w:val="none" w:sz="0" w:space="0" w:color="auto"/>
            <w:right w:val="none" w:sz="0" w:space="0" w:color="auto"/>
          </w:divBdr>
        </w:div>
        <w:div w:id="648021056">
          <w:marLeft w:val="1526"/>
          <w:marRight w:val="0"/>
          <w:marTop w:val="120"/>
          <w:marBottom w:val="0"/>
          <w:divBdr>
            <w:top w:val="none" w:sz="0" w:space="0" w:color="auto"/>
            <w:left w:val="none" w:sz="0" w:space="0" w:color="auto"/>
            <w:bottom w:val="none" w:sz="0" w:space="0" w:color="auto"/>
            <w:right w:val="none" w:sz="0" w:space="0" w:color="auto"/>
          </w:divBdr>
        </w:div>
        <w:div w:id="761608965">
          <w:marLeft w:val="1526"/>
          <w:marRight w:val="0"/>
          <w:marTop w:val="120"/>
          <w:marBottom w:val="0"/>
          <w:divBdr>
            <w:top w:val="none" w:sz="0" w:space="0" w:color="auto"/>
            <w:left w:val="none" w:sz="0" w:space="0" w:color="auto"/>
            <w:bottom w:val="none" w:sz="0" w:space="0" w:color="auto"/>
            <w:right w:val="none" w:sz="0" w:space="0" w:color="auto"/>
          </w:divBdr>
        </w:div>
        <w:div w:id="634915064">
          <w:marLeft w:val="1526"/>
          <w:marRight w:val="0"/>
          <w:marTop w:val="120"/>
          <w:marBottom w:val="0"/>
          <w:divBdr>
            <w:top w:val="none" w:sz="0" w:space="0" w:color="auto"/>
            <w:left w:val="none" w:sz="0" w:space="0" w:color="auto"/>
            <w:bottom w:val="none" w:sz="0" w:space="0" w:color="auto"/>
            <w:right w:val="none" w:sz="0" w:space="0" w:color="auto"/>
          </w:divBdr>
        </w:div>
        <w:div w:id="976225825">
          <w:marLeft w:val="1526"/>
          <w:marRight w:val="0"/>
          <w:marTop w:val="120"/>
          <w:marBottom w:val="0"/>
          <w:divBdr>
            <w:top w:val="none" w:sz="0" w:space="0" w:color="auto"/>
            <w:left w:val="none" w:sz="0" w:space="0" w:color="auto"/>
            <w:bottom w:val="none" w:sz="0" w:space="0" w:color="auto"/>
            <w:right w:val="none" w:sz="0" w:space="0" w:color="auto"/>
          </w:divBdr>
        </w:div>
      </w:divsChild>
    </w:div>
    <w:div w:id="708069863">
      <w:bodyDiv w:val="1"/>
      <w:marLeft w:val="0"/>
      <w:marRight w:val="0"/>
      <w:marTop w:val="0"/>
      <w:marBottom w:val="0"/>
      <w:divBdr>
        <w:top w:val="none" w:sz="0" w:space="0" w:color="auto"/>
        <w:left w:val="none" w:sz="0" w:space="0" w:color="auto"/>
        <w:bottom w:val="none" w:sz="0" w:space="0" w:color="auto"/>
        <w:right w:val="none" w:sz="0" w:space="0" w:color="auto"/>
      </w:divBdr>
      <w:divsChild>
        <w:div w:id="1451242231">
          <w:marLeft w:val="2203"/>
          <w:marRight w:val="0"/>
          <w:marTop w:val="0"/>
          <w:marBottom w:val="0"/>
          <w:divBdr>
            <w:top w:val="none" w:sz="0" w:space="0" w:color="auto"/>
            <w:left w:val="none" w:sz="0" w:space="0" w:color="auto"/>
            <w:bottom w:val="none" w:sz="0" w:space="0" w:color="auto"/>
            <w:right w:val="none" w:sz="0" w:space="0" w:color="auto"/>
          </w:divBdr>
        </w:div>
        <w:div w:id="889418463">
          <w:marLeft w:val="2203"/>
          <w:marRight w:val="0"/>
          <w:marTop w:val="0"/>
          <w:marBottom w:val="0"/>
          <w:divBdr>
            <w:top w:val="none" w:sz="0" w:space="0" w:color="auto"/>
            <w:left w:val="none" w:sz="0" w:space="0" w:color="auto"/>
            <w:bottom w:val="none" w:sz="0" w:space="0" w:color="auto"/>
            <w:right w:val="none" w:sz="0" w:space="0" w:color="auto"/>
          </w:divBdr>
        </w:div>
        <w:div w:id="9450720">
          <w:marLeft w:val="2203"/>
          <w:marRight w:val="0"/>
          <w:marTop w:val="0"/>
          <w:marBottom w:val="160"/>
          <w:divBdr>
            <w:top w:val="none" w:sz="0" w:space="0" w:color="auto"/>
            <w:left w:val="none" w:sz="0" w:space="0" w:color="auto"/>
            <w:bottom w:val="none" w:sz="0" w:space="0" w:color="auto"/>
            <w:right w:val="none" w:sz="0" w:space="0" w:color="auto"/>
          </w:divBdr>
        </w:div>
        <w:div w:id="1349795211">
          <w:marLeft w:val="2203"/>
          <w:marRight w:val="0"/>
          <w:marTop w:val="0"/>
          <w:marBottom w:val="0"/>
          <w:divBdr>
            <w:top w:val="none" w:sz="0" w:space="0" w:color="auto"/>
            <w:left w:val="none" w:sz="0" w:space="0" w:color="auto"/>
            <w:bottom w:val="none" w:sz="0" w:space="0" w:color="auto"/>
            <w:right w:val="none" w:sz="0" w:space="0" w:color="auto"/>
          </w:divBdr>
        </w:div>
        <w:div w:id="1324552294">
          <w:marLeft w:val="2203"/>
          <w:marRight w:val="0"/>
          <w:marTop w:val="0"/>
          <w:marBottom w:val="0"/>
          <w:divBdr>
            <w:top w:val="none" w:sz="0" w:space="0" w:color="auto"/>
            <w:left w:val="none" w:sz="0" w:space="0" w:color="auto"/>
            <w:bottom w:val="none" w:sz="0" w:space="0" w:color="auto"/>
            <w:right w:val="none" w:sz="0" w:space="0" w:color="auto"/>
          </w:divBdr>
        </w:div>
        <w:div w:id="103037367">
          <w:marLeft w:val="2203"/>
          <w:marRight w:val="0"/>
          <w:marTop w:val="0"/>
          <w:marBottom w:val="160"/>
          <w:divBdr>
            <w:top w:val="none" w:sz="0" w:space="0" w:color="auto"/>
            <w:left w:val="none" w:sz="0" w:space="0" w:color="auto"/>
            <w:bottom w:val="none" w:sz="0" w:space="0" w:color="auto"/>
            <w:right w:val="none" w:sz="0" w:space="0" w:color="auto"/>
          </w:divBdr>
        </w:div>
      </w:divsChild>
    </w:div>
    <w:div w:id="729035904">
      <w:bodyDiv w:val="1"/>
      <w:marLeft w:val="0"/>
      <w:marRight w:val="0"/>
      <w:marTop w:val="0"/>
      <w:marBottom w:val="0"/>
      <w:divBdr>
        <w:top w:val="none" w:sz="0" w:space="0" w:color="auto"/>
        <w:left w:val="none" w:sz="0" w:space="0" w:color="auto"/>
        <w:bottom w:val="none" w:sz="0" w:space="0" w:color="auto"/>
        <w:right w:val="none" w:sz="0" w:space="0" w:color="auto"/>
      </w:divBdr>
      <w:divsChild>
        <w:div w:id="1892694278">
          <w:marLeft w:val="274"/>
          <w:marRight w:val="0"/>
          <w:marTop w:val="160"/>
          <w:marBottom w:val="0"/>
          <w:divBdr>
            <w:top w:val="none" w:sz="0" w:space="0" w:color="auto"/>
            <w:left w:val="none" w:sz="0" w:space="0" w:color="auto"/>
            <w:bottom w:val="none" w:sz="0" w:space="0" w:color="auto"/>
            <w:right w:val="none" w:sz="0" w:space="0" w:color="auto"/>
          </w:divBdr>
        </w:div>
        <w:div w:id="1878349229">
          <w:marLeft w:val="274"/>
          <w:marRight w:val="0"/>
          <w:marTop w:val="160"/>
          <w:marBottom w:val="0"/>
          <w:divBdr>
            <w:top w:val="none" w:sz="0" w:space="0" w:color="auto"/>
            <w:left w:val="none" w:sz="0" w:space="0" w:color="auto"/>
            <w:bottom w:val="none" w:sz="0" w:space="0" w:color="auto"/>
            <w:right w:val="none" w:sz="0" w:space="0" w:color="auto"/>
          </w:divBdr>
        </w:div>
      </w:divsChild>
    </w:div>
    <w:div w:id="736171062">
      <w:bodyDiv w:val="1"/>
      <w:marLeft w:val="0"/>
      <w:marRight w:val="0"/>
      <w:marTop w:val="0"/>
      <w:marBottom w:val="0"/>
      <w:divBdr>
        <w:top w:val="none" w:sz="0" w:space="0" w:color="auto"/>
        <w:left w:val="none" w:sz="0" w:space="0" w:color="auto"/>
        <w:bottom w:val="none" w:sz="0" w:space="0" w:color="auto"/>
        <w:right w:val="none" w:sz="0" w:space="0" w:color="auto"/>
      </w:divBdr>
    </w:div>
    <w:div w:id="785662245">
      <w:bodyDiv w:val="1"/>
      <w:marLeft w:val="0"/>
      <w:marRight w:val="0"/>
      <w:marTop w:val="0"/>
      <w:marBottom w:val="0"/>
      <w:divBdr>
        <w:top w:val="none" w:sz="0" w:space="0" w:color="auto"/>
        <w:left w:val="none" w:sz="0" w:space="0" w:color="auto"/>
        <w:bottom w:val="none" w:sz="0" w:space="0" w:color="auto"/>
        <w:right w:val="none" w:sz="0" w:space="0" w:color="auto"/>
      </w:divBdr>
    </w:div>
    <w:div w:id="858812491">
      <w:bodyDiv w:val="1"/>
      <w:marLeft w:val="0"/>
      <w:marRight w:val="0"/>
      <w:marTop w:val="0"/>
      <w:marBottom w:val="0"/>
      <w:divBdr>
        <w:top w:val="none" w:sz="0" w:space="0" w:color="auto"/>
        <w:left w:val="none" w:sz="0" w:space="0" w:color="auto"/>
        <w:bottom w:val="none" w:sz="0" w:space="0" w:color="auto"/>
        <w:right w:val="none" w:sz="0" w:space="0" w:color="auto"/>
      </w:divBdr>
      <w:divsChild>
        <w:div w:id="915749893">
          <w:marLeft w:val="0"/>
          <w:marRight w:val="0"/>
          <w:marTop w:val="0"/>
          <w:marBottom w:val="0"/>
          <w:divBdr>
            <w:top w:val="none" w:sz="0" w:space="0" w:color="auto"/>
            <w:left w:val="none" w:sz="0" w:space="0" w:color="auto"/>
            <w:bottom w:val="none" w:sz="0" w:space="0" w:color="auto"/>
            <w:right w:val="none" w:sz="0" w:space="0" w:color="auto"/>
          </w:divBdr>
        </w:div>
        <w:div w:id="905989397">
          <w:marLeft w:val="0"/>
          <w:marRight w:val="0"/>
          <w:marTop w:val="0"/>
          <w:marBottom w:val="0"/>
          <w:divBdr>
            <w:top w:val="none" w:sz="0" w:space="0" w:color="auto"/>
            <w:left w:val="none" w:sz="0" w:space="0" w:color="auto"/>
            <w:bottom w:val="none" w:sz="0" w:space="0" w:color="auto"/>
            <w:right w:val="none" w:sz="0" w:space="0" w:color="auto"/>
          </w:divBdr>
        </w:div>
      </w:divsChild>
    </w:div>
    <w:div w:id="1129543688">
      <w:bodyDiv w:val="1"/>
      <w:marLeft w:val="0"/>
      <w:marRight w:val="0"/>
      <w:marTop w:val="0"/>
      <w:marBottom w:val="0"/>
      <w:divBdr>
        <w:top w:val="none" w:sz="0" w:space="0" w:color="auto"/>
        <w:left w:val="none" w:sz="0" w:space="0" w:color="auto"/>
        <w:bottom w:val="none" w:sz="0" w:space="0" w:color="auto"/>
        <w:right w:val="none" w:sz="0" w:space="0" w:color="auto"/>
      </w:divBdr>
    </w:div>
    <w:div w:id="1148716104">
      <w:bodyDiv w:val="1"/>
      <w:marLeft w:val="0"/>
      <w:marRight w:val="0"/>
      <w:marTop w:val="0"/>
      <w:marBottom w:val="0"/>
      <w:divBdr>
        <w:top w:val="none" w:sz="0" w:space="0" w:color="auto"/>
        <w:left w:val="none" w:sz="0" w:space="0" w:color="auto"/>
        <w:bottom w:val="none" w:sz="0" w:space="0" w:color="auto"/>
        <w:right w:val="none" w:sz="0" w:space="0" w:color="auto"/>
      </w:divBdr>
    </w:div>
    <w:div w:id="1435788632">
      <w:bodyDiv w:val="1"/>
      <w:marLeft w:val="0"/>
      <w:marRight w:val="0"/>
      <w:marTop w:val="0"/>
      <w:marBottom w:val="0"/>
      <w:divBdr>
        <w:top w:val="none" w:sz="0" w:space="0" w:color="auto"/>
        <w:left w:val="none" w:sz="0" w:space="0" w:color="auto"/>
        <w:bottom w:val="none" w:sz="0" w:space="0" w:color="auto"/>
        <w:right w:val="none" w:sz="0" w:space="0" w:color="auto"/>
      </w:divBdr>
      <w:divsChild>
        <w:div w:id="621688984">
          <w:marLeft w:val="547"/>
          <w:marRight w:val="0"/>
          <w:marTop w:val="0"/>
          <w:marBottom w:val="0"/>
          <w:divBdr>
            <w:top w:val="none" w:sz="0" w:space="0" w:color="auto"/>
            <w:left w:val="none" w:sz="0" w:space="0" w:color="auto"/>
            <w:bottom w:val="none" w:sz="0" w:space="0" w:color="auto"/>
            <w:right w:val="none" w:sz="0" w:space="0" w:color="auto"/>
          </w:divBdr>
        </w:div>
        <w:div w:id="656688716">
          <w:marLeft w:val="1267"/>
          <w:marRight w:val="0"/>
          <w:marTop w:val="0"/>
          <w:marBottom w:val="160"/>
          <w:divBdr>
            <w:top w:val="none" w:sz="0" w:space="0" w:color="auto"/>
            <w:left w:val="none" w:sz="0" w:space="0" w:color="auto"/>
            <w:bottom w:val="none" w:sz="0" w:space="0" w:color="auto"/>
            <w:right w:val="none" w:sz="0" w:space="0" w:color="auto"/>
          </w:divBdr>
        </w:div>
        <w:div w:id="1560893930">
          <w:marLeft w:val="547"/>
          <w:marRight w:val="0"/>
          <w:marTop w:val="0"/>
          <w:marBottom w:val="0"/>
          <w:divBdr>
            <w:top w:val="none" w:sz="0" w:space="0" w:color="auto"/>
            <w:left w:val="none" w:sz="0" w:space="0" w:color="auto"/>
            <w:bottom w:val="none" w:sz="0" w:space="0" w:color="auto"/>
            <w:right w:val="none" w:sz="0" w:space="0" w:color="auto"/>
          </w:divBdr>
        </w:div>
        <w:div w:id="1785612899">
          <w:marLeft w:val="1166"/>
          <w:marRight w:val="0"/>
          <w:marTop w:val="0"/>
          <w:marBottom w:val="0"/>
          <w:divBdr>
            <w:top w:val="none" w:sz="0" w:space="0" w:color="auto"/>
            <w:left w:val="none" w:sz="0" w:space="0" w:color="auto"/>
            <w:bottom w:val="none" w:sz="0" w:space="0" w:color="auto"/>
            <w:right w:val="none" w:sz="0" w:space="0" w:color="auto"/>
          </w:divBdr>
        </w:div>
        <w:div w:id="1244536257">
          <w:marLeft w:val="1166"/>
          <w:marRight w:val="0"/>
          <w:marTop w:val="0"/>
          <w:marBottom w:val="0"/>
          <w:divBdr>
            <w:top w:val="none" w:sz="0" w:space="0" w:color="auto"/>
            <w:left w:val="none" w:sz="0" w:space="0" w:color="auto"/>
            <w:bottom w:val="none" w:sz="0" w:space="0" w:color="auto"/>
            <w:right w:val="none" w:sz="0" w:space="0" w:color="auto"/>
          </w:divBdr>
        </w:div>
        <w:div w:id="1380321377">
          <w:marLeft w:val="1166"/>
          <w:marRight w:val="0"/>
          <w:marTop w:val="0"/>
          <w:marBottom w:val="0"/>
          <w:divBdr>
            <w:top w:val="none" w:sz="0" w:space="0" w:color="auto"/>
            <w:left w:val="none" w:sz="0" w:space="0" w:color="auto"/>
            <w:bottom w:val="none" w:sz="0" w:space="0" w:color="auto"/>
            <w:right w:val="none" w:sz="0" w:space="0" w:color="auto"/>
          </w:divBdr>
        </w:div>
        <w:div w:id="1647050904">
          <w:marLeft w:val="1166"/>
          <w:marRight w:val="0"/>
          <w:marTop w:val="0"/>
          <w:marBottom w:val="0"/>
          <w:divBdr>
            <w:top w:val="none" w:sz="0" w:space="0" w:color="auto"/>
            <w:left w:val="none" w:sz="0" w:space="0" w:color="auto"/>
            <w:bottom w:val="none" w:sz="0" w:space="0" w:color="auto"/>
            <w:right w:val="none" w:sz="0" w:space="0" w:color="auto"/>
          </w:divBdr>
        </w:div>
        <w:div w:id="453214122">
          <w:marLeft w:val="1166"/>
          <w:marRight w:val="0"/>
          <w:marTop w:val="0"/>
          <w:marBottom w:val="0"/>
          <w:divBdr>
            <w:top w:val="none" w:sz="0" w:space="0" w:color="auto"/>
            <w:left w:val="none" w:sz="0" w:space="0" w:color="auto"/>
            <w:bottom w:val="none" w:sz="0" w:space="0" w:color="auto"/>
            <w:right w:val="none" w:sz="0" w:space="0" w:color="auto"/>
          </w:divBdr>
        </w:div>
      </w:divsChild>
    </w:div>
    <w:div w:id="1443963954">
      <w:bodyDiv w:val="1"/>
      <w:marLeft w:val="0"/>
      <w:marRight w:val="0"/>
      <w:marTop w:val="0"/>
      <w:marBottom w:val="0"/>
      <w:divBdr>
        <w:top w:val="none" w:sz="0" w:space="0" w:color="auto"/>
        <w:left w:val="none" w:sz="0" w:space="0" w:color="auto"/>
        <w:bottom w:val="none" w:sz="0" w:space="0" w:color="auto"/>
        <w:right w:val="none" w:sz="0" w:space="0" w:color="auto"/>
      </w:divBdr>
      <w:divsChild>
        <w:div w:id="1988821989">
          <w:marLeft w:val="0"/>
          <w:marRight w:val="0"/>
          <w:marTop w:val="0"/>
          <w:marBottom w:val="0"/>
          <w:divBdr>
            <w:top w:val="none" w:sz="0" w:space="0" w:color="auto"/>
            <w:left w:val="none" w:sz="0" w:space="0" w:color="auto"/>
            <w:bottom w:val="none" w:sz="0" w:space="0" w:color="auto"/>
            <w:right w:val="none" w:sz="0" w:space="0" w:color="auto"/>
          </w:divBdr>
        </w:div>
        <w:div w:id="612708628">
          <w:marLeft w:val="0"/>
          <w:marRight w:val="0"/>
          <w:marTop w:val="0"/>
          <w:marBottom w:val="0"/>
          <w:divBdr>
            <w:top w:val="none" w:sz="0" w:space="0" w:color="auto"/>
            <w:left w:val="none" w:sz="0" w:space="0" w:color="auto"/>
            <w:bottom w:val="none" w:sz="0" w:space="0" w:color="auto"/>
            <w:right w:val="none" w:sz="0" w:space="0" w:color="auto"/>
          </w:divBdr>
        </w:div>
      </w:divsChild>
    </w:div>
    <w:div w:id="1620379841">
      <w:bodyDiv w:val="1"/>
      <w:marLeft w:val="0"/>
      <w:marRight w:val="0"/>
      <w:marTop w:val="0"/>
      <w:marBottom w:val="0"/>
      <w:divBdr>
        <w:top w:val="none" w:sz="0" w:space="0" w:color="auto"/>
        <w:left w:val="none" w:sz="0" w:space="0" w:color="auto"/>
        <w:bottom w:val="none" w:sz="0" w:space="0" w:color="auto"/>
        <w:right w:val="none" w:sz="0" w:space="0" w:color="auto"/>
      </w:divBdr>
      <w:divsChild>
        <w:div w:id="1022317489">
          <w:marLeft w:val="0"/>
          <w:marRight w:val="0"/>
          <w:marTop w:val="0"/>
          <w:marBottom w:val="0"/>
          <w:divBdr>
            <w:top w:val="none" w:sz="0" w:space="0" w:color="auto"/>
            <w:left w:val="none" w:sz="0" w:space="0" w:color="auto"/>
            <w:bottom w:val="none" w:sz="0" w:space="0" w:color="auto"/>
            <w:right w:val="none" w:sz="0" w:space="0" w:color="auto"/>
          </w:divBdr>
          <w:divsChild>
            <w:div w:id="1306854636">
              <w:marLeft w:val="0"/>
              <w:marRight w:val="0"/>
              <w:marTop w:val="0"/>
              <w:marBottom w:val="0"/>
              <w:divBdr>
                <w:top w:val="none" w:sz="0" w:space="0" w:color="auto"/>
                <w:left w:val="none" w:sz="0" w:space="0" w:color="auto"/>
                <w:bottom w:val="none" w:sz="0" w:space="0" w:color="auto"/>
                <w:right w:val="none" w:sz="0" w:space="0" w:color="auto"/>
              </w:divBdr>
            </w:div>
            <w:div w:id="1279293857">
              <w:marLeft w:val="0"/>
              <w:marRight w:val="0"/>
              <w:marTop w:val="0"/>
              <w:marBottom w:val="0"/>
              <w:divBdr>
                <w:top w:val="none" w:sz="0" w:space="0" w:color="auto"/>
                <w:left w:val="none" w:sz="0" w:space="0" w:color="auto"/>
                <w:bottom w:val="none" w:sz="0" w:space="0" w:color="auto"/>
                <w:right w:val="none" w:sz="0" w:space="0" w:color="auto"/>
              </w:divBdr>
            </w:div>
            <w:div w:id="1122261417">
              <w:marLeft w:val="0"/>
              <w:marRight w:val="0"/>
              <w:marTop w:val="0"/>
              <w:marBottom w:val="0"/>
              <w:divBdr>
                <w:top w:val="none" w:sz="0" w:space="0" w:color="auto"/>
                <w:left w:val="none" w:sz="0" w:space="0" w:color="auto"/>
                <w:bottom w:val="none" w:sz="0" w:space="0" w:color="auto"/>
                <w:right w:val="none" w:sz="0" w:space="0" w:color="auto"/>
              </w:divBdr>
            </w:div>
            <w:div w:id="1438602199">
              <w:marLeft w:val="0"/>
              <w:marRight w:val="0"/>
              <w:marTop w:val="0"/>
              <w:marBottom w:val="0"/>
              <w:divBdr>
                <w:top w:val="none" w:sz="0" w:space="0" w:color="auto"/>
                <w:left w:val="none" w:sz="0" w:space="0" w:color="auto"/>
                <w:bottom w:val="none" w:sz="0" w:space="0" w:color="auto"/>
                <w:right w:val="none" w:sz="0" w:space="0" w:color="auto"/>
              </w:divBdr>
            </w:div>
            <w:div w:id="1832021415">
              <w:marLeft w:val="0"/>
              <w:marRight w:val="0"/>
              <w:marTop w:val="0"/>
              <w:marBottom w:val="0"/>
              <w:divBdr>
                <w:top w:val="none" w:sz="0" w:space="0" w:color="auto"/>
                <w:left w:val="none" w:sz="0" w:space="0" w:color="auto"/>
                <w:bottom w:val="none" w:sz="0" w:space="0" w:color="auto"/>
                <w:right w:val="none" w:sz="0" w:space="0" w:color="auto"/>
              </w:divBdr>
            </w:div>
            <w:div w:id="1252930252">
              <w:marLeft w:val="0"/>
              <w:marRight w:val="0"/>
              <w:marTop w:val="0"/>
              <w:marBottom w:val="0"/>
              <w:divBdr>
                <w:top w:val="none" w:sz="0" w:space="0" w:color="auto"/>
                <w:left w:val="none" w:sz="0" w:space="0" w:color="auto"/>
                <w:bottom w:val="none" w:sz="0" w:space="0" w:color="auto"/>
                <w:right w:val="none" w:sz="0" w:space="0" w:color="auto"/>
              </w:divBdr>
            </w:div>
            <w:div w:id="1393115800">
              <w:marLeft w:val="0"/>
              <w:marRight w:val="0"/>
              <w:marTop w:val="0"/>
              <w:marBottom w:val="0"/>
              <w:divBdr>
                <w:top w:val="none" w:sz="0" w:space="0" w:color="auto"/>
                <w:left w:val="none" w:sz="0" w:space="0" w:color="auto"/>
                <w:bottom w:val="none" w:sz="0" w:space="0" w:color="auto"/>
                <w:right w:val="none" w:sz="0" w:space="0" w:color="auto"/>
              </w:divBdr>
            </w:div>
            <w:div w:id="1465583170">
              <w:marLeft w:val="0"/>
              <w:marRight w:val="0"/>
              <w:marTop w:val="0"/>
              <w:marBottom w:val="0"/>
              <w:divBdr>
                <w:top w:val="none" w:sz="0" w:space="0" w:color="auto"/>
                <w:left w:val="none" w:sz="0" w:space="0" w:color="auto"/>
                <w:bottom w:val="none" w:sz="0" w:space="0" w:color="auto"/>
                <w:right w:val="none" w:sz="0" w:space="0" w:color="auto"/>
              </w:divBdr>
            </w:div>
            <w:div w:id="761027566">
              <w:marLeft w:val="0"/>
              <w:marRight w:val="0"/>
              <w:marTop w:val="0"/>
              <w:marBottom w:val="0"/>
              <w:divBdr>
                <w:top w:val="none" w:sz="0" w:space="0" w:color="auto"/>
                <w:left w:val="none" w:sz="0" w:space="0" w:color="auto"/>
                <w:bottom w:val="none" w:sz="0" w:space="0" w:color="auto"/>
                <w:right w:val="none" w:sz="0" w:space="0" w:color="auto"/>
              </w:divBdr>
            </w:div>
            <w:div w:id="1680351322">
              <w:marLeft w:val="0"/>
              <w:marRight w:val="0"/>
              <w:marTop w:val="0"/>
              <w:marBottom w:val="0"/>
              <w:divBdr>
                <w:top w:val="none" w:sz="0" w:space="0" w:color="auto"/>
                <w:left w:val="none" w:sz="0" w:space="0" w:color="auto"/>
                <w:bottom w:val="none" w:sz="0" w:space="0" w:color="auto"/>
                <w:right w:val="none" w:sz="0" w:space="0" w:color="auto"/>
              </w:divBdr>
            </w:div>
            <w:div w:id="512111100">
              <w:marLeft w:val="0"/>
              <w:marRight w:val="0"/>
              <w:marTop w:val="0"/>
              <w:marBottom w:val="0"/>
              <w:divBdr>
                <w:top w:val="none" w:sz="0" w:space="0" w:color="auto"/>
                <w:left w:val="none" w:sz="0" w:space="0" w:color="auto"/>
                <w:bottom w:val="none" w:sz="0" w:space="0" w:color="auto"/>
                <w:right w:val="none" w:sz="0" w:space="0" w:color="auto"/>
              </w:divBdr>
            </w:div>
            <w:div w:id="389351952">
              <w:marLeft w:val="0"/>
              <w:marRight w:val="0"/>
              <w:marTop w:val="0"/>
              <w:marBottom w:val="0"/>
              <w:divBdr>
                <w:top w:val="none" w:sz="0" w:space="0" w:color="auto"/>
                <w:left w:val="none" w:sz="0" w:space="0" w:color="auto"/>
                <w:bottom w:val="none" w:sz="0" w:space="0" w:color="auto"/>
                <w:right w:val="none" w:sz="0" w:space="0" w:color="auto"/>
              </w:divBdr>
            </w:div>
            <w:div w:id="500975948">
              <w:marLeft w:val="0"/>
              <w:marRight w:val="0"/>
              <w:marTop w:val="0"/>
              <w:marBottom w:val="0"/>
              <w:divBdr>
                <w:top w:val="none" w:sz="0" w:space="0" w:color="auto"/>
                <w:left w:val="none" w:sz="0" w:space="0" w:color="auto"/>
                <w:bottom w:val="none" w:sz="0" w:space="0" w:color="auto"/>
                <w:right w:val="none" w:sz="0" w:space="0" w:color="auto"/>
              </w:divBdr>
            </w:div>
            <w:div w:id="350113400">
              <w:marLeft w:val="0"/>
              <w:marRight w:val="0"/>
              <w:marTop w:val="0"/>
              <w:marBottom w:val="0"/>
              <w:divBdr>
                <w:top w:val="none" w:sz="0" w:space="0" w:color="auto"/>
                <w:left w:val="none" w:sz="0" w:space="0" w:color="auto"/>
                <w:bottom w:val="none" w:sz="0" w:space="0" w:color="auto"/>
                <w:right w:val="none" w:sz="0" w:space="0" w:color="auto"/>
              </w:divBdr>
            </w:div>
            <w:div w:id="2018464568">
              <w:marLeft w:val="0"/>
              <w:marRight w:val="0"/>
              <w:marTop w:val="0"/>
              <w:marBottom w:val="0"/>
              <w:divBdr>
                <w:top w:val="none" w:sz="0" w:space="0" w:color="auto"/>
                <w:left w:val="none" w:sz="0" w:space="0" w:color="auto"/>
                <w:bottom w:val="none" w:sz="0" w:space="0" w:color="auto"/>
                <w:right w:val="none" w:sz="0" w:space="0" w:color="auto"/>
              </w:divBdr>
            </w:div>
            <w:div w:id="554317743">
              <w:marLeft w:val="0"/>
              <w:marRight w:val="0"/>
              <w:marTop w:val="0"/>
              <w:marBottom w:val="0"/>
              <w:divBdr>
                <w:top w:val="none" w:sz="0" w:space="0" w:color="auto"/>
                <w:left w:val="none" w:sz="0" w:space="0" w:color="auto"/>
                <w:bottom w:val="none" w:sz="0" w:space="0" w:color="auto"/>
                <w:right w:val="none" w:sz="0" w:space="0" w:color="auto"/>
              </w:divBdr>
            </w:div>
          </w:divsChild>
        </w:div>
        <w:div w:id="1213155047">
          <w:marLeft w:val="0"/>
          <w:marRight w:val="0"/>
          <w:marTop w:val="0"/>
          <w:marBottom w:val="0"/>
          <w:divBdr>
            <w:top w:val="none" w:sz="0" w:space="0" w:color="auto"/>
            <w:left w:val="none" w:sz="0" w:space="0" w:color="auto"/>
            <w:bottom w:val="none" w:sz="0" w:space="0" w:color="auto"/>
            <w:right w:val="none" w:sz="0" w:space="0" w:color="auto"/>
          </w:divBdr>
        </w:div>
        <w:div w:id="697123217">
          <w:marLeft w:val="0"/>
          <w:marRight w:val="0"/>
          <w:marTop w:val="0"/>
          <w:marBottom w:val="0"/>
          <w:divBdr>
            <w:top w:val="none" w:sz="0" w:space="0" w:color="auto"/>
            <w:left w:val="none" w:sz="0" w:space="0" w:color="auto"/>
            <w:bottom w:val="none" w:sz="0" w:space="0" w:color="auto"/>
            <w:right w:val="none" w:sz="0" w:space="0" w:color="auto"/>
          </w:divBdr>
        </w:div>
      </w:divsChild>
    </w:div>
    <w:div w:id="1672483837">
      <w:bodyDiv w:val="1"/>
      <w:marLeft w:val="0"/>
      <w:marRight w:val="0"/>
      <w:marTop w:val="0"/>
      <w:marBottom w:val="0"/>
      <w:divBdr>
        <w:top w:val="none" w:sz="0" w:space="0" w:color="auto"/>
        <w:left w:val="none" w:sz="0" w:space="0" w:color="auto"/>
        <w:bottom w:val="none" w:sz="0" w:space="0" w:color="auto"/>
        <w:right w:val="none" w:sz="0" w:space="0" w:color="auto"/>
      </w:divBdr>
    </w:div>
    <w:div w:id="1933050492">
      <w:bodyDiv w:val="1"/>
      <w:marLeft w:val="0"/>
      <w:marRight w:val="0"/>
      <w:marTop w:val="0"/>
      <w:marBottom w:val="0"/>
      <w:divBdr>
        <w:top w:val="none" w:sz="0" w:space="0" w:color="auto"/>
        <w:left w:val="none" w:sz="0" w:space="0" w:color="auto"/>
        <w:bottom w:val="none" w:sz="0" w:space="0" w:color="auto"/>
        <w:right w:val="none" w:sz="0" w:space="0" w:color="auto"/>
      </w:divBdr>
      <w:divsChild>
        <w:div w:id="611398950">
          <w:marLeft w:val="1526"/>
          <w:marRight w:val="0"/>
          <w:marTop w:val="120"/>
          <w:marBottom w:val="0"/>
          <w:divBdr>
            <w:top w:val="none" w:sz="0" w:space="0" w:color="auto"/>
            <w:left w:val="none" w:sz="0" w:space="0" w:color="auto"/>
            <w:bottom w:val="none" w:sz="0" w:space="0" w:color="auto"/>
            <w:right w:val="none" w:sz="0" w:space="0" w:color="auto"/>
          </w:divBdr>
        </w:div>
        <w:div w:id="1176187410">
          <w:marLeft w:val="152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wells@rljlodgingtrust.com" TargetMode="External"/><Relationship Id="rId13" Type="http://schemas.openxmlformats.org/officeDocument/2006/relationships/hyperlink" Target="mailto:gretapeoples@gmail.com"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gif"/><Relationship Id="rId12" Type="http://schemas.openxmlformats.org/officeDocument/2006/relationships/hyperlink" Target="mailto:akaaudra@gm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06web.zoom.us/j/84652292117"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customXml" Target="../customXml/item1.xml"/><Relationship Id="rId10" Type="http://schemas.openxmlformats.org/officeDocument/2006/relationships/hyperlink" Target="mailto:rswilliams50@gmail.c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rswilliams50@gmail.com"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727DD94F15EF4697CD5FDCE9EF8360" ma:contentTypeVersion="4" ma:contentTypeDescription="Create a new document." ma:contentTypeScope="" ma:versionID="de9393cf229e14eefa0b32e67c0258ab">
  <xsd:schema xmlns:xsd="http://www.w3.org/2001/XMLSchema" xmlns:xs="http://www.w3.org/2001/XMLSchema" xmlns:p="http://schemas.microsoft.com/office/2006/metadata/properties" xmlns:ns2="960e52ba-84a1-448d-bb6d-827475fdc38d" targetNamespace="http://schemas.microsoft.com/office/2006/metadata/properties" ma:root="true" ma:fieldsID="63b02cb07b27ef7400e3e5bed6435013" ns2:_="">
    <xsd:import namespace="960e52ba-84a1-448d-bb6d-827475fdc3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e52ba-84a1-448d-bb6d-827475fdc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0BF701-8F35-484F-B332-411829E3666B}"/>
</file>

<file path=customXml/itemProps2.xml><?xml version="1.0" encoding="utf-8"?>
<ds:datastoreItem xmlns:ds="http://schemas.openxmlformats.org/officeDocument/2006/customXml" ds:itemID="{410A6C2F-CED6-4344-BC35-B4E60881531F}"/>
</file>

<file path=customXml/itemProps3.xml><?xml version="1.0" encoding="utf-8"?>
<ds:datastoreItem xmlns:ds="http://schemas.openxmlformats.org/officeDocument/2006/customXml" ds:itemID="{224AF016-FCDF-49C0-A1B9-D047F475CB8C}"/>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2311</Words>
  <Characters>13175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Edwina Williams</dc:creator>
  <cp:lastModifiedBy>Greta Peoples</cp:lastModifiedBy>
  <cp:revision>3</cp:revision>
  <cp:lastPrinted>2024-01-30T22:02:00Z</cp:lastPrinted>
  <dcterms:created xsi:type="dcterms:W3CDTF">2024-02-28T03:40:00Z</dcterms:created>
  <dcterms:modified xsi:type="dcterms:W3CDTF">2024-02-28T03:40:00Z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0x010100C9727DD94F15EF4697CD5FDCE9EF8360</vt:lpwstr>
  </property>
</Properties>
</file>