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B479E" w14:textId="75C08F8A" w:rsidR="002A0B5E" w:rsidRPr="002A0B5E" w:rsidRDefault="002A0B5E" w:rsidP="001902DF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B050"/>
          <w:kern w:val="0"/>
          <w:sz w:val="28"/>
          <w:szCs w:val="28"/>
          <w14:ligatures w14:val="none"/>
        </w:rPr>
      </w:pPr>
      <w:r w:rsidRPr="002A0B5E">
        <w:rPr>
          <w:rFonts w:ascii="Arial" w:eastAsia="Times New Roman" w:hAnsi="Arial" w:cs="Arial"/>
          <w:b/>
          <w:bCs/>
          <w:color w:val="00B050"/>
          <w:kern w:val="0"/>
          <w:sz w:val="28"/>
          <w:szCs w:val="28"/>
          <w14:ligatures w14:val="none"/>
        </w:rPr>
        <w:t xml:space="preserve">EXECUTIVE COMMITTEE MEETING </w:t>
      </w:r>
    </w:p>
    <w:p w14:paraId="3F7735D7" w14:textId="093B54AF" w:rsidR="002A0B5E" w:rsidRPr="002A0B5E" w:rsidRDefault="002A0B5E" w:rsidP="002A0B5E">
      <w:pPr>
        <w:spacing w:after="0" w:line="276" w:lineRule="auto"/>
        <w:ind w:left="2160" w:firstLine="720"/>
        <w:rPr>
          <w:rFonts w:ascii="Arial" w:eastAsia="Times New Roman" w:hAnsi="Arial" w:cs="Arial"/>
          <w:b/>
          <w:bCs/>
          <w:color w:val="00B050"/>
          <w:kern w:val="0"/>
          <w:sz w:val="28"/>
          <w:szCs w:val="28"/>
          <w14:ligatures w14:val="none"/>
        </w:rPr>
      </w:pPr>
      <w:r w:rsidRPr="002A0B5E">
        <w:rPr>
          <w:rFonts w:ascii="Arial" w:eastAsia="Times New Roman" w:hAnsi="Arial" w:cs="Arial"/>
          <w:b/>
          <w:bCs/>
          <w:color w:val="00B050"/>
          <w:kern w:val="0"/>
          <w:sz w:val="28"/>
          <w:szCs w:val="28"/>
          <w14:ligatures w14:val="none"/>
        </w:rPr>
        <w:t>Wednesday</w:t>
      </w:r>
      <w:r w:rsidR="00F36071">
        <w:rPr>
          <w:rFonts w:ascii="Arial" w:eastAsia="Times New Roman" w:hAnsi="Arial" w:cs="Arial"/>
          <w:b/>
          <w:bCs/>
          <w:color w:val="00B050"/>
          <w:kern w:val="0"/>
          <w:sz w:val="28"/>
          <w:szCs w:val="28"/>
          <w14:ligatures w14:val="none"/>
        </w:rPr>
        <w:t>, October 4, 2023</w:t>
      </w:r>
    </w:p>
    <w:p w14:paraId="5B5950D8" w14:textId="77777777" w:rsidR="002A0B5E" w:rsidRPr="002A0B5E" w:rsidRDefault="002A0B5E" w:rsidP="002A0B5E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B050"/>
          <w:kern w:val="0"/>
          <w:sz w:val="28"/>
          <w:szCs w:val="28"/>
          <w14:ligatures w14:val="none"/>
        </w:rPr>
      </w:pPr>
      <w:r w:rsidRPr="002A0B5E">
        <w:rPr>
          <w:rFonts w:ascii="Arial" w:eastAsia="Times New Roman" w:hAnsi="Arial" w:cs="Arial"/>
          <w:b/>
          <w:bCs/>
          <w:color w:val="00B050"/>
          <w:kern w:val="0"/>
          <w:sz w:val="28"/>
          <w:szCs w:val="28"/>
          <w14:ligatures w14:val="none"/>
        </w:rPr>
        <w:t>AGENDA</w:t>
      </w:r>
    </w:p>
    <w:p w14:paraId="0C7F6336" w14:textId="77777777" w:rsidR="002A0B5E" w:rsidRPr="002A0B5E" w:rsidRDefault="002A0B5E" w:rsidP="002A0B5E">
      <w:pPr>
        <w:spacing w:after="0" w:line="240" w:lineRule="auto"/>
        <w:ind w:left="648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2A0B5E">
        <w:rPr>
          <w:rFonts w:ascii="Arial" w:eastAsia="Times New Roman" w:hAnsi="Arial" w:cs="Arial"/>
          <w:color w:val="00B050"/>
          <w:kern w:val="0"/>
          <w:sz w:val="24"/>
          <w:szCs w:val="24"/>
          <w14:ligatures w14:val="none"/>
        </w:rPr>
        <w:t xml:space="preserve">                  </w:t>
      </w:r>
      <w:r w:rsidRPr="002A0B5E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                                            </w:t>
      </w:r>
    </w:p>
    <w:p w14:paraId="6609E91F" w14:textId="77777777" w:rsidR="008E31B9" w:rsidRPr="00A65D09" w:rsidRDefault="002A0B5E" w:rsidP="00F36071">
      <w:pPr>
        <w:spacing w:after="0" w:line="480" w:lineRule="auto"/>
        <w:contextualSpacing/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</w:pPr>
      <w:r w:rsidRPr="002A0B5E"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  <w:t>Call to Order</w:t>
      </w:r>
      <w:r w:rsidRPr="002A0B5E"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  <w:tab/>
      </w:r>
      <w:r w:rsidRPr="002A0B5E"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  <w:tab/>
      </w:r>
    </w:p>
    <w:p w14:paraId="1D9D948A" w14:textId="77777777" w:rsidR="003636F3" w:rsidRDefault="00181186" w:rsidP="00880276">
      <w:pPr>
        <w:spacing w:before="240" w:after="0" w:line="240" w:lineRule="auto"/>
        <w:ind w:left="720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65D09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President Lisa Cooper-Lucas called the monthly Executive Committee meeting of the Columbia (MD) Chapter of Links, Incorporated to order</w:t>
      </w:r>
      <w:r w:rsidR="00880276" w:rsidRPr="00A65D09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.</w:t>
      </w:r>
      <w:r w:rsidR="001902DF" w:rsidRPr="00A65D09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 </w:t>
      </w:r>
    </w:p>
    <w:p w14:paraId="6F904D5B" w14:textId="77777777" w:rsidR="003636F3" w:rsidRDefault="003636F3" w:rsidP="00880276">
      <w:pPr>
        <w:spacing w:before="240" w:after="0" w:line="240" w:lineRule="auto"/>
        <w:ind w:left="720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</w:p>
    <w:p w14:paraId="0669621F" w14:textId="4531CF8D" w:rsidR="00880276" w:rsidRDefault="001902DF" w:rsidP="00880276">
      <w:pPr>
        <w:spacing w:before="240" w:after="0" w:line="240" w:lineRule="auto"/>
        <w:ind w:left="720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65D09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 The meeting was recorded on</w:t>
      </w:r>
      <w:r w:rsidR="003636F3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 Zoom and is stored</w:t>
      </w:r>
      <w:r w:rsidR="00F07221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 in </w:t>
      </w:r>
      <w:proofErr w:type="gramStart"/>
      <w:r w:rsidR="00F07221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the </w:t>
      </w:r>
      <w:r w:rsidRPr="00A65D09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 </w:t>
      </w:r>
      <w:r w:rsidR="00037E5A" w:rsidRPr="00A65D09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AI</w:t>
      </w:r>
      <w:proofErr w:type="gramEnd"/>
      <w:r w:rsidR="00037E5A" w:rsidRPr="00A65D09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 Otter </w:t>
      </w:r>
      <w:r w:rsidR="00F07221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tool </w:t>
      </w:r>
      <w:r w:rsidR="00037E5A" w:rsidRPr="00A65D09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in Zoom.  </w:t>
      </w:r>
    </w:p>
    <w:p w14:paraId="09E60C87" w14:textId="77777777" w:rsidR="00F07221" w:rsidRDefault="00F07221" w:rsidP="00880276">
      <w:pPr>
        <w:spacing w:before="240" w:after="0" w:line="240" w:lineRule="auto"/>
        <w:ind w:left="720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</w:p>
    <w:p w14:paraId="6893713F" w14:textId="4C5ECD5A" w:rsidR="00F07221" w:rsidRPr="00412BCE" w:rsidRDefault="00F07221" w:rsidP="00412BCE">
      <w:pPr>
        <w:spacing w:before="240" w:after="0" w:line="240" w:lineRule="auto"/>
        <w:contextualSpacing/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</w:pPr>
      <w:r w:rsidRPr="00412BCE"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  <w:t xml:space="preserve">Following are </w:t>
      </w:r>
      <w:r w:rsidR="00BB43CB" w:rsidRPr="00412BCE"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  <w:t xml:space="preserve">the </w:t>
      </w:r>
      <w:r w:rsidR="00415CC9" w:rsidRPr="00412BCE"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  <w:t>meeting highlights</w:t>
      </w:r>
    </w:p>
    <w:p w14:paraId="584AA678" w14:textId="77777777" w:rsidR="00415CC9" w:rsidRPr="00A65D09" w:rsidRDefault="00415CC9" w:rsidP="00415CC9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</w:p>
    <w:p w14:paraId="23B6C0F0" w14:textId="05048346" w:rsidR="00412BCE" w:rsidRPr="00412BCE" w:rsidRDefault="00412BCE" w:rsidP="00412BCE">
      <w:pPr>
        <w:pStyle w:val="NormalWeb"/>
        <w:rPr>
          <w:rFonts w:ascii="Georgia" w:hAnsi="Georgia"/>
          <w:color w:val="000000"/>
        </w:rPr>
      </w:pPr>
      <w:r w:rsidRPr="00A97B59">
        <w:rPr>
          <w:rFonts w:ascii="Georgia" w:hAnsi="Georgia"/>
          <w:b/>
          <w:bCs/>
          <w:color w:val="000000"/>
        </w:rPr>
        <w:t xml:space="preserve">Approval of </w:t>
      </w:r>
      <w:r>
        <w:rPr>
          <w:rFonts w:ascii="Georgia" w:hAnsi="Georgia"/>
          <w:b/>
          <w:bCs/>
          <w:color w:val="000000"/>
        </w:rPr>
        <w:t xml:space="preserve">Agenda/Minutes:  </w:t>
      </w:r>
      <w:r w:rsidRPr="00412BCE">
        <w:rPr>
          <w:rFonts w:ascii="Georgia" w:hAnsi="Georgia"/>
          <w:color w:val="000000"/>
        </w:rPr>
        <w:t>The Agenda</w:t>
      </w:r>
      <w:r>
        <w:rPr>
          <w:rFonts w:ascii="Georgia" w:hAnsi="Georgia"/>
          <w:color w:val="000000"/>
        </w:rPr>
        <w:t>/Minutes were</w:t>
      </w:r>
      <w:r w:rsidRPr="00412BCE">
        <w:rPr>
          <w:rFonts w:ascii="Georgia" w:hAnsi="Georgia"/>
          <w:color w:val="000000"/>
        </w:rPr>
        <w:t xml:space="preserve"> approved without objection.</w:t>
      </w:r>
      <w:r w:rsidRPr="00412BCE">
        <w:rPr>
          <w:rFonts w:ascii="Georgia" w:hAnsi="Georgia"/>
          <w:color w:val="000000"/>
        </w:rPr>
        <w:t xml:space="preserve"> </w:t>
      </w:r>
    </w:p>
    <w:p w14:paraId="3514820B" w14:textId="77777777" w:rsidR="00412BCE" w:rsidRPr="002E197B" w:rsidRDefault="00412BCE" w:rsidP="00412BCE">
      <w:pPr>
        <w:pStyle w:val="NormalWeb"/>
        <w:rPr>
          <w:rFonts w:ascii="Georgia" w:hAnsi="Georgia"/>
          <w:b/>
          <w:bCs/>
          <w:color w:val="000000"/>
          <w:u w:val="single"/>
        </w:rPr>
      </w:pPr>
      <w:r>
        <w:rPr>
          <w:rFonts w:ascii="Georgia" w:hAnsi="Georgia"/>
          <w:b/>
          <w:bCs/>
          <w:color w:val="000000"/>
          <w:u w:val="single"/>
        </w:rPr>
        <w:t xml:space="preserve">OFFICER REPORTS </w:t>
      </w:r>
    </w:p>
    <w:p w14:paraId="6ECDA514" w14:textId="77777777" w:rsidR="00412BCE" w:rsidRPr="00646E20" w:rsidRDefault="00412BCE" w:rsidP="00412BCE">
      <w:pPr>
        <w:pStyle w:val="NormalWeb"/>
        <w:rPr>
          <w:rFonts w:ascii="Georgia" w:hAnsi="Georgia"/>
          <w:color w:val="000000"/>
        </w:rPr>
      </w:pPr>
      <w:r w:rsidRPr="0072543B">
        <w:rPr>
          <w:rFonts w:ascii="Georgia" w:hAnsi="Georgia"/>
          <w:b/>
          <w:bCs/>
          <w:color w:val="000000"/>
        </w:rPr>
        <w:t>President</w:t>
      </w:r>
      <w:r w:rsidRPr="00646E20">
        <w:rPr>
          <w:rFonts w:ascii="Georgia" w:hAnsi="Georgia"/>
          <w:color w:val="000000"/>
        </w:rPr>
        <w:t xml:space="preserve"> – The report of the President, Link Lisa Cooper Lucas, was received and placed on file. </w:t>
      </w:r>
      <w:r>
        <w:rPr>
          <w:rFonts w:ascii="Georgia" w:hAnsi="Georgia"/>
          <w:color w:val="000000"/>
        </w:rPr>
        <w:t xml:space="preserve">  Highlights included key dates and events, Elevating Chronical, and Eastern Area Director celebration. - December 9, 2023  </w:t>
      </w:r>
    </w:p>
    <w:p w14:paraId="6242DC3C" w14:textId="77777777" w:rsidR="00412BCE" w:rsidRDefault="00412BCE" w:rsidP="00412BCE">
      <w:pPr>
        <w:pStyle w:val="NormalWeb"/>
        <w:rPr>
          <w:rFonts w:ascii="Georgia" w:hAnsi="Georgia"/>
          <w:color w:val="000000"/>
        </w:rPr>
      </w:pPr>
      <w:r w:rsidRPr="0072543B">
        <w:rPr>
          <w:rFonts w:ascii="Georgia" w:hAnsi="Georgia"/>
          <w:b/>
          <w:bCs/>
          <w:color w:val="000000"/>
        </w:rPr>
        <w:t>Vice President</w:t>
      </w:r>
      <w:r w:rsidRPr="00646E20">
        <w:rPr>
          <w:rFonts w:ascii="Georgia" w:hAnsi="Georgia"/>
          <w:color w:val="000000"/>
        </w:rPr>
        <w:t xml:space="preserve"> -The report of the Vice President, </w:t>
      </w:r>
      <w:r>
        <w:rPr>
          <w:rFonts w:ascii="Georgia" w:hAnsi="Georgia"/>
          <w:color w:val="000000"/>
        </w:rPr>
        <w:t>/</w:t>
      </w:r>
      <w:r w:rsidRPr="00646E20">
        <w:rPr>
          <w:rFonts w:ascii="Georgia" w:hAnsi="Georgia"/>
          <w:color w:val="000000"/>
        </w:rPr>
        <w:t xml:space="preserve">or Membership Committee, Link </w:t>
      </w:r>
      <w:r>
        <w:rPr>
          <w:rFonts w:ascii="Georgia" w:hAnsi="Georgia"/>
          <w:color w:val="000000"/>
        </w:rPr>
        <w:t>Regina Clay</w:t>
      </w:r>
      <w:r w:rsidRPr="00646E20">
        <w:rPr>
          <w:rFonts w:ascii="Georgia" w:hAnsi="Georgia"/>
          <w:color w:val="000000"/>
        </w:rPr>
        <w:t xml:space="preserve">, was received and placed on file. </w:t>
      </w:r>
      <w:r>
        <w:rPr>
          <w:rFonts w:ascii="Georgia" w:hAnsi="Georgia"/>
          <w:color w:val="000000"/>
        </w:rPr>
        <w:t xml:space="preserve">  Highlights included 6 Pillars, Membership Needs Assessment Survey Results, and Membership Update.</w:t>
      </w:r>
    </w:p>
    <w:p w14:paraId="3A07E042" w14:textId="77777777" w:rsidR="00412BCE" w:rsidRDefault="00412BCE" w:rsidP="00412BCE">
      <w:pPr>
        <w:pStyle w:val="NormalWeb"/>
        <w:rPr>
          <w:rFonts w:ascii="Georgia" w:hAnsi="Georgia"/>
          <w:color w:val="000000"/>
        </w:rPr>
      </w:pPr>
      <w:r w:rsidRPr="00181C94">
        <w:rPr>
          <w:rFonts w:ascii="Georgia" w:hAnsi="Georgia"/>
          <w:b/>
          <w:bCs/>
          <w:color w:val="000000"/>
        </w:rPr>
        <w:t>Corresponding Secretary</w:t>
      </w:r>
      <w:r>
        <w:rPr>
          <w:rFonts w:ascii="Georgia" w:hAnsi="Georgia"/>
          <w:color w:val="000000"/>
        </w:rPr>
        <w:t xml:space="preserve"> - No new correspondence reported. </w:t>
      </w:r>
    </w:p>
    <w:p w14:paraId="5B33247C" w14:textId="77777777" w:rsidR="00412BCE" w:rsidRPr="00646E20" w:rsidRDefault="00412BCE" w:rsidP="00412BCE">
      <w:pPr>
        <w:pStyle w:val="NormalWeb"/>
        <w:rPr>
          <w:rFonts w:ascii="Georgia" w:hAnsi="Georgia"/>
          <w:color w:val="000000"/>
        </w:rPr>
      </w:pPr>
      <w:r w:rsidRPr="0059373A">
        <w:rPr>
          <w:rFonts w:ascii="Georgia" w:hAnsi="Georgia"/>
          <w:b/>
          <w:bCs/>
          <w:color w:val="000000"/>
        </w:rPr>
        <w:t>Financial Secretary</w:t>
      </w:r>
      <w:r>
        <w:rPr>
          <w:rFonts w:ascii="Georgia" w:hAnsi="Georgia"/>
          <w:color w:val="000000"/>
        </w:rPr>
        <w:t xml:space="preserve"> – The report from Financial Secretary Melanie Brown was received and placed on file. </w:t>
      </w:r>
    </w:p>
    <w:p w14:paraId="5864133D" w14:textId="77777777" w:rsidR="00412BCE" w:rsidRPr="00AD7884" w:rsidRDefault="00412BCE" w:rsidP="00412BCE">
      <w:pPr>
        <w:pStyle w:val="NormalWeb"/>
        <w:rPr>
          <w:rFonts w:ascii="Georgia" w:hAnsi="Georgia"/>
          <w:b/>
          <w:bCs/>
          <w:color w:val="000000"/>
        </w:rPr>
      </w:pPr>
      <w:r w:rsidRPr="00AD7884">
        <w:rPr>
          <w:rFonts w:ascii="Georgia" w:hAnsi="Georgia"/>
          <w:b/>
          <w:bCs/>
          <w:color w:val="000000"/>
        </w:rPr>
        <w:t xml:space="preserve">Treasurer – </w:t>
      </w:r>
    </w:p>
    <w:p w14:paraId="15483CB6" w14:textId="2C6DB065" w:rsidR="00412BCE" w:rsidRPr="007E797A" w:rsidRDefault="00412BCE" w:rsidP="00C96F9D">
      <w:pPr>
        <w:pStyle w:val="NormalWeb"/>
        <w:rPr>
          <w:rFonts w:ascii="Georgia" w:hAnsi="Georgia"/>
        </w:rPr>
      </w:pPr>
      <w:r w:rsidRPr="00646E20">
        <w:rPr>
          <w:rFonts w:ascii="Georgia" w:hAnsi="Georgia"/>
          <w:color w:val="000000"/>
        </w:rPr>
        <w:t xml:space="preserve">The </w:t>
      </w:r>
      <w:r>
        <w:rPr>
          <w:rFonts w:ascii="Georgia" w:hAnsi="Georgia"/>
          <w:color w:val="000000"/>
        </w:rPr>
        <w:t>treasurer's report</w:t>
      </w:r>
      <w:r w:rsidRPr="00646E20">
        <w:rPr>
          <w:rFonts w:ascii="Georgia" w:hAnsi="Georgia"/>
          <w:color w:val="000000"/>
        </w:rPr>
        <w:t xml:space="preserve">, Link </w:t>
      </w:r>
      <w:r>
        <w:rPr>
          <w:rFonts w:ascii="Georgia" w:hAnsi="Georgia"/>
          <w:color w:val="000000"/>
        </w:rPr>
        <w:t>Shaydra Robinson</w:t>
      </w:r>
      <w:r w:rsidRPr="00646E20">
        <w:rPr>
          <w:rFonts w:ascii="Georgia" w:hAnsi="Georgia"/>
          <w:color w:val="000000"/>
        </w:rPr>
        <w:t>, was received</w:t>
      </w:r>
      <w:r>
        <w:rPr>
          <w:rFonts w:ascii="Georgia" w:hAnsi="Georgia"/>
          <w:color w:val="000000"/>
        </w:rPr>
        <w:t xml:space="preserve">, adopted, </w:t>
      </w:r>
      <w:r w:rsidRPr="00646E20">
        <w:rPr>
          <w:rFonts w:ascii="Georgia" w:hAnsi="Georgia"/>
          <w:color w:val="000000"/>
        </w:rPr>
        <w:t xml:space="preserve">and placed on file. </w:t>
      </w:r>
    </w:p>
    <w:p w14:paraId="0F4DC0F3" w14:textId="77777777" w:rsidR="00412BCE" w:rsidRPr="002E197B" w:rsidRDefault="00412BCE" w:rsidP="00412BCE">
      <w:pPr>
        <w:pStyle w:val="NormalWeb"/>
        <w:rPr>
          <w:rFonts w:ascii="Georgia" w:hAnsi="Georgia"/>
          <w:b/>
          <w:bCs/>
          <w:color w:val="000000"/>
          <w:u w:val="single"/>
        </w:rPr>
      </w:pPr>
      <w:r>
        <w:rPr>
          <w:rFonts w:ascii="Georgia" w:hAnsi="Georgia"/>
          <w:b/>
          <w:bCs/>
          <w:color w:val="000000"/>
          <w:u w:val="single"/>
        </w:rPr>
        <w:t>REPORTS OF STANDING COMMITTEES, FACETS AND SPECIAL COMMITTEES</w:t>
      </w:r>
      <w:r w:rsidRPr="002E197B">
        <w:rPr>
          <w:rFonts w:ascii="Georgia" w:hAnsi="Georgia"/>
          <w:b/>
          <w:bCs/>
          <w:color w:val="000000"/>
          <w:u w:val="single"/>
        </w:rPr>
        <w:t>:</w:t>
      </w:r>
    </w:p>
    <w:p w14:paraId="6062DC9C" w14:textId="77777777" w:rsidR="00C96F9D" w:rsidRDefault="00C96F9D" w:rsidP="00412BCE">
      <w:pPr>
        <w:pStyle w:val="NormalWeb"/>
        <w:rPr>
          <w:rFonts w:ascii="Georgia" w:hAnsi="Georgia"/>
          <w:b/>
          <w:bCs/>
          <w:color w:val="000000"/>
        </w:rPr>
      </w:pPr>
    </w:p>
    <w:p w14:paraId="2837C703" w14:textId="77777777" w:rsidR="00C96F9D" w:rsidRDefault="00C96F9D" w:rsidP="00412BCE">
      <w:pPr>
        <w:pStyle w:val="NormalWeb"/>
        <w:rPr>
          <w:rFonts w:ascii="Georgia" w:hAnsi="Georgia"/>
          <w:b/>
          <w:bCs/>
          <w:color w:val="000000"/>
        </w:rPr>
      </w:pPr>
    </w:p>
    <w:p w14:paraId="34EFF1E9" w14:textId="4BB635B9" w:rsidR="00412BCE" w:rsidRPr="00646E20" w:rsidRDefault="00412BCE" w:rsidP="00412BCE">
      <w:pPr>
        <w:pStyle w:val="NormalWeb"/>
        <w:rPr>
          <w:rFonts w:ascii="Georgia" w:hAnsi="Georgia"/>
          <w:color w:val="000000"/>
        </w:rPr>
      </w:pPr>
      <w:r w:rsidRPr="0059373A">
        <w:rPr>
          <w:rFonts w:ascii="Georgia" w:hAnsi="Georgia"/>
          <w:b/>
          <w:bCs/>
          <w:color w:val="000000"/>
        </w:rPr>
        <w:t>Program Chair</w:t>
      </w:r>
      <w:r>
        <w:rPr>
          <w:rFonts w:ascii="Georgia" w:hAnsi="Georgia"/>
          <w:color w:val="000000"/>
        </w:rPr>
        <w:t xml:space="preserve"> – The report from the Program Chair, given by Link Regina Little Hollis, was presented and placed on file. Highlight discussion – We are committed to aligning with National and EA Priorities.</w:t>
      </w:r>
    </w:p>
    <w:p w14:paraId="742043FE" w14:textId="77777777" w:rsidR="00412BCE" w:rsidRDefault="00412BCE" w:rsidP="00412BCE">
      <w:pPr>
        <w:pStyle w:val="NormalWeb"/>
        <w:rPr>
          <w:rFonts w:ascii="Georgia" w:hAnsi="Georgia"/>
          <w:color w:val="000000"/>
        </w:rPr>
      </w:pPr>
      <w:r w:rsidRPr="0059373A">
        <w:rPr>
          <w:rFonts w:ascii="Georgia" w:hAnsi="Georgia"/>
          <w:b/>
          <w:bCs/>
          <w:color w:val="000000"/>
        </w:rPr>
        <w:t>Fundraising Committee</w:t>
      </w:r>
      <w:r w:rsidRPr="00646E20">
        <w:rPr>
          <w:rFonts w:ascii="Georgia" w:hAnsi="Georgia"/>
          <w:color w:val="000000"/>
        </w:rPr>
        <w:t xml:space="preserve"> – The report of the Fundraising Committee, given by Chairman Link </w:t>
      </w:r>
      <w:r>
        <w:rPr>
          <w:rFonts w:ascii="Georgia" w:hAnsi="Georgia"/>
          <w:color w:val="000000"/>
        </w:rPr>
        <w:t>Rebecca Reed,</w:t>
      </w:r>
      <w:r w:rsidRPr="00646E20">
        <w:rPr>
          <w:rFonts w:ascii="Georgia" w:hAnsi="Georgia"/>
          <w:color w:val="000000"/>
        </w:rPr>
        <w:t xml:space="preserve"> was received and placed on file. </w:t>
      </w:r>
      <w:r>
        <w:rPr>
          <w:rFonts w:ascii="Georgia" w:hAnsi="Georgia"/>
          <w:color w:val="000000"/>
        </w:rPr>
        <w:t>Highlight – November 12, 2023 - 14</w:t>
      </w:r>
      <w:r w:rsidRPr="00024975">
        <w:rPr>
          <w:rFonts w:ascii="Georgia" w:hAnsi="Georgia"/>
          <w:color w:val="000000"/>
          <w:vertAlign w:val="superscript"/>
        </w:rPr>
        <w:t>th</w:t>
      </w:r>
      <w:r>
        <w:rPr>
          <w:rFonts w:ascii="Georgia" w:hAnsi="Georgia"/>
          <w:color w:val="000000"/>
        </w:rPr>
        <w:t xml:space="preserve"> Annual Jazz Brunch Update included Sponsorship Updates, Table Floor Plan, Vendor Floor Plan, and Guest Instructions</w:t>
      </w:r>
    </w:p>
    <w:p w14:paraId="14DD6B00" w14:textId="77777777" w:rsidR="00412BCE" w:rsidRPr="00ED1C7F" w:rsidRDefault="00412BCE" w:rsidP="00412BCE">
      <w:pPr>
        <w:pStyle w:val="NormalWeb"/>
        <w:rPr>
          <w:rFonts w:ascii="Georgia" w:hAnsi="Georgia"/>
          <w:b/>
          <w:bCs/>
          <w:color w:val="000000"/>
        </w:rPr>
      </w:pPr>
      <w:r w:rsidRPr="00ED1C7F">
        <w:rPr>
          <w:rFonts w:ascii="Georgia" w:hAnsi="Georgia"/>
          <w:b/>
          <w:bCs/>
          <w:color w:val="000000"/>
        </w:rPr>
        <w:t>The Arts</w:t>
      </w:r>
    </w:p>
    <w:p w14:paraId="0D5E9F11" w14:textId="77777777" w:rsidR="00412BCE" w:rsidRDefault="00412BCE" w:rsidP="00412BCE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Link Candance Reed reported on Merriweather.  Information was presented regarding Peabody – Links Gretta Gardner and Link Yolanda Sonier will continue to work with issues concerning the reception, specifically food.  There is a desire to provide the ability to register for Peabody during the Jazz Brunch. </w:t>
      </w:r>
    </w:p>
    <w:p w14:paraId="02090E45" w14:textId="77777777" w:rsidR="00412BCE" w:rsidRPr="009031B7" w:rsidRDefault="00412BCE" w:rsidP="00412BCE">
      <w:pPr>
        <w:pStyle w:val="NormalWeb"/>
        <w:rPr>
          <w:rFonts w:ascii="Georgia" w:hAnsi="Georgia"/>
          <w:b/>
          <w:bCs/>
          <w:color w:val="000000"/>
        </w:rPr>
      </w:pPr>
      <w:r w:rsidRPr="009031B7">
        <w:rPr>
          <w:rFonts w:ascii="Georgia" w:hAnsi="Georgia"/>
          <w:b/>
          <w:bCs/>
          <w:color w:val="000000"/>
        </w:rPr>
        <w:t xml:space="preserve">Archivist – </w:t>
      </w:r>
      <w:r w:rsidRPr="00B56566">
        <w:rPr>
          <w:rFonts w:ascii="Georgia" w:hAnsi="Georgia"/>
          <w:color w:val="000000"/>
        </w:rPr>
        <w:t>No Report</w:t>
      </w:r>
      <w:r>
        <w:rPr>
          <w:rFonts w:ascii="Georgia" w:hAnsi="Georgia"/>
          <w:color w:val="000000"/>
        </w:rPr>
        <w:t xml:space="preserve"> –</w:t>
      </w:r>
    </w:p>
    <w:p w14:paraId="30751E4C" w14:textId="77777777" w:rsidR="00412BCE" w:rsidRPr="009031B7" w:rsidRDefault="00412BCE" w:rsidP="00412BCE">
      <w:pPr>
        <w:pStyle w:val="NormalWeb"/>
        <w:rPr>
          <w:rFonts w:ascii="Georgia" w:hAnsi="Georgia"/>
          <w:b/>
          <w:bCs/>
          <w:color w:val="000000"/>
        </w:rPr>
      </w:pPr>
      <w:r w:rsidRPr="009031B7">
        <w:rPr>
          <w:rFonts w:ascii="Georgia" w:hAnsi="Georgia"/>
          <w:b/>
          <w:bCs/>
          <w:color w:val="000000"/>
        </w:rPr>
        <w:t xml:space="preserve">Hospitality – </w:t>
      </w:r>
      <w:r w:rsidRPr="00B56566">
        <w:rPr>
          <w:rFonts w:ascii="Georgia" w:hAnsi="Georgia"/>
          <w:color w:val="000000"/>
        </w:rPr>
        <w:t>No Report</w:t>
      </w:r>
    </w:p>
    <w:p w14:paraId="18180A0E" w14:textId="77777777" w:rsidR="00412BCE" w:rsidRPr="00431D3F" w:rsidRDefault="00412BCE" w:rsidP="00412BCE">
      <w:pPr>
        <w:pStyle w:val="NormalWeb"/>
        <w:rPr>
          <w:rFonts w:ascii="Georgia" w:hAnsi="Georgia"/>
          <w:b/>
          <w:bCs/>
          <w:color w:val="000000"/>
        </w:rPr>
      </w:pPr>
      <w:r w:rsidRPr="00431D3F">
        <w:rPr>
          <w:rFonts w:ascii="Georgia" w:hAnsi="Georgia"/>
          <w:b/>
          <w:bCs/>
          <w:color w:val="000000"/>
        </w:rPr>
        <w:t>H</w:t>
      </w:r>
      <w:r>
        <w:rPr>
          <w:rFonts w:ascii="Georgia" w:hAnsi="Georgia"/>
          <w:b/>
          <w:bCs/>
          <w:color w:val="000000"/>
        </w:rPr>
        <w:t>ealth and Human Services (H</w:t>
      </w:r>
      <w:r w:rsidRPr="00431D3F">
        <w:rPr>
          <w:rFonts w:ascii="Georgia" w:hAnsi="Georgia"/>
          <w:b/>
          <w:bCs/>
          <w:color w:val="000000"/>
        </w:rPr>
        <w:t>HS</w:t>
      </w:r>
      <w:r>
        <w:rPr>
          <w:rFonts w:ascii="Georgia" w:hAnsi="Georgia"/>
          <w:b/>
          <w:bCs/>
          <w:color w:val="000000"/>
        </w:rPr>
        <w:t>)</w:t>
      </w:r>
    </w:p>
    <w:p w14:paraId="6D46674B" w14:textId="77777777" w:rsidR="00412BCE" w:rsidRDefault="00412BCE" w:rsidP="00412BCE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Link Laura Crandon presented Link Michelle Sterrett, who conducted a wellness moment - the ‘Six Mediations on Working Together.  Information was also shown on the DMV Health Walk for 2023.  The report was received and placed on file. </w:t>
      </w:r>
    </w:p>
    <w:p w14:paraId="40F58887" w14:textId="77777777" w:rsidR="00412BCE" w:rsidRDefault="00412BCE" w:rsidP="00412BCE">
      <w:pPr>
        <w:pStyle w:val="NormalWeb"/>
        <w:rPr>
          <w:rFonts w:ascii="Georgia" w:hAnsi="Georgia"/>
          <w:color w:val="000000"/>
        </w:rPr>
      </w:pPr>
      <w:r w:rsidRPr="00431D3F">
        <w:rPr>
          <w:rFonts w:ascii="Georgia" w:hAnsi="Georgia"/>
          <w:b/>
          <w:bCs/>
          <w:color w:val="000000"/>
        </w:rPr>
        <w:t>International Trends and Services</w:t>
      </w:r>
      <w:r>
        <w:rPr>
          <w:rFonts w:ascii="Georgia" w:hAnsi="Georgia"/>
          <w:color w:val="000000"/>
        </w:rPr>
        <w:t xml:space="preserve"> – No Chair to date– No Report provided. </w:t>
      </w:r>
    </w:p>
    <w:p w14:paraId="32A5515C" w14:textId="77777777" w:rsidR="00412BCE" w:rsidRDefault="00412BCE" w:rsidP="00412BCE">
      <w:pPr>
        <w:pStyle w:val="NormalWeb"/>
        <w:rPr>
          <w:rFonts w:ascii="Georgia" w:hAnsi="Georgia"/>
          <w:color w:val="000000"/>
        </w:rPr>
      </w:pPr>
      <w:r w:rsidRPr="009C16D2">
        <w:rPr>
          <w:rFonts w:ascii="Georgia" w:hAnsi="Georgia"/>
          <w:b/>
          <w:bCs/>
          <w:color w:val="000000"/>
        </w:rPr>
        <w:t>National Trends and Services</w:t>
      </w:r>
      <w:r>
        <w:rPr>
          <w:rFonts w:ascii="Georgia" w:hAnsi="Georgia"/>
          <w:color w:val="000000"/>
        </w:rPr>
        <w:t xml:space="preserve"> – Link Rochelle Michaux Conway and Link Judy Grant submitted a report on 2023-2024 Programming, including information about the Grassroots Crisis Center partnership, Umbrella Program, Voter Registration, Advocacy Day, and Links at the U.S. Capitol.  The report was received and placed on file. </w:t>
      </w:r>
    </w:p>
    <w:p w14:paraId="0B2F0699" w14:textId="77777777" w:rsidR="00412BCE" w:rsidRDefault="00412BCE" w:rsidP="00412BCE">
      <w:pPr>
        <w:pStyle w:val="NormalWeb"/>
        <w:rPr>
          <w:rFonts w:ascii="Georgia" w:hAnsi="Georgia"/>
          <w:color w:val="000000"/>
        </w:rPr>
      </w:pPr>
      <w:r w:rsidRPr="00BE044A">
        <w:rPr>
          <w:rFonts w:ascii="Georgia" w:hAnsi="Georgia"/>
          <w:b/>
          <w:bCs/>
          <w:color w:val="000000"/>
        </w:rPr>
        <w:t>Services to Youth (STY)</w:t>
      </w:r>
      <w:r>
        <w:rPr>
          <w:rFonts w:ascii="Georgia" w:hAnsi="Georgia"/>
          <w:color w:val="000000"/>
        </w:rPr>
        <w:t xml:space="preserve"> Link Chinyere Watson reported on 2023-2024 programming to include – Link Scholars, Spotlight on Xavier Manigault, Integrated Programming, HCC Partnership and mental health STEM Initiatives, Easter Area HBCU Initiative Focus.  The report was received and placed on file.</w:t>
      </w:r>
    </w:p>
    <w:p w14:paraId="261CDCB2" w14:textId="77777777" w:rsidR="00412BCE" w:rsidRDefault="00412BCE" w:rsidP="00412BCE">
      <w:pPr>
        <w:pStyle w:val="NormalWeb"/>
        <w:rPr>
          <w:rFonts w:ascii="Georgia" w:hAnsi="Georgia"/>
          <w:color w:val="000000"/>
        </w:rPr>
      </w:pPr>
      <w:r w:rsidRPr="002E197B">
        <w:rPr>
          <w:rFonts w:ascii="Georgia" w:hAnsi="Georgia"/>
          <w:b/>
          <w:bCs/>
          <w:color w:val="000000"/>
        </w:rPr>
        <w:t>AACR Howard County</w:t>
      </w:r>
      <w:r>
        <w:rPr>
          <w:rFonts w:ascii="Georgia" w:hAnsi="Georgia"/>
          <w:color w:val="000000"/>
        </w:rPr>
        <w:t xml:space="preserve"> – Link Vivian Lawyer received special recognition for her dedication and commitment.  The AACR Report was received and placed on file. </w:t>
      </w:r>
    </w:p>
    <w:p w14:paraId="1A0F254B" w14:textId="77777777" w:rsidR="00550E6B" w:rsidRDefault="00550E6B" w:rsidP="00412BCE">
      <w:pPr>
        <w:pStyle w:val="NormalWeb"/>
        <w:rPr>
          <w:rFonts w:ascii="Georgia" w:hAnsi="Georgia"/>
          <w:b/>
          <w:bCs/>
          <w:color w:val="000000"/>
        </w:rPr>
      </w:pPr>
    </w:p>
    <w:p w14:paraId="43DA37E6" w14:textId="77777777" w:rsidR="00550E6B" w:rsidRDefault="00550E6B" w:rsidP="00412BCE">
      <w:pPr>
        <w:pStyle w:val="NormalWeb"/>
        <w:rPr>
          <w:rFonts w:ascii="Georgia" w:hAnsi="Georgia"/>
          <w:b/>
          <w:bCs/>
          <w:color w:val="000000"/>
        </w:rPr>
      </w:pPr>
    </w:p>
    <w:p w14:paraId="3C4B6C96" w14:textId="52167D85" w:rsidR="00412BCE" w:rsidRPr="00C93518" w:rsidRDefault="00412BCE" w:rsidP="00412BCE">
      <w:pPr>
        <w:pStyle w:val="NormalWeb"/>
        <w:rPr>
          <w:rFonts w:ascii="Georgia" w:hAnsi="Georgia"/>
          <w:b/>
          <w:bCs/>
          <w:color w:val="000000"/>
        </w:rPr>
      </w:pPr>
      <w:r w:rsidRPr="00C93518">
        <w:rPr>
          <w:rFonts w:ascii="Georgia" w:hAnsi="Georgia"/>
          <w:b/>
          <w:bCs/>
          <w:color w:val="000000"/>
        </w:rPr>
        <w:t xml:space="preserve">New </w:t>
      </w:r>
      <w:r>
        <w:rPr>
          <w:rFonts w:ascii="Georgia" w:hAnsi="Georgia"/>
          <w:b/>
          <w:bCs/>
          <w:color w:val="000000"/>
        </w:rPr>
        <w:t>B</w:t>
      </w:r>
      <w:r w:rsidRPr="00C93518">
        <w:rPr>
          <w:rFonts w:ascii="Georgia" w:hAnsi="Georgia"/>
          <w:b/>
          <w:bCs/>
          <w:color w:val="000000"/>
        </w:rPr>
        <w:t xml:space="preserve">usiness </w:t>
      </w:r>
    </w:p>
    <w:p w14:paraId="34917AC1" w14:textId="77777777" w:rsidR="00412BCE" w:rsidRPr="00992FA0" w:rsidRDefault="00412BCE" w:rsidP="00412BCE">
      <w:pPr>
        <w:pStyle w:val="NormalWeb"/>
        <w:rPr>
          <w:rFonts w:ascii="Georgia" w:hAnsi="Georgia"/>
          <w:color w:val="000000"/>
        </w:rPr>
      </w:pPr>
      <w:r w:rsidRPr="00722401">
        <w:rPr>
          <w:rFonts w:ascii="Georgia" w:hAnsi="Georgia"/>
          <w:b/>
          <w:bCs/>
          <w:color w:val="000000"/>
        </w:rPr>
        <w:t>By-Laws Discussion</w:t>
      </w:r>
      <w:r>
        <w:rPr>
          <w:rFonts w:ascii="Georgia" w:hAnsi="Georgia"/>
          <w:color w:val="000000"/>
        </w:rPr>
        <w:t xml:space="preserve"> –</w:t>
      </w:r>
      <w:r w:rsidRPr="00992FA0">
        <w:t xml:space="preserve"> </w:t>
      </w:r>
      <w:r>
        <w:t xml:space="preserve">A </w:t>
      </w:r>
      <w:r w:rsidRPr="00992FA0">
        <w:rPr>
          <w:rFonts w:ascii="Georgia" w:hAnsi="Georgia"/>
          <w:color w:val="000000"/>
        </w:rPr>
        <w:t xml:space="preserve">Motion </w:t>
      </w:r>
      <w:r>
        <w:rPr>
          <w:rFonts w:ascii="Georgia" w:hAnsi="Georgia"/>
          <w:color w:val="000000"/>
        </w:rPr>
        <w:t xml:space="preserve">was made </w:t>
      </w:r>
      <w:r w:rsidRPr="00992FA0">
        <w:rPr>
          <w:rFonts w:ascii="Georgia" w:hAnsi="Georgia"/>
          <w:color w:val="000000"/>
        </w:rPr>
        <w:t xml:space="preserve">to accept </w:t>
      </w:r>
      <w:r>
        <w:rPr>
          <w:rFonts w:ascii="Georgia" w:hAnsi="Georgia"/>
          <w:color w:val="000000"/>
        </w:rPr>
        <w:t xml:space="preserve">a </w:t>
      </w:r>
      <w:r w:rsidRPr="00992FA0">
        <w:rPr>
          <w:rFonts w:ascii="Georgia" w:hAnsi="Georgia"/>
          <w:color w:val="000000"/>
        </w:rPr>
        <w:t>proposed amendment to change the wording to include stepdaughter and adopted daughter in the existing by-law</w:t>
      </w:r>
      <w:r>
        <w:rPr>
          <w:rFonts w:ascii="Georgia" w:hAnsi="Georgia"/>
          <w:color w:val="000000"/>
        </w:rPr>
        <w:t xml:space="preserve">.  This amendment will be presented to National to be processed through its channels. </w:t>
      </w:r>
    </w:p>
    <w:p w14:paraId="4C1F03CC" w14:textId="77777777" w:rsidR="00412BCE" w:rsidRPr="002E197B" w:rsidRDefault="00412BCE" w:rsidP="00412BCE">
      <w:pPr>
        <w:pStyle w:val="NormalWeb"/>
        <w:rPr>
          <w:rFonts w:ascii="Georgia" w:hAnsi="Georgia"/>
          <w:b/>
          <w:bCs/>
          <w:color w:val="000000"/>
        </w:rPr>
      </w:pPr>
      <w:r w:rsidRPr="002E197B">
        <w:rPr>
          <w:rFonts w:ascii="Georgia" w:hAnsi="Georgia"/>
          <w:b/>
          <w:bCs/>
          <w:color w:val="000000"/>
        </w:rPr>
        <w:t>Joys and Concerns</w:t>
      </w:r>
    </w:p>
    <w:p w14:paraId="0E0DC1F2" w14:textId="51FC3ADD" w:rsidR="002A0B5E" w:rsidRPr="002A0B5E" w:rsidRDefault="00412BCE" w:rsidP="00412BCE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2E197B">
        <w:rPr>
          <w:rFonts w:ascii="Georgia" w:hAnsi="Georgia"/>
          <w:b/>
          <w:bCs/>
          <w:color w:val="000000"/>
        </w:rPr>
        <w:t>Adjournment:</w:t>
      </w:r>
      <w:r w:rsidRPr="00646E20">
        <w:rPr>
          <w:rFonts w:ascii="Georgia" w:hAnsi="Georgia"/>
          <w:color w:val="000000"/>
        </w:rPr>
        <w:t xml:space="preserve"> The meeting adjourned</w:t>
      </w:r>
      <w:r w:rsidR="002A0B5E" w:rsidRPr="002A0B5E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ab/>
      </w:r>
    </w:p>
    <w:sectPr w:rsidR="002A0B5E" w:rsidRPr="002A0B5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D7414" w14:textId="77777777" w:rsidR="00814CCF" w:rsidRDefault="00814CCF" w:rsidP="00DF1132">
      <w:pPr>
        <w:spacing w:after="0" w:line="240" w:lineRule="auto"/>
      </w:pPr>
      <w:r>
        <w:separator/>
      </w:r>
    </w:p>
  </w:endnote>
  <w:endnote w:type="continuationSeparator" w:id="0">
    <w:p w14:paraId="45B33897" w14:textId="77777777" w:rsidR="00814CCF" w:rsidRDefault="00814CCF" w:rsidP="00DF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67024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28D91E" w14:textId="3C7667AA" w:rsidR="00154C6B" w:rsidRDefault="00154C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3D80093" w14:textId="77777777" w:rsidR="00855455" w:rsidRDefault="00855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A3B36" w14:textId="77777777" w:rsidR="00814CCF" w:rsidRDefault="00814CCF" w:rsidP="00DF1132">
      <w:pPr>
        <w:spacing w:after="0" w:line="240" w:lineRule="auto"/>
      </w:pPr>
      <w:r>
        <w:separator/>
      </w:r>
    </w:p>
  </w:footnote>
  <w:footnote w:type="continuationSeparator" w:id="0">
    <w:p w14:paraId="6010711F" w14:textId="77777777" w:rsidR="00814CCF" w:rsidRDefault="00814CCF" w:rsidP="00DF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98102" w14:textId="62CA4C60" w:rsidR="00DF1132" w:rsidRDefault="00DF1132">
    <w:pPr>
      <w:pStyle w:val="Header"/>
    </w:pPr>
    <w:r>
      <w:rPr>
        <w:noProof/>
      </w:rPr>
      <w:drawing>
        <wp:inline distT="0" distB="0" distL="0" distR="0" wp14:anchorId="05E0EB73" wp14:editId="20B555D3">
          <wp:extent cx="2052078" cy="1037664"/>
          <wp:effectExtent l="0" t="0" r="0" b="0"/>
          <wp:docPr id="2" name="image1.png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Text&#10;&#10;Description automatically generated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078" cy="1037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3AED"/>
    <w:multiLevelType w:val="hybridMultilevel"/>
    <w:tmpl w:val="A0544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525F"/>
    <w:multiLevelType w:val="hybridMultilevel"/>
    <w:tmpl w:val="B9C6791E"/>
    <w:lvl w:ilvl="0" w:tplc="10D62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08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00E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DAB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E4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04F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68A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780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481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403482"/>
    <w:multiLevelType w:val="hybridMultilevel"/>
    <w:tmpl w:val="3B7E9F00"/>
    <w:lvl w:ilvl="0" w:tplc="2B8E3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B06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C1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4AD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9E0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829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5C5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03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C87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BB501C"/>
    <w:multiLevelType w:val="hybridMultilevel"/>
    <w:tmpl w:val="1E4C9E30"/>
    <w:lvl w:ilvl="0" w:tplc="3F286A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41B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F46EC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061A7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DCA2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D2D0B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36C1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DCF52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4C0FF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BC1090"/>
    <w:multiLevelType w:val="hybridMultilevel"/>
    <w:tmpl w:val="21D67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54827"/>
    <w:multiLevelType w:val="hybridMultilevel"/>
    <w:tmpl w:val="788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66161"/>
    <w:multiLevelType w:val="hybridMultilevel"/>
    <w:tmpl w:val="05EC9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60E9C"/>
    <w:multiLevelType w:val="hybridMultilevel"/>
    <w:tmpl w:val="5F2C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E2300"/>
    <w:multiLevelType w:val="hybridMultilevel"/>
    <w:tmpl w:val="D9262C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F2A36"/>
    <w:multiLevelType w:val="hybridMultilevel"/>
    <w:tmpl w:val="0704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57417"/>
    <w:multiLevelType w:val="hybridMultilevel"/>
    <w:tmpl w:val="939C6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824D6"/>
    <w:multiLevelType w:val="hybridMultilevel"/>
    <w:tmpl w:val="B2BEB0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80422"/>
    <w:multiLevelType w:val="hybridMultilevel"/>
    <w:tmpl w:val="7AB4D64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C3126"/>
    <w:multiLevelType w:val="hybridMultilevel"/>
    <w:tmpl w:val="924C1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317FA"/>
    <w:multiLevelType w:val="hybridMultilevel"/>
    <w:tmpl w:val="ADCCD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60804"/>
    <w:multiLevelType w:val="hybridMultilevel"/>
    <w:tmpl w:val="66CC0F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0264A7"/>
    <w:multiLevelType w:val="hybridMultilevel"/>
    <w:tmpl w:val="5156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024E2"/>
    <w:multiLevelType w:val="hybridMultilevel"/>
    <w:tmpl w:val="51D2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264E7"/>
    <w:multiLevelType w:val="hybridMultilevel"/>
    <w:tmpl w:val="90C4369A"/>
    <w:lvl w:ilvl="0" w:tplc="23225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A2A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4ED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24E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0CD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781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F43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820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46F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7CC7CE9"/>
    <w:multiLevelType w:val="hybridMultilevel"/>
    <w:tmpl w:val="B99C2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0096B"/>
    <w:multiLevelType w:val="hybridMultilevel"/>
    <w:tmpl w:val="DB1A2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DB71A8"/>
    <w:multiLevelType w:val="hybridMultilevel"/>
    <w:tmpl w:val="1820E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17D7D"/>
    <w:multiLevelType w:val="hybridMultilevel"/>
    <w:tmpl w:val="CA2EDF3E"/>
    <w:lvl w:ilvl="0" w:tplc="EDF2F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8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B84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62B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646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4A2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3CC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C49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45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0C0943"/>
    <w:multiLevelType w:val="hybridMultilevel"/>
    <w:tmpl w:val="FDE49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660A7"/>
    <w:multiLevelType w:val="hybridMultilevel"/>
    <w:tmpl w:val="5B183924"/>
    <w:lvl w:ilvl="0" w:tplc="9488D1B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68E12E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C0FAD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092E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528AC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0A15A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6983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84F91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C8EA8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FC476B2"/>
    <w:multiLevelType w:val="hybridMultilevel"/>
    <w:tmpl w:val="D99CB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72266"/>
    <w:multiLevelType w:val="hybridMultilevel"/>
    <w:tmpl w:val="BD54D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E113F"/>
    <w:multiLevelType w:val="hybridMultilevel"/>
    <w:tmpl w:val="B7C2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B5C91"/>
    <w:multiLevelType w:val="hybridMultilevel"/>
    <w:tmpl w:val="69485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0370F"/>
    <w:multiLevelType w:val="hybridMultilevel"/>
    <w:tmpl w:val="D6D6613E"/>
    <w:lvl w:ilvl="0" w:tplc="E3C0E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D28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648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10B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C83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0A9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7C6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B80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28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39922295">
    <w:abstractNumId w:val="21"/>
  </w:num>
  <w:num w:numId="2" w16cid:durableId="668485648">
    <w:abstractNumId w:val="14"/>
  </w:num>
  <w:num w:numId="3" w16cid:durableId="738862295">
    <w:abstractNumId w:val="23"/>
  </w:num>
  <w:num w:numId="4" w16cid:durableId="1046104242">
    <w:abstractNumId w:val="7"/>
  </w:num>
  <w:num w:numId="5" w16cid:durableId="408307361">
    <w:abstractNumId w:val="10"/>
  </w:num>
  <w:num w:numId="6" w16cid:durableId="1923828477">
    <w:abstractNumId w:val="9"/>
  </w:num>
  <w:num w:numId="7" w16cid:durableId="1370647255">
    <w:abstractNumId w:val="26"/>
  </w:num>
  <w:num w:numId="8" w16cid:durableId="748887671">
    <w:abstractNumId w:val="0"/>
  </w:num>
  <w:num w:numId="9" w16cid:durableId="2052606633">
    <w:abstractNumId w:val="27"/>
  </w:num>
  <w:num w:numId="10" w16cid:durableId="1085347899">
    <w:abstractNumId w:val="16"/>
  </w:num>
  <w:num w:numId="11" w16cid:durableId="665203334">
    <w:abstractNumId w:val="4"/>
  </w:num>
  <w:num w:numId="12" w16cid:durableId="227233089">
    <w:abstractNumId w:val="25"/>
  </w:num>
  <w:num w:numId="13" w16cid:durableId="962542621">
    <w:abstractNumId w:val="17"/>
  </w:num>
  <w:num w:numId="14" w16cid:durableId="1408308210">
    <w:abstractNumId w:val="2"/>
  </w:num>
  <w:num w:numId="15" w16cid:durableId="912474676">
    <w:abstractNumId w:val="1"/>
  </w:num>
  <w:num w:numId="16" w16cid:durableId="301355048">
    <w:abstractNumId w:val="18"/>
  </w:num>
  <w:num w:numId="17" w16cid:durableId="486167650">
    <w:abstractNumId w:val="29"/>
  </w:num>
  <w:num w:numId="18" w16cid:durableId="129788597">
    <w:abstractNumId w:val="22"/>
  </w:num>
  <w:num w:numId="19" w16cid:durableId="715472388">
    <w:abstractNumId w:val="24"/>
  </w:num>
  <w:num w:numId="20" w16cid:durableId="966814480">
    <w:abstractNumId w:val="5"/>
  </w:num>
  <w:num w:numId="21" w16cid:durableId="874347646">
    <w:abstractNumId w:val="15"/>
  </w:num>
  <w:num w:numId="22" w16cid:durableId="979724148">
    <w:abstractNumId w:val="3"/>
  </w:num>
  <w:num w:numId="23" w16cid:durableId="1391418000">
    <w:abstractNumId w:val="11"/>
  </w:num>
  <w:num w:numId="24" w16cid:durableId="1080100141">
    <w:abstractNumId w:val="12"/>
  </w:num>
  <w:num w:numId="25" w16cid:durableId="857348636">
    <w:abstractNumId w:val="20"/>
  </w:num>
  <w:num w:numId="26" w16cid:durableId="1989750090">
    <w:abstractNumId w:val="28"/>
  </w:num>
  <w:num w:numId="27" w16cid:durableId="920481115">
    <w:abstractNumId w:val="8"/>
  </w:num>
  <w:num w:numId="28" w16cid:durableId="1526215716">
    <w:abstractNumId w:val="6"/>
  </w:num>
  <w:num w:numId="29" w16cid:durableId="1864518923">
    <w:abstractNumId w:val="19"/>
  </w:num>
  <w:num w:numId="30" w16cid:durableId="7652665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20"/>
    <w:rsid w:val="000002C2"/>
    <w:rsid w:val="00000D49"/>
    <w:rsid w:val="000053AD"/>
    <w:rsid w:val="000150DB"/>
    <w:rsid w:val="00015308"/>
    <w:rsid w:val="000220F7"/>
    <w:rsid w:val="00024975"/>
    <w:rsid w:val="00033866"/>
    <w:rsid w:val="00037E5A"/>
    <w:rsid w:val="00043145"/>
    <w:rsid w:val="00046EAC"/>
    <w:rsid w:val="000614FF"/>
    <w:rsid w:val="00061B08"/>
    <w:rsid w:val="00065B7B"/>
    <w:rsid w:val="00074159"/>
    <w:rsid w:val="0007796E"/>
    <w:rsid w:val="0008224A"/>
    <w:rsid w:val="00085AD0"/>
    <w:rsid w:val="0008637E"/>
    <w:rsid w:val="00091529"/>
    <w:rsid w:val="000A13EA"/>
    <w:rsid w:val="000A369F"/>
    <w:rsid w:val="000A41F1"/>
    <w:rsid w:val="000A44FF"/>
    <w:rsid w:val="000B4237"/>
    <w:rsid w:val="000C292F"/>
    <w:rsid w:val="000C5479"/>
    <w:rsid w:val="000C5764"/>
    <w:rsid w:val="000C709F"/>
    <w:rsid w:val="000D1F96"/>
    <w:rsid w:val="000D3D0F"/>
    <w:rsid w:val="000D45A9"/>
    <w:rsid w:val="000D67F9"/>
    <w:rsid w:val="000F115E"/>
    <w:rsid w:val="000F35DD"/>
    <w:rsid w:val="000F758D"/>
    <w:rsid w:val="000F7ED1"/>
    <w:rsid w:val="001065C1"/>
    <w:rsid w:val="001136AA"/>
    <w:rsid w:val="00116671"/>
    <w:rsid w:val="001214B3"/>
    <w:rsid w:val="00126F75"/>
    <w:rsid w:val="0014197E"/>
    <w:rsid w:val="00147C66"/>
    <w:rsid w:val="001529E6"/>
    <w:rsid w:val="001531AD"/>
    <w:rsid w:val="00154C6B"/>
    <w:rsid w:val="00157B0C"/>
    <w:rsid w:val="001608C7"/>
    <w:rsid w:val="0016259A"/>
    <w:rsid w:val="00173F82"/>
    <w:rsid w:val="00177EF6"/>
    <w:rsid w:val="00181186"/>
    <w:rsid w:val="00181C94"/>
    <w:rsid w:val="00182FAA"/>
    <w:rsid w:val="001874EA"/>
    <w:rsid w:val="001902DF"/>
    <w:rsid w:val="001966ED"/>
    <w:rsid w:val="001A2897"/>
    <w:rsid w:val="001A66DF"/>
    <w:rsid w:val="001B0090"/>
    <w:rsid w:val="001B254A"/>
    <w:rsid w:val="001B556B"/>
    <w:rsid w:val="001C528D"/>
    <w:rsid w:val="001C75B5"/>
    <w:rsid w:val="001D5058"/>
    <w:rsid w:val="001E2160"/>
    <w:rsid w:val="001E2C3A"/>
    <w:rsid w:val="001E3C74"/>
    <w:rsid w:val="001E53C4"/>
    <w:rsid w:val="001E55C1"/>
    <w:rsid w:val="001E63BA"/>
    <w:rsid w:val="001E7E28"/>
    <w:rsid w:val="001F09AE"/>
    <w:rsid w:val="001F3102"/>
    <w:rsid w:val="001F3496"/>
    <w:rsid w:val="001F3D71"/>
    <w:rsid w:val="001F589B"/>
    <w:rsid w:val="00204611"/>
    <w:rsid w:val="00206A9A"/>
    <w:rsid w:val="00211013"/>
    <w:rsid w:val="002143D1"/>
    <w:rsid w:val="00214877"/>
    <w:rsid w:val="00214DF2"/>
    <w:rsid w:val="00224ACE"/>
    <w:rsid w:val="00230CA4"/>
    <w:rsid w:val="0024039E"/>
    <w:rsid w:val="00244FF8"/>
    <w:rsid w:val="0024558E"/>
    <w:rsid w:val="0025603E"/>
    <w:rsid w:val="00261135"/>
    <w:rsid w:val="00264E12"/>
    <w:rsid w:val="00267487"/>
    <w:rsid w:val="00273C7B"/>
    <w:rsid w:val="0027647F"/>
    <w:rsid w:val="00281943"/>
    <w:rsid w:val="002829B3"/>
    <w:rsid w:val="0028308C"/>
    <w:rsid w:val="002851F5"/>
    <w:rsid w:val="00286939"/>
    <w:rsid w:val="00296A67"/>
    <w:rsid w:val="002974AB"/>
    <w:rsid w:val="002A0B5E"/>
    <w:rsid w:val="002A2149"/>
    <w:rsid w:val="002A4DA6"/>
    <w:rsid w:val="002A628C"/>
    <w:rsid w:val="002A7418"/>
    <w:rsid w:val="002B5972"/>
    <w:rsid w:val="002C7D10"/>
    <w:rsid w:val="002D0E23"/>
    <w:rsid w:val="002E197B"/>
    <w:rsid w:val="002E1C1F"/>
    <w:rsid w:val="002E52CB"/>
    <w:rsid w:val="002E6FC0"/>
    <w:rsid w:val="002F5CED"/>
    <w:rsid w:val="003109AC"/>
    <w:rsid w:val="00311CAB"/>
    <w:rsid w:val="00313700"/>
    <w:rsid w:val="0032386B"/>
    <w:rsid w:val="003250C4"/>
    <w:rsid w:val="003272D0"/>
    <w:rsid w:val="00335E40"/>
    <w:rsid w:val="00342C49"/>
    <w:rsid w:val="003443CF"/>
    <w:rsid w:val="00347EC0"/>
    <w:rsid w:val="00355FBC"/>
    <w:rsid w:val="00357A95"/>
    <w:rsid w:val="00360217"/>
    <w:rsid w:val="003636F3"/>
    <w:rsid w:val="00364E92"/>
    <w:rsid w:val="003745EB"/>
    <w:rsid w:val="00380CD7"/>
    <w:rsid w:val="00386E9A"/>
    <w:rsid w:val="00393D25"/>
    <w:rsid w:val="003959ED"/>
    <w:rsid w:val="003979C8"/>
    <w:rsid w:val="003B1764"/>
    <w:rsid w:val="003B3A6F"/>
    <w:rsid w:val="003B5238"/>
    <w:rsid w:val="003B5DD9"/>
    <w:rsid w:val="003C3329"/>
    <w:rsid w:val="003C3740"/>
    <w:rsid w:val="003C3BE0"/>
    <w:rsid w:val="003C5426"/>
    <w:rsid w:val="003D4EC0"/>
    <w:rsid w:val="003E087A"/>
    <w:rsid w:val="003E5DE7"/>
    <w:rsid w:val="003F0B12"/>
    <w:rsid w:val="003F32C7"/>
    <w:rsid w:val="003F4383"/>
    <w:rsid w:val="003F4F19"/>
    <w:rsid w:val="00405407"/>
    <w:rsid w:val="0040661C"/>
    <w:rsid w:val="004079F8"/>
    <w:rsid w:val="00412BCE"/>
    <w:rsid w:val="00412F04"/>
    <w:rsid w:val="00413844"/>
    <w:rsid w:val="004141CE"/>
    <w:rsid w:val="00414DBA"/>
    <w:rsid w:val="00415CC9"/>
    <w:rsid w:val="004269C2"/>
    <w:rsid w:val="00431D3F"/>
    <w:rsid w:val="00433416"/>
    <w:rsid w:val="00435DB5"/>
    <w:rsid w:val="00441124"/>
    <w:rsid w:val="0044142A"/>
    <w:rsid w:val="004434A2"/>
    <w:rsid w:val="00443DF9"/>
    <w:rsid w:val="00444542"/>
    <w:rsid w:val="004469ED"/>
    <w:rsid w:val="0045362D"/>
    <w:rsid w:val="00454EC6"/>
    <w:rsid w:val="00455153"/>
    <w:rsid w:val="00456BE8"/>
    <w:rsid w:val="00461DD3"/>
    <w:rsid w:val="00464D7B"/>
    <w:rsid w:val="00477A0E"/>
    <w:rsid w:val="00483728"/>
    <w:rsid w:val="00487071"/>
    <w:rsid w:val="0048783B"/>
    <w:rsid w:val="00487D2A"/>
    <w:rsid w:val="00490BF4"/>
    <w:rsid w:val="00492940"/>
    <w:rsid w:val="004B0FA2"/>
    <w:rsid w:val="004B214F"/>
    <w:rsid w:val="004B2D79"/>
    <w:rsid w:val="004B5FA6"/>
    <w:rsid w:val="004B680E"/>
    <w:rsid w:val="004C0534"/>
    <w:rsid w:val="004C7CC5"/>
    <w:rsid w:val="004D067F"/>
    <w:rsid w:val="004D468D"/>
    <w:rsid w:val="004D6E54"/>
    <w:rsid w:val="004E0A9D"/>
    <w:rsid w:val="004E399C"/>
    <w:rsid w:val="004E455C"/>
    <w:rsid w:val="004E539A"/>
    <w:rsid w:val="004F73D2"/>
    <w:rsid w:val="0050462C"/>
    <w:rsid w:val="00505728"/>
    <w:rsid w:val="005057CE"/>
    <w:rsid w:val="00506953"/>
    <w:rsid w:val="0051100B"/>
    <w:rsid w:val="00514D6C"/>
    <w:rsid w:val="00523739"/>
    <w:rsid w:val="0052620F"/>
    <w:rsid w:val="005305E7"/>
    <w:rsid w:val="00531E3A"/>
    <w:rsid w:val="00533920"/>
    <w:rsid w:val="005347DE"/>
    <w:rsid w:val="0054016D"/>
    <w:rsid w:val="005421DF"/>
    <w:rsid w:val="005445CB"/>
    <w:rsid w:val="00550E6B"/>
    <w:rsid w:val="00552F1D"/>
    <w:rsid w:val="005549D5"/>
    <w:rsid w:val="00561873"/>
    <w:rsid w:val="005638E8"/>
    <w:rsid w:val="005747F6"/>
    <w:rsid w:val="00575514"/>
    <w:rsid w:val="00581030"/>
    <w:rsid w:val="0059373A"/>
    <w:rsid w:val="00595213"/>
    <w:rsid w:val="005978C0"/>
    <w:rsid w:val="005B22FA"/>
    <w:rsid w:val="005B324F"/>
    <w:rsid w:val="005B35D6"/>
    <w:rsid w:val="005B400F"/>
    <w:rsid w:val="005C2FEA"/>
    <w:rsid w:val="005C5E47"/>
    <w:rsid w:val="005C6B4C"/>
    <w:rsid w:val="005C7EC5"/>
    <w:rsid w:val="005D70C0"/>
    <w:rsid w:val="005D7FB0"/>
    <w:rsid w:val="005F1143"/>
    <w:rsid w:val="005F6DD7"/>
    <w:rsid w:val="005F6ECF"/>
    <w:rsid w:val="006061A8"/>
    <w:rsid w:val="006069C2"/>
    <w:rsid w:val="00614DD7"/>
    <w:rsid w:val="006169A1"/>
    <w:rsid w:val="00646905"/>
    <w:rsid w:val="00646E20"/>
    <w:rsid w:val="00654C4E"/>
    <w:rsid w:val="00661799"/>
    <w:rsid w:val="00661BF8"/>
    <w:rsid w:val="00662C4D"/>
    <w:rsid w:val="00664F0C"/>
    <w:rsid w:val="006706FF"/>
    <w:rsid w:val="006746CA"/>
    <w:rsid w:val="00680CF5"/>
    <w:rsid w:val="00681DB9"/>
    <w:rsid w:val="006B214D"/>
    <w:rsid w:val="006B55D2"/>
    <w:rsid w:val="006B7AB4"/>
    <w:rsid w:val="006C2EAF"/>
    <w:rsid w:val="006C7135"/>
    <w:rsid w:val="006D1A48"/>
    <w:rsid w:val="006F4F87"/>
    <w:rsid w:val="00700070"/>
    <w:rsid w:val="00702D3D"/>
    <w:rsid w:val="007074D3"/>
    <w:rsid w:val="0071122E"/>
    <w:rsid w:val="0071347D"/>
    <w:rsid w:val="00715DA9"/>
    <w:rsid w:val="00716633"/>
    <w:rsid w:val="00717FF2"/>
    <w:rsid w:val="00722401"/>
    <w:rsid w:val="0072472E"/>
    <w:rsid w:val="0072543B"/>
    <w:rsid w:val="00726E18"/>
    <w:rsid w:val="00730D64"/>
    <w:rsid w:val="0074336B"/>
    <w:rsid w:val="00744A9B"/>
    <w:rsid w:val="00745E88"/>
    <w:rsid w:val="007610B2"/>
    <w:rsid w:val="007616DB"/>
    <w:rsid w:val="00774AAA"/>
    <w:rsid w:val="00775C77"/>
    <w:rsid w:val="0079095F"/>
    <w:rsid w:val="007912BB"/>
    <w:rsid w:val="007920E2"/>
    <w:rsid w:val="007A2838"/>
    <w:rsid w:val="007A2BFF"/>
    <w:rsid w:val="007A3372"/>
    <w:rsid w:val="007A6D30"/>
    <w:rsid w:val="007B3AD8"/>
    <w:rsid w:val="007B5C5D"/>
    <w:rsid w:val="007B61DA"/>
    <w:rsid w:val="007C0784"/>
    <w:rsid w:val="007C2D4A"/>
    <w:rsid w:val="007D685D"/>
    <w:rsid w:val="007E4129"/>
    <w:rsid w:val="007E4A37"/>
    <w:rsid w:val="007E73F5"/>
    <w:rsid w:val="007E797A"/>
    <w:rsid w:val="007F00D7"/>
    <w:rsid w:val="007F0700"/>
    <w:rsid w:val="007F2906"/>
    <w:rsid w:val="007F37E6"/>
    <w:rsid w:val="007F3A45"/>
    <w:rsid w:val="007F4AFA"/>
    <w:rsid w:val="00801907"/>
    <w:rsid w:val="00806FFB"/>
    <w:rsid w:val="00814CCF"/>
    <w:rsid w:val="008178D8"/>
    <w:rsid w:val="008229D6"/>
    <w:rsid w:val="00824054"/>
    <w:rsid w:val="008338AE"/>
    <w:rsid w:val="00837FFB"/>
    <w:rsid w:val="00844BEB"/>
    <w:rsid w:val="00846B55"/>
    <w:rsid w:val="00855455"/>
    <w:rsid w:val="008639DE"/>
    <w:rsid w:val="00880276"/>
    <w:rsid w:val="0088168C"/>
    <w:rsid w:val="00882F0B"/>
    <w:rsid w:val="00883242"/>
    <w:rsid w:val="00886811"/>
    <w:rsid w:val="00893F88"/>
    <w:rsid w:val="00895EEF"/>
    <w:rsid w:val="00896268"/>
    <w:rsid w:val="00897DF9"/>
    <w:rsid w:val="008B54FA"/>
    <w:rsid w:val="008B71D8"/>
    <w:rsid w:val="008C311D"/>
    <w:rsid w:val="008C3FBF"/>
    <w:rsid w:val="008C75CD"/>
    <w:rsid w:val="008D26F0"/>
    <w:rsid w:val="008D6429"/>
    <w:rsid w:val="008E0760"/>
    <w:rsid w:val="008E31B9"/>
    <w:rsid w:val="008E607B"/>
    <w:rsid w:val="008E77AF"/>
    <w:rsid w:val="008F6672"/>
    <w:rsid w:val="008F75F6"/>
    <w:rsid w:val="009031B7"/>
    <w:rsid w:val="0090361E"/>
    <w:rsid w:val="00904CA8"/>
    <w:rsid w:val="00906891"/>
    <w:rsid w:val="00910C8D"/>
    <w:rsid w:val="00920917"/>
    <w:rsid w:val="00921C81"/>
    <w:rsid w:val="009235CD"/>
    <w:rsid w:val="00931377"/>
    <w:rsid w:val="0094131C"/>
    <w:rsid w:val="00946E74"/>
    <w:rsid w:val="0095034F"/>
    <w:rsid w:val="00951B41"/>
    <w:rsid w:val="00954EDE"/>
    <w:rsid w:val="00957D13"/>
    <w:rsid w:val="00961D44"/>
    <w:rsid w:val="00963E50"/>
    <w:rsid w:val="00967322"/>
    <w:rsid w:val="00967ACF"/>
    <w:rsid w:val="00972B17"/>
    <w:rsid w:val="00985421"/>
    <w:rsid w:val="00992231"/>
    <w:rsid w:val="00992FA0"/>
    <w:rsid w:val="009937AD"/>
    <w:rsid w:val="009A320A"/>
    <w:rsid w:val="009A4856"/>
    <w:rsid w:val="009B6C99"/>
    <w:rsid w:val="009C16D2"/>
    <w:rsid w:val="009C1B89"/>
    <w:rsid w:val="009C32D6"/>
    <w:rsid w:val="009C503C"/>
    <w:rsid w:val="009D3E11"/>
    <w:rsid w:val="009E2F83"/>
    <w:rsid w:val="009E44C5"/>
    <w:rsid w:val="009E4BFC"/>
    <w:rsid w:val="009E53AF"/>
    <w:rsid w:val="009E5DC6"/>
    <w:rsid w:val="009F0743"/>
    <w:rsid w:val="009F5231"/>
    <w:rsid w:val="00A00800"/>
    <w:rsid w:val="00A00F65"/>
    <w:rsid w:val="00A12669"/>
    <w:rsid w:val="00A14AD6"/>
    <w:rsid w:val="00A1501F"/>
    <w:rsid w:val="00A16A2B"/>
    <w:rsid w:val="00A178AE"/>
    <w:rsid w:val="00A26C9F"/>
    <w:rsid w:val="00A27755"/>
    <w:rsid w:val="00A322CA"/>
    <w:rsid w:val="00A452A6"/>
    <w:rsid w:val="00A46810"/>
    <w:rsid w:val="00A55737"/>
    <w:rsid w:val="00A573F7"/>
    <w:rsid w:val="00A6207D"/>
    <w:rsid w:val="00A621CC"/>
    <w:rsid w:val="00A65483"/>
    <w:rsid w:val="00A65D09"/>
    <w:rsid w:val="00A7723D"/>
    <w:rsid w:val="00A814F5"/>
    <w:rsid w:val="00A81A0A"/>
    <w:rsid w:val="00A82320"/>
    <w:rsid w:val="00A873DB"/>
    <w:rsid w:val="00A87F73"/>
    <w:rsid w:val="00A91831"/>
    <w:rsid w:val="00A92686"/>
    <w:rsid w:val="00A93B7B"/>
    <w:rsid w:val="00A97B59"/>
    <w:rsid w:val="00A97DAD"/>
    <w:rsid w:val="00AA2EBD"/>
    <w:rsid w:val="00AA3DFA"/>
    <w:rsid w:val="00AA52D5"/>
    <w:rsid w:val="00AB7D41"/>
    <w:rsid w:val="00AB7F6E"/>
    <w:rsid w:val="00AC4F3C"/>
    <w:rsid w:val="00AC521D"/>
    <w:rsid w:val="00AC5A5C"/>
    <w:rsid w:val="00AD697B"/>
    <w:rsid w:val="00AD7884"/>
    <w:rsid w:val="00AE61B4"/>
    <w:rsid w:val="00AF20B9"/>
    <w:rsid w:val="00B04F57"/>
    <w:rsid w:val="00B067BB"/>
    <w:rsid w:val="00B11F41"/>
    <w:rsid w:val="00B121F3"/>
    <w:rsid w:val="00B14794"/>
    <w:rsid w:val="00B2542B"/>
    <w:rsid w:val="00B333AD"/>
    <w:rsid w:val="00B333F2"/>
    <w:rsid w:val="00B3496B"/>
    <w:rsid w:val="00B415D9"/>
    <w:rsid w:val="00B44098"/>
    <w:rsid w:val="00B45CF3"/>
    <w:rsid w:val="00B53F9A"/>
    <w:rsid w:val="00B56566"/>
    <w:rsid w:val="00B62F85"/>
    <w:rsid w:val="00B63259"/>
    <w:rsid w:val="00B65BAD"/>
    <w:rsid w:val="00B83280"/>
    <w:rsid w:val="00B87EF2"/>
    <w:rsid w:val="00B9309E"/>
    <w:rsid w:val="00BA186E"/>
    <w:rsid w:val="00BA1B8A"/>
    <w:rsid w:val="00BA2700"/>
    <w:rsid w:val="00BB0A4C"/>
    <w:rsid w:val="00BB43CB"/>
    <w:rsid w:val="00BB4F34"/>
    <w:rsid w:val="00BB6238"/>
    <w:rsid w:val="00BC4D9E"/>
    <w:rsid w:val="00BE044A"/>
    <w:rsid w:val="00BE1957"/>
    <w:rsid w:val="00BE460F"/>
    <w:rsid w:val="00BF173D"/>
    <w:rsid w:val="00BF1B87"/>
    <w:rsid w:val="00BF2AC4"/>
    <w:rsid w:val="00BF4CED"/>
    <w:rsid w:val="00C008B2"/>
    <w:rsid w:val="00C043FD"/>
    <w:rsid w:val="00C07DC5"/>
    <w:rsid w:val="00C112F6"/>
    <w:rsid w:val="00C149D1"/>
    <w:rsid w:val="00C16FC4"/>
    <w:rsid w:val="00C17DED"/>
    <w:rsid w:val="00C22FB1"/>
    <w:rsid w:val="00C31C8B"/>
    <w:rsid w:val="00C42633"/>
    <w:rsid w:val="00C42F76"/>
    <w:rsid w:val="00C44E50"/>
    <w:rsid w:val="00C51E87"/>
    <w:rsid w:val="00C51E97"/>
    <w:rsid w:val="00C603E2"/>
    <w:rsid w:val="00C61EF3"/>
    <w:rsid w:val="00C6546B"/>
    <w:rsid w:val="00C763D7"/>
    <w:rsid w:val="00C81C6A"/>
    <w:rsid w:val="00C902FB"/>
    <w:rsid w:val="00C907BA"/>
    <w:rsid w:val="00C93518"/>
    <w:rsid w:val="00C96F9D"/>
    <w:rsid w:val="00CA01D9"/>
    <w:rsid w:val="00CA1AC9"/>
    <w:rsid w:val="00CA6925"/>
    <w:rsid w:val="00CB122B"/>
    <w:rsid w:val="00CB477A"/>
    <w:rsid w:val="00CB7534"/>
    <w:rsid w:val="00CC1F15"/>
    <w:rsid w:val="00CD0881"/>
    <w:rsid w:val="00CD4B3E"/>
    <w:rsid w:val="00CD51BB"/>
    <w:rsid w:val="00CE1199"/>
    <w:rsid w:val="00CE44B8"/>
    <w:rsid w:val="00CF0CE5"/>
    <w:rsid w:val="00CF1BA3"/>
    <w:rsid w:val="00CF4068"/>
    <w:rsid w:val="00CF6505"/>
    <w:rsid w:val="00D00307"/>
    <w:rsid w:val="00D0433C"/>
    <w:rsid w:val="00D10770"/>
    <w:rsid w:val="00D115D0"/>
    <w:rsid w:val="00D12906"/>
    <w:rsid w:val="00D2132C"/>
    <w:rsid w:val="00D30789"/>
    <w:rsid w:val="00D34161"/>
    <w:rsid w:val="00D419F4"/>
    <w:rsid w:val="00D54A82"/>
    <w:rsid w:val="00D55E0F"/>
    <w:rsid w:val="00D571F2"/>
    <w:rsid w:val="00D624AD"/>
    <w:rsid w:val="00D6428F"/>
    <w:rsid w:val="00D73903"/>
    <w:rsid w:val="00D834F0"/>
    <w:rsid w:val="00D84739"/>
    <w:rsid w:val="00D85599"/>
    <w:rsid w:val="00D85F80"/>
    <w:rsid w:val="00DA2A79"/>
    <w:rsid w:val="00DA6CFE"/>
    <w:rsid w:val="00DB10B8"/>
    <w:rsid w:val="00DB5247"/>
    <w:rsid w:val="00DB5E85"/>
    <w:rsid w:val="00DB7A2E"/>
    <w:rsid w:val="00DC106F"/>
    <w:rsid w:val="00DC21DA"/>
    <w:rsid w:val="00DC6924"/>
    <w:rsid w:val="00DD4DB8"/>
    <w:rsid w:val="00DD6BC1"/>
    <w:rsid w:val="00DE07E5"/>
    <w:rsid w:val="00DE1377"/>
    <w:rsid w:val="00DE2467"/>
    <w:rsid w:val="00DF03DE"/>
    <w:rsid w:val="00DF1132"/>
    <w:rsid w:val="00DF13A1"/>
    <w:rsid w:val="00DF4D1A"/>
    <w:rsid w:val="00DF5474"/>
    <w:rsid w:val="00DF5C3C"/>
    <w:rsid w:val="00E04EEA"/>
    <w:rsid w:val="00E05552"/>
    <w:rsid w:val="00E10DE1"/>
    <w:rsid w:val="00E10F07"/>
    <w:rsid w:val="00E120A6"/>
    <w:rsid w:val="00E132FA"/>
    <w:rsid w:val="00E15367"/>
    <w:rsid w:val="00E32F1E"/>
    <w:rsid w:val="00E34844"/>
    <w:rsid w:val="00E40E7D"/>
    <w:rsid w:val="00E414F9"/>
    <w:rsid w:val="00E46033"/>
    <w:rsid w:val="00E51764"/>
    <w:rsid w:val="00E557CA"/>
    <w:rsid w:val="00E631B8"/>
    <w:rsid w:val="00E65B15"/>
    <w:rsid w:val="00E67A44"/>
    <w:rsid w:val="00E72222"/>
    <w:rsid w:val="00E736F4"/>
    <w:rsid w:val="00E87706"/>
    <w:rsid w:val="00E9122C"/>
    <w:rsid w:val="00E938E5"/>
    <w:rsid w:val="00E9443B"/>
    <w:rsid w:val="00EA048D"/>
    <w:rsid w:val="00EB0F35"/>
    <w:rsid w:val="00EC4B8D"/>
    <w:rsid w:val="00EC6ED1"/>
    <w:rsid w:val="00ED18F3"/>
    <w:rsid w:val="00ED1C7F"/>
    <w:rsid w:val="00ED1E58"/>
    <w:rsid w:val="00EF365C"/>
    <w:rsid w:val="00EF36B6"/>
    <w:rsid w:val="00EF704A"/>
    <w:rsid w:val="00F07221"/>
    <w:rsid w:val="00F07600"/>
    <w:rsid w:val="00F10F30"/>
    <w:rsid w:val="00F1425E"/>
    <w:rsid w:val="00F16EEE"/>
    <w:rsid w:val="00F24D61"/>
    <w:rsid w:val="00F3105A"/>
    <w:rsid w:val="00F36071"/>
    <w:rsid w:val="00F4332E"/>
    <w:rsid w:val="00F43A69"/>
    <w:rsid w:val="00F50745"/>
    <w:rsid w:val="00F518D6"/>
    <w:rsid w:val="00F54A4F"/>
    <w:rsid w:val="00F571C7"/>
    <w:rsid w:val="00F73D22"/>
    <w:rsid w:val="00F81AF6"/>
    <w:rsid w:val="00F852EC"/>
    <w:rsid w:val="00F907C9"/>
    <w:rsid w:val="00F92A17"/>
    <w:rsid w:val="00F936A2"/>
    <w:rsid w:val="00F93EB3"/>
    <w:rsid w:val="00FA0E63"/>
    <w:rsid w:val="00FA3468"/>
    <w:rsid w:val="00FA7DDF"/>
    <w:rsid w:val="00FB0181"/>
    <w:rsid w:val="00FB1A1D"/>
    <w:rsid w:val="00FB3661"/>
    <w:rsid w:val="00FC0B0F"/>
    <w:rsid w:val="00FD1D29"/>
    <w:rsid w:val="00FE52D1"/>
    <w:rsid w:val="00FE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1BC66"/>
  <w15:chartTrackingRefBased/>
  <w15:docId w15:val="{04CA3AC2-2F9A-483D-AF90-814AAB7C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132"/>
  </w:style>
  <w:style w:type="paragraph" w:styleId="Footer">
    <w:name w:val="footer"/>
    <w:basedOn w:val="Normal"/>
    <w:link w:val="FooterChar"/>
    <w:uiPriority w:val="99"/>
    <w:unhideWhenUsed/>
    <w:rsid w:val="00DF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132"/>
  </w:style>
  <w:style w:type="character" w:styleId="Emphasis">
    <w:name w:val="Emphasis"/>
    <w:basedOn w:val="DefaultParagraphFont"/>
    <w:uiPriority w:val="20"/>
    <w:qFormat/>
    <w:rsid w:val="00335E40"/>
    <w:rPr>
      <w:i/>
      <w:iCs/>
    </w:rPr>
  </w:style>
  <w:style w:type="paragraph" w:styleId="ListParagraph">
    <w:name w:val="List Paragraph"/>
    <w:basedOn w:val="Normal"/>
    <w:uiPriority w:val="34"/>
    <w:qFormat/>
    <w:rsid w:val="00ED1E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1A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145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922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2431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5404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7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1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9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871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3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1524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5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7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7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106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33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6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0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4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8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819">
          <w:marLeft w:val="18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4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4555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10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11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312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52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2910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35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54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6691E9-47AF-43FB-8B83-54A3B231E8B6}"/>
</file>

<file path=customXml/itemProps2.xml><?xml version="1.0" encoding="utf-8"?>
<ds:datastoreItem xmlns:ds="http://schemas.openxmlformats.org/officeDocument/2006/customXml" ds:itemID="{70359CFA-DE1F-45C9-9B1E-F6F3D0BD17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ECA27-F91C-4752-B4DA-93B5FF128029}">
  <ds:schemaRefs>
    <ds:schemaRef ds:uri="http://schemas.microsoft.com/office/2006/metadata/properties"/>
    <ds:schemaRef ds:uri="http://schemas.microsoft.com/office/infopath/2007/PartnerControls"/>
    <ds:schemaRef ds:uri="eaff9560-4293-4be5-b8e5-d724f5e93e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509</Words>
  <Characters>2941</Characters>
  <Application>Microsoft Office Word</Application>
  <DocSecurity>0</DocSecurity>
  <Lines>69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Pinder</dc:creator>
  <cp:keywords/>
  <dc:description/>
  <cp:lastModifiedBy>Sharon Pinder</cp:lastModifiedBy>
  <cp:revision>9</cp:revision>
  <cp:lastPrinted>2023-11-15T20:41:00Z</cp:lastPrinted>
  <dcterms:created xsi:type="dcterms:W3CDTF">2024-06-28T00:00:00Z</dcterms:created>
  <dcterms:modified xsi:type="dcterms:W3CDTF">2024-06-28T00:19:00Z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35142ca1-f45c-4c8a-bf92-0d5ce730522c</vt:lpwstr>
  </property>
  <property fmtid="{D5CDD505-2E9C-101B-9397-08002B2CF9AE}" pid="3" name="ContentTypeId">
    <vt:lpwstr>0x010100C9727DD94F15EF4697CD5FDCE9EF8360</vt:lpwstr>
  </property>
</Properties>
</file>