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DDB4" w14:textId="16033685" w:rsidR="00631551" w:rsidRPr="006C644C" w:rsidRDefault="00B2641D" w:rsidP="00631551">
      <w:pPr>
        <w:rPr>
          <w:sz w:val="44"/>
          <w:lang w:val="nb-NO"/>
        </w:rPr>
      </w:pPr>
      <w:r>
        <w:rPr>
          <w:sz w:val="32"/>
          <w:szCs w:val="32"/>
          <w:lang w:val="nb-NO"/>
        </w:rPr>
        <w:t xml:space="preserve">Huskeliste ved kontakt med menigheter </w:t>
      </w:r>
    </w:p>
    <w:p w14:paraId="5F8B91CC" w14:textId="7EE4A151" w:rsidR="00631551" w:rsidRPr="007E10DB" w:rsidRDefault="00631551" w:rsidP="00631551">
      <w:pPr>
        <w:rPr>
          <w:lang w:val="nb-NO"/>
        </w:rPr>
      </w:pPr>
      <w:r>
        <w:rPr>
          <w:lang w:val="nb-NO"/>
        </w:rPr>
        <w:t xml:space="preserve">(Sjekk aktivitet på </w:t>
      </w:r>
      <w:r w:rsidR="001E299D">
        <w:rPr>
          <w:lang w:val="nb-NO"/>
        </w:rPr>
        <w:t>Menighetsmodulen/</w:t>
      </w:r>
      <w:r>
        <w:rPr>
          <w:lang w:val="nb-NO"/>
        </w:rPr>
        <w:t>Min Side som forberedelse før samtalen)</w:t>
      </w:r>
    </w:p>
    <w:tbl>
      <w:tblPr>
        <w:tblW w:w="8647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631551" w14:paraId="2D49681C" w14:textId="77777777" w:rsidTr="00814F03">
        <w:trPr>
          <w:trHeight w:val="340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65325A" w14:textId="2AE348D2" w:rsidR="00631551" w:rsidRDefault="00477038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 (OTF) Bold" w:hAnsi="Montserrat (OTF) Bold"/>
                <w:color w:val="000000"/>
                <w:sz w:val="22"/>
                <w:lang w:val="nb-NO"/>
              </w:rPr>
            </w:pPr>
            <w:r>
              <w:rPr>
                <w:rFonts w:ascii="Montserrat (OTF) Bold" w:hAnsi="Montserrat (OTF) Bold"/>
                <w:color w:val="000000"/>
                <w:sz w:val="22"/>
                <w:lang w:val="nb-NO"/>
              </w:rPr>
              <w:t xml:space="preserve">Presentere deg som </w:t>
            </w:r>
            <w:r w:rsidR="00014594">
              <w:rPr>
                <w:rFonts w:ascii="Montserrat (OTF) Bold" w:hAnsi="Montserrat (OTF) Bold"/>
                <w:color w:val="000000"/>
                <w:sz w:val="22"/>
                <w:lang w:val="nb-NO"/>
              </w:rPr>
              <w:t xml:space="preserve">frivillig (eller ansatt) </w:t>
            </w:r>
            <w:r>
              <w:rPr>
                <w:rFonts w:ascii="Montserrat (OTF) Bold" w:hAnsi="Montserrat (OTF) Bold"/>
                <w:color w:val="000000"/>
                <w:sz w:val="22"/>
                <w:lang w:val="nb-NO"/>
              </w:rPr>
              <w:t>representant for NMS</w:t>
            </w:r>
          </w:p>
        </w:tc>
      </w:tr>
      <w:tr w:rsidR="00631551" w:rsidRPr="00EA3450" w14:paraId="4DFBC515" w14:textId="77777777" w:rsidTr="00814F03">
        <w:trPr>
          <w:trHeight w:val="375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2BC399" w14:textId="68F0BC3D" w:rsidR="00631551" w:rsidRPr="00014594" w:rsidRDefault="002332D9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 w:cs="Montserrat"/>
                <w:color w:val="000000"/>
                <w:sz w:val="20"/>
                <w:szCs w:val="20"/>
              </w:rPr>
              <w:t>Husk at vi snakker på vegne av NMS</w:t>
            </w:r>
          </w:p>
        </w:tc>
      </w:tr>
      <w:tr w:rsidR="00631551" w14:paraId="68DDFB1F" w14:textId="77777777" w:rsidTr="00814F03">
        <w:trPr>
          <w:trHeight w:val="255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C4A440" w14:textId="748FBB76" w:rsidR="00631551" w:rsidRDefault="00341C76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 (OTF) Bold" w:hAnsi="Montserrat (OTF) Bold"/>
                <w:color w:val="000000"/>
                <w:sz w:val="22"/>
                <w:lang w:val="nb-NO"/>
              </w:rPr>
            </w:pPr>
            <w:r>
              <w:rPr>
                <w:rFonts w:ascii="Montserrat (OTF) Bold" w:hAnsi="Montserrat (OTF) Bold"/>
                <w:color w:val="000000"/>
                <w:sz w:val="22"/>
                <w:lang w:val="nb-NO"/>
              </w:rPr>
              <w:t xml:space="preserve">Viktig at det vi hører </w:t>
            </w:r>
            <w:r w:rsidR="003E50D3">
              <w:rPr>
                <w:rFonts w:ascii="Montserrat (OTF) Bold" w:hAnsi="Montserrat (OTF) Bold"/>
                <w:color w:val="000000"/>
                <w:sz w:val="22"/>
                <w:lang w:val="nb-NO"/>
              </w:rPr>
              <w:t>av nyttig informasjon kommer videre til misjonskonsulenten. (den du har fått oppgaven av som frivillig)</w:t>
            </w:r>
          </w:p>
        </w:tc>
      </w:tr>
      <w:tr w:rsidR="00631551" w:rsidRPr="001E31B8" w14:paraId="0A7C837A" w14:textId="77777777" w:rsidTr="00814F03">
        <w:trPr>
          <w:trHeight w:val="246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F7C63B" w14:textId="510E330B" w:rsidR="00631551" w:rsidRDefault="00353466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 (OTF) Bold" w:hAnsi="Montserrat (OTF) Bold"/>
                <w:color w:val="000000"/>
                <w:sz w:val="22"/>
                <w:lang w:val="nb-NO"/>
              </w:rPr>
            </w:pPr>
            <w:r>
              <w:rPr>
                <w:rFonts w:ascii="Montserrat (OTF) Bold" w:hAnsi="Montserrat (OTF) Bold"/>
                <w:color w:val="000000"/>
                <w:sz w:val="22"/>
                <w:lang w:val="nb-NO"/>
              </w:rPr>
              <w:t>Hvis du ikke har mulighet til å bruke Min Side før kontakt, så spør misjonskonsulenten i forkant.</w:t>
            </w:r>
          </w:p>
        </w:tc>
      </w:tr>
      <w:tr w:rsidR="00631551" w:rsidRPr="001E31B8" w14:paraId="7672D365" w14:textId="77777777" w:rsidTr="00814F03">
        <w:trPr>
          <w:trHeight w:val="449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CA214" w14:textId="6007DF33" w:rsidR="00631551" w:rsidRPr="00131A63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" w:hAnsi="Montserrat"/>
                <w:color w:val="000000"/>
                <w:sz w:val="20"/>
                <w:szCs w:val="20"/>
                <w:lang w:val="nb-NO"/>
              </w:rPr>
            </w:pPr>
          </w:p>
        </w:tc>
      </w:tr>
      <w:tr w:rsidR="00631551" w:rsidRPr="001E31B8" w14:paraId="09F966AC" w14:textId="77777777" w:rsidTr="00814F03">
        <w:trPr>
          <w:trHeight w:val="89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4CCBE" w14:textId="77777777" w:rsidR="00631551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</w:pPr>
            <w:r w:rsidRPr="001E54D5"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  <w:t>Spør om menigheten har det de trenger av ressurser, informasjon om fokuslandet, KID nummer osv.</w:t>
            </w:r>
          </w:p>
          <w:p w14:paraId="54CF6306" w14:textId="77777777" w:rsidR="00631551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</w:pPr>
          </w:p>
          <w:p w14:paraId="3316BA64" w14:textId="77777777" w:rsidR="00631551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 (OTF) Bold" w:hAnsi="Montserrat (OTF) Bold"/>
                <w:color w:val="000000"/>
                <w:sz w:val="22"/>
                <w:lang w:val="nb-NO"/>
              </w:rPr>
            </w:pPr>
          </w:p>
        </w:tc>
      </w:tr>
      <w:tr w:rsidR="00631551" w:rsidRPr="001E31B8" w14:paraId="7EE89862" w14:textId="77777777" w:rsidTr="00814F03">
        <w:trPr>
          <w:trHeight w:val="89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48DE1" w14:textId="77777777" w:rsidR="00631551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</w:pPr>
            <w:r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  <w:t>Er nyhetsbrevene nyttige? Hvordan blir de brukt?</w:t>
            </w:r>
          </w:p>
          <w:p w14:paraId="3E23CFD3" w14:textId="77777777" w:rsidR="00631551" w:rsidRPr="001E54D5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</w:pPr>
          </w:p>
        </w:tc>
      </w:tr>
      <w:tr w:rsidR="00631551" w:rsidRPr="001E31B8" w14:paraId="0E8C013B" w14:textId="77777777" w:rsidTr="00814F03">
        <w:trPr>
          <w:trHeight w:val="1579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2AD36D" w14:textId="533A7A7C" w:rsidR="00631551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</w:pPr>
            <w:r w:rsidRPr="000F0AA7"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  <w:t>Sjekk at kontaktinformasjonen stemmer, og legg ev</w:t>
            </w:r>
            <w:r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  <w:t>entuelt</w:t>
            </w:r>
            <w:r w:rsidRPr="000F0AA7"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  <w:t xml:space="preserve"> til flere </w:t>
            </w:r>
            <w:r w:rsidR="007E392E"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  <w:t>misjons</w:t>
            </w:r>
            <w:r w:rsidRPr="000F0AA7"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  <w:t>kontakter</w:t>
            </w:r>
            <w:r w:rsidR="000A1505"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  <w:t xml:space="preserve">. </w:t>
            </w:r>
          </w:p>
          <w:p w14:paraId="51FDBEC2" w14:textId="668F8A5D" w:rsidR="00631551" w:rsidRPr="00E01B8D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 (OTF) Bold" w:hAnsi="Montserrat (OTF) Bold"/>
                <w:color w:val="000000"/>
                <w:sz w:val="20"/>
                <w:szCs w:val="20"/>
                <w:lang w:val="nb-NO"/>
              </w:rPr>
            </w:pPr>
            <w:r w:rsidRPr="00E01B8D">
              <w:rPr>
                <w:rFonts w:ascii="Montserrat (OTF) Bold" w:hAnsi="Montserrat (OTF) Bold"/>
                <w:color w:val="000000"/>
                <w:sz w:val="20"/>
                <w:szCs w:val="20"/>
                <w:lang w:val="nb-NO"/>
              </w:rPr>
              <w:t xml:space="preserve">Nye kontakter (misjonskontakt kan være prest, diakon, trosopplærer, frivillig) mailes </w:t>
            </w:r>
            <w:r w:rsidR="00616D34">
              <w:rPr>
                <w:rFonts w:ascii="Montserrat (OTF) Bold" w:hAnsi="Montserrat (OTF) Bold"/>
                <w:color w:val="000000"/>
                <w:sz w:val="20"/>
                <w:szCs w:val="20"/>
                <w:lang w:val="nb-NO"/>
              </w:rPr>
              <w:t xml:space="preserve">til </w:t>
            </w:r>
            <w:r w:rsidR="007E392E">
              <w:rPr>
                <w:rFonts w:ascii="Montserrat (OTF) Bold" w:hAnsi="Montserrat (OTF) Bold"/>
                <w:color w:val="000000"/>
                <w:sz w:val="20"/>
                <w:szCs w:val="20"/>
                <w:lang w:val="nb-NO"/>
              </w:rPr>
              <w:t>misjonskonsulent i regionen</w:t>
            </w:r>
            <w:r w:rsidR="00616D34">
              <w:rPr>
                <w:rFonts w:ascii="Montserrat (OTF) Bold" w:hAnsi="Montserrat (OTF) Bold"/>
                <w:color w:val="000000"/>
                <w:sz w:val="20"/>
                <w:szCs w:val="20"/>
                <w:lang w:val="nb-NO"/>
              </w:rPr>
              <w:t xml:space="preserve"> </w:t>
            </w:r>
            <w:r w:rsidR="00243498">
              <w:rPr>
                <w:rFonts w:ascii="Montserrat (OTF) Bold" w:hAnsi="Montserrat (OTF) Bold"/>
                <w:color w:val="000000"/>
                <w:sz w:val="20"/>
                <w:szCs w:val="20"/>
                <w:lang w:val="nb-NO"/>
              </w:rPr>
              <w:t xml:space="preserve">eller </w:t>
            </w:r>
            <w:r w:rsidR="00243498" w:rsidRPr="00E01B8D">
              <w:rPr>
                <w:rFonts w:ascii="Montserrat (OTF) Bold" w:hAnsi="Montserrat (OTF) Bold"/>
                <w:color w:val="000000"/>
                <w:sz w:val="20"/>
                <w:szCs w:val="20"/>
                <w:lang w:val="nb-NO"/>
              </w:rPr>
              <w:t>til info@nms.no</w:t>
            </w:r>
            <w:r w:rsidR="007E392E">
              <w:rPr>
                <w:rFonts w:ascii="Montserrat (OTF) Bold" w:hAnsi="Montserrat (OTF) Bold"/>
                <w:color w:val="000000"/>
                <w:sz w:val="20"/>
                <w:szCs w:val="20"/>
                <w:lang w:val="nb-NO"/>
              </w:rPr>
              <w:t xml:space="preserve">. </w:t>
            </w:r>
          </w:p>
        </w:tc>
      </w:tr>
      <w:tr w:rsidR="00631551" w:rsidRPr="001E31B8" w14:paraId="2BC6EBB7" w14:textId="77777777" w:rsidTr="00814F03">
        <w:trPr>
          <w:trHeight w:val="89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17E55D" w14:textId="77777777" w:rsidR="00631551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 (OTF) Bold" w:hAnsi="Montserrat (OTF) Bold"/>
                <w:color w:val="000000"/>
                <w:sz w:val="22"/>
                <w:lang w:val="nb-NO"/>
              </w:rPr>
            </w:pPr>
            <w:r w:rsidRPr="000F0AA7"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  <w:t>Informer om «Sammen som kirke» aksjonen og si at det vil bli lagt ut helt nye ressurser per fokusland etter påske</w:t>
            </w:r>
          </w:p>
        </w:tc>
      </w:tr>
      <w:tr w:rsidR="00631551" w:rsidRPr="001E31B8" w14:paraId="00BB2443" w14:textId="77777777" w:rsidTr="00814F03">
        <w:trPr>
          <w:trHeight w:val="89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4D9789" w14:textId="77777777" w:rsidR="00631551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 (OTF) Bold" w:hAnsi="Montserrat (OTF) Bold"/>
                <w:color w:val="000000"/>
                <w:sz w:val="22"/>
                <w:lang w:val="nb-NO"/>
              </w:rPr>
            </w:pPr>
            <w:r w:rsidRPr="000F0AA7"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  <w:t>Informer om Facebook gruppen NMS menighet | Facebook og si at de kan søke den opp og bli lagt til.</w:t>
            </w:r>
          </w:p>
        </w:tc>
      </w:tr>
      <w:tr w:rsidR="00631551" w:rsidRPr="001E31B8" w14:paraId="6995E0E4" w14:textId="77777777" w:rsidTr="00814F03">
        <w:trPr>
          <w:trHeight w:val="89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C860" w14:textId="25C8724B" w:rsidR="00631551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 (OTF) Bold" w:hAnsi="Montserrat (OTF) Bold"/>
                <w:color w:val="000000"/>
                <w:sz w:val="22"/>
                <w:lang w:val="nb-NO"/>
              </w:rPr>
            </w:pPr>
          </w:p>
        </w:tc>
      </w:tr>
      <w:tr w:rsidR="00631551" w:rsidRPr="001E31B8" w14:paraId="279B5F52" w14:textId="77777777" w:rsidTr="00814F03">
        <w:trPr>
          <w:trHeight w:val="89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18440" w14:textId="77777777" w:rsidR="00631551" w:rsidRPr="000D4BA2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 (OTF) Bold" w:hAnsi="Montserrat (OTF) Bold"/>
                <w:b/>
                <w:bCs/>
                <w:color w:val="000000"/>
                <w:sz w:val="22"/>
                <w:lang w:val="nb-NO"/>
              </w:rPr>
            </w:pPr>
            <w:r w:rsidRPr="000D4BA2">
              <w:rPr>
                <w:rFonts w:ascii="Montserrat" w:hAnsi="Montserrat" w:cs="Montserrat"/>
                <w:b/>
                <w:bCs/>
                <w:color w:val="000000"/>
                <w:sz w:val="20"/>
                <w:szCs w:val="20"/>
                <w:lang w:val="nb-NO"/>
              </w:rPr>
              <w:t>Følg gjerne opp med en epost i etterkant av samtalen med relevante linker og hjelp til å finne ressursene som du har fortalt om i telefonsamtalen.</w:t>
            </w:r>
          </w:p>
        </w:tc>
      </w:tr>
      <w:tr w:rsidR="00631551" w:rsidRPr="009C1356" w14:paraId="6C554FA6" w14:textId="77777777" w:rsidTr="00814F03">
        <w:trPr>
          <w:trHeight w:val="891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49EFD" w14:textId="77777777" w:rsidR="00631551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</w:pPr>
            <w:r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  <w:t>Annet:</w:t>
            </w:r>
          </w:p>
          <w:p w14:paraId="5C740D5A" w14:textId="77777777" w:rsidR="00631551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</w:pPr>
          </w:p>
          <w:p w14:paraId="6B310D6F" w14:textId="77777777" w:rsidR="00631551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</w:pPr>
          </w:p>
          <w:p w14:paraId="53DD5010" w14:textId="77777777" w:rsidR="00631551" w:rsidRPr="00E01B8D" w:rsidRDefault="00631551" w:rsidP="00814F03">
            <w:pPr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ascii="Montserrat" w:hAnsi="Montserrat" w:cs="Montserrat"/>
                <w:color w:val="000000"/>
                <w:sz w:val="20"/>
                <w:szCs w:val="20"/>
                <w:lang w:val="nb-NO"/>
              </w:rPr>
            </w:pPr>
          </w:p>
        </w:tc>
      </w:tr>
    </w:tbl>
    <w:p w14:paraId="6FBBDC69" w14:textId="77777777" w:rsidR="002C474B" w:rsidRDefault="002C474B"/>
    <w:sectPr w:rsidR="002C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(OTF) Bold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51"/>
    <w:rsid w:val="00014594"/>
    <w:rsid w:val="000A1505"/>
    <w:rsid w:val="001E299D"/>
    <w:rsid w:val="002332D9"/>
    <w:rsid w:val="00243498"/>
    <w:rsid w:val="002C474B"/>
    <w:rsid w:val="00341C76"/>
    <w:rsid w:val="00353466"/>
    <w:rsid w:val="003E50D3"/>
    <w:rsid w:val="00477038"/>
    <w:rsid w:val="0049296E"/>
    <w:rsid w:val="005927C8"/>
    <w:rsid w:val="00616D34"/>
    <w:rsid w:val="00631551"/>
    <w:rsid w:val="007E392E"/>
    <w:rsid w:val="007F14AF"/>
    <w:rsid w:val="008255EA"/>
    <w:rsid w:val="008409D2"/>
    <w:rsid w:val="0093327F"/>
    <w:rsid w:val="00B2641D"/>
    <w:rsid w:val="00EE16D4"/>
    <w:rsid w:val="00F2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DFEF"/>
  <w15:chartTrackingRefBased/>
  <w15:docId w15:val="{8017EAA1-84DA-4EFE-86AD-C27B4A46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51"/>
    <w:rPr>
      <w:rFonts w:ascii="Montserrat Light" w:hAnsi="Montserrat Light"/>
      <w:kern w:val="0"/>
      <w:sz w:val="21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31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aliases w:val="Stil 2"/>
    <w:basedOn w:val="Normal"/>
    <w:next w:val="Normal"/>
    <w:link w:val="Overskrift2Tegn"/>
    <w:uiPriority w:val="9"/>
    <w:unhideWhenUsed/>
    <w:qFormat/>
    <w:rsid w:val="00631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15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15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15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15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15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15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15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31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aliases w:val="Stil 2 Tegn"/>
    <w:basedOn w:val="Standardskriftforavsnitt"/>
    <w:link w:val="Overskrift2"/>
    <w:uiPriority w:val="9"/>
    <w:rsid w:val="00631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31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315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315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315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315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315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3155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31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631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315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31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31551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63155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31551"/>
    <w:pPr>
      <w:ind w:left="720"/>
      <w:contextualSpacing/>
    </w:pPr>
    <w:rPr>
      <w:rFonts w:asciiTheme="minorHAnsi" w:hAnsiTheme="minorHAnsi"/>
      <w:kern w:val="2"/>
      <w:sz w:val="2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63155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31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3155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31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70A795934DC42AE2D5A5BEB5959D7" ma:contentTypeVersion="13" ma:contentTypeDescription="Opprett et nytt dokument." ma:contentTypeScope="" ma:versionID="0ff52efbdefd66e0d7193d4b6d8cdfad">
  <xsd:schema xmlns:xsd="http://www.w3.org/2001/XMLSchema" xmlns:xs="http://www.w3.org/2001/XMLSchema" xmlns:p="http://schemas.microsoft.com/office/2006/metadata/properties" xmlns:ns2="8b8278e3-02f1-471f-8b4e-561bb01a4668" xmlns:ns3="cf3b2e44-9c8c-4652-90ca-dcd36fb91fa1" targetNamespace="http://schemas.microsoft.com/office/2006/metadata/properties" ma:root="true" ma:fieldsID="42d7c3aa4ba31eae5f3617e497ee55df" ns2:_="" ns3:_="">
    <xsd:import namespace="8b8278e3-02f1-471f-8b4e-561bb01a4668"/>
    <xsd:import namespace="cf3b2e44-9c8c-4652-90ca-dcd36fb91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278e3-02f1-471f-8b4e-561bb01a4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a8d0c608-4cee-403d-9b54-7651a264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b2e44-9c8c-4652-90ca-dcd36fb91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0557bf-6f61-4adc-9447-41844f975345}" ma:internalName="TaxCatchAll" ma:showField="CatchAllData" ma:web="cf3b2e44-9c8c-4652-90ca-dcd36fb91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278e3-02f1-471f-8b4e-561bb01a4668">
      <Terms xmlns="http://schemas.microsoft.com/office/infopath/2007/PartnerControls"/>
    </lcf76f155ced4ddcb4097134ff3c332f>
    <TaxCatchAll xmlns="cf3b2e44-9c8c-4652-90ca-dcd36fb91fa1" xsi:nil="true"/>
  </documentManagement>
</p:properties>
</file>

<file path=customXml/itemProps1.xml><?xml version="1.0" encoding="utf-8"?>
<ds:datastoreItem xmlns:ds="http://schemas.openxmlformats.org/officeDocument/2006/customXml" ds:itemID="{14B7CE0A-949E-4F62-BD49-B24546ED558B}"/>
</file>

<file path=customXml/itemProps2.xml><?xml version="1.0" encoding="utf-8"?>
<ds:datastoreItem xmlns:ds="http://schemas.openxmlformats.org/officeDocument/2006/customXml" ds:itemID="{0BDB9D73-F20C-43FA-8C8A-20BE91B02B99}"/>
</file>

<file path=customXml/itemProps3.xml><?xml version="1.0" encoding="utf-8"?>
<ds:datastoreItem xmlns:ds="http://schemas.openxmlformats.org/officeDocument/2006/customXml" ds:itemID="{E25E9682-F92B-469D-A0D0-FDF641D98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1013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Torstein Fosse</dc:creator>
  <cp:keywords/>
  <dc:description/>
  <cp:lastModifiedBy>Birgitte Bugaard Ørnes</cp:lastModifiedBy>
  <cp:revision>8</cp:revision>
  <dcterms:created xsi:type="dcterms:W3CDTF">2025-01-23T09:50:00Z</dcterms:created>
  <dcterms:modified xsi:type="dcterms:W3CDTF">2025-01-23T09:58:00Z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0x010100F3D70A795934DC42AE2D5A5BEB5959D7</vt:lpwstr>
  </property>
</Properties>
</file>