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40" w:firstLine="720"/>
        <w:rPr/>
      </w:pPr>
      <w:r w:rsidDel="00000000" w:rsidR="00000000" w:rsidRPr="00000000">
        <w:rPr>
          <w:rtl w:val="0"/>
        </w:rPr>
        <w:t xml:space="preserve">  [Dirección, ciudad, provincia, código postal]</w:t>
        <w:tab/>
        <w:t xml:space="preserve">Factura n°: XXXXXX</w:t>
      </w:r>
    </w:p>
    <w:p w:rsidR="00000000" w:rsidDel="00000000" w:rsidP="00000000" w:rsidRDefault="00000000" w:rsidRPr="00000000" w14:paraId="00000002">
      <w:pPr>
        <w:ind w:left="-1440" w:firstLine="720"/>
        <w:rPr/>
      </w:pPr>
      <w:r w:rsidDel="00000000" w:rsidR="00000000" w:rsidRPr="00000000">
        <w:rPr>
          <w:rtl w:val="0"/>
        </w:rPr>
        <w:t xml:space="preserve">  [Página web | e-mail]</w:t>
        <w:tab/>
        <w:tab/>
        <w:tab/>
        <w:tab/>
        <w:t xml:space="preserve">Fecha de emisión: [DD/MM/AAAA]</w:t>
      </w:r>
    </w:p>
    <w:p w:rsidR="00000000" w:rsidDel="00000000" w:rsidP="00000000" w:rsidRDefault="00000000" w:rsidRPr="00000000" w14:paraId="00000003">
      <w:pPr>
        <w:ind w:left="-1440" w:firstLine="720"/>
        <w:rPr/>
      </w:pPr>
      <w:r w:rsidDel="00000000" w:rsidR="00000000" w:rsidRPr="00000000">
        <w:rPr>
          <w:rtl w:val="0"/>
        </w:rPr>
        <w:t xml:space="preserve">  [Número de teléfono]</w:t>
        <w:tab/>
        <w:tab/>
        <w:tab/>
        <w:tab/>
        <w:t xml:space="preserve">Fecha de vencimiento: [DD/MM/AAAA]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-923924</wp:posOffset>
                </wp:positionH>
                <wp:positionV relativeFrom="paragraph">
                  <wp:posOffset>255316</wp:posOffset>
                </wp:positionV>
                <wp:extent cx="504825" cy="17583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153375" y="0"/>
                          <a:ext cx="286200" cy="5010600"/>
                        </a:xfrm>
                        <a:prstGeom prst="rect">
                          <a:avLst/>
                        </a:prstGeom>
                        <a:solidFill>
                          <a:srgbClr val="B4A7D6"/>
                        </a:solidFill>
                        <a:ln cap="flat" cmpd="sng" w="9525">
                          <a:solidFill>
                            <a:srgbClr val="B4A7D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-923924</wp:posOffset>
                </wp:positionH>
                <wp:positionV relativeFrom="paragraph">
                  <wp:posOffset>255316</wp:posOffset>
                </wp:positionV>
                <wp:extent cx="504825" cy="175831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17583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ind w:left="-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1440" w:firstLine="720"/>
        <w:rPr>
          <w:color w:val="ffffff"/>
          <w:shd w:fill="8e7cc3" w:val="clear"/>
        </w:rPr>
      </w:pPr>
      <w:r w:rsidDel="00000000" w:rsidR="00000000" w:rsidRPr="00000000">
        <w:rPr>
          <w:color w:val="ffffff"/>
          <w:shd w:fill="8e7cc3" w:val="clear"/>
          <w:rtl w:val="0"/>
        </w:rPr>
        <w:t xml:space="preserve">  CLIENTE: </w:t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07">
      <w:pPr>
        <w:ind w:left="-1440" w:firstLine="72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[Nombre]</w:t>
      </w:r>
    </w:p>
    <w:p w:rsidR="00000000" w:rsidDel="00000000" w:rsidP="00000000" w:rsidRDefault="00000000" w:rsidRPr="00000000" w14:paraId="00000008">
      <w:pPr>
        <w:ind w:left="-1440" w:firstLine="720"/>
        <w:rPr/>
      </w:pPr>
      <w:r w:rsidDel="00000000" w:rsidR="00000000" w:rsidRPr="00000000">
        <w:rPr>
          <w:rtl w:val="0"/>
        </w:rPr>
        <w:t xml:space="preserve">  [DNI/NIF]</w:t>
      </w:r>
    </w:p>
    <w:p w:rsidR="00000000" w:rsidDel="00000000" w:rsidP="00000000" w:rsidRDefault="00000000" w:rsidRPr="00000000" w14:paraId="00000009">
      <w:pPr>
        <w:ind w:left="-1440" w:firstLine="720"/>
        <w:rPr/>
      </w:pPr>
      <w:r w:rsidDel="00000000" w:rsidR="00000000" w:rsidRPr="00000000">
        <w:rPr>
          <w:rtl w:val="0"/>
        </w:rPr>
        <w:t xml:space="preserve">  [Dirección]</w:t>
      </w:r>
    </w:p>
    <w:p w:rsidR="00000000" w:rsidDel="00000000" w:rsidP="00000000" w:rsidRDefault="00000000" w:rsidRPr="00000000" w14:paraId="0000000A">
      <w:pPr>
        <w:ind w:left="-1440" w:firstLine="720"/>
        <w:rPr/>
      </w:pPr>
      <w:r w:rsidDel="00000000" w:rsidR="00000000" w:rsidRPr="00000000">
        <w:rPr>
          <w:rtl w:val="0"/>
        </w:rPr>
        <w:t xml:space="preserve">  [Teléfono]</w:t>
      </w:r>
    </w:p>
    <w:p w:rsidR="00000000" w:rsidDel="00000000" w:rsidP="00000000" w:rsidRDefault="00000000" w:rsidRPr="00000000" w14:paraId="0000000B">
      <w:pPr>
        <w:ind w:left="-144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Ind w:w="-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5"/>
        <w:gridCol w:w="2655"/>
        <w:gridCol w:w="2040"/>
        <w:gridCol w:w="2040"/>
        <w:gridCol w:w="2040"/>
        <w:tblGridChange w:id="0">
          <w:tblGrid>
            <w:gridCol w:w="2235"/>
            <w:gridCol w:w="2655"/>
            <w:gridCol w:w="2040"/>
            <w:gridCol w:w="2040"/>
            <w:gridCol w:w="20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7cc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Servicio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7cc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Horas estimadas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7cc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Precio por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4a7d6" w:space="0" w:sz="4" w:val="single"/>
              <w:right w:color="000000" w:space="0" w:sz="0" w:val="nil"/>
            </w:tcBorders>
            <w:shd w:fill="8e7cc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0" w:val="nil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Creación de guion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210.00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b4a7d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Grabación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b4a7d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b4a7d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b4a7d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600.00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Edición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500.00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b4a7d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Publicación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b4a7d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b4a7d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b4a7d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50.00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b4a7d6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000000" w:space="0" w:sz="0" w:val="nil"/>
              <w:bottom w:color="000000" w:space="0" w:sz="0" w:val="nil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333f4f"/>
                <w:sz w:val="16"/>
                <w:szCs w:val="16"/>
                <w:shd w:fill="auto" w:val="clear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1360.00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333f4f"/>
                <w:sz w:val="16"/>
                <w:szCs w:val="16"/>
                <w:shd w:fill="auto" w:val="clear"/>
                <w:rtl w:val="0"/>
              </w:rPr>
              <w:t xml:space="preserve">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285.60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333f4f"/>
                <w:sz w:val="16"/>
                <w:szCs w:val="16"/>
                <w:shd w:fill="auto" w:val="clear"/>
                <w:rtl w:val="0"/>
              </w:rPr>
              <w:t xml:space="preserve">IRPF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8"/>
                <w:szCs w:val="18"/>
                <w:shd w:fill="auto" w:val="clear"/>
                <w:rtl w:val="0"/>
              </w:rPr>
              <w:t xml:space="preserve">204.00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b4a7d6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4a7d6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hd w:fill="auto" w:val="clear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b4a7d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hd w:fill="auto" w:val="clear"/>
                <w:rtl w:val="0"/>
              </w:rPr>
              <w:t xml:space="preserve">1,441.60 €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b4a7d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Términos y Condiciones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333f4f"/>
                <w:sz w:val="18"/>
                <w:szCs w:val="18"/>
                <w:shd w:fill="auto" w:val="clear"/>
                <w:rtl w:val="0"/>
              </w:rPr>
              <w:t xml:space="preserve">Método de pago: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333f4f"/>
                <w:sz w:val="18"/>
                <w:szCs w:val="18"/>
                <w:shd w:fill="auto" w:val="clear"/>
                <w:rtl w:val="0"/>
              </w:rPr>
              <w:t xml:space="preserve">Datos adicionales de pago: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b4a7d6" w:space="0" w:sz="4" w:val="single"/>
              <w:left w:color="000000" w:space="0" w:sz="0" w:val="nil"/>
              <w:bottom w:color="999999" w:space="0" w:sz="6" w:val="single"/>
              <w:right w:color="b4a7d6" w:space="0" w:sz="4" w:val="single"/>
            </w:tcBorders>
            <w:shd w:fill="b4a7d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Notas:</w:t>
            </w:r>
          </w:p>
        </w:tc>
        <w:tc>
          <w:tcPr>
            <w:gridSpan w:val="4"/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000000"/>
                <w:sz w:val="20"/>
                <w:szCs w:val="20"/>
                <w:shd w:fill="auto" w:val="clear"/>
                <w:rtl w:val="0"/>
              </w:rPr>
              <w:t xml:space="preserve">Inserte aquí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uni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ind w:left="-1440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-895349</wp:posOffset>
              </wp:positionH>
              <wp:positionV relativeFrom="paragraph">
                <wp:posOffset>114300</wp:posOffset>
              </wp:positionV>
              <wp:extent cx="7829550" cy="1528763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5450"/>
                        <a:ext cx="7829550" cy="1528763"/>
                        <a:chOff x="0" y="5450"/>
                        <a:chExt cx="6858000" cy="1298050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-153375" y="10225"/>
                          <a:ext cx="7011300" cy="1288500"/>
                        </a:xfrm>
                        <a:prstGeom prst="rect">
                          <a:avLst/>
                        </a:prstGeom>
                        <a:solidFill>
                          <a:srgbClr val="8E7CC3"/>
                        </a:solidFill>
                        <a:ln cap="flat" cmpd="sng" w="9525">
                          <a:solidFill>
                            <a:srgbClr val="8E7CC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4" name="Shape 4"/>
                      <wps:spPr>
                        <a:xfrm>
                          <a:off x="92050" y="455125"/>
                          <a:ext cx="3251700" cy="3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 SemiBold" w:cs="Roboto SemiBold" w:eastAsia="Roboto SemiBold" w:hAnsi="Roboto SemiBold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Nombre de la empresa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-895349</wp:posOffset>
              </wp:positionH>
              <wp:positionV relativeFrom="paragraph">
                <wp:posOffset>114300</wp:posOffset>
              </wp:positionV>
              <wp:extent cx="7829550" cy="1528763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15287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4686300</wp:posOffset>
          </wp:positionH>
          <wp:positionV relativeFrom="paragraph">
            <wp:posOffset>153330</wp:posOffset>
          </wp:positionV>
          <wp:extent cx="1543050" cy="15430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3050" cy="1543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 Light" w:cs="Nunito Light" w:eastAsia="Nunito Light" w:hAnsi="Nunito Light"/>
        <w:color w:val="666666"/>
        <w:sz w:val="24"/>
        <w:szCs w:val="24"/>
        <w:highlight w:val="white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  <w:jc w:val="center"/>
    </w:pPr>
    <w:rPr>
      <w:sz w:val="110"/>
      <w:szCs w:val="11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Nunito" w:cs="Nunito" w:eastAsia="Nunito" w:hAnsi="Nunito"/>
      <w:color w:val="666666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Nunito" w:cs="Nunito" w:eastAsia="Nunito" w:hAnsi="Nunito"/>
      <w:color w:val="666666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NunitoLight-italic.ttf"/><Relationship Id="rId10" Type="http://schemas.openxmlformats.org/officeDocument/2006/relationships/font" Target="fonts/NunitoLight-bold.ttf"/><Relationship Id="rId12" Type="http://schemas.openxmlformats.org/officeDocument/2006/relationships/font" Target="fonts/NunitoLight-boldItalic.ttf"/><Relationship Id="rId9" Type="http://schemas.openxmlformats.org/officeDocument/2006/relationships/font" Target="fonts/NunitoLight-regular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