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595" w:rsidRPr="001F3A38" w:rsidRDefault="00833595">
      <w:pPr>
        <w:rPr>
          <w:rFonts w:ascii="Tahoma" w:hAnsi="Tahoma" w:cs="Tahoma"/>
          <w:b/>
          <w:sz w:val="20"/>
          <w:szCs w:val="20"/>
        </w:rPr>
      </w:pPr>
    </w:p>
    <w:p w:rsidR="009E0B36" w:rsidRPr="001F3A38" w:rsidRDefault="00203CD5" w:rsidP="009E0B36">
      <w:pPr>
        <w:jc w:val="center"/>
        <w:rPr>
          <w:rFonts w:ascii="Tahoma" w:hAnsi="Tahoma" w:cs="Tahoma"/>
          <w:b/>
          <w:szCs w:val="20"/>
          <w:lang w:val="sr-Latn-ME"/>
        </w:rPr>
      </w:pPr>
      <w:r>
        <w:rPr>
          <w:rFonts w:ascii="Tahoma" w:hAnsi="Tahoma" w:cs="Tahoma"/>
          <w:b/>
          <w:szCs w:val="20"/>
        </w:rPr>
        <w:t>TARIFFS FOR INTERNATIONAL TRANSACTIONS</w:t>
      </w:r>
    </w:p>
    <w:p w:rsidR="002B26E2" w:rsidRDefault="00203CD5" w:rsidP="00203CD5">
      <w:pPr>
        <w:ind w:left="-567" w:right="-610"/>
        <w:jc w:val="both"/>
        <w:rPr>
          <w:rFonts w:ascii="Tahoma" w:hAnsi="Tahoma" w:cs="Tahoma"/>
          <w:szCs w:val="20"/>
          <w:lang w:val="sr-Latn-ME"/>
        </w:rPr>
      </w:pPr>
      <w:r w:rsidRPr="00203CD5">
        <w:rPr>
          <w:rFonts w:ascii="Tahoma" w:hAnsi="Tahoma" w:cs="Tahoma"/>
          <w:szCs w:val="20"/>
          <w:lang w:val="sr-Latn-ME"/>
        </w:rPr>
        <w:t>The Bank calculates and charges service fees for international payment t</w:t>
      </w:r>
      <w:r>
        <w:rPr>
          <w:rFonts w:ascii="Tahoma" w:hAnsi="Tahoma" w:cs="Tahoma"/>
          <w:szCs w:val="20"/>
          <w:lang w:val="sr-Latn-ME"/>
        </w:rPr>
        <w:t xml:space="preserve">ransactions for legal entities </w:t>
      </w:r>
      <w:r w:rsidRPr="00203CD5">
        <w:rPr>
          <w:rFonts w:ascii="Tahoma" w:hAnsi="Tahoma" w:cs="Tahoma"/>
          <w:szCs w:val="20"/>
          <w:lang w:val="sr-Latn-ME"/>
        </w:rPr>
        <w:t>and natural persons, residents and non-residents, in advance (when executing transactions),</w:t>
      </w:r>
      <w:r>
        <w:rPr>
          <w:rFonts w:ascii="Tahoma" w:hAnsi="Tahoma" w:cs="Tahoma"/>
          <w:szCs w:val="20"/>
          <w:lang w:val="sr-Latn-ME"/>
        </w:rPr>
        <w:t xml:space="preserve"> </w:t>
      </w:r>
      <w:r w:rsidRPr="00203CD5">
        <w:rPr>
          <w:rFonts w:ascii="Tahoma" w:hAnsi="Tahoma" w:cs="Tahoma"/>
          <w:szCs w:val="20"/>
          <w:lang w:val="sr-Latn-ME"/>
        </w:rPr>
        <w:t>according to the following tariff rates and types of services:</w:t>
      </w:r>
    </w:p>
    <w:p w:rsidR="004816A2" w:rsidRPr="002B26E2" w:rsidRDefault="004816A2" w:rsidP="00203CD5">
      <w:pPr>
        <w:ind w:left="-567" w:right="-610"/>
        <w:jc w:val="both"/>
        <w:rPr>
          <w:rFonts w:ascii="Tahoma" w:hAnsi="Tahoma" w:cs="Tahoma"/>
          <w:sz w:val="2"/>
          <w:szCs w:val="20"/>
          <w:lang w:val="sr-Latn-ME"/>
        </w:rPr>
      </w:pPr>
    </w:p>
    <w:tbl>
      <w:tblPr>
        <w:tblStyle w:val="TableGrid"/>
        <w:tblW w:w="10287" w:type="dxa"/>
        <w:tblInd w:w="-572" w:type="dxa"/>
        <w:tblLook w:val="04A0" w:firstRow="1" w:lastRow="0" w:firstColumn="1" w:lastColumn="0" w:noHBand="0" w:noVBand="1"/>
      </w:tblPr>
      <w:tblGrid>
        <w:gridCol w:w="1024"/>
        <w:gridCol w:w="4870"/>
        <w:gridCol w:w="1191"/>
        <w:gridCol w:w="3202"/>
      </w:tblGrid>
      <w:tr w:rsidR="005573D9" w:rsidRPr="001F3A38" w:rsidTr="00187DE9">
        <w:tc>
          <w:tcPr>
            <w:tcW w:w="1024" w:type="dxa"/>
            <w:shd w:val="clear" w:color="auto" w:fill="1F3864" w:themeFill="accent5" w:themeFillShade="80"/>
            <w:vAlign w:val="center"/>
          </w:tcPr>
          <w:p w:rsidR="009E0B36" w:rsidRPr="001F3A38" w:rsidRDefault="00203CD5" w:rsidP="00203CD5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ME"/>
              </w:rPr>
              <w:t>Tariff position</w:t>
            </w:r>
          </w:p>
        </w:tc>
        <w:tc>
          <w:tcPr>
            <w:tcW w:w="4870" w:type="dxa"/>
            <w:shd w:val="clear" w:color="auto" w:fill="1F3864" w:themeFill="accent5" w:themeFillShade="80"/>
            <w:vAlign w:val="center"/>
          </w:tcPr>
          <w:p w:rsidR="009E0B36" w:rsidRPr="001F3A38" w:rsidRDefault="00203CD5" w:rsidP="002B26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ME"/>
              </w:rPr>
              <w:t>Type of service</w:t>
            </w:r>
          </w:p>
        </w:tc>
        <w:tc>
          <w:tcPr>
            <w:tcW w:w="1191" w:type="dxa"/>
            <w:shd w:val="clear" w:color="auto" w:fill="1F3864" w:themeFill="accent5" w:themeFillShade="80"/>
            <w:vAlign w:val="center"/>
          </w:tcPr>
          <w:p w:rsidR="009E0B36" w:rsidRPr="001F3A38" w:rsidRDefault="00203CD5" w:rsidP="002B26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ME"/>
              </w:rPr>
              <w:t>Based on</w:t>
            </w:r>
          </w:p>
        </w:tc>
        <w:tc>
          <w:tcPr>
            <w:tcW w:w="3202" w:type="dxa"/>
            <w:shd w:val="clear" w:color="auto" w:fill="1F3864" w:themeFill="accent5" w:themeFillShade="80"/>
            <w:vAlign w:val="center"/>
          </w:tcPr>
          <w:p w:rsidR="009E0B36" w:rsidRPr="001F3A38" w:rsidRDefault="00203CD5" w:rsidP="002B26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sr-Latn-ME"/>
              </w:rPr>
              <w:t>Applicable fee</w:t>
            </w:r>
          </w:p>
        </w:tc>
      </w:tr>
      <w:tr w:rsidR="009E0B36" w:rsidRPr="001F3A38" w:rsidTr="004E59DD">
        <w:tc>
          <w:tcPr>
            <w:tcW w:w="1024" w:type="dxa"/>
            <w:shd w:val="clear" w:color="auto" w:fill="F4B083" w:themeFill="accent2" w:themeFillTint="99"/>
            <w:vAlign w:val="center"/>
          </w:tcPr>
          <w:p w:rsidR="009E0B36" w:rsidRPr="001F3A38" w:rsidRDefault="009E0B36" w:rsidP="004E59DD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1.</w:t>
            </w:r>
          </w:p>
        </w:tc>
        <w:tc>
          <w:tcPr>
            <w:tcW w:w="9263" w:type="dxa"/>
            <w:gridSpan w:val="3"/>
            <w:shd w:val="clear" w:color="auto" w:fill="F4B083" w:themeFill="accent2" w:themeFillTint="99"/>
            <w:vAlign w:val="center"/>
          </w:tcPr>
          <w:p w:rsidR="009E0B36" w:rsidRPr="002B26E2" w:rsidRDefault="00203CD5" w:rsidP="002B26E2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sr-Latn-ME"/>
              </w:rPr>
            </w:pPr>
            <w:r w:rsidRPr="00203CD5">
              <w:rPr>
                <w:rFonts w:ascii="Tahoma" w:hAnsi="Tahoma" w:cs="Tahoma"/>
                <w:b/>
                <w:sz w:val="20"/>
                <w:szCs w:val="20"/>
              </w:rPr>
              <w:t>INTERNATIONAL INFLOWS</w:t>
            </w:r>
          </w:p>
        </w:tc>
      </w:tr>
      <w:tr w:rsidR="009E0B36" w:rsidRPr="001F3A38" w:rsidTr="004E59DD"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E0B36" w:rsidRPr="001F3A38" w:rsidRDefault="009E0B36" w:rsidP="004E59DD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1.1</w:t>
            </w:r>
          </w:p>
        </w:tc>
        <w:tc>
          <w:tcPr>
            <w:tcW w:w="9263" w:type="dxa"/>
            <w:gridSpan w:val="3"/>
            <w:shd w:val="clear" w:color="auto" w:fill="D9D9D9" w:themeFill="background1" w:themeFillShade="D9"/>
            <w:vAlign w:val="center"/>
          </w:tcPr>
          <w:p w:rsidR="009E0B36" w:rsidRPr="001F3A38" w:rsidRDefault="00203CD5" w:rsidP="002B26E2">
            <w:pPr>
              <w:jc w:val="center"/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203CD5">
              <w:rPr>
                <w:rFonts w:ascii="Tahoma" w:hAnsi="Tahoma" w:cs="Tahoma"/>
                <w:sz w:val="20"/>
                <w:szCs w:val="20"/>
                <w:lang w:val="sr-Latn-ME"/>
              </w:rPr>
              <w:t>INFLOWS</w:t>
            </w:r>
            <w:r w:rsidR="004E59DD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 - SWIFT</w:t>
            </w:r>
          </w:p>
        </w:tc>
      </w:tr>
      <w:tr w:rsidR="009E0B36" w:rsidRPr="00147DBF" w:rsidTr="00187DE9">
        <w:tc>
          <w:tcPr>
            <w:tcW w:w="1024" w:type="dxa"/>
            <w:vAlign w:val="center"/>
          </w:tcPr>
          <w:p w:rsidR="009E0B36" w:rsidRPr="001F3A38" w:rsidRDefault="009E0B36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1.1.1</w:t>
            </w:r>
          </w:p>
        </w:tc>
        <w:tc>
          <w:tcPr>
            <w:tcW w:w="4870" w:type="dxa"/>
            <w:vAlign w:val="center"/>
          </w:tcPr>
          <w:p w:rsidR="009E0B36" w:rsidRPr="001F3A38" w:rsidRDefault="00203CD5" w:rsidP="00203CD5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 xml:space="preserve">Inflow in </w:t>
            </w:r>
            <w:proofErr w:type="spellStart"/>
            <w:r w:rsidRPr="00203CD5">
              <w:rPr>
                <w:rFonts w:ascii="Tahoma" w:hAnsi="Tahoma" w:cs="Tahoma"/>
                <w:sz w:val="20"/>
                <w:szCs w:val="20"/>
              </w:rPr>
              <w:t>favour</w:t>
            </w:r>
            <w:proofErr w:type="spellEnd"/>
            <w:r w:rsidRPr="00203CD5">
              <w:rPr>
                <w:rFonts w:ascii="Tahoma" w:hAnsi="Tahoma" w:cs="Tahoma"/>
                <w:sz w:val="20"/>
                <w:szCs w:val="20"/>
              </w:rPr>
              <w:t xml:space="preserve"> of the international bank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03CD5">
              <w:rPr>
                <w:rFonts w:ascii="Tahoma" w:hAnsi="Tahoma" w:cs="Tahoma"/>
                <w:sz w:val="20"/>
                <w:szCs w:val="20"/>
              </w:rPr>
              <w:t>accoun</w:t>
            </w:r>
            <w:r>
              <w:rPr>
                <w:rFonts w:ascii="Tahoma" w:hAnsi="Tahoma" w:cs="Tahoma"/>
                <w:sz w:val="20"/>
                <w:szCs w:val="20"/>
              </w:rPr>
              <w:t xml:space="preserve">t with charges option </w:t>
            </w:r>
            <w:r w:rsidR="004E59DD">
              <w:rPr>
                <w:rFonts w:ascii="Tahoma" w:hAnsi="Tahoma" w:cs="Tahoma"/>
                <w:sz w:val="20"/>
                <w:szCs w:val="20"/>
              </w:rPr>
              <w:t>SHAR (</w:t>
            </w:r>
            <w:r>
              <w:rPr>
                <w:rFonts w:ascii="Tahoma" w:hAnsi="Tahoma" w:cs="Tahoma"/>
                <w:sz w:val="20"/>
                <w:szCs w:val="20"/>
              </w:rPr>
              <w:t>SHA</w:t>
            </w:r>
            <w:r w:rsidR="004E59DD">
              <w:rPr>
                <w:rFonts w:ascii="Tahoma" w:hAnsi="Tahoma" w:cs="Tahoma"/>
                <w:sz w:val="20"/>
                <w:szCs w:val="20"/>
              </w:rPr>
              <w:t>) and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E59DD">
              <w:rPr>
                <w:rFonts w:ascii="Tahoma" w:hAnsi="Tahoma" w:cs="Tahoma"/>
                <w:sz w:val="20"/>
                <w:szCs w:val="20"/>
              </w:rPr>
              <w:t>CRED (</w:t>
            </w:r>
            <w:r>
              <w:rPr>
                <w:rFonts w:ascii="Tahoma" w:hAnsi="Tahoma" w:cs="Tahoma"/>
                <w:sz w:val="20"/>
                <w:szCs w:val="20"/>
              </w:rPr>
              <w:t>BEN</w:t>
            </w:r>
            <w:r w:rsidR="004E59D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191" w:type="dxa"/>
            <w:vAlign w:val="center"/>
          </w:tcPr>
          <w:p w:rsidR="009E0B36" w:rsidRPr="00147DBF" w:rsidRDefault="004816A2" w:rsidP="00147DBF">
            <w:pPr>
              <w:jc w:val="center"/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9E0B36" w:rsidRPr="00147DBF" w:rsidRDefault="009E0B36" w:rsidP="002B26E2">
            <w:pPr>
              <w:jc w:val="right"/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0,20% (min 5,00 €)</w:t>
            </w:r>
          </w:p>
        </w:tc>
      </w:tr>
      <w:tr w:rsidR="009E0B36" w:rsidRPr="00147DBF" w:rsidTr="00187DE9">
        <w:tc>
          <w:tcPr>
            <w:tcW w:w="1024" w:type="dxa"/>
            <w:vAlign w:val="center"/>
          </w:tcPr>
          <w:p w:rsidR="009E0B36" w:rsidRPr="001F3A38" w:rsidRDefault="009E0B36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1.1.2</w:t>
            </w:r>
          </w:p>
        </w:tc>
        <w:tc>
          <w:tcPr>
            <w:tcW w:w="4870" w:type="dxa"/>
            <w:vAlign w:val="center"/>
          </w:tcPr>
          <w:p w:rsidR="009E0B36" w:rsidRPr="001F3A38" w:rsidRDefault="00203CD5" w:rsidP="00203CD5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 xml:space="preserve">Inflow in </w:t>
            </w:r>
            <w:proofErr w:type="spellStart"/>
            <w:r w:rsidRPr="00203CD5">
              <w:rPr>
                <w:rFonts w:ascii="Tahoma" w:hAnsi="Tahoma" w:cs="Tahoma"/>
                <w:sz w:val="20"/>
                <w:szCs w:val="20"/>
              </w:rPr>
              <w:t>favour</w:t>
            </w:r>
            <w:proofErr w:type="spellEnd"/>
            <w:r w:rsidRPr="00203CD5">
              <w:rPr>
                <w:rFonts w:ascii="Tahoma" w:hAnsi="Tahoma" w:cs="Tahoma"/>
                <w:sz w:val="20"/>
                <w:szCs w:val="20"/>
              </w:rPr>
              <w:t xml:space="preserve"> of the international bank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03CD5">
              <w:rPr>
                <w:rFonts w:ascii="Tahoma" w:hAnsi="Tahoma" w:cs="Tahoma"/>
                <w:sz w:val="20"/>
                <w:szCs w:val="20"/>
              </w:rPr>
              <w:t xml:space="preserve">account with charges option </w:t>
            </w:r>
            <w:r w:rsidR="004E59DD">
              <w:rPr>
                <w:rFonts w:ascii="Tahoma" w:hAnsi="Tahoma" w:cs="Tahoma"/>
                <w:sz w:val="20"/>
                <w:szCs w:val="20"/>
              </w:rPr>
              <w:t>DEBT (</w:t>
            </w:r>
            <w:r w:rsidRPr="00203CD5">
              <w:rPr>
                <w:rFonts w:ascii="Tahoma" w:hAnsi="Tahoma" w:cs="Tahoma"/>
                <w:sz w:val="20"/>
                <w:szCs w:val="20"/>
              </w:rPr>
              <w:t>OUR</w:t>
            </w:r>
            <w:r w:rsidR="004E59D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191" w:type="dxa"/>
            <w:vAlign w:val="center"/>
          </w:tcPr>
          <w:p w:rsidR="009E0B36" w:rsidRPr="00147DBF" w:rsidRDefault="004816A2" w:rsidP="00147DBF">
            <w:pPr>
              <w:jc w:val="center"/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9E0B36" w:rsidRPr="00147DBF" w:rsidRDefault="004816A2" w:rsidP="004816A2">
            <w:pPr>
              <w:jc w:val="right"/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0,20%(min 5,00 €, </w:t>
            </w:r>
            <w:r w:rsidR="009E0B36" w:rsidRPr="00147DBF">
              <w:rPr>
                <w:rFonts w:ascii="Tahoma" w:hAnsi="Tahoma" w:cs="Tahoma"/>
                <w:sz w:val="20"/>
                <w:szCs w:val="20"/>
              </w:rPr>
              <w:t>max 75,00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9E0B36" w:rsidRPr="00147DBF">
              <w:rPr>
                <w:rFonts w:ascii="Tahoma" w:hAnsi="Tahoma" w:cs="Tahoma"/>
                <w:sz w:val="20"/>
                <w:szCs w:val="20"/>
              </w:rPr>
              <w:t>€) (</w:t>
            </w:r>
            <w:r>
              <w:rPr>
                <w:rFonts w:ascii="Tahoma" w:hAnsi="Tahoma" w:cs="Tahoma"/>
                <w:sz w:val="20"/>
                <w:szCs w:val="20"/>
              </w:rPr>
              <w:t>fee is paid by ordering party</w:t>
            </w:r>
            <w:r w:rsidR="009E0B36" w:rsidRPr="00147DB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9E0B36" w:rsidRPr="00147DBF" w:rsidTr="00187DE9">
        <w:tc>
          <w:tcPr>
            <w:tcW w:w="1024" w:type="dxa"/>
            <w:vAlign w:val="center"/>
          </w:tcPr>
          <w:p w:rsidR="009E0B36" w:rsidRPr="001F3A38" w:rsidRDefault="009E0B36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1.1.3</w:t>
            </w:r>
          </w:p>
        </w:tc>
        <w:tc>
          <w:tcPr>
            <w:tcW w:w="4870" w:type="dxa"/>
            <w:vAlign w:val="center"/>
          </w:tcPr>
          <w:p w:rsidR="009E0B36" w:rsidRPr="001F3A38" w:rsidRDefault="00203CD5" w:rsidP="00203CD5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 xml:space="preserve">Inflow in </w:t>
            </w:r>
            <w:proofErr w:type="spellStart"/>
            <w:r w:rsidRPr="00203CD5">
              <w:rPr>
                <w:rFonts w:ascii="Tahoma" w:hAnsi="Tahoma" w:cs="Tahoma"/>
                <w:sz w:val="20"/>
                <w:szCs w:val="20"/>
              </w:rPr>
              <w:t>favour</w:t>
            </w:r>
            <w:proofErr w:type="spellEnd"/>
            <w:r w:rsidRPr="00203CD5">
              <w:rPr>
                <w:rFonts w:ascii="Tahoma" w:hAnsi="Tahoma" w:cs="Tahoma"/>
                <w:sz w:val="20"/>
                <w:szCs w:val="20"/>
              </w:rPr>
              <w:t xml:space="preserve"> of the international bank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03CD5">
              <w:rPr>
                <w:rFonts w:ascii="Tahoma" w:hAnsi="Tahoma" w:cs="Tahoma"/>
                <w:sz w:val="20"/>
                <w:szCs w:val="20"/>
              </w:rPr>
              <w:t>account via correspondent acct held with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203CD5">
              <w:rPr>
                <w:rFonts w:ascii="Tahoma" w:hAnsi="Tahoma" w:cs="Tahoma"/>
                <w:sz w:val="20"/>
                <w:szCs w:val="20"/>
              </w:rPr>
              <w:t>Privat</w:t>
            </w:r>
            <w:proofErr w:type="spellEnd"/>
            <w:r w:rsidRPr="00203CD5">
              <w:rPr>
                <w:rFonts w:ascii="Tahoma" w:hAnsi="Tahoma" w:cs="Tahoma"/>
                <w:sz w:val="20"/>
                <w:szCs w:val="20"/>
              </w:rPr>
              <w:t xml:space="preserve"> 3 Money</w:t>
            </w:r>
          </w:p>
        </w:tc>
        <w:tc>
          <w:tcPr>
            <w:tcW w:w="1191" w:type="dxa"/>
            <w:vAlign w:val="center"/>
          </w:tcPr>
          <w:p w:rsidR="009E0B36" w:rsidRPr="00147DBF" w:rsidRDefault="004816A2" w:rsidP="00147DBF">
            <w:pPr>
              <w:jc w:val="center"/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9E0B36" w:rsidRPr="00147DBF" w:rsidRDefault="009E0B36" w:rsidP="004816A2">
            <w:pPr>
              <w:jc w:val="right"/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+0,60% (</w:t>
            </w:r>
            <w:r w:rsidR="004816A2">
              <w:rPr>
                <w:rFonts w:ascii="Tahoma" w:hAnsi="Tahoma" w:cs="Tahoma"/>
                <w:sz w:val="20"/>
                <w:szCs w:val="20"/>
              </w:rPr>
              <w:t>additional fee</w:t>
            </w:r>
            <w:r w:rsidRPr="00147DB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4E59DD" w:rsidRPr="001F3A38" w:rsidTr="004E59DD"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4E59DD" w:rsidRPr="001F3A38" w:rsidRDefault="004E59DD" w:rsidP="004E59DD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1.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2</w:t>
            </w:r>
          </w:p>
        </w:tc>
        <w:tc>
          <w:tcPr>
            <w:tcW w:w="9263" w:type="dxa"/>
            <w:gridSpan w:val="3"/>
            <w:shd w:val="clear" w:color="auto" w:fill="D9D9D9" w:themeFill="background1" w:themeFillShade="D9"/>
            <w:vAlign w:val="center"/>
          </w:tcPr>
          <w:p w:rsidR="004E59DD" w:rsidRPr="001F3A38" w:rsidRDefault="004E59DD" w:rsidP="004E59DD">
            <w:pPr>
              <w:jc w:val="center"/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203CD5">
              <w:rPr>
                <w:rFonts w:ascii="Tahoma" w:hAnsi="Tahoma" w:cs="Tahoma"/>
                <w:sz w:val="20"/>
                <w:szCs w:val="20"/>
                <w:lang w:val="sr-Latn-ME"/>
              </w:rPr>
              <w:t>INFLOWS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 - SEPA</w:t>
            </w:r>
          </w:p>
        </w:tc>
      </w:tr>
      <w:tr w:rsidR="004E59DD" w:rsidRPr="00147DBF" w:rsidTr="00187DE9">
        <w:tc>
          <w:tcPr>
            <w:tcW w:w="1024" w:type="dxa"/>
            <w:vAlign w:val="center"/>
          </w:tcPr>
          <w:p w:rsidR="004E59DD" w:rsidRPr="001F3A38" w:rsidRDefault="004E59DD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1.2.1</w:t>
            </w:r>
          </w:p>
        </w:tc>
        <w:tc>
          <w:tcPr>
            <w:tcW w:w="4870" w:type="dxa"/>
            <w:vAlign w:val="center"/>
          </w:tcPr>
          <w:p w:rsidR="004E59DD" w:rsidRPr="00203CD5" w:rsidRDefault="004E59DD" w:rsidP="00203CD5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 xml:space="preserve">Inflow in </w:t>
            </w:r>
            <w:proofErr w:type="spellStart"/>
            <w:r w:rsidRPr="00203CD5">
              <w:rPr>
                <w:rFonts w:ascii="Tahoma" w:hAnsi="Tahoma" w:cs="Tahoma"/>
                <w:sz w:val="20"/>
                <w:szCs w:val="20"/>
              </w:rPr>
              <w:t>favour</w:t>
            </w:r>
            <w:proofErr w:type="spellEnd"/>
            <w:r w:rsidRPr="00203CD5">
              <w:rPr>
                <w:rFonts w:ascii="Tahoma" w:hAnsi="Tahoma" w:cs="Tahoma"/>
                <w:sz w:val="20"/>
                <w:szCs w:val="20"/>
              </w:rPr>
              <w:t xml:space="preserve"> of the international bank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03CD5">
              <w:rPr>
                <w:rFonts w:ascii="Tahoma" w:hAnsi="Tahoma" w:cs="Tahoma"/>
                <w:sz w:val="20"/>
                <w:szCs w:val="20"/>
              </w:rPr>
              <w:t>accoun</w:t>
            </w:r>
            <w:r>
              <w:rPr>
                <w:rFonts w:ascii="Tahoma" w:hAnsi="Tahoma" w:cs="Tahoma"/>
                <w:sz w:val="20"/>
                <w:szCs w:val="20"/>
              </w:rPr>
              <w:t xml:space="preserve">t for amounts up to </w:t>
            </w:r>
            <w:r w:rsidRPr="004E59DD">
              <w:rPr>
                <w:rFonts w:ascii="Tahoma" w:hAnsi="Tahoma" w:cs="Tahoma"/>
                <w:sz w:val="20"/>
                <w:szCs w:val="20"/>
              </w:rPr>
              <w:t>20,000.00 €</w:t>
            </w:r>
          </w:p>
        </w:tc>
        <w:tc>
          <w:tcPr>
            <w:tcW w:w="1191" w:type="dxa"/>
            <w:vAlign w:val="center"/>
          </w:tcPr>
          <w:p w:rsidR="004E59DD" w:rsidRDefault="004E59DD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59DD">
              <w:rPr>
                <w:rFonts w:ascii="Tahoma" w:hAnsi="Tahoma" w:cs="Tahoma"/>
                <w:sz w:val="20"/>
                <w:szCs w:val="20"/>
              </w:rPr>
              <w:t>amount</w:t>
            </w:r>
          </w:p>
        </w:tc>
        <w:tc>
          <w:tcPr>
            <w:tcW w:w="3202" w:type="dxa"/>
            <w:vAlign w:val="center"/>
          </w:tcPr>
          <w:p w:rsidR="004E59DD" w:rsidRPr="00147DBF" w:rsidRDefault="004E59DD" w:rsidP="004816A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1,99 </w:t>
            </w:r>
            <w:r w:rsidRPr="001F3A38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4E59DD" w:rsidRPr="00147DBF" w:rsidTr="00187DE9">
        <w:tc>
          <w:tcPr>
            <w:tcW w:w="1024" w:type="dxa"/>
            <w:vAlign w:val="center"/>
          </w:tcPr>
          <w:p w:rsidR="004E59DD" w:rsidRPr="001F3A38" w:rsidRDefault="004E59DD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1.2.2</w:t>
            </w:r>
          </w:p>
        </w:tc>
        <w:tc>
          <w:tcPr>
            <w:tcW w:w="4870" w:type="dxa"/>
            <w:vAlign w:val="center"/>
          </w:tcPr>
          <w:p w:rsidR="004E59DD" w:rsidRPr="00203CD5" w:rsidRDefault="004E59DD" w:rsidP="004E59DD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 xml:space="preserve">Inflow in </w:t>
            </w:r>
            <w:proofErr w:type="spellStart"/>
            <w:r w:rsidRPr="00203CD5">
              <w:rPr>
                <w:rFonts w:ascii="Tahoma" w:hAnsi="Tahoma" w:cs="Tahoma"/>
                <w:sz w:val="20"/>
                <w:szCs w:val="20"/>
              </w:rPr>
              <w:t>favour</w:t>
            </w:r>
            <w:proofErr w:type="spellEnd"/>
            <w:r w:rsidRPr="00203CD5">
              <w:rPr>
                <w:rFonts w:ascii="Tahoma" w:hAnsi="Tahoma" w:cs="Tahoma"/>
                <w:sz w:val="20"/>
                <w:szCs w:val="20"/>
              </w:rPr>
              <w:t xml:space="preserve"> of the international bank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03CD5">
              <w:rPr>
                <w:rFonts w:ascii="Tahoma" w:hAnsi="Tahoma" w:cs="Tahoma"/>
                <w:sz w:val="20"/>
                <w:szCs w:val="20"/>
              </w:rPr>
              <w:t>accoun</w:t>
            </w:r>
            <w:r>
              <w:rPr>
                <w:rFonts w:ascii="Tahoma" w:hAnsi="Tahoma" w:cs="Tahoma"/>
                <w:sz w:val="20"/>
                <w:szCs w:val="20"/>
              </w:rPr>
              <w:t xml:space="preserve">t for amounts over </w:t>
            </w:r>
            <w:r w:rsidRPr="004E59DD">
              <w:rPr>
                <w:rFonts w:ascii="Tahoma" w:hAnsi="Tahoma" w:cs="Tahoma"/>
                <w:sz w:val="20"/>
                <w:szCs w:val="20"/>
              </w:rPr>
              <w:t>20,000.00 €</w:t>
            </w:r>
          </w:p>
        </w:tc>
        <w:tc>
          <w:tcPr>
            <w:tcW w:w="1191" w:type="dxa"/>
            <w:vAlign w:val="center"/>
          </w:tcPr>
          <w:p w:rsidR="004E59DD" w:rsidRDefault="004E59DD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E59DD">
              <w:rPr>
                <w:rFonts w:ascii="Tahoma" w:hAnsi="Tahoma" w:cs="Tahoma"/>
                <w:sz w:val="20"/>
                <w:szCs w:val="20"/>
              </w:rPr>
              <w:t>amount</w:t>
            </w:r>
          </w:p>
        </w:tc>
        <w:tc>
          <w:tcPr>
            <w:tcW w:w="3202" w:type="dxa"/>
            <w:vAlign w:val="center"/>
          </w:tcPr>
          <w:p w:rsidR="004E59DD" w:rsidRPr="00147DBF" w:rsidRDefault="004E59DD" w:rsidP="004816A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25,00 </w:t>
            </w:r>
            <w:r w:rsidRPr="001F3A38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9E0B36" w:rsidRPr="00147DBF" w:rsidTr="004E59DD"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E0B36" w:rsidRPr="001F3A38" w:rsidRDefault="004E59DD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1.3</w:t>
            </w:r>
          </w:p>
        </w:tc>
        <w:tc>
          <w:tcPr>
            <w:tcW w:w="9263" w:type="dxa"/>
            <w:gridSpan w:val="3"/>
            <w:shd w:val="clear" w:color="auto" w:fill="D9D9D9" w:themeFill="background1" w:themeFillShade="D9"/>
            <w:vAlign w:val="center"/>
          </w:tcPr>
          <w:p w:rsidR="009E0B36" w:rsidRPr="00147DBF" w:rsidRDefault="00203CD5" w:rsidP="00203CD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TRANSFER OF FUNDS FROM INT. TO DOM. ACCOUNT OF THE USER (LEGAL ENTITIES)</w:t>
            </w:r>
          </w:p>
        </w:tc>
      </w:tr>
      <w:tr w:rsidR="009E0B36" w:rsidRPr="00147DBF" w:rsidTr="00187DE9">
        <w:tc>
          <w:tcPr>
            <w:tcW w:w="1024" w:type="dxa"/>
            <w:vAlign w:val="center"/>
          </w:tcPr>
          <w:p w:rsidR="009E0B36" w:rsidRPr="001F3A38" w:rsidRDefault="004E59DD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1.3</w:t>
            </w:r>
            <w:r w:rsidR="009E0B36"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.1</w:t>
            </w:r>
          </w:p>
        </w:tc>
        <w:tc>
          <w:tcPr>
            <w:tcW w:w="4870" w:type="dxa"/>
            <w:vAlign w:val="center"/>
          </w:tcPr>
          <w:p w:rsidR="009E0B36" w:rsidRPr="001F3A38" w:rsidRDefault="00203CD5" w:rsidP="00203CD5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Transfer of funds from the international 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03CD5">
              <w:rPr>
                <w:rFonts w:ascii="Tahoma" w:hAnsi="Tahoma" w:cs="Tahoma"/>
                <w:sz w:val="20"/>
                <w:szCs w:val="20"/>
              </w:rPr>
              <w:t>the domestic account of the User (legal</w:t>
            </w:r>
            <w:r>
              <w:rPr>
                <w:rFonts w:ascii="Tahoma" w:hAnsi="Tahoma" w:cs="Tahoma"/>
                <w:sz w:val="20"/>
                <w:szCs w:val="20"/>
              </w:rPr>
              <w:t xml:space="preserve"> entity)</w:t>
            </w:r>
          </w:p>
        </w:tc>
        <w:tc>
          <w:tcPr>
            <w:tcW w:w="1191" w:type="dxa"/>
            <w:vAlign w:val="center"/>
          </w:tcPr>
          <w:p w:rsidR="009E0B36" w:rsidRPr="00147DBF" w:rsidRDefault="004816A2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9E0B36" w:rsidRPr="00147DBF" w:rsidRDefault="009E0B36" w:rsidP="002B26E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0,00 €</w:t>
            </w:r>
          </w:p>
        </w:tc>
      </w:tr>
      <w:tr w:rsidR="009E0B36" w:rsidRPr="00147DBF" w:rsidTr="004E59DD"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E0B36" w:rsidRPr="001F3A38" w:rsidRDefault="004E59DD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1.4</w:t>
            </w:r>
          </w:p>
        </w:tc>
        <w:tc>
          <w:tcPr>
            <w:tcW w:w="9263" w:type="dxa"/>
            <w:gridSpan w:val="3"/>
            <w:shd w:val="clear" w:color="auto" w:fill="D9D9D9" w:themeFill="background1" w:themeFillShade="D9"/>
            <w:vAlign w:val="center"/>
          </w:tcPr>
          <w:p w:rsidR="009E0B36" w:rsidRPr="00147DBF" w:rsidRDefault="00203CD5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z w:val="20"/>
                <w:szCs w:val="20"/>
              </w:rPr>
              <w:t>ASH WITHDRAWAL (LEGAL ENTITIES)</w:t>
            </w:r>
          </w:p>
        </w:tc>
      </w:tr>
      <w:tr w:rsidR="009E0B36" w:rsidRPr="00147DBF" w:rsidTr="00187DE9">
        <w:tc>
          <w:tcPr>
            <w:tcW w:w="1024" w:type="dxa"/>
            <w:vAlign w:val="center"/>
          </w:tcPr>
          <w:p w:rsidR="009E0B36" w:rsidRPr="001F3A38" w:rsidRDefault="009E0B36" w:rsidP="004E59DD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1.</w:t>
            </w:r>
            <w:r w:rsidR="004E59DD">
              <w:rPr>
                <w:rFonts w:ascii="Tahoma" w:hAnsi="Tahoma" w:cs="Tahoma"/>
                <w:sz w:val="20"/>
                <w:szCs w:val="20"/>
                <w:lang w:val="sr-Latn-ME"/>
              </w:rPr>
              <w:t>4</w:t>
            </w: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.1</w:t>
            </w:r>
          </w:p>
        </w:tc>
        <w:tc>
          <w:tcPr>
            <w:tcW w:w="4870" w:type="dxa"/>
            <w:vAlign w:val="center"/>
          </w:tcPr>
          <w:p w:rsidR="009E0B36" w:rsidRPr="001F3A38" w:rsidRDefault="00203CD5" w:rsidP="00203CD5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Cash withdrawal from the international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03CD5">
              <w:rPr>
                <w:rFonts w:ascii="Tahoma" w:hAnsi="Tahoma" w:cs="Tahoma"/>
                <w:sz w:val="20"/>
                <w:szCs w:val="20"/>
              </w:rPr>
              <w:t>account of the User (legal entity)</w:t>
            </w:r>
          </w:p>
        </w:tc>
        <w:tc>
          <w:tcPr>
            <w:tcW w:w="1191" w:type="dxa"/>
            <w:vAlign w:val="center"/>
          </w:tcPr>
          <w:p w:rsidR="009E0B36" w:rsidRPr="00147DBF" w:rsidRDefault="004816A2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9E0B36" w:rsidRPr="00147DBF" w:rsidRDefault="009E0B36" w:rsidP="002B26E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0,20% (min 5,00 €)</w:t>
            </w:r>
          </w:p>
        </w:tc>
      </w:tr>
      <w:tr w:rsidR="009E0B36" w:rsidRPr="00147DBF" w:rsidTr="004E59DD"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9E0B36" w:rsidRPr="001F3A38" w:rsidRDefault="004E59DD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1.5</w:t>
            </w:r>
          </w:p>
        </w:tc>
        <w:tc>
          <w:tcPr>
            <w:tcW w:w="9263" w:type="dxa"/>
            <w:gridSpan w:val="3"/>
            <w:shd w:val="clear" w:color="auto" w:fill="D9D9D9" w:themeFill="background1" w:themeFillShade="D9"/>
            <w:vAlign w:val="center"/>
          </w:tcPr>
          <w:p w:rsidR="009E0B36" w:rsidRPr="00147DBF" w:rsidRDefault="00203CD5" w:rsidP="002B26E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AMMENDMENTS</w:t>
            </w:r>
          </w:p>
        </w:tc>
      </w:tr>
      <w:tr w:rsidR="009E0B36" w:rsidRPr="00147DBF" w:rsidTr="00187DE9">
        <w:tc>
          <w:tcPr>
            <w:tcW w:w="1024" w:type="dxa"/>
            <w:vAlign w:val="center"/>
          </w:tcPr>
          <w:p w:rsidR="009E0B36" w:rsidRPr="001F3A38" w:rsidRDefault="00AC1641" w:rsidP="004E59DD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1.</w:t>
            </w:r>
            <w:r w:rsidR="004E59DD">
              <w:rPr>
                <w:rFonts w:ascii="Tahoma" w:hAnsi="Tahoma" w:cs="Tahoma"/>
                <w:sz w:val="20"/>
                <w:szCs w:val="20"/>
                <w:lang w:val="sr-Latn-ME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.1</w:t>
            </w:r>
          </w:p>
        </w:tc>
        <w:tc>
          <w:tcPr>
            <w:tcW w:w="4870" w:type="dxa"/>
            <w:vAlign w:val="center"/>
          </w:tcPr>
          <w:p w:rsidR="009E0B36" w:rsidRPr="001F3A38" w:rsidRDefault="00203CD5" w:rsidP="00203CD5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Reimbursement of incorrectly transferred</w:t>
            </w:r>
            <w:r>
              <w:rPr>
                <w:rFonts w:ascii="Tahoma" w:hAnsi="Tahoma" w:cs="Tahoma"/>
                <w:sz w:val="20"/>
                <w:szCs w:val="20"/>
              </w:rPr>
              <w:t xml:space="preserve"> inflow into the Bank’s account</w:t>
            </w:r>
          </w:p>
        </w:tc>
        <w:tc>
          <w:tcPr>
            <w:tcW w:w="1191" w:type="dxa"/>
            <w:vAlign w:val="center"/>
          </w:tcPr>
          <w:p w:rsidR="009E0B36" w:rsidRPr="00147DBF" w:rsidRDefault="004816A2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transaction</w:t>
            </w:r>
          </w:p>
        </w:tc>
        <w:tc>
          <w:tcPr>
            <w:tcW w:w="3202" w:type="dxa"/>
            <w:vAlign w:val="center"/>
          </w:tcPr>
          <w:p w:rsidR="009E0B36" w:rsidRPr="00147DBF" w:rsidRDefault="009E0B36" w:rsidP="002B26E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20,00 €</w:t>
            </w:r>
          </w:p>
        </w:tc>
      </w:tr>
      <w:tr w:rsidR="009E0B36" w:rsidRPr="00147DBF" w:rsidTr="004E59DD">
        <w:tc>
          <w:tcPr>
            <w:tcW w:w="1024" w:type="dxa"/>
            <w:shd w:val="clear" w:color="auto" w:fill="F4B083" w:themeFill="accent2" w:themeFillTint="99"/>
            <w:vAlign w:val="center"/>
          </w:tcPr>
          <w:p w:rsidR="009E0B36" w:rsidRPr="001F3A38" w:rsidRDefault="009E0B36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2.</w:t>
            </w:r>
          </w:p>
        </w:tc>
        <w:tc>
          <w:tcPr>
            <w:tcW w:w="9263" w:type="dxa"/>
            <w:gridSpan w:val="3"/>
            <w:shd w:val="clear" w:color="auto" w:fill="F4B083" w:themeFill="accent2" w:themeFillTint="99"/>
            <w:vAlign w:val="center"/>
          </w:tcPr>
          <w:p w:rsidR="009E0B36" w:rsidRPr="002B26E2" w:rsidRDefault="00203CD5" w:rsidP="00147DB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03CD5">
              <w:rPr>
                <w:rFonts w:ascii="Tahoma" w:hAnsi="Tahoma" w:cs="Tahoma"/>
                <w:b/>
                <w:sz w:val="20"/>
                <w:szCs w:val="20"/>
              </w:rPr>
              <w:t>INTERNATIONAL PAYMENTS</w:t>
            </w:r>
          </w:p>
        </w:tc>
      </w:tr>
      <w:tr w:rsidR="004E59DD" w:rsidRPr="00147DBF" w:rsidTr="004E59DD"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4E59DD" w:rsidRPr="001F3A38" w:rsidRDefault="004E59DD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2.1</w:t>
            </w:r>
          </w:p>
        </w:tc>
        <w:tc>
          <w:tcPr>
            <w:tcW w:w="9263" w:type="dxa"/>
            <w:gridSpan w:val="3"/>
            <w:shd w:val="clear" w:color="auto" w:fill="D9D9D9" w:themeFill="background1" w:themeFillShade="D9"/>
            <w:vAlign w:val="center"/>
          </w:tcPr>
          <w:p w:rsidR="004E59DD" w:rsidRPr="00147DBF" w:rsidRDefault="004E59DD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INTERNATIONA</w:t>
            </w:r>
            <w:r>
              <w:rPr>
                <w:rFonts w:ascii="Tahoma" w:hAnsi="Tahoma" w:cs="Tahoma"/>
                <w:sz w:val="20"/>
                <w:szCs w:val="20"/>
              </w:rPr>
              <w:t>L PAYMENTS AS PER USER’S ORDER - SWIFT</w:t>
            </w:r>
          </w:p>
        </w:tc>
      </w:tr>
      <w:tr w:rsidR="009E0B36" w:rsidRPr="00147DBF" w:rsidTr="00187DE9">
        <w:tc>
          <w:tcPr>
            <w:tcW w:w="1024" w:type="dxa"/>
            <w:vAlign w:val="center"/>
          </w:tcPr>
          <w:p w:rsidR="009E0B36" w:rsidRPr="001F3A38" w:rsidRDefault="00AC1641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2.1.1</w:t>
            </w:r>
          </w:p>
        </w:tc>
        <w:tc>
          <w:tcPr>
            <w:tcW w:w="4870" w:type="dxa"/>
            <w:vAlign w:val="center"/>
          </w:tcPr>
          <w:p w:rsidR="009E0B36" w:rsidRPr="001F3A38" w:rsidRDefault="00203CD5" w:rsidP="004E59DD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International payments for amounts up 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03CD5">
              <w:rPr>
                <w:rFonts w:ascii="Tahoma" w:hAnsi="Tahoma" w:cs="Tahoma"/>
                <w:sz w:val="20"/>
                <w:szCs w:val="20"/>
              </w:rPr>
              <w:t>1,000.00€</w:t>
            </w:r>
          </w:p>
        </w:tc>
        <w:tc>
          <w:tcPr>
            <w:tcW w:w="1191" w:type="dxa"/>
            <w:vAlign w:val="center"/>
          </w:tcPr>
          <w:p w:rsidR="009E0B36" w:rsidRPr="00147DBF" w:rsidRDefault="004816A2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9E0B36" w:rsidRPr="00147DBF" w:rsidRDefault="00147DBF" w:rsidP="002B26E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15,00 €</w:t>
            </w:r>
          </w:p>
        </w:tc>
      </w:tr>
      <w:tr w:rsidR="009E0B36" w:rsidRPr="00147DBF" w:rsidTr="00187DE9">
        <w:tc>
          <w:tcPr>
            <w:tcW w:w="1024" w:type="dxa"/>
            <w:vAlign w:val="center"/>
          </w:tcPr>
          <w:p w:rsidR="009E0B36" w:rsidRPr="001F3A38" w:rsidRDefault="00AC1641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2.1.2</w:t>
            </w:r>
          </w:p>
        </w:tc>
        <w:tc>
          <w:tcPr>
            <w:tcW w:w="4870" w:type="dxa"/>
            <w:vAlign w:val="center"/>
          </w:tcPr>
          <w:p w:rsidR="009E0B36" w:rsidRPr="001F3A38" w:rsidRDefault="00203CD5" w:rsidP="004E59DD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International payments for amounts from</w:t>
            </w:r>
            <w:r w:rsidR="004E59D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03CD5">
              <w:rPr>
                <w:rFonts w:ascii="Tahoma" w:hAnsi="Tahoma" w:cs="Tahoma"/>
                <w:sz w:val="20"/>
                <w:szCs w:val="20"/>
              </w:rPr>
              <w:t>1,000.01 to 5,000.00 €</w:t>
            </w:r>
          </w:p>
        </w:tc>
        <w:tc>
          <w:tcPr>
            <w:tcW w:w="1191" w:type="dxa"/>
            <w:vAlign w:val="center"/>
          </w:tcPr>
          <w:p w:rsidR="009E0B36" w:rsidRPr="00147DBF" w:rsidRDefault="004816A2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9E0B36" w:rsidRPr="00147DBF" w:rsidRDefault="00147DBF" w:rsidP="002B26E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20,00 €</w:t>
            </w:r>
          </w:p>
        </w:tc>
      </w:tr>
      <w:tr w:rsidR="009E0B36" w:rsidRPr="00147DBF" w:rsidTr="00187DE9">
        <w:tc>
          <w:tcPr>
            <w:tcW w:w="1024" w:type="dxa"/>
            <w:vAlign w:val="center"/>
          </w:tcPr>
          <w:p w:rsidR="009E0B36" w:rsidRPr="001F3A38" w:rsidRDefault="00AC1641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2.1.3</w:t>
            </w:r>
          </w:p>
        </w:tc>
        <w:tc>
          <w:tcPr>
            <w:tcW w:w="4870" w:type="dxa"/>
            <w:vAlign w:val="center"/>
          </w:tcPr>
          <w:p w:rsidR="009E0B36" w:rsidRPr="001F3A38" w:rsidRDefault="00203CD5" w:rsidP="004E59DD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International payments for amounts from</w:t>
            </w:r>
            <w:r w:rsidR="004E59D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03CD5">
              <w:rPr>
                <w:rFonts w:ascii="Tahoma" w:hAnsi="Tahoma" w:cs="Tahoma"/>
                <w:sz w:val="20"/>
                <w:szCs w:val="20"/>
              </w:rPr>
              <w:t>5,000.01 to 20,000.00 €</w:t>
            </w:r>
          </w:p>
        </w:tc>
        <w:tc>
          <w:tcPr>
            <w:tcW w:w="1191" w:type="dxa"/>
            <w:vAlign w:val="center"/>
          </w:tcPr>
          <w:p w:rsidR="009E0B36" w:rsidRPr="00147DBF" w:rsidRDefault="004816A2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9E0B36" w:rsidRPr="00147DBF" w:rsidRDefault="00147DBF" w:rsidP="002B26E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0,35% (min 20,00 €)</w:t>
            </w:r>
          </w:p>
        </w:tc>
      </w:tr>
      <w:tr w:rsidR="009E0B36" w:rsidRPr="00147DBF" w:rsidTr="00187DE9">
        <w:tc>
          <w:tcPr>
            <w:tcW w:w="1024" w:type="dxa"/>
            <w:vAlign w:val="center"/>
          </w:tcPr>
          <w:p w:rsidR="009E0B36" w:rsidRPr="001F3A38" w:rsidRDefault="00AC1641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2.1.4</w:t>
            </w:r>
          </w:p>
        </w:tc>
        <w:tc>
          <w:tcPr>
            <w:tcW w:w="4870" w:type="dxa"/>
            <w:vAlign w:val="center"/>
          </w:tcPr>
          <w:p w:rsidR="009E0B36" w:rsidRPr="001F3A38" w:rsidRDefault="00203CD5" w:rsidP="004E59DD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International payments for amounts from</w:t>
            </w:r>
            <w:r w:rsidR="004E59D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03CD5">
              <w:rPr>
                <w:rFonts w:ascii="Tahoma" w:hAnsi="Tahoma" w:cs="Tahoma"/>
                <w:sz w:val="20"/>
                <w:szCs w:val="20"/>
              </w:rPr>
              <w:t>20,000.01 to 100,000.00 €</w:t>
            </w:r>
          </w:p>
        </w:tc>
        <w:tc>
          <w:tcPr>
            <w:tcW w:w="1191" w:type="dxa"/>
            <w:vAlign w:val="center"/>
          </w:tcPr>
          <w:p w:rsidR="009E0B36" w:rsidRPr="00147DBF" w:rsidRDefault="004816A2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9E0B36" w:rsidRPr="00147DBF" w:rsidRDefault="00147DBF" w:rsidP="002B26E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0,25% (min 70,00 €)</w:t>
            </w:r>
          </w:p>
        </w:tc>
      </w:tr>
      <w:tr w:rsidR="009E0B36" w:rsidRPr="00147DBF" w:rsidTr="00187DE9">
        <w:tc>
          <w:tcPr>
            <w:tcW w:w="1024" w:type="dxa"/>
            <w:vAlign w:val="center"/>
          </w:tcPr>
          <w:p w:rsidR="009E0B36" w:rsidRPr="001F3A38" w:rsidRDefault="00AC1641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2.1.5</w:t>
            </w:r>
          </w:p>
        </w:tc>
        <w:tc>
          <w:tcPr>
            <w:tcW w:w="4870" w:type="dxa"/>
            <w:vAlign w:val="center"/>
          </w:tcPr>
          <w:p w:rsidR="009E0B36" w:rsidRPr="001F3A38" w:rsidRDefault="00203CD5" w:rsidP="004E59DD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International payments for amounts over</w:t>
            </w:r>
            <w:r w:rsidR="004E59D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100,000.01 €</w:t>
            </w:r>
          </w:p>
        </w:tc>
        <w:tc>
          <w:tcPr>
            <w:tcW w:w="1191" w:type="dxa"/>
            <w:vAlign w:val="center"/>
          </w:tcPr>
          <w:p w:rsidR="009E0B36" w:rsidRPr="00147DBF" w:rsidRDefault="004816A2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9E0B36" w:rsidRPr="00147DBF" w:rsidRDefault="00147DBF" w:rsidP="002B26E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0,20% (min 250,00 €)</w:t>
            </w:r>
          </w:p>
        </w:tc>
      </w:tr>
      <w:tr w:rsidR="009E0B36" w:rsidRPr="00147DBF" w:rsidTr="00187DE9">
        <w:tc>
          <w:tcPr>
            <w:tcW w:w="1024" w:type="dxa"/>
            <w:vAlign w:val="center"/>
          </w:tcPr>
          <w:p w:rsidR="009E0B36" w:rsidRPr="001F3A38" w:rsidRDefault="00AC1641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2.1.6</w:t>
            </w:r>
          </w:p>
        </w:tc>
        <w:tc>
          <w:tcPr>
            <w:tcW w:w="4870" w:type="dxa"/>
            <w:vAlign w:val="center"/>
          </w:tcPr>
          <w:p w:rsidR="00203CD5" w:rsidRPr="00203CD5" w:rsidRDefault="00203CD5" w:rsidP="00203CD5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International payments via correspondent</w:t>
            </w:r>
          </w:p>
          <w:p w:rsidR="009E0B36" w:rsidRPr="001F3A38" w:rsidRDefault="00203CD5" w:rsidP="00203C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account</w:t>
            </w:r>
            <w:r w:rsidRPr="00203CD5">
              <w:rPr>
                <w:rFonts w:ascii="Tahoma" w:hAnsi="Tahoma" w:cs="Tahoma"/>
                <w:sz w:val="20"/>
                <w:szCs w:val="20"/>
              </w:rPr>
              <w:t xml:space="preserve"> held with </w:t>
            </w:r>
            <w:proofErr w:type="spellStart"/>
            <w:r w:rsidRPr="00203CD5">
              <w:rPr>
                <w:rFonts w:ascii="Tahoma" w:hAnsi="Tahoma" w:cs="Tahoma"/>
                <w:sz w:val="20"/>
                <w:szCs w:val="20"/>
              </w:rPr>
              <w:t>Privat</w:t>
            </w:r>
            <w:proofErr w:type="spellEnd"/>
            <w:r w:rsidRPr="00203CD5">
              <w:rPr>
                <w:rFonts w:ascii="Tahoma" w:hAnsi="Tahoma" w:cs="Tahoma"/>
                <w:sz w:val="20"/>
                <w:szCs w:val="20"/>
              </w:rPr>
              <w:t xml:space="preserve"> 3 Money</w:t>
            </w:r>
          </w:p>
        </w:tc>
        <w:tc>
          <w:tcPr>
            <w:tcW w:w="1191" w:type="dxa"/>
            <w:vAlign w:val="center"/>
          </w:tcPr>
          <w:p w:rsidR="009E0B36" w:rsidRPr="00147DBF" w:rsidRDefault="004816A2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9E0B36" w:rsidRPr="00147DBF" w:rsidRDefault="00147DBF" w:rsidP="004816A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+0,60% (</w:t>
            </w:r>
            <w:r w:rsidR="004816A2">
              <w:rPr>
                <w:rFonts w:ascii="Tahoma" w:hAnsi="Tahoma" w:cs="Tahoma"/>
                <w:sz w:val="20"/>
                <w:szCs w:val="20"/>
              </w:rPr>
              <w:t>additional fee</w:t>
            </w:r>
            <w:r w:rsidRPr="00147DB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9E0B36" w:rsidRPr="00147DBF" w:rsidTr="00187DE9">
        <w:tc>
          <w:tcPr>
            <w:tcW w:w="1024" w:type="dxa"/>
            <w:vAlign w:val="center"/>
          </w:tcPr>
          <w:p w:rsidR="009E0B36" w:rsidRPr="001F3A38" w:rsidRDefault="00AC1641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2.2</w:t>
            </w:r>
          </w:p>
        </w:tc>
        <w:tc>
          <w:tcPr>
            <w:tcW w:w="4870" w:type="dxa"/>
            <w:vAlign w:val="center"/>
          </w:tcPr>
          <w:p w:rsidR="009E0B36" w:rsidRPr="001F3A38" w:rsidRDefault="00203CD5" w:rsidP="000E31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</w:t>
            </w:r>
            <w:r w:rsidRPr="00203CD5">
              <w:rPr>
                <w:rFonts w:ascii="Tahoma" w:hAnsi="Tahoma" w:cs="Tahoma"/>
                <w:sz w:val="20"/>
                <w:szCs w:val="20"/>
              </w:rPr>
              <w:t xml:space="preserve">ption </w:t>
            </w:r>
            <w:r w:rsidR="000E31F3">
              <w:rPr>
                <w:rFonts w:ascii="Tahoma" w:hAnsi="Tahoma" w:cs="Tahoma"/>
                <w:sz w:val="20"/>
                <w:szCs w:val="20"/>
              </w:rPr>
              <w:t>DEBT (OUR)</w:t>
            </w:r>
            <w:r w:rsidRPr="00203CD5">
              <w:rPr>
                <w:rFonts w:ascii="Tahoma" w:hAnsi="Tahoma" w:cs="Tahoma"/>
                <w:sz w:val="20"/>
                <w:szCs w:val="20"/>
              </w:rPr>
              <w:t xml:space="preserve"> in payment orders</w:t>
            </w:r>
          </w:p>
        </w:tc>
        <w:tc>
          <w:tcPr>
            <w:tcW w:w="1191" w:type="dxa"/>
            <w:vAlign w:val="center"/>
          </w:tcPr>
          <w:p w:rsidR="009E0B36" w:rsidRPr="00147DBF" w:rsidRDefault="004816A2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9E0B36" w:rsidRPr="00147DBF" w:rsidRDefault="00147DBF" w:rsidP="00AC533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+ 0,</w:t>
            </w:r>
            <w:r w:rsidR="00AC5332">
              <w:rPr>
                <w:rFonts w:ascii="Tahoma" w:hAnsi="Tahoma" w:cs="Tahoma"/>
                <w:sz w:val="20"/>
                <w:szCs w:val="20"/>
              </w:rPr>
              <w:t>1</w:t>
            </w:r>
            <w:r w:rsidRPr="00147DBF">
              <w:rPr>
                <w:rFonts w:ascii="Tahoma" w:hAnsi="Tahoma" w:cs="Tahoma"/>
                <w:sz w:val="20"/>
                <w:szCs w:val="20"/>
              </w:rPr>
              <w:t>0% (min 10,00 €)</w:t>
            </w:r>
          </w:p>
        </w:tc>
      </w:tr>
      <w:tr w:rsidR="004E59DD" w:rsidRPr="00147DBF" w:rsidTr="009C678C"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4E59DD" w:rsidRPr="001F3A38" w:rsidRDefault="004E59DD" w:rsidP="004E59DD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2.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3</w:t>
            </w:r>
          </w:p>
        </w:tc>
        <w:tc>
          <w:tcPr>
            <w:tcW w:w="9263" w:type="dxa"/>
            <w:gridSpan w:val="3"/>
            <w:shd w:val="clear" w:color="auto" w:fill="D9D9D9" w:themeFill="background1" w:themeFillShade="D9"/>
            <w:vAlign w:val="center"/>
          </w:tcPr>
          <w:p w:rsidR="004E59DD" w:rsidRPr="00147DBF" w:rsidRDefault="004E59DD" w:rsidP="004E59D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INTERNATIONA</w:t>
            </w:r>
            <w:r>
              <w:rPr>
                <w:rFonts w:ascii="Tahoma" w:hAnsi="Tahoma" w:cs="Tahoma"/>
                <w:sz w:val="20"/>
                <w:szCs w:val="20"/>
              </w:rPr>
              <w:t>L PAYMENTS AS PER USER’S ORDER - SEPA</w:t>
            </w:r>
          </w:p>
        </w:tc>
      </w:tr>
      <w:tr w:rsidR="004E59DD" w:rsidRPr="00147DBF" w:rsidTr="00187DE9">
        <w:tc>
          <w:tcPr>
            <w:tcW w:w="1024" w:type="dxa"/>
            <w:vAlign w:val="center"/>
          </w:tcPr>
          <w:p w:rsidR="004E59DD" w:rsidRDefault="004E59DD" w:rsidP="004E4316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2.3.1</w:t>
            </w:r>
          </w:p>
        </w:tc>
        <w:tc>
          <w:tcPr>
            <w:tcW w:w="4870" w:type="dxa"/>
            <w:vAlign w:val="center"/>
          </w:tcPr>
          <w:p w:rsidR="004E59DD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Individuals – first transaction in a day in amount up to 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200,00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77067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  <w:tc>
          <w:tcPr>
            <w:tcW w:w="1191" w:type="dxa"/>
            <w:vAlign w:val="center"/>
          </w:tcPr>
          <w:p w:rsidR="004E59DD" w:rsidRDefault="004E59DD" w:rsidP="00147DB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4E59DD" w:rsidRPr="00147DBF" w:rsidRDefault="003E1451" w:rsidP="002B26E2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FREE OF CHARGE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2.3.2</w:t>
            </w:r>
          </w:p>
        </w:tc>
        <w:tc>
          <w:tcPr>
            <w:tcW w:w="4870" w:type="dxa"/>
            <w:vAlign w:val="center"/>
          </w:tcPr>
          <w:p w:rsidR="003E1451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International payments for amounts up 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20</w:t>
            </w:r>
            <w:r w:rsidRPr="00203CD5">
              <w:rPr>
                <w:rFonts w:ascii="Tahoma" w:hAnsi="Tahoma" w:cs="Tahoma"/>
                <w:sz w:val="20"/>
                <w:szCs w:val="20"/>
              </w:rPr>
              <w:t>,000.00€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ebanking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entry)</w:t>
            </w:r>
          </w:p>
        </w:tc>
        <w:tc>
          <w:tcPr>
            <w:tcW w:w="1191" w:type="dxa"/>
            <w:vAlign w:val="center"/>
          </w:tcPr>
          <w:p w:rsidR="003E1451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1,99 </w:t>
            </w:r>
            <w:r w:rsidRPr="001F3A38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2.3.3</w:t>
            </w:r>
          </w:p>
        </w:tc>
        <w:tc>
          <w:tcPr>
            <w:tcW w:w="4870" w:type="dxa"/>
            <w:vAlign w:val="center"/>
          </w:tcPr>
          <w:p w:rsidR="003E1451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 xml:space="preserve">International payments for amounts </w:t>
            </w:r>
            <w:r>
              <w:rPr>
                <w:rFonts w:ascii="Tahoma" w:hAnsi="Tahoma" w:cs="Tahoma"/>
                <w:sz w:val="20"/>
                <w:szCs w:val="20"/>
              </w:rPr>
              <w:t>over 20</w:t>
            </w:r>
            <w:r w:rsidRPr="00203CD5">
              <w:rPr>
                <w:rFonts w:ascii="Tahoma" w:hAnsi="Tahoma" w:cs="Tahoma"/>
                <w:sz w:val="20"/>
                <w:szCs w:val="20"/>
              </w:rPr>
              <w:t>,000.00€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ebanking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entry)</w:t>
            </w:r>
          </w:p>
        </w:tc>
        <w:tc>
          <w:tcPr>
            <w:tcW w:w="1191" w:type="dxa"/>
            <w:vAlign w:val="center"/>
          </w:tcPr>
          <w:p w:rsidR="003E1451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25,00 </w:t>
            </w:r>
            <w:r w:rsidRPr="001F3A38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2.3.4</w:t>
            </w:r>
          </w:p>
        </w:tc>
        <w:tc>
          <w:tcPr>
            <w:tcW w:w="4870" w:type="dxa"/>
            <w:vAlign w:val="center"/>
          </w:tcPr>
          <w:p w:rsidR="003E1451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International payments for amounts up 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20</w:t>
            </w:r>
            <w:r w:rsidRPr="00203CD5">
              <w:rPr>
                <w:rFonts w:ascii="Tahoma" w:hAnsi="Tahoma" w:cs="Tahoma"/>
                <w:sz w:val="20"/>
                <w:szCs w:val="20"/>
              </w:rPr>
              <w:t>,000.00€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8D4D01">
              <w:rPr>
                <w:rFonts w:ascii="Tahoma" w:hAnsi="Tahoma" w:cs="Tahoma"/>
                <w:sz w:val="20"/>
                <w:szCs w:val="20"/>
              </w:rPr>
              <w:t>submitted at bank counters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191" w:type="dxa"/>
            <w:vAlign w:val="center"/>
          </w:tcPr>
          <w:p w:rsidR="003E1451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3,99 </w:t>
            </w:r>
            <w:r w:rsidRPr="001F3A38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lastRenderedPageBreak/>
              <w:t>2.3.5</w:t>
            </w:r>
          </w:p>
        </w:tc>
        <w:tc>
          <w:tcPr>
            <w:tcW w:w="4870" w:type="dxa"/>
            <w:vAlign w:val="center"/>
          </w:tcPr>
          <w:p w:rsidR="003E1451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 xml:space="preserve">International payments for amounts </w:t>
            </w:r>
            <w:r>
              <w:rPr>
                <w:rFonts w:ascii="Tahoma" w:hAnsi="Tahoma" w:cs="Tahoma"/>
                <w:sz w:val="20"/>
                <w:szCs w:val="20"/>
              </w:rPr>
              <w:t>over 20</w:t>
            </w:r>
            <w:r w:rsidRPr="00203CD5">
              <w:rPr>
                <w:rFonts w:ascii="Tahoma" w:hAnsi="Tahoma" w:cs="Tahoma"/>
                <w:sz w:val="20"/>
                <w:szCs w:val="20"/>
              </w:rPr>
              <w:t>,000.00€</w:t>
            </w:r>
            <w:r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8D4D01">
              <w:rPr>
                <w:rFonts w:ascii="Tahoma" w:hAnsi="Tahoma" w:cs="Tahoma"/>
                <w:sz w:val="20"/>
                <w:szCs w:val="20"/>
              </w:rPr>
              <w:t>submitted at bank counters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191" w:type="dxa"/>
            <w:vAlign w:val="center"/>
          </w:tcPr>
          <w:p w:rsidR="003E1451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50,00 </w:t>
            </w:r>
            <w:r w:rsidRPr="001F3A38">
              <w:rPr>
                <w:rFonts w:ascii="Tahoma" w:hAnsi="Tahoma" w:cs="Tahoma"/>
                <w:sz w:val="20"/>
                <w:szCs w:val="20"/>
              </w:rPr>
              <w:t>€</w:t>
            </w:r>
          </w:p>
        </w:tc>
      </w:tr>
      <w:tr w:rsidR="00A73027" w:rsidRPr="00147DBF" w:rsidTr="00A73027">
        <w:tc>
          <w:tcPr>
            <w:tcW w:w="1024" w:type="dxa"/>
            <w:shd w:val="clear" w:color="auto" w:fill="DBDBDB" w:themeFill="accent3" w:themeFillTint="66"/>
            <w:vAlign w:val="center"/>
          </w:tcPr>
          <w:p w:rsidR="00A73027" w:rsidRDefault="00A73027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2.4</w:t>
            </w:r>
          </w:p>
        </w:tc>
        <w:tc>
          <w:tcPr>
            <w:tcW w:w="4870" w:type="dxa"/>
            <w:shd w:val="clear" w:color="auto" w:fill="DBDBDB" w:themeFill="accent3" w:themeFillTint="66"/>
            <w:vAlign w:val="center"/>
          </w:tcPr>
          <w:p w:rsidR="00A73027" w:rsidRPr="00A73027" w:rsidRDefault="00A73027" w:rsidP="00A73027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Compliance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c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osts 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fee r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elated to the 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implementation of c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ustomer 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due d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iligence 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m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easures for 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i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nternational 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payments e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xceeding 1,000 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>€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 – a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pplicable to 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non-resident l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 xml:space="preserve">egal 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e</w:t>
            </w:r>
            <w:r w:rsidRPr="00A73027">
              <w:rPr>
                <w:rFonts w:ascii="Tahoma" w:hAnsi="Tahoma" w:cs="Tahoma"/>
                <w:sz w:val="20"/>
                <w:szCs w:val="20"/>
                <w:lang w:val="sr-Latn-ME"/>
              </w:rPr>
              <w:t>ntities</w:t>
            </w:r>
          </w:p>
        </w:tc>
        <w:tc>
          <w:tcPr>
            <w:tcW w:w="1191" w:type="dxa"/>
            <w:shd w:val="clear" w:color="auto" w:fill="DBDBDB" w:themeFill="accent3" w:themeFillTint="66"/>
            <w:vAlign w:val="center"/>
          </w:tcPr>
          <w:p w:rsidR="00A73027" w:rsidRDefault="00A73027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amount</w:t>
            </w:r>
          </w:p>
        </w:tc>
        <w:tc>
          <w:tcPr>
            <w:tcW w:w="3202" w:type="dxa"/>
            <w:shd w:val="clear" w:color="auto" w:fill="DBDBDB" w:themeFill="accent3" w:themeFillTint="66"/>
            <w:vAlign w:val="center"/>
          </w:tcPr>
          <w:p w:rsidR="00A73027" w:rsidRDefault="00A73027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0,30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  <w:szCs w:val="20"/>
              </w:rPr>
              <w:t>%</w:t>
            </w:r>
          </w:p>
          <w:p w:rsidR="00A73027" w:rsidRDefault="00A73027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A73027">
              <w:rPr>
                <w:rFonts w:ascii="Tahoma" w:hAnsi="Tahoma" w:cs="Tahoma"/>
                <w:sz w:val="20"/>
                <w:szCs w:val="20"/>
              </w:rPr>
              <w:t>The maximum total fee for international payments is 0.50% of the payment amount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3E1451" w:rsidRPr="00147DBF" w:rsidTr="004E59DD"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E1451" w:rsidRPr="001F3A38" w:rsidRDefault="003E1451" w:rsidP="00A73027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2.</w:t>
            </w:r>
            <w:r w:rsidR="00A73027">
              <w:rPr>
                <w:rFonts w:ascii="Tahoma" w:hAnsi="Tahoma" w:cs="Tahoma"/>
                <w:sz w:val="20"/>
                <w:szCs w:val="20"/>
                <w:lang w:val="sr-Latn-ME"/>
              </w:rPr>
              <w:t>5</w:t>
            </w:r>
          </w:p>
        </w:tc>
        <w:tc>
          <w:tcPr>
            <w:tcW w:w="9263" w:type="dxa"/>
            <w:gridSpan w:val="3"/>
            <w:shd w:val="clear" w:color="auto" w:fill="D9D9D9" w:themeFill="background1" w:themeFillShade="D9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AMMENDMENTS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A73027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2.</w:t>
            </w:r>
            <w:r w:rsidR="00A73027">
              <w:rPr>
                <w:rFonts w:ascii="Tahoma" w:hAnsi="Tahoma" w:cs="Tahoma"/>
                <w:sz w:val="20"/>
                <w:szCs w:val="20"/>
                <w:lang w:val="sr-Latn-ME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.1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Cancelation of payment orders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transaction</w:t>
            </w:r>
          </w:p>
        </w:tc>
        <w:tc>
          <w:tcPr>
            <w:tcW w:w="3202" w:type="dxa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 xml:space="preserve">20,00 € + </w:t>
            </w:r>
            <w:r>
              <w:rPr>
                <w:rFonts w:ascii="Tahoma" w:hAnsi="Tahoma" w:cs="Tahoma"/>
                <w:sz w:val="20"/>
                <w:szCs w:val="20"/>
              </w:rPr>
              <w:t>foreign bank expenses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A73027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2.</w:t>
            </w:r>
            <w:r w:rsidR="00A73027">
              <w:rPr>
                <w:rFonts w:ascii="Tahoma" w:hAnsi="Tahoma" w:cs="Tahoma"/>
                <w:sz w:val="20"/>
                <w:szCs w:val="20"/>
                <w:lang w:val="sr-Latn-ME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.2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Change of the order due to the incorrect 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03CD5">
              <w:rPr>
                <w:rFonts w:ascii="Tahoma" w:hAnsi="Tahoma" w:cs="Tahoma"/>
                <w:sz w:val="20"/>
                <w:szCs w:val="20"/>
              </w:rPr>
              <w:t>incomplete instructio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transaction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 xml:space="preserve">20,00 € + </w:t>
            </w:r>
            <w:r>
              <w:rPr>
                <w:rFonts w:ascii="Tahoma" w:hAnsi="Tahoma" w:cs="Tahoma"/>
                <w:sz w:val="20"/>
                <w:szCs w:val="20"/>
              </w:rPr>
              <w:t>foreign bank expenses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A73027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2.</w:t>
            </w:r>
            <w:r w:rsidR="00A73027">
              <w:rPr>
                <w:rFonts w:ascii="Tahoma" w:hAnsi="Tahoma" w:cs="Tahoma"/>
                <w:sz w:val="20"/>
                <w:szCs w:val="20"/>
                <w:lang w:val="sr-Latn-ME"/>
              </w:rPr>
              <w:t>5</w:t>
            </w:r>
            <w:r>
              <w:rPr>
                <w:rFonts w:ascii="Tahoma" w:hAnsi="Tahoma" w:cs="Tahoma"/>
                <w:sz w:val="20"/>
                <w:szCs w:val="20"/>
                <w:lang w:val="sr-Latn-ME"/>
              </w:rPr>
              <w:t>.3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Complaints, inquiries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transaction</w:t>
            </w:r>
          </w:p>
        </w:tc>
        <w:tc>
          <w:tcPr>
            <w:tcW w:w="3202" w:type="dxa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 xml:space="preserve">20,00 € + </w:t>
            </w:r>
            <w:proofErr w:type="spellStart"/>
            <w:r w:rsidRPr="00147DBF">
              <w:rPr>
                <w:rFonts w:ascii="Tahoma" w:hAnsi="Tahoma" w:cs="Tahoma"/>
                <w:sz w:val="20"/>
                <w:szCs w:val="20"/>
              </w:rPr>
              <w:t>trošk.inobanke</w:t>
            </w:r>
            <w:proofErr w:type="spellEnd"/>
          </w:p>
        </w:tc>
      </w:tr>
      <w:tr w:rsidR="003E1451" w:rsidRPr="00147DBF" w:rsidTr="004E59DD">
        <w:tc>
          <w:tcPr>
            <w:tcW w:w="1024" w:type="dxa"/>
            <w:shd w:val="clear" w:color="auto" w:fill="F4B083" w:themeFill="accent2" w:themeFillTint="99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3.</w:t>
            </w:r>
          </w:p>
        </w:tc>
        <w:tc>
          <w:tcPr>
            <w:tcW w:w="9263" w:type="dxa"/>
            <w:gridSpan w:val="3"/>
            <w:shd w:val="clear" w:color="auto" w:fill="F4B083" w:themeFill="accent2" w:themeFillTint="99"/>
            <w:vAlign w:val="center"/>
          </w:tcPr>
          <w:p w:rsidR="003E1451" w:rsidRPr="002B26E2" w:rsidRDefault="003E1451" w:rsidP="003E145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03CD5">
              <w:rPr>
                <w:rFonts w:ascii="Tahoma" w:hAnsi="Tahoma" w:cs="Tahoma"/>
                <w:b/>
                <w:sz w:val="20"/>
                <w:szCs w:val="20"/>
              </w:rPr>
              <w:t>DOCUMENTARY COLLECTION</w:t>
            </w:r>
          </w:p>
        </w:tc>
      </w:tr>
      <w:tr w:rsidR="003E1451" w:rsidRPr="00147DBF" w:rsidTr="004E59DD"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3.1</w:t>
            </w:r>
          </w:p>
        </w:tc>
        <w:tc>
          <w:tcPr>
            <w:tcW w:w="9263" w:type="dxa"/>
            <w:gridSpan w:val="3"/>
            <w:shd w:val="clear" w:color="auto" w:fill="D9D9D9" w:themeFill="background1" w:themeFillShade="D9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NOSTRO DOCUMENTARY COLLECTION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3.1.1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Acceptance of documents for collection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0,5% (min 25,00€)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3.1.2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Acceptance of documents for payment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0,5% (min 25,00€)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3.1.3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Collection of the bill of exchange without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03CD5">
              <w:rPr>
                <w:rFonts w:ascii="Tahoma" w:hAnsi="Tahoma" w:cs="Tahoma"/>
                <w:sz w:val="20"/>
                <w:szCs w:val="20"/>
              </w:rPr>
              <w:t>protest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0,5% (min 15,00€)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3.1.4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Collection of the bill of exchange with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protest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0,7% (min 20,00€)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3.1.5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Modification of the conditions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35,00€</w:t>
            </w:r>
          </w:p>
        </w:tc>
      </w:tr>
      <w:tr w:rsidR="003E1451" w:rsidRPr="00147DBF" w:rsidTr="004E59DD"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3.2</w:t>
            </w:r>
          </w:p>
        </w:tc>
        <w:tc>
          <w:tcPr>
            <w:tcW w:w="9263" w:type="dxa"/>
            <w:gridSpan w:val="3"/>
            <w:shd w:val="clear" w:color="auto" w:fill="D9D9D9" w:themeFill="background1" w:themeFillShade="D9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LORO DOCUMENTARY COLLECTION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3.2.1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Recording of the collection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0,5% (min 15,00€)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3.2.2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 xml:space="preserve">Collection of the bill of exchange </w:t>
            </w:r>
            <w:r>
              <w:rPr>
                <w:rFonts w:ascii="Tahoma" w:hAnsi="Tahoma" w:cs="Tahoma"/>
                <w:sz w:val="20"/>
                <w:szCs w:val="20"/>
              </w:rPr>
              <w:t xml:space="preserve">with </w:t>
            </w:r>
            <w:r w:rsidRPr="00203CD5">
              <w:rPr>
                <w:rFonts w:ascii="Tahoma" w:hAnsi="Tahoma" w:cs="Tahoma"/>
                <w:sz w:val="20"/>
                <w:szCs w:val="20"/>
              </w:rPr>
              <w:t>protest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0,7% (min 20,00€)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3.2.3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 xml:space="preserve">Collection of the bill of exchange </w:t>
            </w:r>
            <w:r>
              <w:rPr>
                <w:rFonts w:ascii="Tahoma" w:hAnsi="Tahoma" w:cs="Tahoma"/>
                <w:sz w:val="20"/>
                <w:szCs w:val="20"/>
              </w:rPr>
              <w:t xml:space="preserve">without </w:t>
            </w:r>
            <w:r w:rsidRPr="00203CD5">
              <w:rPr>
                <w:rFonts w:ascii="Tahoma" w:hAnsi="Tahoma" w:cs="Tahoma"/>
                <w:sz w:val="20"/>
                <w:szCs w:val="20"/>
              </w:rPr>
              <w:t>protest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0,5% (min 15,00€)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3.2.4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203CD5">
              <w:rPr>
                <w:rFonts w:ascii="Tahoma" w:hAnsi="Tahoma" w:cs="Tahoma"/>
                <w:sz w:val="20"/>
                <w:szCs w:val="20"/>
              </w:rPr>
              <w:t>Modification of the conditions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35,00€</w:t>
            </w:r>
          </w:p>
        </w:tc>
      </w:tr>
      <w:tr w:rsidR="003E1451" w:rsidRPr="00147DBF" w:rsidTr="004E59DD">
        <w:tc>
          <w:tcPr>
            <w:tcW w:w="1024" w:type="dxa"/>
            <w:shd w:val="clear" w:color="auto" w:fill="F4B083" w:themeFill="accent2" w:themeFillTint="99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4.</w:t>
            </w:r>
          </w:p>
        </w:tc>
        <w:tc>
          <w:tcPr>
            <w:tcW w:w="9263" w:type="dxa"/>
            <w:gridSpan w:val="3"/>
            <w:shd w:val="clear" w:color="auto" w:fill="F4B083" w:themeFill="accent2" w:themeFillTint="99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b/>
                <w:sz w:val="20"/>
                <w:szCs w:val="20"/>
              </w:rPr>
              <w:t>LETTER OF CREDIT</w:t>
            </w:r>
          </w:p>
        </w:tc>
      </w:tr>
      <w:tr w:rsidR="003E1451" w:rsidRPr="00147DBF" w:rsidTr="004E59DD"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4.1</w:t>
            </w:r>
          </w:p>
        </w:tc>
        <w:tc>
          <w:tcPr>
            <w:tcW w:w="9263" w:type="dxa"/>
            <w:gridSpan w:val="3"/>
            <w:shd w:val="clear" w:color="auto" w:fill="D9D9D9" w:themeFill="background1" w:themeFillShade="D9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NOSTRO DOCUMENTARY LETTER OF CREDIT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4.1.1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Opening of the irrevocable letter of credit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with cover deposit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0,5% (min 50,00€)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4.1.2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Opening of the irrevocable letter of credit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with deferred cover deposit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0,8% (min 50,00€)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4.1.3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Opening of the irrevocable confirmed letter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of credit with cover deposit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 xml:space="preserve">1,00% + </w:t>
            </w:r>
            <w:r>
              <w:rPr>
                <w:rFonts w:ascii="Tahoma" w:hAnsi="Tahoma" w:cs="Tahoma"/>
                <w:sz w:val="20"/>
                <w:szCs w:val="20"/>
              </w:rPr>
              <w:t>confirmation expenses</w:t>
            </w:r>
            <w:r w:rsidRPr="00147DBF">
              <w:rPr>
                <w:rFonts w:ascii="Tahoma" w:hAnsi="Tahoma" w:cs="Tahoma"/>
                <w:sz w:val="20"/>
                <w:szCs w:val="20"/>
              </w:rPr>
              <w:t xml:space="preserve"> (min 50,00€)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4.1.4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Opening of the irrevocable confirmed letter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of cre</w:t>
            </w:r>
            <w:r>
              <w:rPr>
                <w:rFonts w:ascii="Tahoma" w:hAnsi="Tahoma" w:cs="Tahoma"/>
                <w:sz w:val="20"/>
                <w:szCs w:val="20"/>
              </w:rPr>
              <w:t>dit with deferred cover deposit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 xml:space="preserve">1,5% + </w:t>
            </w:r>
            <w:r>
              <w:rPr>
                <w:rFonts w:ascii="Tahoma" w:hAnsi="Tahoma" w:cs="Tahoma"/>
                <w:sz w:val="20"/>
                <w:szCs w:val="20"/>
              </w:rPr>
              <w:t>confirmation expenses</w:t>
            </w:r>
            <w:r w:rsidRPr="00147DBF">
              <w:rPr>
                <w:rFonts w:ascii="Tahoma" w:hAnsi="Tahoma" w:cs="Tahoma"/>
                <w:sz w:val="20"/>
                <w:szCs w:val="20"/>
              </w:rPr>
              <w:t xml:space="preserve"> (min. 50,00€)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4.1.5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Opening of the stand-by irrevocable letter of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credit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1,00% (min 50,00€)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4.1.6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Transfer of irrevocable letter of credit to the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other bank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80,00€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4.1.7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Modification of terms and conditions of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irrevocable letter of credit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40,00€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4.1.8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Disbursement of irrevocable letter of credit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without presentation of documents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0,8% (min 40,00€)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4.1.9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Revocation of the letter of credit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 xml:space="preserve">40,00€ + </w:t>
            </w:r>
            <w:r>
              <w:rPr>
                <w:rFonts w:ascii="Tahoma" w:hAnsi="Tahoma" w:cs="Tahoma"/>
                <w:sz w:val="20"/>
                <w:szCs w:val="20"/>
              </w:rPr>
              <w:t>foreign bank expenses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4.1.10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Discrepancy of the documents from the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terms and conditions of the letter of credit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(discrepancy fee)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3E1451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 xml:space="preserve">0,30% </w:t>
            </w:r>
          </w:p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(min 40,00€ - max 100,00€)</w:t>
            </w:r>
          </w:p>
        </w:tc>
      </w:tr>
      <w:tr w:rsidR="003E1451" w:rsidRPr="00147DBF" w:rsidTr="004E59DD"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4.2</w:t>
            </w:r>
          </w:p>
        </w:tc>
        <w:tc>
          <w:tcPr>
            <w:tcW w:w="9263" w:type="dxa"/>
            <w:gridSpan w:val="3"/>
            <w:shd w:val="clear" w:color="auto" w:fill="D9D9D9" w:themeFill="background1" w:themeFillShade="D9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LORO DOCUMENTARY LETTER OF CREDIT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4.2.1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Notification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3E1451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 xml:space="preserve">0,15% </w:t>
            </w:r>
          </w:p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(min. 50,00€ - max 100,00€)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4.2.2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Confirmation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0,5% (min 50,00 €)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4.2.3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Transfer of the letter of credit to the other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bank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40,00€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4.2.4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Modification of the terms and conditions of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the letter of credit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40,00€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4.2.5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Revocation of the letter of credit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 xml:space="preserve">30,00€ + </w:t>
            </w:r>
            <w:r>
              <w:rPr>
                <w:rFonts w:ascii="Tahoma" w:hAnsi="Tahoma" w:cs="Tahoma"/>
                <w:sz w:val="20"/>
                <w:szCs w:val="20"/>
              </w:rPr>
              <w:t>foreign bank expenses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4.2.6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Examination of the documents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0,3</w:t>
            </w:r>
            <w:r w:rsidRPr="00147DBF">
              <w:rPr>
                <w:rFonts w:ascii="Tahoma" w:hAnsi="Tahoma" w:cs="Tahoma"/>
                <w:sz w:val="20"/>
                <w:szCs w:val="20"/>
              </w:rPr>
              <w:t>%(min 40,00€ - max 100,00€)</w:t>
            </w:r>
          </w:p>
        </w:tc>
      </w:tr>
      <w:tr w:rsidR="003E1451" w:rsidRPr="00147DBF" w:rsidTr="004E59DD">
        <w:tc>
          <w:tcPr>
            <w:tcW w:w="1024" w:type="dxa"/>
            <w:shd w:val="clear" w:color="auto" w:fill="F4B083" w:themeFill="accent2" w:themeFillTint="99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5.</w:t>
            </w:r>
          </w:p>
        </w:tc>
        <w:tc>
          <w:tcPr>
            <w:tcW w:w="9263" w:type="dxa"/>
            <w:gridSpan w:val="3"/>
            <w:shd w:val="clear" w:color="auto" w:fill="F4B083" w:themeFill="accent2" w:themeFillTint="99"/>
            <w:vAlign w:val="center"/>
          </w:tcPr>
          <w:p w:rsidR="003E1451" w:rsidRPr="002B26E2" w:rsidRDefault="003E1451" w:rsidP="003E145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23D47">
              <w:rPr>
                <w:rFonts w:ascii="Tahoma" w:hAnsi="Tahoma" w:cs="Tahoma"/>
                <w:b/>
                <w:sz w:val="20"/>
                <w:szCs w:val="20"/>
              </w:rPr>
              <w:t>LETTERS OF GUARANTEE</w:t>
            </w:r>
          </w:p>
        </w:tc>
      </w:tr>
      <w:tr w:rsidR="003E1451" w:rsidRPr="00147DBF" w:rsidTr="004E59DD"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5.1</w:t>
            </w:r>
          </w:p>
        </w:tc>
        <w:tc>
          <w:tcPr>
            <w:tcW w:w="9263" w:type="dxa"/>
            <w:gridSpan w:val="3"/>
            <w:shd w:val="clear" w:color="auto" w:fill="D9D9D9" w:themeFill="background1" w:themeFillShade="D9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LORO LETTERS OF GUARANTEES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5.1.1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Notification without obligation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0,2% (min 30,00€ - max 80,00€)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lastRenderedPageBreak/>
              <w:t>5.1.2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Acceptance of the documents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20,00€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5.1.3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Issuance of the letter of guarantee with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confirmation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foreign bank expenses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5.1.4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Fee for payout of the letter of guarantee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min 20,00€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5.1.5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Modification of terms and conditions as per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letter of guarantee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30,00€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5.1.6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Payment upon demand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  <w:r w:rsidRPr="004816A2">
              <w:rPr>
                <w:rFonts w:ascii="Tahoma" w:hAnsi="Tahoma" w:cs="Tahoma"/>
                <w:sz w:val="20"/>
                <w:szCs w:val="20"/>
              </w:rPr>
              <w:t>mount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0,2% (min 50,00€)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5.1.7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Forwarding letter of guarantee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50,00€</w:t>
            </w:r>
          </w:p>
        </w:tc>
      </w:tr>
      <w:tr w:rsidR="003E1451" w:rsidRPr="00147DBF" w:rsidTr="004E59DD"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5.2</w:t>
            </w:r>
          </w:p>
        </w:tc>
        <w:tc>
          <w:tcPr>
            <w:tcW w:w="9263" w:type="dxa"/>
            <w:gridSpan w:val="3"/>
            <w:shd w:val="clear" w:color="auto" w:fill="D9D9D9" w:themeFill="background1" w:themeFillShade="D9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NOSTRO LETTERS OF GUARANTEES  (</w:t>
            </w:r>
            <w:r w:rsidRPr="00823D47">
              <w:rPr>
                <w:rFonts w:ascii="Tahoma" w:hAnsi="Tahoma" w:cs="Tahoma"/>
                <w:sz w:val="20"/>
                <w:szCs w:val="20"/>
              </w:rPr>
              <w:t>ADDITION TO THE TERMS AND CONDITONS OF THE</w:t>
            </w:r>
            <w:r>
              <w:rPr>
                <w:rFonts w:ascii="Tahoma" w:hAnsi="Tahoma" w:cs="Tahoma"/>
                <w:sz w:val="20"/>
                <w:szCs w:val="20"/>
              </w:rPr>
              <w:t xml:space="preserve"> CREDIT</w:t>
            </w:r>
            <w:r w:rsidRPr="00823D47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5.2.1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Modification of the terms and conditions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without annex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40,00€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5.2.2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Issuance of the letter of guarantee with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confirmation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 xml:space="preserve">1,2% + </w:t>
            </w:r>
            <w:r>
              <w:rPr>
                <w:rFonts w:ascii="Tahoma" w:hAnsi="Tahoma" w:cs="Tahoma"/>
                <w:sz w:val="20"/>
                <w:szCs w:val="20"/>
              </w:rPr>
              <w:t>confirmation expenses</w:t>
            </w:r>
            <w:r w:rsidRPr="00147DBF">
              <w:rPr>
                <w:rFonts w:ascii="Tahoma" w:hAnsi="Tahoma" w:cs="Tahoma"/>
                <w:sz w:val="20"/>
                <w:szCs w:val="20"/>
              </w:rPr>
              <w:t xml:space="preserve"> (min 80,00 €)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5.2.3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Issuance of the counter guarantee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 xml:space="preserve">1,4% + </w:t>
            </w:r>
            <w:r>
              <w:rPr>
                <w:rFonts w:ascii="Tahoma" w:hAnsi="Tahoma" w:cs="Tahoma"/>
                <w:sz w:val="20"/>
                <w:szCs w:val="20"/>
              </w:rPr>
              <w:t>confirmation expenses</w:t>
            </w:r>
            <w:r w:rsidRPr="00147DBF">
              <w:rPr>
                <w:rFonts w:ascii="Tahoma" w:hAnsi="Tahoma" w:cs="Tahoma"/>
                <w:sz w:val="20"/>
                <w:szCs w:val="20"/>
              </w:rPr>
              <w:t xml:space="preserve"> (min 80,00€)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5.2.4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Issuance of the super guarantee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 xml:space="preserve">1,5% + </w:t>
            </w:r>
            <w:r>
              <w:rPr>
                <w:rFonts w:ascii="Tahoma" w:hAnsi="Tahoma" w:cs="Tahoma"/>
                <w:sz w:val="20"/>
                <w:szCs w:val="20"/>
              </w:rPr>
              <w:t>confirmation expenses</w:t>
            </w:r>
            <w:r w:rsidRPr="00147DBF">
              <w:rPr>
                <w:rFonts w:ascii="Tahoma" w:hAnsi="Tahoma" w:cs="Tahoma"/>
                <w:sz w:val="20"/>
                <w:szCs w:val="20"/>
              </w:rPr>
              <w:t xml:space="preserve"> (min 100,00€)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5.2.5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Cancellation of the issued letter of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guarantee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4816A2">
              <w:rPr>
                <w:rFonts w:ascii="Tahoma" w:hAnsi="Tahoma" w:cs="Tahoma"/>
                <w:sz w:val="20"/>
                <w:szCs w:val="20"/>
              </w:rPr>
              <w:t>Paid fee is non-refundable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5.2.6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Payment upon demand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0,4% (min 80,00€)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5.2.7</w:t>
            </w:r>
          </w:p>
        </w:tc>
        <w:tc>
          <w:tcPr>
            <w:tcW w:w="4870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Letter of intention</w:t>
            </w:r>
          </w:p>
        </w:tc>
        <w:tc>
          <w:tcPr>
            <w:tcW w:w="1191" w:type="dxa"/>
            <w:vAlign w:val="center"/>
          </w:tcPr>
          <w:p w:rsidR="003E1451" w:rsidRPr="00147DBF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document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25,00€</w:t>
            </w:r>
          </w:p>
        </w:tc>
      </w:tr>
      <w:tr w:rsidR="003E1451" w:rsidRPr="00147DBF" w:rsidTr="004E59DD">
        <w:tc>
          <w:tcPr>
            <w:tcW w:w="1024" w:type="dxa"/>
            <w:shd w:val="clear" w:color="auto" w:fill="F4B083" w:themeFill="accent2" w:themeFillTint="99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6.</w:t>
            </w:r>
          </w:p>
        </w:tc>
        <w:tc>
          <w:tcPr>
            <w:tcW w:w="9263" w:type="dxa"/>
            <w:gridSpan w:val="3"/>
            <w:shd w:val="clear" w:color="auto" w:fill="F4B083" w:themeFill="accent2" w:themeFillTint="99"/>
            <w:vAlign w:val="center"/>
          </w:tcPr>
          <w:p w:rsidR="003E1451" w:rsidRPr="002B26E2" w:rsidRDefault="003E1451" w:rsidP="003E145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23D47">
              <w:rPr>
                <w:rFonts w:ascii="Tahoma" w:hAnsi="Tahoma" w:cs="Tahoma"/>
                <w:b/>
                <w:sz w:val="20"/>
                <w:szCs w:val="20"/>
              </w:rPr>
              <w:t>OTHER TRANSACTIONS</w:t>
            </w:r>
          </w:p>
        </w:tc>
      </w:tr>
      <w:tr w:rsidR="003E1451" w:rsidRPr="00147DBF" w:rsidTr="004E59DD"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6.1</w:t>
            </w:r>
          </w:p>
        </w:tc>
        <w:tc>
          <w:tcPr>
            <w:tcW w:w="9263" w:type="dxa"/>
            <w:gridSpan w:val="3"/>
            <w:shd w:val="clear" w:color="auto" w:fill="D9D9D9" w:themeFill="background1" w:themeFillShade="D9"/>
            <w:vAlign w:val="center"/>
          </w:tcPr>
          <w:p w:rsidR="003E1451" w:rsidRPr="002B26E2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ACCOUNT OPENING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6.1.1</w:t>
            </w:r>
          </w:p>
        </w:tc>
        <w:tc>
          <w:tcPr>
            <w:tcW w:w="6061" w:type="dxa"/>
            <w:gridSpan w:val="2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Account opening for non-resident legal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entities</w:t>
            </w:r>
          </w:p>
        </w:tc>
        <w:tc>
          <w:tcPr>
            <w:tcW w:w="3202" w:type="dxa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3.000,00 €</w:t>
            </w:r>
          </w:p>
        </w:tc>
      </w:tr>
      <w:tr w:rsidR="003E1451" w:rsidRPr="00147DBF" w:rsidTr="004E59DD"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6.2</w:t>
            </w:r>
          </w:p>
        </w:tc>
        <w:tc>
          <w:tcPr>
            <w:tcW w:w="9263" w:type="dxa"/>
            <w:gridSpan w:val="3"/>
            <w:shd w:val="clear" w:color="auto" w:fill="D9D9D9" w:themeFill="background1" w:themeFillShade="D9"/>
            <w:vAlign w:val="center"/>
          </w:tcPr>
          <w:p w:rsidR="003E1451" w:rsidRPr="002B26E2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ACCOUNT MAINTE</w:t>
            </w:r>
            <w:r w:rsidRPr="00823D47">
              <w:rPr>
                <w:rFonts w:ascii="Tahoma" w:hAnsi="Tahoma" w:cs="Tahoma"/>
                <w:sz w:val="20"/>
                <w:szCs w:val="20"/>
              </w:rPr>
              <w:t>NA</w:t>
            </w:r>
            <w:r>
              <w:rPr>
                <w:rFonts w:ascii="Tahoma" w:hAnsi="Tahoma" w:cs="Tahoma"/>
                <w:sz w:val="20"/>
                <w:szCs w:val="20"/>
              </w:rPr>
              <w:t>N</w:t>
            </w:r>
            <w:r w:rsidRPr="00823D47">
              <w:rPr>
                <w:rFonts w:ascii="Tahoma" w:hAnsi="Tahoma" w:cs="Tahoma"/>
                <w:sz w:val="20"/>
                <w:szCs w:val="20"/>
              </w:rPr>
              <w:t>CE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6.2.1</w:t>
            </w:r>
          </w:p>
        </w:tc>
        <w:tc>
          <w:tcPr>
            <w:tcW w:w="6061" w:type="dxa"/>
            <w:gridSpan w:val="2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Monthly account maintenance for non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823D47">
              <w:rPr>
                <w:rFonts w:ascii="Tahoma" w:hAnsi="Tahoma" w:cs="Tahoma"/>
                <w:sz w:val="20"/>
                <w:szCs w:val="20"/>
              </w:rPr>
              <w:t>resident legal entity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20,00 €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6.2.2</w:t>
            </w:r>
          </w:p>
        </w:tc>
        <w:tc>
          <w:tcPr>
            <w:tcW w:w="6061" w:type="dxa"/>
            <w:gridSpan w:val="2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Alteration of documents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100,00 €</w:t>
            </w:r>
          </w:p>
        </w:tc>
      </w:tr>
      <w:tr w:rsidR="003E1451" w:rsidRPr="00147DBF" w:rsidTr="004E59DD"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6.3</w:t>
            </w:r>
          </w:p>
        </w:tc>
        <w:tc>
          <w:tcPr>
            <w:tcW w:w="9263" w:type="dxa"/>
            <w:gridSpan w:val="3"/>
            <w:shd w:val="clear" w:color="auto" w:fill="D9D9D9" w:themeFill="background1" w:themeFillShade="D9"/>
            <w:vAlign w:val="center"/>
          </w:tcPr>
          <w:p w:rsidR="003E1451" w:rsidRPr="002B26E2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ACCOUNT CLOSING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6.3.1</w:t>
            </w:r>
          </w:p>
        </w:tc>
        <w:tc>
          <w:tcPr>
            <w:tcW w:w="6061" w:type="dxa"/>
            <w:gridSpan w:val="2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823D47">
              <w:rPr>
                <w:rFonts w:ascii="Tahoma" w:hAnsi="Tahoma" w:cs="Tahoma"/>
                <w:sz w:val="20"/>
                <w:szCs w:val="20"/>
              </w:rPr>
              <w:t>Closing of the account upon request of the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User (non-resident legal entity) before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23D47">
              <w:rPr>
                <w:rFonts w:ascii="Tahoma" w:hAnsi="Tahoma" w:cs="Tahoma"/>
                <w:sz w:val="20"/>
                <w:szCs w:val="20"/>
              </w:rPr>
              <w:t>expiration of 1 year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100,00 €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6.3.2</w:t>
            </w:r>
          </w:p>
        </w:tc>
        <w:tc>
          <w:tcPr>
            <w:tcW w:w="6061" w:type="dxa"/>
            <w:gridSpan w:val="2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5573D9">
              <w:rPr>
                <w:rFonts w:ascii="Tahoma" w:hAnsi="Tahoma" w:cs="Tahoma"/>
                <w:sz w:val="20"/>
                <w:szCs w:val="20"/>
              </w:rPr>
              <w:t>Closing of the account upon request of the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573D9">
              <w:rPr>
                <w:rFonts w:ascii="Tahoma" w:hAnsi="Tahoma" w:cs="Tahoma"/>
                <w:sz w:val="20"/>
                <w:szCs w:val="20"/>
              </w:rPr>
              <w:t>User (non-resident legal entity) after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573D9">
              <w:rPr>
                <w:rFonts w:ascii="Tahoma" w:hAnsi="Tahoma" w:cs="Tahoma"/>
                <w:sz w:val="20"/>
                <w:szCs w:val="20"/>
              </w:rPr>
              <w:t>expiration of 1 year period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0,00 €</w:t>
            </w:r>
          </w:p>
        </w:tc>
      </w:tr>
      <w:tr w:rsidR="003E1451" w:rsidRPr="00147DBF" w:rsidTr="004E59DD"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6.4</w:t>
            </w:r>
          </w:p>
        </w:tc>
        <w:tc>
          <w:tcPr>
            <w:tcW w:w="9263" w:type="dxa"/>
            <w:gridSpan w:val="3"/>
            <w:shd w:val="clear" w:color="auto" w:fill="D9D9D9" w:themeFill="background1" w:themeFillShade="D9"/>
            <w:vAlign w:val="center"/>
          </w:tcPr>
          <w:p w:rsidR="003E1451" w:rsidRPr="002B26E2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73D9">
              <w:rPr>
                <w:rFonts w:ascii="Tahoma" w:hAnsi="Tahoma" w:cs="Tahoma"/>
                <w:sz w:val="20"/>
                <w:szCs w:val="20"/>
              </w:rPr>
              <w:t>CURRENCY EXCHANGE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6.4.1</w:t>
            </w:r>
          </w:p>
        </w:tc>
        <w:tc>
          <w:tcPr>
            <w:tcW w:w="6061" w:type="dxa"/>
            <w:gridSpan w:val="2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5573D9">
              <w:rPr>
                <w:rFonts w:ascii="Tahoma" w:hAnsi="Tahoma" w:cs="Tahoma"/>
                <w:sz w:val="20"/>
                <w:szCs w:val="20"/>
              </w:rPr>
              <w:t>Currency exchange with internal orders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816A2">
              <w:rPr>
                <w:rFonts w:ascii="Tahoma" w:hAnsi="Tahoma" w:cs="Tahoma"/>
                <w:sz w:val="20"/>
                <w:szCs w:val="20"/>
              </w:rPr>
              <w:t>at</w:t>
            </w:r>
            <w:proofErr w:type="gramEnd"/>
            <w:r w:rsidRPr="004816A2">
              <w:rPr>
                <w:rFonts w:ascii="Tahoma" w:hAnsi="Tahoma" w:cs="Tahoma"/>
                <w:sz w:val="20"/>
                <w:szCs w:val="20"/>
              </w:rPr>
              <w:t xml:space="preserve"> mid currency exchange rate. no fee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6.4.2</w:t>
            </w:r>
          </w:p>
        </w:tc>
        <w:tc>
          <w:tcPr>
            <w:tcW w:w="6061" w:type="dxa"/>
            <w:gridSpan w:val="2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5573D9">
              <w:rPr>
                <w:rFonts w:ascii="Tahoma" w:hAnsi="Tahoma" w:cs="Tahoma"/>
                <w:sz w:val="20"/>
                <w:szCs w:val="20"/>
              </w:rPr>
              <w:t>Currency exchange for amounts up to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573D9">
              <w:rPr>
                <w:rFonts w:ascii="Tahoma" w:hAnsi="Tahoma" w:cs="Tahoma"/>
                <w:sz w:val="20"/>
                <w:szCs w:val="20"/>
              </w:rPr>
              <w:t>100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5573D9">
              <w:rPr>
                <w:rFonts w:ascii="Tahoma" w:hAnsi="Tahoma" w:cs="Tahoma"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sz w:val="20"/>
                <w:szCs w:val="20"/>
              </w:rPr>
              <w:t xml:space="preserve">,00 </w:t>
            </w:r>
            <w:r w:rsidRPr="005573D9">
              <w:rPr>
                <w:rFonts w:ascii="Tahoma" w:hAnsi="Tahoma" w:cs="Tahoma"/>
                <w:sz w:val="20"/>
                <w:szCs w:val="20"/>
              </w:rPr>
              <w:t>€ (counter-value)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proofErr w:type="gramStart"/>
            <w:r w:rsidRPr="004816A2">
              <w:rPr>
                <w:rFonts w:ascii="Tahoma" w:hAnsi="Tahoma" w:cs="Tahoma"/>
                <w:sz w:val="20"/>
                <w:szCs w:val="20"/>
              </w:rPr>
              <w:t>at</w:t>
            </w:r>
            <w:proofErr w:type="gramEnd"/>
            <w:r w:rsidRPr="004816A2">
              <w:rPr>
                <w:rFonts w:ascii="Tahoma" w:hAnsi="Tahoma" w:cs="Tahoma"/>
                <w:sz w:val="20"/>
                <w:szCs w:val="20"/>
              </w:rPr>
              <w:t xml:space="preserve"> buy/sell currency exchange rate. no fee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6.4.3</w:t>
            </w:r>
          </w:p>
        </w:tc>
        <w:tc>
          <w:tcPr>
            <w:tcW w:w="6061" w:type="dxa"/>
            <w:gridSpan w:val="2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5573D9">
              <w:rPr>
                <w:rFonts w:ascii="Tahoma" w:hAnsi="Tahoma" w:cs="Tahoma"/>
                <w:sz w:val="20"/>
                <w:szCs w:val="20"/>
              </w:rPr>
              <w:t>Currency exchange for amounts from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573D9">
              <w:rPr>
                <w:rFonts w:ascii="Tahoma" w:hAnsi="Tahoma" w:cs="Tahoma"/>
                <w:sz w:val="20"/>
                <w:szCs w:val="20"/>
              </w:rPr>
              <w:t>100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5573D9">
              <w:rPr>
                <w:rFonts w:ascii="Tahoma" w:hAnsi="Tahoma" w:cs="Tahoma"/>
                <w:sz w:val="20"/>
                <w:szCs w:val="20"/>
              </w:rPr>
              <w:t>000</w:t>
            </w:r>
            <w:r>
              <w:rPr>
                <w:rFonts w:ascii="Tahoma" w:hAnsi="Tahoma" w:cs="Tahoma"/>
                <w:sz w:val="20"/>
                <w:szCs w:val="20"/>
              </w:rPr>
              <w:t>,01 € (counter-value)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currency exchange rate and fee by </w:t>
            </w:r>
            <w:r w:rsidRPr="004816A2">
              <w:rPr>
                <w:rFonts w:ascii="Tahoma" w:hAnsi="Tahoma" w:cs="Tahoma"/>
                <w:sz w:val="20"/>
                <w:szCs w:val="20"/>
              </w:rPr>
              <w:t>arrangement</w:t>
            </w:r>
          </w:p>
        </w:tc>
      </w:tr>
      <w:tr w:rsidR="003E1451" w:rsidRPr="00147DBF" w:rsidTr="004E59DD">
        <w:tc>
          <w:tcPr>
            <w:tcW w:w="1024" w:type="dxa"/>
            <w:shd w:val="clear" w:color="auto" w:fill="D9D9D9" w:themeFill="background1" w:themeFillShade="D9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 w:rsidRPr="001F3A38">
              <w:rPr>
                <w:rFonts w:ascii="Tahoma" w:hAnsi="Tahoma" w:cs="Tahoma"/>
                <w:sz w:val="20"/>
                <w:szCs w:val="20"/>
                <w:lang w:val="sr-Latn-ME"/>
              </w:rPr>
              <w:t>6.5</w:t>
            </w:r>
          </w:p>
        </w:tc>
        <w:tc>
          <w:tcPr>
            <w:tcW w:w="9263" w:type="dxa"/>
            <w:gridSpan w:val="3"/>
            <w:shd w:val="clear" w:color="auto" w:fill="D9D9D9" w:themeFill="background1" w:themeFillShade="D9"/>
            <w:vAlign w:val="center"/>
          </w:tcPr>
          <w:p w:rsidR="003E1451" w:rsidRPr="002B26E2" w:rsidRDefault="003E1451" w:rsidP="003E145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573D9">
              <w:rPr>
                <w:rFonts w:ascii="Tahoma" w:hAnsi="Tahoma" w:cs="Tahoma"/>
                <w:sz w:val="20"/>
                <w:szCs w:val="20"/>
              </w:rPr>
              <w:t>OTHER SERVICES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6.5.1</w:t>
            </w:r>
          </w:p>
        </w:tc>
        <w:tc>
          <w:tcPr>
            <w:tcW w:w="6061" w:type="dxa"/>
            <w:gridSpan w:val="2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5573D9">
              <w:rPr>
                <w:rFonts w:ascii="Tahoma" w:hAnsi="Tahoma" w:cs="Tahoma"/>
                <w:sz w:val="20"/>
                <w:szCs w:val="20"/>
              </w:rPr>
              <w:t>Issuance of the confirmation letters upon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573D9">
              <w:rPr>
                <w:rFonts w:ascii="Tahoma" w:hAnsi="Tahoma" w:cs="Tahoma"/>
                <w:sz w:val="20"/>
                <w:szCs w:val="20"/>
              </w:rPr>
              <w:t>request of the User in Montenegrin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573D9">
              <w:rPr>
                <w:rFonts w:ascii="Tahoma" w:hAnsi="Tahoma" w:cs="Tahoma"/>
                <w:sz w:val="20"/>
                <w:szCs w:val="20"/>
              </w:rPr>
              <w:t>language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50,00 €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6.5.2</w:t>
            </w:r>
          </w:p>
        </w:tc>
        <w:tc>
          <w:tcPr>
            <w:tcW w:w="6061" w:type="dxa"/>
            <w:gridSpan w:val="2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5573D9">
              <w:rPr>
                <w:rFonts w:ascii="Tahoma" w:hAnsi="Tahoma" w:cs="Tahoma"/>
                <w:sz w:val="20"/>
                <w:szCs w:val="20"/>
              </w:rPr>
              <w:t>Issuance of the confirmation letters upon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573D9">
              <w:rPr>
                <w:rFonts w:ascii="Tahoma" w:hAnsi="Tahoma" w:cs="Tahoma"/>
                <w:sz w:val="20"/>
                <w:szCs w:val="20"/>
              </w:rPr>
              <w:t>request of User in English language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100,00 €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6.5.3</w:t>
            </w:r>
          </w:p>
        </w:tc>
        <w:tc>
          <w:tcPr>
            <w:tcW w:w="6061" w:type="dxa"/>
            <w:gridSpan w:val="2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5573D9">
              <w:rPr>
                <w:rFonts w:ascii="Tahoma" w:hAnsi="Tahoma" w:cs="Tahoma"/>
                <w:sz w:val="20"/>
                <w:szCs w:val="20"/>
              </w:rPr>
              <w:t>Printout of analytical card with changes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573D9">
              <w:rPr>
                <w:rFonts w:ascii="Tahoma" w:hAnsi="Tahoma" w:cs="Tahoma"/>
                <w:sz w:val="20"/>
                <w:szCs w:val="20"/>
              </w:rPr>
              <w:t>upon request of the User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0,00 €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6.5.4</w:t>
            </w:r>
          </w:p>
        </w:tc>
        <w:tc>
          <w:tcPr>
            <w:tcW w:w="6061" w:type="dxa"/>
            <w:gridSpan w:val="2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5573D9">
              <w:rPr>
                <w:rFonts w:ascii="Tahoma" w:hAnsi="Tahoma" w:cs="Tahoma"/>
                <w:sz w:val="20"/>
                <w:szCs w:val="20"/>
              </w:rPr>
              <w:t>Issuance of the account statements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0,00 €</w:t>
            </w:r>
          </w:p>
        </w:tc>
      </w:tr>
      <w:tr w:rsidR="003E1451" w:rsidRPr="00147DBF" w:rsidTr="00187DE9">
        <w:tc>
          <w:tcPr>
            <w:tcW w:w="1024" w:type="dxa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  <w:lang w:val="sr-Latn-ME"/>
              </w:rPr>
            </w:pPr>
            <w:r>
              <w:rPr>
                <w:rFonts w:ascii="Tahoma" w:hAnsi="Tahoma" w:cs="Tahoma"/>
                <w:sz w:val="20"/>
                <w:szCs w:val="20"/>
                <w:lang w:val="sr-Latn-ME"/>
              </w:rPr>
              <w:t>6.5.5</w:t>
            </w:r>
          </w:p>
        </w:tc>
        <w:tc>
          <w:tcPr>
            <w:tcW w:w="6061" w:type="dxa"/>
            <w:gridSpan w:val="2"/>
            <w:vAlign w:val="center"/>
          </w:tcPr>
          <w:p w:rsidR="003E1451" w:rsidRPr="001F3A38" w:rsidRDefault="003E1451" w:rsidP="003E1451">
            <w:pPr>
              <w:rPr>
                <w:rFonts w:ascii="Tahoma" w:hAnsi="Tahoma" w:cs="Tahoma"/>
                <w:sz w:val="20"/>
                <w:szCs w:val="20"/>
              </w:rPr>
            </w:pPr>
            <w:r w:rsidRPr="005573D9">
              <w:rPr>
                <w:rFonts w:ascii="Tahoma" w:hAnsi="Tahoma" w:cs="Tahoma"/>
                <w:sz w:val="20"/>
                <w:szCs w:val="20"/>
              </w:rPr>
              <w:t>Issuance of the account statements and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573D9">
              <w:rPr>
                <w:rFonts w:ascii="Tahoma" w:hAnsi="Tahoma" w:cs="Tahoma"/>
                <w:sz w:val="20"/>
                <w:szCs w:val="20"/>
              </w:rPr>
              <w:t>c</w:t>
            </w:r>
            <w:r>
              <w:rPr>
                <w:rFonts w:ascii="Tahoma" w:hAnsi="Tahoma" w:cs="Tahoma"/>
                <w:sz w:val="20"/>
                <w:szCs w:val="20"/>
              </w:rPr>
              <w:t>onfirmations for audit purposes</w:t>
            </w:r>
          </w:p>
        </w:tc>
        <w:tc>
          <w:tcPr>
            <w:tcW w:w="3202" w:type="dxa"/>
            <w:vAlign w:val="center"/>
          </w:tcPr>
          <w:p w:rsidR="003E1451" w:rsidRPr="00147DBF" w:rsidRDefault="003E1451" w:rsidP="003E1451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147DBF">
              <w:rPr>
                <w:rFonts w:ascii="Tahoma" w:hAnsi="Tahoma" w:cs="Tahoma"/>
                <w:sz w:val="20"/>
                <w:szCs w:val="20"/>
              </w:rPr>
              <w:t>100,00 €</w:t>
            </w:r>
          </w:p>
        </w:tc>
      </w:tr>
    </w:tbl>
    <w:p w:rsidR="009E0B36" w:rsidRPr="001F3A38" w:rsidRDefault="009E0B36" w:rsidP="009E0B36">
      <w:pPr>
        <w:jc w:val="both"/>
        <w:rPr>
          <w:rFonts w:ascii="Tahoma" w:hAnsi="Tahoma" w:cs="Tahoma"/>
          <w:sz w:val="20"/>
          <w:szCs w:val="20"/>
          <w:lang w:val="sr-Latn-ME"/>
        </w:rPr>
      </w:pPr>
    </w:p>
    <w:p w:rsidR="001F3A38" w:rsidRPr="001F3A38" w:rsidRDefault="005573D9" w:rsidP="00AC1641">
      <w:pPr>
        <w:ind w:left="-567" w:right="-610"/>
        <w:jc w:val="both"/>
        <w:rPr>
          <w:rFonts w:ascii="Tahoma" w:hAnsi="Tahoma" w:cs="Tahoma"/>
          <w:sz w:val="20"/>
          <w:szCs w:val="20"/>
          <w:lang w:val="sr-Latn-ME"/>
        </w:rPr>
      </w:pPr>
      <w:r>
        <w:rPr>
          <w:rFonts w:ascii="Tahoma" w:hAnsi="Tahoma" w:cs="Tahoma"/>
          <w:sz w:val="20"/>
          <w:szCs w:val="20"/>
        </w:rPr>
        <w:t>Tariff positions</w:t>
      </w:r>
      <w:r w:rsidR="001F3A38" w:rsidRPr="001F3A38">
        <w:rPr>
          <w:rFonts w:ascii="Tahoma" w:hAnsi="Tahoma" w:cs="Tahoma"/>
          <w:sz w:val="20"/>
          <w:szCs w:val="20"/>
        </w:rPr>
        <w:t xml:space="preserve"> </w:t>
      </w:r>
      <w:r>
        <w:t>1, 2 and 6 may be altered by the decision of the Management Board members.</w:t>
      </w:r>
    </w:p>
    <w:sectPr w:rsidR="001F3A38" w:rsidRPr="001F3A38" w:rsidSect="00446348">
      <w:headerReference w:type="default" r:id="rId6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481" w:rsidRDefault="00DD5481" w:rsidP="009E0B36">
      <w:pPr>
        <w:spacing w:after="0" w:line="240" w:lineRule="auto"/>
      </w:pPr>
      <w:r>
        <w:separator/>
      </w:r>
    </w:p>
  </w:endnote>
  <w:endnote w:type="continuationSeparator" w:id="0">
    <w:p w:rsidR="00DD5481" w:rsidRDefault="00DD5481" w:rsidP="009E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481" w:rsidRDefault="00DD5481" w:rsidP="009E0B36">
      <w:pPr>
        <w:spacing w:after="0" w:line="240" w:lineRule="auto"/>
      </w:pPr>
      <w:r>
        <w:separator/>
      </w:r>
    </w:p>
  </w:footnote>
  <w:footnote w:type="continuationSeparator" w:id="0">
    <w:p w:rsidR="00DD5481" w:rsidRDefault="00DD5481" w:rsidP="009E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B36" w:rsidRDefault="009E0B36" w:rsidP="009E0B36">
    <w:pPr>
      <w:pStyle w:val="Header"/>
      <w:jc w:val="center"/>
    </w:pPr>
    <w:r>
      <w:rPr>
        <w:noProof/>
      </w:rPr>
      <w:drawing>
        <wp:inline distT="0" distB="0" distL="0" distR="0" wp14:anchorId="1870A043" wp14:editId="33C0DAE5">
          <wp:extent cx="5270500" cy="543560"/>
          <wp:effectExtent l="0" t="0" r="1270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versal-Capital-Bank---memo-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0500" cy="54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947"/>
    <w:rsid w:val="000E31F3"/>
    <w:rsid w:val="00147DBF"/>
    <w:rsid w:val="00187DE9"/>
    <w:rsid w:val="001F3A38"/>
    <w:rsid w:val="00203CD5"/>
    <w:rsid w:val="002B26E2"/>
    <w:rsid w:val="003E1451"/>
    <w:rsid w:val="003E63A1"/>
    <w:rsid w:val="00446348"/>
    <w:rsid w:val="004816A2"/>
    <w:rsid w:val="004E4316"/>
    <w:rsid w:val="004E59DD"/>
    <w:rsid w:val="005573D9"/>
    <w:rsid w:val="00586182"/>
    <w:rsid w:val="00636179"/>
    <w:rsid w:val="00823D47"/>
    <w:rsid w:val="00833595"/>
    <w:rsid w:val="008A6947"/>
    <w:rsid w:val="008D4D01"/>
    <w:rsid w:val="009E0B36"/>
    <w:rsid w:val="00A73027"/>
    <w:rsid w:val="00AC1641"/>
    <w:rsid w:val="00AC5332"/>
    <w:rsid w:val="00DD5481"/>
    <w:rsid w:val="00E94EDF"/>
    <w:rsid w:val="00FD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087A5"/>
  <w15:chartTrackingRefBased/>
  <w15:docId w15:val="{DF1CF296-3819-4C73-B240-C4C58144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0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B36"/>
  </w:style>
  <w:style w:type="paragraph" w:styleId="Footer">
    <w:name w:val="footer"/>
    <w:basedOn w:val="Normal"/>
    <w:link w:val="FooterChar"/>
    <w:uiPriority w:val="99"/>
    <w:unhideWhenUsed/>
    <w:rsid w:val="009E0B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B36"/>
  </w:style>
  <w:style w:type="table" w:styleId="TableGrid">
    <w:name w:val="Table Grid"/>
    <w:basedOn w:val="TableNormal"/>
    <w:uiPriority w:val="39"/>
    <w:rsid w:val="009E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9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1224</Words>
  <Characters>6979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 Zorić</dc:creator>
  <cp:keywords/>
  <dc:description/>
  <cp:lastModifiedBy>Ana Jovanović</cp:lastModifiedBy>
  <cp:revision>9</cp:revision>
  <cp:lastPrinted>2024-05-28T07:27:00Z</cp:lastPrinted>
  <dcterms:created xsi:type="dcterms:W3CDTF">2024-05-28T07:45:00Z</dcterms:created>
  <dcterms:modified xsi:type="dcterms:W3CDTF">2025-11-26T10:53:00Z</dcterms:modified>
</cp:coreProperties>
</file>