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6A83F5C3" w14:textId="528BA9DE" w:rsidR="00976124" w:rsidRPr="0001497F" w:rsidRDefault="00976124" w:rsidP="00976124">
      <w:pPr>
        <w:rPr>
          <w:rFonts w:ascii="Source Sans Pro" w:hAnsi="Source Sans Pro"/>
          <w:b/>
          <w:bCs/>
          <w:sz w:val="36"/>
          <w:szCs w:val="36"/>
        </w:rPr>
      </w:pPr>
      <w:r>
        <w:tab/>
      </w:r>
      <w:r>
        <w:tab/>
      </w:r>
      <w:r w:rsidRPr="0001497F">
        <w:rPr>
          <w:rFonts w:ascii="Source Sans Pro" w:hAnsi="Source Sans Pro"/>
          <w:b/>
          <w:bCs/>
          <w:sz w:val="36"/>
          <w:szCs w:val="36"/>
        </w:rPr>
        <w:t xml:space="preserve">For the advertised vacancy of </w:t>
      </w:r>
      <w:r w:rsidR="00F27707">
        <w:rPr>
          <w:rFonts w:ascii="Source Sans Pro" w:hAnsi="Source Sans Pro"/>
          <w:b/>
          <w:bCs/>
          <w:sz w:val="36"/>
          <w:szCs w:val="36"/>
        </w:rPr>
        <w:t xml:space="preserve">HR Assistant </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lastRenderedPageBreak/>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50A851C2" w14:textId="77777777" w:rsidR="00C65B36" w:rsidRDefault="00C65B36"/>
    <w:p w14:paraId="37DA9AE9" w14:textId="77777777" w:rsidR="00C65B36" w:rsidRDefault="00C65B36"/>
    <w:p w14:paraId="36A187D3" w14:textId="77777777" w:rsidR="00C65B36" w:rsidRDefault="00C65B36"/>
    <w:p w14:paraId="70172727" w14:textId="77777777" w:rsidR="00C65B36" w:rsidRDefault="00C65B36"/>
    <w:p w14:paraId="6F0AB01F" w14:textId="77777777" w:rsidR="00C65B36" w:rsidRDefault="00C65B36"/>
    <w:p w14:paraId="6DB69D76" w14:textId="77777777" w:rsidR="00C65B36" w:rsidRDefault="00C65B36"/>
    <w:p w14:paraId="1AD88F1E" w14:textId="77777777" w:rsidR="00C65B36" w:rsidRDefault="00C65B36"/>
    <w:p w14:paraId="23F74A55" w14:textId="77777777" w:rsidR="00C65B36" w:rsidRDefault="00C65B36"/>
    <w:p w14:paraId="444C6A79"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2B5CBB"/>
    <w:rsid w:val="00342A05"/>
    <w:rsid w:val="0034654F"/>
    <w:rsid w:val="0038471F"/>
    <w:rsid w:val="003A05E0"/>
    <w:rsid w:val="004E6731"/>
    <w:rsid w:val="005868BB"/>
    <w:rsid w:val="00867FC3"/>
    <w:rsid w:val="00976124"/>
    <w:rsid w:val="00A241C1"/>
    <w:rsid w:val="00C201FF"/>
    <w:rsid w:val="00C5636E"/>
    <w:rsid w:val="00C65B36"/>
    <w:rsid w:val="00CF2904"/>
    <w:rsid w:val="00D0327E"/>
    <w:rsid w:val="00D161CA"/>
    <w:rsid w:val="00EB0E07"/>
    <w:rsid w:val="00F277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1031</Words>
  <Characters>5827</Characters>
  <Application>Microsoft Office Word</Application>
  <DocSecurity>0</DocSecurity>
  <Lines>208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Charlee Choremi</cp:lastModifiedBy>
  <cp:revision>2</cp:revision>
  <dcterms:created xsi:type="dcterms:W3CDTF">2025-12-19T10:47:00Z</dcterms:created>
  <dcterms:modified xsi:type="dcterms:W3CDTF">2025-12-19T10:47:00Z</dcterms:modified>
</cp:coreProperties>
</file>