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5792F0D5" w:rsidR="00A76525" w:rsidRPr="003D0B11" w:rsidRDefault="00A555AB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Meursault </w:t>
      </w:r>
      <w:r w:rsidR="002D5275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1</w:t>
      </w:r>
      <w:r w:rsidR="002D5275" w:rsidRPr="002D5275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 w:rsidR="002D5275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 Les Perrières</w:t>
      </w:r>
    </w:p>
    <w:p w14:paraId="6BC7AE8A" w14:textId="39DD3CD6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74EC3F29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1415D3">
        <w:rPr>
          <w:rFonts w:ascii="Tahoma" w:eastAsia="STSong" w:hAnsi="Tahoma" w:cs="Tahoma"/>
          <w:sz w:val="32"/>
          <w:lang w:val="fr-FR"/>
        </w:rPr>
        <w:t>2</w:t>
      </w:r>
      <w:r w:rsidR="007428DB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2FF78D06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39DA387D" w:rsidR="008C0F97" w:rsidRPr="003D0B11" w:rsidRDefault="003D0B11" w:rsidP="00A07CB4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21459B">
        <w:rPr>
          <w:rFonts w:ascii="Tahoma" w:eastAsia="STSong" w:hAnsi="Tahoma" w:cs="Tahoma"/>
          <w:sz w:val="32"/>
          <w:lang w:val="fr-FR"/>
        </w:rPr>
        <w:t>Côte de Beaune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parcelles situées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E76A1B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 de</w:t>
      </w:r>
      <w:r w:rsidR="00F45957">
        <w:rPr>
          <w:rFonts w:ascii="Tahoma" w:eastAsia="STSong" w:hAnsi="Tahoma" w:cs="Tahoma"/>
          <w:sz w:val="32"/>
          <w:lang w:val="fr-FR"/>
        </w:rPr>
        <w:t xml:space="preserve"> </w:t>
      </w:r>
      <w:r w:rsidR="00A555AB">
        <w:rPr>
          <w:rFonts w:ascii="Tahoma" w:eastAsia="STSong" w:hAnsi="Tahoma" w:cs="Tahoma"/>
          <w:sz w:val="32"/>
          <w:lang w:val="fr-FR"/>
        </w:rPr>
        <w:t>Meursault</w:t>
      </w:r>
      <w:r w:rsidR="0072744F">
        <w:rPr>
          <w:rFonts w:ascii="Tahoma" w:eastAsia="STSong" w:hAnsi="Tahoma" w:cs="Tahoma"/>
          <w:sz w:val="32"/>
          <w:lang w:val="fr-FR"/>
        </w:rPr>
        <w:t xml:space="preserve"> au Sud</w:t>
      </w:r>
      <w:r w:rsidR="00E76A1B">
        <w:rPr>
          <w:rFonts w:ascii="Tahoma" w:eastAsia="STSong" w:hAnsi="Tahoma" w:cs="Tahoma"/>
          <w:sz w:val="32"/>
          <w:lang w:val="fr-FR"/>
        </w:rPr>
        <w:t xml:space="preserve">, </w:t>
      </w:r>
      <w:r w:rsidR="002D5275">
        <w:rPr>
          <w:rFonts w:ascii="Tahoma" w:eastAsia="STSong" w:hAnsi="Tahoma" w:cs="Tahoma"/>
          <w:sz w:val="32"/>
          <w:lang w:val="fr-FR"/>
        </w:rPr>
        <w:t>à côté</w:t>
      </w:r>
      <w:r w:rsidR="006C534B">
        <w:rPr>
          <w:rFonts w:ascii="Tahoma" w:eastAsia="STSong" w:hAnsi="Tahoma" w:cs="Tahoma"/>
          <w:sz w:val="32"/>
          <w:lang w:val="fr-FR"/>
        </w:rPr>
        <w:t xml:space="preserve"> des Genevrières</w:t>
      </w:r>
      <w:r w:rsidR="00A119CB">
        <w:rPr>
          <w:rFonts w:ascii="Tahoma" w:eastAsia="STSong" w:hAnsi="Tahoma" w:cs="Tahoma"/>
          <w:sz w:val="32"/>
          <w:lang w:val="fr-FR"/>
        </w:rPr>
        <w:t xml:space="preserve"> (« Les Perrières Dessous »)</w:t>
      </w:r>
      <w:r w:rsidR="0072744F">
        <w:rPr>
          <w:rFonts w:ascii="Tahoma" w:eastAsia="STSong" w:hAnsi="Tahoma" w:cs="Tahoma"/>
          <w:sz w:val="32"/>
          <w:lang w:val="fr-FR"/>
        </w:rPr>
        <w:t>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57C31A36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A555AB">
        <w:rPr>
          <w:rFonts w:ascii="Tahoma" w:eastAsia="STSong" w:hAnsi="Tahoma" w:cs="Tahoma"/>
          <w:sz w:val="32"/>
          <w:lang w:val="fr-FR"/>
        </w:rPr>
        <w:t>sol</w:t>
      </w:r>
      <w:r w:rsidR="005B18C7">
        <w:rPr>
          <w:rFonts w:ascii="Tahoma" w:eastAsia="STSong" w:hAnsi="Tahoma" w:cs="Tahoma"/>
          <w:sz w:val="32"/>
          <w:lang w:val="fr-FR"/>
        </w:rPr>
        <w:t xml:space="preserve"> </w:t>
      </w:r>
      <w:r w:rsidR="00502C05">
        <w:rPr>
          <w:rFonts w:ascii="Tahoma" w:eastAsia="STSong" w:hAnsi="Tahoma" w:cs="Tahoma"/>
          <w:sz w:val="32"/>
          <w:lang w:val="fr-FR"/>
        </w:rPr>
        <w:t>de marnes blanches</w:t>
      </w:r>
      <w:r w:rsidR="006C534B">
        <w:rPr>
          <w:rFonts w:ascii="Tahoma" w:eastAsia="STSong" w:hAnsi="Tahoma" w:cs="Tahoma"/>
          <w:sz w:val="32"/>
          <w:lang w:val="fr-FR"/>
        </w:rPr>
        <w:t>, pentu et</w:t>
      </w:r>
      <w:r w:rsidR="002D5275">
        <w:rPr>
          <w:rFonts w:ascii="Tahoma" w:eastAsia="STSong" w:hAnsi="Tahoma" w:cs="Tahoma"/>
          <w:sz w:val="32"/>
          <w:lang w:val="fr-FR"/>
        </w:rPr>
        <w:t xml:space="preserve"> </w:t>
      </w:r>
      <w:r w:rsidR="0021459B">
        <w:rPr>
          <w:rFonts w:ascii="Tahoma" w:eastAsia="STSong" w:hAnsi="Tahoma" w:cs="Tahoma"/>
          <w:sz w:val="32"/>
          <w:lang w:val="fr-FR"/>
        </w:rPr>
        <w:t>à dominance calcaire</w:t>
      </w:r>
      <w:r w:rsidR="00970700">
        <w:rPr>
          <w:rFonts w:ascii="Tahoma" w:eastAsia="STSong" w:hAnsi="Tahoma" w:cs="Tahoma"/>
          <w:sz w:val="32"/>
          <w:lang w:val="fr-FR"/>
        </w:rPr>
        <w:t>, sur la roche mère.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7DF441E6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CE41EB">
        <w:rPr>
          <w:rFonts w:ascii="Tahoma" w:eastAsia="STSong" w:hAnsi="Tahoma" w:cs="Tahoma"/>
          <w:sz w:val="32"/>
          <w:lang w:val="fr-FR"/>
        </w:rPr>
        <w:t>100% 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A07CB4">
        <w:rPr>
          <w:rFonts w:ascii="Tahoma" w:eastAsia="STSong" w:hAnsi="Tahoma" w:cs="Tahoma"/>
          <w:sz w:val="32"/>
          <w:lang w:val="fr-FR"/>
        </w:rPr>
        <w:t>1</w:t>
      </w:r>
      <w:r w:rsidR="007428DB">
        <w:rPr>
          <w:rFonts w:ascii="Tahoma" w:eastAsia="STSong" w:hAnsi="Tahoma" w:cs="Tahoma"/>
          <w:sz w:val="32"/>
          <w:lang w:val="fr-FR"/>
        </w:rPr>
        <w:t>1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</w:t>
      </w:r>
      <w:r w:rsidR="009A1EE4">
        <w:rPr>
          <w:rFonts w:ascii="Tahoma" w:eastAsia="STSong" w:hAnsi="Tahoma" w:cs="Tahoma"/>
          <w:sz w:val="32"/>
          <w:lang w:val="fr-FR"/>
        </w:rPr>
        <w:t>fûts</w:t>
      </w:r>
      <w:r w:rsidR="001452EB">
        <w:rPr>
          <w:rFonts w:ascii="Tahoma" w:eastAsia="STSong" w:hAnsi="Tahoma" w:cs="Tahoma"/>
          <w:sz w:val="32"/>
          <w:lang w:val="fr-FR"/>
        </w:rPr>
        <w:t xml:space="preserve"> de 456l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1452EB">
        <w:rPr>
          <w:rFonts w:ascii="Tahoma" w:eastAsia="STSong" w:hAnsi="Tahoma" w:cs="Tahoma"/>
          <w:sz w:val="32"/>
          <w:lang w:val="fr-FR"/>
        </w:rPr>
        <w:t>7</w:t>
      </w:r>
      <w:r w:rsidR="00A07CB4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1452EB">
        <w:rPr>
          <w:rFonts w:ascii="Tahoma" w:eastAsia="STSong" w:hAnsi="Tahoma" w:cs="Tahoma"/>
          <w:sz w:val="32"/>
          <w:lang w:val="fr-FR"/>
        </w:rPr>
        <w:t>10</w:t>
      </w:r>
      <w:r w:rsidR="00A07CB4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492E027E" w:rsidR="00900E23" w:rsidRPr="00502C05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DA7FC7">
        <w:rPr>
          <w:rFonts w:ascii="Tahoma" w:eastAsia="STSong" w:hAnsi="Tahoma" w:cs="Tahoma"/>
          <w:sz w:val="32"/>
          <w:lang w:val="fr-FR"/>
        </w:rPr>
        <w:t xml:space="preserve">Réduction en bouche, </w:t>
      </w:r>
      <w:r w:rsidR="00CB4660">
        <w:rPr>
          <w:rFonts w:ascii="Tahoma" w:eastAsia="STSong" w:hAnsi="Tahoma" w:cs="Tahoma"/>
          <w:sz w:val="32"/>
          <w:lang w:val="fr-FR"/>
        </w:rPr>
        <w:t xml:space="preserve">sent la pierre à fusil, </w:t>
      </w:r>
      <w:r w:rsidR="00DA7FC7">
        <w:rPr>
          <w:rFonts w:ascii="Tahoma" w:eastAsia="STSong" w:hAnsi="Tahoma" w:cs="Tahoma"/>
          <w:sz w:val="32"/>
          <w:lang w:val="fr-FR"/>
        </w:rPr>
        <w:t>vin complexe</w:t>
      </w:r>
      <w:r w:rsidR="00BD6CA7">
        <w:rPr>
          <w:rFonts w:ascii="Tahoma" w:eastAsia="STSong" w:hAnsi="Tahoma" w:cs="Tahoma"/>
          <w:sz w:val="32"/>
          <w:lang w:val="fr-FR"/>
        </w:rPr>
        <w:t>, fin et énergique</w:t>
      </w:r>
      <w:r w:rsidR="00DA7FC7">
        <w:rPr>
          <w:rFonts w:ascii="Tahoma" w:eastAsia="STSong" w:hAnsi="Tahoma" w:cs="Tahoma"/>
          <w:sz w:val="32"/>
          <w:lang w:val="fr-FR"/>
        </w:rPr>
        <w:t xml:space="preserve"> avec un long potentiel de garde.</w:t>
      </w:r>
    </w:p>
    <w:p w14:paraId="5BB26C14" w14:textId="66E931BA" w:rsidR="00900E23" w:rsidRPr="00502C05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25C2200E" w:rsidR="00900E23" w:rsidRPr="003D0B11" w:rsidRDefault="00A07CB4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A119CB">
        <w:rPr>
          <w:rFonts w:ascii="Tahoma" w:eastAsia="STSong" w:hAnsi="Tahoma" w:cs="Tahoma"/>
          <w:sz w:val="32"/>
          <w:lang w:val="fr-FR"/>
        </w:rPr>
        <w:t>10 à 18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13E9B" w14:textId="77777777" w:rsidR="00434506" w:rsidRDefault="00434506" w:rsidP="00E278F2">
      <w:r>
        <w:separator/>
      </w:r>
    </w:p>
  </w:endnote>
  <w:endnote w:type="continuationSeparator" w:id="0">
    <w:p w14:paraId="7D297BCF" w14:textId="77777777" w:rsidR="00434506" w:rsidRDefault="00434506" w:rsidP="00E278F2">
      <w:r>
        <w:continuationSeparator/>
      </w:r>
    </w:p>
  </w:endnote>
  <w:endnote w:type="continuationNotice" w:id="1">
    <w:p w14:paraId="2DA02083" w14:textId="77777777" w:rsidR="00434506" w:rsidRDefault="004345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A1452" w14:textId="77777777" w:rsidR="00434506" w:rsidRDefault="00434506" w:rsidP="00E278F2">
      <w:r>
        <w:separator/>
      </w:r>
    </w:p>
  </w:footnote>
  <w:footnote w:type="continuationSeparator" w:id="0">
    <w:p w14:paraId="28DB19BE" w14:textId="77777777" w:rsidR="00434506" w:rsidRDefault="00434506" w:rsidP="00E278F2">
      <w:r>
        <w:continuationSeparator/>
      </w:r>
    </w:p>
  </w:footnote>
  <w:footnote w:type="continuationNotice" w:id="1">
    <w:p w14:paraId="1648CCF0" w14:textId="77777777" w:rsidR="00434506" w:rsidRDefault="0043450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945503">
    <w:abstractNumId w:val="0"/>
  </w:num>
  <w:num w:numId="2" w16cid:durableId="509108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4155E"/>
    <w:rsid w:val="00042C29"/>
    <w:rsid w:val="000710AB"/>
    <w:rsid w:val="000A0D22"/>
    <w:rsid w:val="000A0FA0"/>
    <w:rsid w:val="000A62C9"/>
    <w:rsid w:val="000D4A05"/>
    <w:rsid w:val="000D6F7B"/>
    <w:rsid w:val="000F64E1"/>
    <w:rsid w:val="000F77D3"/>
    <w:rsid w:val="001204F3"/>
    <w:rsid w:val="0012512B"/>
    <w:rsid w:val="001415D3"/>
    <w:rsid w:val="001452EB"/>
    <w:rsid w:val="00152753"/>
    <w:rsid w:val="00162FF9"/>
    <w:rsid w:val="00177930"/>
    <w:rsid w:val="0019285E"/>
    <w:rsid w:val="001A375F"/>
    <w:rsid w:val="001B0D8D"/>
    <w:rsid w:val="001B5AA9"/>
    <w:rsid w:val="001C4D8B"/>
    <w:rsid w:val="001C5330"/>
    <w:rsid w:val="001E6542"/>
    <w:rsid w:val="001F272D"/>
    <w:rsid w:val="002013F3"/>
    <w:rsid w:val="0021459B"/>
    <w:rsid w:val="0021734C"/>
    <w:rsid w:val="002A2EC5"/>
    <w:rsid w:val="002A5E1D"/>
    <w:rsid w:val="002B77A7"/>
    <w:rsid w:val="002C0923"/>
    <w:rsid w:val="002D37EE"/>
    <w:rsid w:val="002D5275"/>
    <w:rsid w:val="002F34E0"/>
    <w:rsid w:val="00314455"/>
    <w:rsid w:val="00324BAB"/>
    <w:rsid w:val="00343FD7"/>
    <w:rsid w:val="00350895"/>
    <w:rsid w:val="0036171C"/>
    <w:rsid w:val="003D0B11"/>
    <w:rsid w:val="003D4F3F"/>
    <w:rsid w:val="003D6761"/>
    <w:rsid w:val="003F5695"/>
    <w:rsid w:val="004137E3"/>
    <w:rsid w:val="00431072"/>
    <w:rsid w:val="00434506"/>
    <w:rsid w:val="0044739B"/>
    <w:rsid w:val="00447403"/>
    <w:rsid w:val="004A3CE1"/>
    <w:rsid w:val="004E0201"/>
    <w:rsid w:val="004E725A"/>
    <w:rsid w:val="004F23D9"/>
    <w:rsid w:val="004F624F"/>
    <w:rsid w:val="00502C05"/>
    <w:rsid w:val="00503056"/>
    <w:rsid w:val="005154D0"/>
    <w:rsid w:val="005245BD"/>
    <w:rsid w:val="00535097"/>
    <w:rsid w:val="00542841"/>
    <w:rsid w:val="00553A09"/>
    <w:rsid w:val="00553A26"/>
    <w:rsid w:val="0057564E"/>
    <w:rsid w:val="00575BEE"/>
    <w:rsid w:val="00580B77"/>
    <w:rsid w:val="005813E4"/>
    <w:rsid w:val="00594AAC"/>
    <w:rsid w:val="005A7B0A"/>
    <w:rsid w:val="005B18C7"/>
    <w:rsid w:val="005C5BB1"/>
    <w:rsid w:val="005E3269"/>
    <w:rsid w:val="005F7C88"/>
    <w:rsid w:val="00634A49"/>
    <w:rsid w:val="0063738E"/>
    <w:rsid w:val="0064640A"/>
    <w:rsid w:val="00650191"/>
    <w:rsid w:val="00651327"/>
    <w:rsid w:val="0067010F"/>
    <w:rsid w:val="00676215"/>
    <w:rsid w:val="0069393B"/>
    <w:rsid w:val="00693CA3"/>
    <w:rsid w:val="006A2E95"/>
    <w:rsid w:val="006C4101"/>
    <w:rsid w:val="006C534B"/>
    <w:rsid w:val="006D3359"/>
    <w:rsid w:val="006E1D8C"/>
    <w:rsid w:val="0072744F"/>
    <w:rsid w:val="00730B63"/>
    <w:rsid w:val="00730E62"/>
    <w:rsid w:val="007428DB"/>
    <w:rsid w:val="0074612A"/>
    <w:rsid w:val="00767477"/>
    <w:rsid w:val="007873D7"/>
    <w:rsid w:val="007937EC"/>
    <w:rsid w:val="00855FDA"/>
    <w:rsid w:val="008662FC"/>
    <w:rsid w:val="00867441"/>
    <w:rsid w:val="008B266B"/>
    <w:rsid w:val="008C0F97"/>
    <w:rsid w:val="008D6641"/>
    <w:rsid w:val="008E0BAC"/>
    <w:rsid w:val="008E69D8"/>
    <w:rsid w:val="00900E23"/>
    <w:rsid w:val="009070ED"/>
    <w:rsid w:val="0094053A"/>
    <w:rsid w:val="00960F18"/>
    <w:rsid w:val="00965206"/>
    <w:rsid w:val="00970700"/>
    <w:rsid w:val="009731A4"/>
    <w:rsid w:val="009731D7"/>
    <w:rsid w:val="009A1EE4"/>
    <w:rsid w:val="009A464F"/>
    <w:rsid w:val="009B06D8"/>
    <w:rsid w:val="009C1FFB"/>
    <w:rsid w:val="009D2FB9"/>
    <w:rsid w:val="00A00580"/>
    <w:rsid w:val="00A07CB4"/>
    <w:rsid w:val="00A119CB"/>
    <w:rsid w:val="00A21148"/>
    <w:rsid w:val="00A26836"/>
    <w:rsid w:val="00A35EDC"/>
    <w:rsid w:val="00A37B5E"/>
    <w:rsid w:val="00A401F7"/>
    <w:rsid w:val="00A5241F"/>
    <w:rsid w:val="00A555AB"/>
    <w:rsid w:val="00A6268E"/>
    <w:rsid w:val="00A76525"/>
    <w:rsid w:val="00A77D57"/>
    <w:rsid w:val="00A9285F"/>
    <w:rsid w:val="00AB24F2"/>
    <w:rsid w:val="00AB2B02"/>
    <w:rsid w:val="00AB63D5"/>
    <w:rsid w:val="00AC21A7"/>
    <w:rsid w:val="00AD2D8A"/>
    <w:rsid w:val="00AE6212"/>
    <w:rsid w:val="00AF2D53"/>
    <w:rsid w:val="00AF3677"/>
    <w:rsid w:val="00B36C45"/>
    <w:rsid w:val="00B42665"/>
    <w:rsid w:val="00B43459"/>
    <w:rsid w:val="00B54167"/>
    <w:rsid w:val="00B572B7"/>
    <w:rsid w:val="00BB59C9"/>
    <w:rsid w:val="00BC610F"/>
    <w:rsid w:val="00BC7F60"/>
    <w:rsid w:val="00BD6CA7"/>
    <w:rsid w:val="00BE1AEC"/>
    <w:rsid w:val="00BE4FA9"/>
    <w:rsid w:val="00C05357"/>
    <w:rsid w:val="00C11B1B"/>
    <w:rsid w:val="00C223C8"/>
    <w:rsid w:val="00C30D74"/>
    <w:rsid w:val="00C33C53"/>
    <w:rsid w:val="00C54DD4"/>
    <w:rsid w:val="00C64A9A"/>
    <w:rsid w:val="00C85E72"/>
    <w:rsid w:val="00CB104E"/>
    <w:rsid w:val="00CB4660"/>
    <w:rsid w:val="00CD3D41"/>
    <w:rsid w:val="00CE41EB"/>
    <w:rsid w:val="00D27756"/>
    <w:rsid w:val="00D4257E"/>
    <w:rsid w:val="00D46FFE"/>
    <w:rsid w:val="00D50327"/>
    <w:rsid w:val="00D6325B"/>
    <w:rsid w:val="00D8792D"/>
    <w:rsid w:val="00DA613E"/>
    <w:rsid w:val="00DA7FC7"/>
    <w:rsid w:val="00DE0F44"/>
    <w:rsid w:val="00DE1E1D"/>
    <w:rsid w:val="00DE443A"/>
    <w:rsid w:val="00DE7A0F"/>
    <w:rsid w:val="00E11588"/>
    <w:rsid w:val="00E23469"/>
    <w:rsid w:val="00E23934"/>
    <w:rsid w:val="00E278F2"/>
    <w:rsid w:val="00E42166"/>
    <w:rsid w:val="00E42251"/>
    <w:rsid w:val="00E51BD8"/>
    <w:rsid w:val="00E54581"/>
    <w:rsid w:val="00E651EB"/>
    <w:rsid w:val="00E76A1B"/>
    <w:rsid w:val="00EA6B18"/>
    <w:rsid w:val="00EA7DE0"/>
    <w:rsid w:val="00EB131A"/>
    <w:rsid w:val="00ED0552"/>
    <w:rsid w:val="00ED53A2"/>
    <w:rsid w:val="00EF25D8"/>
    <w:rsid w:val="00F055AF"/>
    <w:rsid w:val="00F302C4"/>
    <w:rsid w:val="00F44CA1"/>
    <w:rsid w:val="00F45957"/>
    <w:rsid w:val="00F84775"/>
    <w:rsid w:val="00F8732C"/>
    <w:rsid w:val="00F9201C"/>
    <w:rsid w:val="00FB5156"/>
    <w:rsid w:val="00FC064A"/>
    <w:rsid w:val="00FC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4EE1FA-EF2F-45EC-8CBB-2E86ECD20285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2.xml><?xml version="1.0" encoding="utf-8"?>
<ds:datastoreItem xmlns:ds="http://schemas.openxmlformats.org/officeDocument/2006/customXml" ds:itemID="{86BF512A-5D40-4250-A66A-8AF09E626D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DD0FA-91E5-470B-8A19-9BE4CE483E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A17C6B-7F23-413B-916F-F98CF58DBB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31</cp:revision>
  <cp:lastPrinted>2019-10-14T08:56:00Z</cp:lastPrinted>
  <dcterms:created xsi:type="dcterms:W3CDTF">2022-01-05T08:46:00Z</dcterms:created>
  <dcterms:modified xsi:type="dcterms:W3CDTF">2025-01-23T13:20:00Z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