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4DDF" w14:textId="2B20B005" w:rsidR="00CE7E88" w:rsidRPr="00994D02" w:rsidRDefault="00CE7E88">
      <w:pPr>
        <w:pStyle w:val="BodyText"/>
        <w:spacing w:before="196"/>
        <w:rPr>
          <w:rFonts w:ascii="Aptos" w:hAnsi="Aptos"/>
          <w:sz w:val="24"/>
          <w:szCs w:val="24"/>
        </w:rPr>
      </w:pPr>
    </w:p>
    <w:p w14:paraId="54C67E32" w14:textId="77777777" w:rsidR="00CE7E88" w:rsidRPr="00994D02" w:rsidRDefault="00000000">
      <w:pPr>
        <w:pStyle w:val="BodyText"/>
        <w:spacing w:before="1"/>
        <w:ind w:left="1000"/>
        <w:rPr>
          <w:rFonts w:ascii="Aptos" w:hAnsi="Aptos"/>
          <w:sz w:val="24"/>
          <w:szCs w:val="24"/>
        </w:rPr>
      </w:pPr>
      <w:r w:rsidRPr="00994D02">
        <w:rPr>
          <w:rFonts w:ascii="Aptos" w:hAnsi="Aptos"/>
          <w:sz w:val="24"/>
          <w:szCs w:val="24"/>
        </w:rPr>
        <w:t>Regionala</w:t>
      </w:r>
      <w:r w:rsidRPr="00994D02">
        <w:rPr>
          <w:rFonts w:ascii="Aptos" w:hAnsi="Aptos"/>
          <w:spacing w:val="-3"/>
          <w:sz w:val="24"/>
          <w:szCs w:val="24"/>
        </w:rPr>
        <w:t xml:space="preserve"> </w:t>
      </w:r>
      <w:r w:rsidRPr="00994D02">
        <w:rPr>
          <w:rFonts w:ascii="Aptos" w:hAnsi="Aptos"/>
          <w:sz w:val="24"/>
          <w:szCs w:val="24"/>
        </w:rPr>
        <w:t>CF:</w:t>
      </w:r>
      <w:r w:rsidRPr="00994D02">
        <w:rPr>
          <w:rFonts w:ascii="Aptos" w:hAnsi="Aptos"/>
          <w:spacing w:val="-3"/>
          <w:sz w:val="24"/>
          <w:szCs w:val="24"/>
        </w:rPr>
        <w:t xml:space="preserve"> </w:t>
      </w:r>
      <w:r w:rsidRPr="00994D02">
        <w:rPr>
          <w:rFonts w:ascii="Aptos" w:hAnsi="Aptos"/>
          <w:spacing w:val="-2"/>
          <w:sz w:val="24"/>
          <w:szCs w:val="24"/>
        </w:rPr>
        <w:t>Bucuresti</w:t>
      </w:r>
    </w:p>
    <w:p w14:paraId="5DE43082" w14:textId="77777777" w:rsidR="00CE7E88" w:rsidRPr="00994D02" w:rsidRDefault="00000000">
      <w:pPr>
        <w:pStyle w:val="BodyText"/>
        <w:spacing w:before="126"/>
        <w:ind w:left="1000"/>
        <w:rPr>
          <w:rFonts w:ascii="Aptos" w:hAnsi="Aptos"/>
          <w:sz w:val="24"/>
          <w:szCs w:val="24"/>
        </w:rPr>
      </w:pPr>
      <w:proofErr w:type="spellStart"/>
      <w:r w:rsidRPr="00994D02">
        <w:rPr>
          <w:rFonts w:ascii="Aptos" w:hAnsi="Aptos"/>
          <w:w w:val="85"/>
          <w:sz w:val="24"/>
          <w:szCs w:val="24"/>
        </w:rPr>
        <w:t>Staţia</w:t>
      </w:r>
      <w:proofErr w:type="spellEnd"/>
      <w:r w:rsidRPr="00994D02">
        <w:rPr>
          <w:rFonts w:ascii="Aptos" w:hAnsi="Aptos"/>
          <w:spacing w:val="-2"/>
          <w:sz w:val="24"/>
          <w:szCs w:val="24"/>
        </w:rPr>
        <w:t xml:space="preserve"> </w:t>
      </w:r>
      <w:r w:rsidRPr="00994D02">
        <w:rPr>
          <w:rFonts w:ascii="Aptos" w:hAnsi="Aptos"/>
          <w:w w:val="85"/>
          <w:sz w:val="24"/>
          <w:szCs w:val="24"/>
        </w:rPr>
        <w:t>CF:</w:t>
      </w:r>
      <w:r w:rsidRPr="00994D02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994D02">
        <w:rPr>
          <w:rFonts w:ascii="Aptos" w:hAnsi="Aptos"/>
          <w:spacing w:val="-2"/>
          <w:w w:val="85"/>
          <w:sz w:val="24"/>
          <w:szCs w:val="24"/>
        </w:rPr>
        <w:t>Targoviste</w:t>
      </w:r>
      <w:proofErr w:type="spellEnd"/>
    </w:p>
    <w:p w14:paraId="1625DE18" w14:textId="77777777" w:rsidR="00CE7E88" w:rsidRPr="00994D02" w:rsidRDefault="00000000">
      <w:pPr>
        <w:pStyle w:val="BodyText"/>
        <w:spacing w:before="125"/>
        <w:ind w:left="1015"/>
        <w:rPr>
          <w:rFonts w:ascii="Aptos" w:hAnsi="Aptos"/>
          <w:spacing w:val="-4"/>
          <w:sz w:val="24"/>
          <w:szCs w:val="24"/>
        </w:rPr>
      </w:pPr>
      <w:r w:rsidRPr="00994D02">
        <w:rPr>
          <w:rFonts w:ascii="Aptos" w:hAnsi="Aptos"/>
          <w:sz w:val="24"/>
          <w:szCs w:val="24"/>
        </w:rPr>
        <w:t>Operator</w:t>
      </w:r>
      <w:r w:rsidRPr="00994D02">
        <w:rPr>
          <w:rFonts w:ascii="Aptos" w:hAnsi="Aptos"/>
          <w:spacing w:val="-4"/>
          <w:sz w:val="24"/>
          <w:szCs w:val="24"/>
        </w:rPr>
        <w:t xml:space="preserve"> </w:t>
      </w:r>
      <w:r w:rsidRPr="00994D02">
        <w:rPr>
          <w:rFonts w:ascii="Aptos" w:hAnsi="Aptos"/>
          <w:sz w:val="24"/>
          <w:szCs w:val="24"/>
        </w:rPr>
        <w:t>de</w:t>
      </w:r>
      <w:r w:rsidRPr="00994D02">
        <w:rPr>
          <w:rFonts w:ascii="Aptos" w:hAnsi="Aptos"/>
          <w:spacing w:val="-1"/>
          <w:sz w:val="24"/>
          <w:szCs w:val="24"/>
        </w:rPr>
        <w:t xml:space="preserve"> </w:t>
      </w:r>
      <w:r w:rsidRPr="00994D02">
        <w:rPr>
          <w:rFonts w:ascii="Aptos" w:hAnsi="Aptos"/>
          <w:sz w:val="24"/>
          <w:szCs w:val="24"/>
        </w:rPr>
        <w:t>servicii:</w:t>
      </w:r>
      <w:r w:rsidRPr="00994D02">
        <w:rPr>
          <w:rFonts w:ascii="Aptos" w:hAnsi="Aptos"/>
          <w:spacing w:val="44"/>
          <w:sz w:val="24"/>
          <w:szCs w:val="24"/>
        </w:rPr>
        <w:t xml:space="preserve"> </w:t>
      </w:r>
      <w:r w:rsidRPr="00994D02">
        <w:rPr>
          <w:rFonts w:ascii="Aptos" w:hAnsi="Aptos"/>
          <w:sz w:val="24"/>
          <w:szCs w:val="24"/>
        </w:rPr>
        <w:t>Unicom</w:t>
      </w:r>
      <w:r w:rsidRPr="00994D02">
        <w:rPr>
          <w:rFonts w:ascii="Aptos" w:hAnsi="Aptos"/>
          <w:spacing w:val="-4"/>
          <w:sz w:val="24"/>
          <w:szCs w:val="24"/>
        </w:rPr>
        <w:t xml:space="preserve"> </w:t>
      </w:r>
      <w:r w:rsidRPr="00994D02">
        <w:rPr>
          <w:rFonts w:ascii="Aptos" w:hAnsi="Aptos"/>
          <w:sz w:val="24"/>
          <w:szCs w:val="24"/>
        </w:rPr>
        <w:t>Tranzit</w:t>
      </w:r>
      <w:r w:rsidRPr="00994D02">
        <w:rPr>
          <w:rFonts w:ascii="Aptos" w:hAnsi="Aptos"/>
          <w:spacing w:val="-3"/>
          <w:sz w:val="24"/>
          <w:szCs w:val="24"/>
        </w:rPr>
        <w:t xml:space="preserve"> </w:t>
      </w:r>
      <w:r w:rsidRPr="00994D02">
        <w:rPr>
          <w:rFonts w:ascii="Aptos" w:hAnsi="Aptos"/>
          <w:spacing w:val="-4"/>
          <w:sz w:val="24"/>
          <w:szCs w:val="24"/>
        </w:rPr>
        <w:t>S.A.</w:t>
      </w:r>
    </w:p>
    <w:p w14:paraId="42CF89AA" w14:textId="77777777" w:rsidR="00994D02" w:rsidRPr="00994D02" w:rsidRDefault="00994D02">
      <w:pPr>
        <w:pStyle w:val="BodyText"/>
        <w:spacing w:before="125"/>
        <w:ind w:left="1015"/>
        <w:rPr>
          <w:rFonts w:ascii="Aptos" w:hAnsi="Aptos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539"/>
        <w:gridCol w:w="1440"/>
        <w:gridCol w:w="180"/>
        <w:gridCol w:w="1439"/>
        <w:gridCol w:w="7947"/>
      </w:tblGrid>
      <w:tr w:rsidR="00CE7E88" w:rsidRPr="00994D02" w14:paraId="0888CA80" w14:textId="77777777" w:rsidTr="00994D02">
        <w:trPr>
          <w:trHeight w:val="573"/>
        </w:trPr>
        <w:tc>
          <w:tcPr>
            <w:tcW w:w="648" w:type="dxa"/>
            <w:tcBorders>
              <w:bottom w:val="single" w:sz="18" w:space="0" w:color="000000"/>
            </w:tcBorders>
            <w:shd w:val="clear" w:color="auto" w:fill="99CCFF"/>
          </w:tcPr>
          <w:p w14:paraId="4D7300A8" w14:textId="77777777" w:rsidR="00CE7E88" w:rsidRPr="00994D02" w:rsidRDefault="00000000">
            <w:pPr>
              <w:pStyle w:val="TableParagraph"/>
              <w:spacing w:before="39"/>
              <w:ind w:left="206" w:right="159" w:firstLine="14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4"/>
                <w:sz w:val="18"/>
              </w:rPr>
              <w:t xml:space="preserve">Nr. </w:t>
            </w:r>
            <w:proofErr w:type="spellStart"/>
            <w:r w:rsidRPr="00994D02">
              <w:rPr>
                <w:rFonts w:ascii="Aptos" w:hAnsi="Aptos"/>
                <w:b/>
                <w:spacing w:val="-5"/>
                <w:sz w:val="18"/>
              </w:rPr>
              <w:t>crt</w:t>
            </w:r>
            <w:proofErr w:type="spellEnd"/>
          </w:p>
        </w:tc>
        <w:tc>
          <w:tcPr>
            <w:tcW w:w="2519" w:type="dxa"/>
            <w:tcBorders>
              <w:bottom w:val="single" w:sz="18" w:space="0" w:color="000000"/>
            </w:tcBorders>
            <w:shd w:val="clear" w:color="auto" w:fill="99CCFF"/>
          </w:tcPr>
          <w:p w14:paraId="4FED05D2" w14:textId="77777777" w:rsidR="00CE7E88" w:rsidRPr="00994D02" w:rsidRDefault="00000000">
            <w:pPr>
              <w:pStyle w:val="TableParagraph"/>
              <w:spacing w:before="143"/>
              <w:ind w:left="12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2"/>
                <w:sz w:val="18"/>
              </w:rPr>
              <w:t>Titlu</w:t>
            </w:r>
          </w:p>
        </w:tc>
        <w:tc>
          <w:tcPr>
            <w:tcW w:w="11545" w:type="dxa"/>
            <w:gridSpan w:val="5"/>
            <w:tcBorders>
              <w:bottom w:val="single" w:sz="18" w:space="0" w:color="000000"/>
            </w:tcBorders>
            <w:shd w:val="clear" w:color="auto" w:fill="99CCFF"/>
          </w:tcPr>
          <w:p w14:paraId="53052C7E" w14:textId="77777777" w:rsidR="00CE7E88" w:rsidRPr="00994D02" w:rsidRDefault="00000000">
            <w:pPr>
              <w:pStyle w:val="TableParagraph"/>
              <w:spacing w:before="143"/>
              <w:ind w:left="10"/>
              <w:jc w:val="center"/>
              <w:rPr>
                <w:rFonts w:ascii="Aptos" w:hAnsi="Aptos"/>
                <w:b/>
                <w:sz w:val="18"/>
              </w:rPr>
            </w:pPr>
            <w:proofErr w:type="spellStart"/>
            <w:r w:rsidRPr="00994D02">
              <w:rPr>
                <w:rFonts w:ascii="Aptos" w:hAnsi="Aptos"/>
                <w:b/>
                <w:sz w:val="18"/>
              </w:rPr>
              <w:t>Informaţii</w:t>
            </w:r>
            <w:proofErr w:type="spellEnd"/>
            <w:r w:rsidRPr="00994D02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pacing w:val="-2"/>
                <w:sz w:val="18"/>
              </w:rPr>
              <w:t>generale</w:t>
            </w:r>
          </w:p>
        </w:tc>
      </w:tr>
      <w:tr w:rsidR="00CE7E88" w:rsidRPr="00994D02" w14:paraId="152EDC98" w14:textId="77777777" w:rsidTr="00994D02">
        <w:trPr>
          <w:trHeight w:val="523"/>
        </w:trPr>
        <w:tc>
          <w:tcPr>
            <w:tcW w:w="14712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02CD331F" w14:textId="77777777" w:rsidR="00CE7E88" w:rsidRPr="00994D02" w:rsidRDefault="00000000">
            <w:pPr>
              <w:pStyle w:val="TableParagraph"/>
              <w:spacing w:before="117"/>
              <w:ind w:left="3276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z w:val="18"/>
              </w:rPr>
              <w:t>1.</w:t>
            </w:r>
            <w:r w:rsidRPr="00994D02">
              <w:rPr>
                <w:rFonts w:ascii="Aptos" w:hAnsi="Aptos"/>
                <w:b/>
                <w:spacing w:val="-3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b/>
                <w:sz w:val="18"/>
              </w:rPr>
              <w:t>Informaţii</w:t>
            </w:r>
            <w:proofErr w:type="spellEnd"/>
            <w:r w:rsidRPr="00994D02">
              <w:rPr>
                <w:rFonts w:ascii="Aptos" w:hAnsi="Aptos"/>
                <w:b/>
                <w:spacing w:val="-2"/>
                <w:sz w:val="18"/>
              </w:rPr>
              <w:t xml:space="preserve"> generale</w:t>
            </w:r>
          </w:p>
        </w:tc>
      </w:tr>
      <w:tr w:rsidR="00CE7E88" w:rsidRPr="00994D02" w14:paraId="09431729" w14:textId="77777777" w:rsidTr="00994D02">
        <w:trPr>
          <w:trHeight w:val="1075"/>
        </w:trPr>
        <w:tc>
          <w:tcPr>
            <w:tcW w:w="648" w:type="dxa"/>
          </w:tcPr>
          <w:p w14:paraId="41D16CC4" w14:textId="77777777" w:rsidR="00CE7E88" w:rsidRPr="00994D02" w:rsidRDefault="00000000">
            <w:pPr>
              <w:pStyle w:val="TableParagraph"/>
              <w:spacing w:before="39"/>
              <w:ind w:left="196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1.1</w:t>
            </w:r>
          </w:p>
        </w:tc>
        <w:tc>
          <w:tcPr>
            <w:tcW w:w="2519" w:type="dxa"/>
          </w:tcPr>
          <w:p w14:paraId="1A4678DE" w14:textId="77777777" w:rsidR="00CE7E88" w:rsidRPr="00994D02" w:rsidRDefault="00000000">
            <w:pPr>
              <w:pStyle w:val="TableParagraph"/>
              <w:spacing w:before="39"/>
              <w:ind w:left="108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 xml:space="preserve">Operator de infrastructuri de </w:t>
            </w:r>
            <w:r w:rsidRPr="00994D02">
              <w:rPr>
                <w:rFonts w:ascii="Aptos" w:hAnsi="Aptos"/>
                <w:spacing w:val="-2"/>
                <w:sz w:val="18"/>
              </w:rPr>
              <w:t>servicii</w:t>
            </w:r>
          </w:p>
        </w:tc>
        <w:tc>
          <w:tcPr>
            <w:tcW w:w="11545" w:type="dxa"/>
            <w:gridSpan w:val="5"/>
          </w:tcPr>
          <w:p w14:paraId="1C979213" w14:textId="77777777" w:rsidR="00CE7E88" w:rsidRPr="00994D02" w:rsidRDefault="00000000">
            <w:pPr>
              <w:pStyle w:val="TableParagraph"/>
              <w:spacing w:before="39"/>
              <w:ind w:right="99"/>
              <w:jc w:val="both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Unicom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Tranzit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SA,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cu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sediul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în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oraș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Voluntari,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b-dul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Pipera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nr.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1-IA,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corp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etaj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3,4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si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5,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jud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Ilfov,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cod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poștal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077191,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 xml:space="preserve">tel./fax.021.232.99.48, e-mail: </w:t>
            </w:r>
            <w:hyperlink r:id="rId7">
              <w:r w:rsidRPr="00994D02">
                <w:rPr>
                  <w:rFonts w:ascii="Aptos" w:hAnsi="Aptos"/>
                  <w:color w:val="0000FF"/>
                  <w:sz w:val="18"/>
                  <w:u w:val="single" w:color="0000FF"/>
                </w:rPr>
                <w:t>tranzit@unicom-group.ro</w:t>
              </w:r>
              <w:r w:rsidRPr="00994D02">
                <w:rPr>
                  <w:rFonts w:ascii="Aptos" w:hAnsi="Aptos"/>
                  <w:sz w:val="18"/>
                </w:rPr>
                <w:t>,</w:t>
              </w:r>
            </w:hyperlink>
            <w:r w:rsidRPr="00994D02">
              <w:rPr>
                <w:rFonts w:ascii="Aptos" w:hAnsi="Aptos"/>
                <w:sz w:val="18"/>
              </w:rPr>
              <w:t xml:space="preserve"> site web: </w:t>
            </w:r>
            <w:r w:rsidRPr="00994D02">
              <w:rPr>
                <w:rFonts w:ascii="Aptos" w:hAnsi="Aptos"/>
                <w:color w:val="0000FF"/>
                <w:sz w:val="18"/>
                <w:u w:val="single" w:color="0000FF"/>
              </w:rPr>
              <w:t>https://unicom-tranzit.ro/</w:t>
            </w:r>
            <w:r w:rsidRPr="00994D02">
              <w:rPr>
                <w:rFonts w:ascii="Aptos" w:hAnsi="Aptos"/>
                <w:color w:val="0000FF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 xml:space="preserve">gestionează linia ferată industrială COS Târgoviște SA în baza </w:t>
            </w:r>
            <w:r w:rsidRPr="00994D02">
              <w:rPr>
                <w:rFonts w:ascii="Aptos" w:hAnsi="Aptos"/>
                <w:spacing w:val="-2"/>
                <w:sz w:val="18"/>
              </w:rPr>
              <w:t>Autorizației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de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exploatare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nr.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913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și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operează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infrastructura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de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servicii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-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atelierul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de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întreținere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a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locomotivelor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–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aparținând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UNICOM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Tranzit</w:t>
            </w:r>
          </w:p>
          <w:p w14:paraId="7DCBA9EE" w14:textId="77777777" w:rsidR="00CE7E88" w:rsidRPr="00994D02" w:rsidRDefault="00000000">
            <w:pPr>
              <w:pStyle w:val="TableParagraph"/>
              <w:spacing w:line="206" w:lineRule="exact"/>
              <w:ind w:right="100"/>
              <w:jc w:val="both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4"/>
                <w:sz w:val="18"/>
              </w:rPr>
              <w:t>SA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–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Punct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de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lucru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Târgoviște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(mun.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Târgoviște,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4"/>
                <w:sz w:val="18"/>
              </w:rPr>
              <w:t>șeseaua</w:t>
            </w:r>
            <w:proofErr w:type="spellEnd"/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Găești,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nr.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8-11,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jud.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Dâmbovița),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societatea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fiind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certificată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și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deținând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certificat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entitate</w:t>
            </w:r>
            <w:r w:rsidRPr="00994D02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responsabilă</w:t>
            </w:r>
            <w:r w:rsidRPr="00994D02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cu</w:t>
            </w:r>
            <w:r w:rsidRPr="00994D02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întreținerea</w:t>
            </w:r>
            <w:r w:rsidRPr="00994D02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locomotivelor.</w:t>
            </w:r>
          </w:p>
        </w:tc>
      </w:tr>
      <w:tr w:rsidR="00CE7E88" w:rsidRPr="00994D02" w14:paraId="0E85B99C" w14:textId="77777777" w:rsidTr="00994D02">
        <w:trPr>
          <w:trHeight w:val="693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3366984A" w14:textId="77777777" w:rsidR="00CE7E88" w:rsidRPr="00994D02" w:rsidRDefault="00000000">
            <w:pPr>
              <w:pStyle w:val="TableParagraph"/>
              <w:spacing w:before="39"/>
              <w:ind w:left="79" w:right="50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1.2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01ED183E" w14:textId="77777777" w:rsidR="00CE7E88" w:rsidRPr="00994D02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Perioada</w:t>
            </w:r>
            <w:r w:rsidRPr="00994D02">
              <w:rPr>
                <w:rFonts w:ascii="Aptos" w:hAnsi="Aptos"/>
                <w:spacing w:val="66"/>
                <w:w w:val="15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69"/>
                <w:w w:val="15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valabilitate</w:t>
            </w:r>
            <w:r w:rsidRPr="00994D02">
              <w:rPr>
                <w:rFonts w:ascii="Aptos" w:hAnsi="Aptos"/>
                <w:spacing w:val="67"/>
                <w:w w:val="150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5"/>
                <w:w w:val="90"/>
                <w:sz w:val="18"/>
              </w:rPr>
              <w:t>şi</w:t>
            </w:r>
            <w:proofErr w:type="spellEnd"/>
          </w:p>
          <w:p w14:paraId="7FC7AF54" w14:textId="77777777" w:rsidR="00CE7E88" w:rsidRPr="00994D02" w:rsidRDefault="00000000">
            <w:pPr>
              <w:pStyle w:val="TableParagraph"/>
              <w:spacing w:before="2"/>
              <w:ind w:left="10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procesul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actualizare</w:t>
            </w:r>
          </w:p>
        </w:tc>
        <w:tc>
          <w:tcPr>
            <w:tcW w:w="11545" w:type="dxa"/>
            <w:gridSpan w:val="5"/>
            <w:tcBorders>
              <w:bottom w:val="single" w:sz="18" w:space="0" w:color="000000"/>
            </w:tcBorders>
          </w:tcPr>
          <w:p w14:paraId="2A9E1B30" w14:textId="77777777" w:rsidR="00CE7E88" w:rsidRPr="00994D02" w:rsidRDefault="00000000">
            <w:pPr>
              <w:pStyle w:val="TableParagraph"/>
              <w:spacing w:before="39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2"/>
                <w:sz w:val="18"/>
              </w:rPr>
              <w:t>Permanentă</w:t>
            </w:r>
          </w:p>
        </w:tc>
      </w:tr>
      <w:tr w:rsidR="00CE7E88" w:rsidRPr="00994D02" w14:paraId="7D20014A" w14:textId="77777777" w:rsidTr="00994D02">
        <w:trPr>
          <w:trHeight w:val="516"/>
        </w:trPr>
        <w:tc>
          <w:tcPr>
            <w:tcW w:w="14712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3B2E5FDA" w14:textId="77777777" w:rsidR="00CE7E88" w:rsidRPr="00994D02" w:rsidRDefault="00000000">
            <w:pPr>
              <w:pStyle w:val="TableParagraph"/>
              <w:spacing w:before="114"/>
              <w:ind w:left="3276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z w:val="18"/>
              </w:rPr>
              <w:t xml:space="preserve">2. </w:t>
            </w:r>
            <w:r w:rsidRPr="00994D02">
              <w:rPr>
                <w:rFonts w:ascii="Aptos" w:hAnsi="Aptos"/>
                <w:b/>
                <w:spacing w:val="-2"/>
                <w:sz w:val="18"/>
              </w:rPr>
              <w:t>Servicii</w:t>
            </w:r>
          </w:p>
        </w:tc>
      </w:tr>
      <w:tr w:rsidR="00CE7E88" w:rsidRPr="00994D02" w14:paraId="05147BC3" w14:textId="77777777" w:rsidTr="00994D02">
        <w:trPr>
          <w:trHeight w:val="462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4FDE5E94" w14:textId="77777777" w:rsidR="00CE7E88" w:rsidRPr="00994D02" w:rsidRDefault="00000000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2.1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20DF46C8" w14:textId="77777777" w:rsidR="00CE7E88" w:rsidRPr="00994D02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Denumire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serviciu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nr.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10"/>
                <w:sz w:val="18"/>
              </w:rPr>
              <w:t>1</w:t>
            </w:r>
          </w:p>
        </w:tc>
        <w:tc>
          <w:tcPr>
            <w:tcW w:w="1979" w:type="dxa"/>
            <w:gridSpan w:val="2"/>
          </w:tcPr>
          <w:p w14:paraId="30AB3987" w14:textId="77777777" w:rsidR="00CE7E88" w:rsidRPr="00994D02" w:rsidRDefault="00000000">
            <w:pPr>
              <w:pStyle w:val="TableParagraph"/>
              <w:spacing w:before="42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Descrierea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serviciului</w:t>
            </w:r>
          </w:p>
        </w:tc>
        <w:tc>
          <w:tcPr>
            <w:tcW w:w="9566" w:type="dxa"/>
            <w:gridSpan w:val="3"/>
          </w:tcPr>
          <w:p w14:paraId="33CAC5D6" w14:textId="77777777" w:rsidR="00CE7E88" w:rsidRPr="00994D02" w:rsidRDefault="00000000">
            <w:pPr>
              <w:pStyle w:val="TableParagraph"/>
              <w:spacing w:before="2" w:line="220" w:lineRule="atLeast"/>
              <w:ind w:left="108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z w:val="18"/>
              </w:rPr>
              <w:t>Întreţinerea</w:t>
            </w:r>
            <w:proofErr w:type="spellEnd"/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locomotivelor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diesel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electrice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și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diesel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hidraulice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aparținând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detinătorilor</w:t>
            </w:r>
            <w:proofErr w:type="spellEnd"/>
            <w:r w:rsidRPr="00994D02">
              <w:rPr>
                <w:rFonts w:ascii="Aptos" w:hAnsi="Aptos"/>
                <w:sz w:val="18"/>
              </w:rPr>
              <w:t>/entităților responsabile cu întreținerea, în calitate de beneficiari.</w:t>
            </w:r>
          </w:p>
        </w:tc>
      </w:tr>
      <w:tr w:rsidR="00CE7E88" w:rsidRPr="00994D02" w14:paraId="022F6140" w14:textId="77777777" w:rsidTr="00994D02">
        <w:trPr>
          <w:trHeight w:val="556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7DDC9338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1208D211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bottom w:val="single" w:sz="18" w:space="0" w:color="000000"/>
            </w:tcBorders>
          </w:tcPr>
          <w:p w14:paraId="776FA06D" w14:textId="77777777" w:rsidR="00CE7E88" w:rsidRPr="00994D02" w:rsidRDefault="00000000">
            <w:pPr>
              <w:pStyle w:val="TableParagraph"/>
              <w:spacing w:before="24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Tipul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serviciului</w:t>
            </w:r>
          </w:p>
        </w:tc>
        <w:tc>
          <w:tcPr>
            <w:tcW w:w="9566" w:type="dxa"/>
            <w:gridSpan w:val="3"/>
            <w:tcBorders>
              <w:bottom w:val="single" w:sz="18" w:space="0" w:color="000000"/>
            </w:tcBorders>
          </w:tcPr>
          <w:p w14:paraId="106A7607" w14:textId="77777777" w:rsidR="00CE7E88" w:rsidRPr="00994D02" w:rsidRDefault="00000000">
            <w:pPr>
              <w:pStyle w:val="TableParagraph"/>
              <w:spacing w:before="24" w:line="207" w:lineRule="exact"/>
              <w:ind w:left="108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i/>
                <w:sz w:val="18"/>
              </w:rPr>
              <w:t>De</w:t>
            </w:r>
            <w:r w:rsidRPr="00994D02">
              <w:rPr>
                <w:rFonts w:ascii="Aptos" w:hAnsi="Aptos"/>
                <w:i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baza</w:t>
            </w:r>
            <w:r w:rsidRPr="00994D02">
              <w:rPr>
                <w:rFonts w:ascii="Aptos" w:hAnsi="Aptos"/>
                <w:i/>
                <w:spacing w:val="4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(in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conformitate</w:t>
            </w:r>
            <w:r w:rsidRPr="00994D02">
              <w:rPr>
                <w:rFonts w:ascii="Aptos" w:hAnsi="Aptos"/>
                <w:spacing w:val="4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cu</w:t>
            </w:r>
            <w:r w:rsidRPr="00994D02">
              <w:rPr>
                <w:rFonts w:ascii="Aptos" w:hAnsi="Aptos"/>
                <w:spacing w:val="4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prevederile</w:t>
            </w:r>
            <w:r w:rsidRPr="00994D02">
              <w:rPr>
                <w:rFonts w:ascii="Aptos" w:hAnsi="Aptos"/>
                <w:spacing w:val="4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41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la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pct.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2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lit.e</w:t>
            </w:r>
            <w:proofErr w:type="spellEnd"/>
            <w:r w:rsidRPr="00994D02">
              <w:rPr>
                <w:rFonts w:ascii="Aptos" w:hAnsi="Aptos"/>
                <w:sz w:val="18"/>
              </w:rPr>
              <w:t>),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din</w:t>
            </w:r>
            <w:r w:rsidRPr="00994D02">
              <w:rPr>
                <w:rFonts w:ascii="Aptos" w:hAnsi="Aptos"/>
                <w:spacing w:val="4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Anexa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II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la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Legea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202/2016</w:t>
            </w:r>
            <w:r w:rsidRPr="00994D02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privind</w:t>
            </w:r>
            <w:r w:rsidRPr="00994D02">
              <w:rPr>
                <w:rFonts w:ascii="Aptos" w:hAnsi="Aptos"/>
                <w:spacing w:val="45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intergrarea</w:t>
            </w:r>
            <w:proofErr w:type="spellEnd"/>
          </w:p>
          <w:p w14:paraId="5F3EAAE8" w14:textId="77777777" w:rsidR="00CE7E88" w:rsidRPr="00994D02" w:rsidRDefault="00000000">
            <w:pPr>
              <w:pStyle w:val="TableParagraph"/>
              <w:spacing w:line="207" w:lineRule="exact"/>
              <w:ind w:left="108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2"/>
                <w:sz w:val="18"/>
              </w:rPr>
              <w:t>sistemului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feroviar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din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România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în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spațiul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feroviar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unic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european</w:t>
            </w:r>
          </w:p>
        </w:tc>
      </w:tr>
      <w:tr w:rsidR="00CE7E88" w:rsidRPr="00994D02" w14:paraId="4F3F1C93" w14:textId="77777777" w:rsidTr="00994D02">
        <w:trPr>
          <w:trHeight w:val="403"/>
        </w:trPr>
        <w:tc>
          <w:tcPr>
            <w:tcW w:w="14712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6EB274FE" w14:textId="77777777" w:rsidR="00CE7E88" w:rsidRPr="00994D02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z w:val="18"/>
              </w:rPr>
              <w:t>3.</w:t>
            </w:r>
            <w:r w:rsidRPr="00994D02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z w:val="18"/>
              </w:rPr>
              <w:t>Descrierea</w:t>
            </w:r>
            <w:r w:rsidRPr="00994D02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z w:val="18"/>
              </w:rPr>
              <w:t>infrastructurilor</w:t>
            </w:r>
            <w:r w:rsidRPr="00994D02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z w:val="18"/>
              </w:rPr>
              <w:t>de</w:t>
            </w:r>
            <w:r w:rsidRPr="00994D02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pacing w:val="-2"/>
                <w:sz w:val="18"/>
              </w:rPr>
              <w:t>servicii</w:t>
            </w:r>
          </w:p>
        </w:tc>
      </w:tr>
      <w:tr w:rsidR="00994D02" w:rsidRPr="00994D02" w14:paraId="7B315611" w14:textId="77777777" w:rsidTr="00994D02">
        <w:trPr>
          <w:trHeight w:val="578"/>
        </w:trPr>
        <w:tc>
          <w:tcPr>
            <w:tcW w:w="648" w:type="dxa"/>
            <w:vMerge w:val="restart"/>
          </w:tcPr>
          <w:p w14:paraId="43381E53" w14:textId="77777777" w:rsidR="00994D02" w:rsidRPr="00994D02" w:rsidRDefault="00994D02">
            <w:pPr>
              <w:pStyle w:val="TableParagraph"/>
              <w:spacing w:before="42"/>
              <w:ind w:left="79" w:right="50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3.1</w:t>
            </w:r>
          </w:p>
        </w:tc>
        <w:tc>
          <w:tcPr>
            <w:tcW w:w="2519" w:type="dxa"/>
            <w:vMerge w:val="restart"/>
          </w:tcPr>
          <w:p w14:paraId="5AF037B5" w14:textId="77777777" w:rsidR="00994D02" w:rsidRPr="00994D02" w:rsidRDefault="00994D02">
            <w:pPr>
              <w:pStyle w:val="TableParagraph"/>
              <w:tabs>
                <w:tab w:val="left" w:pos="774"/>
                <w:tab w:val="left" w:pos="2249"/>
              </w:tabs>
              <w:spacing w:before="42"/>
              <w:ind w:left="105" w:right="56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2"/>
                <w:sz w:val="18"/>
              </w:rPr>
              <w:t>Lista</w:t>
            </w:r>
            <w:r w:rsidRPr="00994D02">
              <w:rPr>
                <w:rFonts w:ascii="Aptos" w:hAnsi="Aptos"/>
                <w:sz w:val="18"/>
              </w:rPr>
              <w:tab/>
            </w:r>
            <w:r w:rsidRPr="00994D02">
              <w:rPr>
                <w:rFonts w:ascii="Aptos" w:hAnsi="Aptos"/>
                <w:spacing w:val="-2"/>
                <w:sz w:val="18"/>
              </w:rPr>
              <w:t>infrastructurilor</w:t>
            </w:r>
            <w:r w:rsidRPr="00994D02">
              <w:rPr>
                <w:rFonts w:ascii="Aptos" w:hAnsi="Aptos"/>
                <w:sz w:val="18"/>
              </w:rPr>
              <w:tab/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de </w:t>
            </w:r>
            <w:r w:rsidRPr="00994D02">
              <w:rPr>
                <w:rFonts w:ascii="Aptos" w:hAnsi="Aptos"/>
                <w:spacing w:val="-2"/>
                <w:sz w:val="18"/>
              </w:rPr>
              <w:t>servicii</w:t>
            </w:r>
          </w:p>
        </w:tc>
        <w:tc>
          <w:tcPr>
            <w:tcW w:w="539" w:type="dxa"/>
            <w:shd w:val="clear" w:color="auto" w:fill="DFDFDF"/>
          </w:tcPr>
          <w:p w14:paraId="4C9607A0" w14:textId="77777777" w:rsidR="00994D02" w:rsidRPr="00994D02" w:rsidRDefault="00994D02">
            <w:pPr>
              <w:pStyle w:val="TableParagraph"/>
              <w:spacing w:before="42"/>
              <w:ind w:left="174" w:right="106" w:hanging="10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4"/>
                <w:sz w:val="18"/>
              </w:rPr>
              <w:t xml:space="preserve">Nr. </w:t>
            </w:r>
            <w:proofErr w:type="spellStart"/>
            <w:r w:rsidRPr="00994D02">
              <w:rPr>
                <w:rFonts w:ascii="Aptos" w:hAnsi="Aptos"/>
                <w:b/>
                <w:spacing w:val="-5"/>
                <w:sz w:val="18"/>
              </w:rPr>
              <w:t>crt</w:t>
            </w:r>
            <w:proofErr w:type="spellEnd"/>
          </w:p>
        </w:tc>
        <w:tc>
          <w:tcPr>
            <w:tcW w:w="3059" w:type="dxa"/>
            <w:gridSpan w:val="3"/>
            <w:shd w:val="clear" w:color="auto" w:fill="DFDFDF"/>
          </w:tcPr>
          <w:p w14:paraId="32AF5C0B" w14:textId="77777777" w:rsidR="00994D02" w:rsidRPr="00994D02" w:rsidRDefault="00994D02">
            <w:pPr>
              <w:pStyle w:val="TableParagraph"/>
              <w:spacing w:before="145"/>
              <w:ind w:left="3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2"/>
                <w:sz w:val="18"/>
              </w:rPr>
              <w:t>Denumire</w:t>
            </w:r>
          </w:p>
        </w:tc>
        <w:tc>
          <w:tcPr>
            <w:tcW w:w="7947" w:type="dxa"/>
            <w:shd w:val="clear" w:color="auto" w:fill="DFDFDF"/>
          </w:tcPr>
          <w:p w14:paraId="0C6AE073" w14:textId="77777777" w:rsidR="00994D02" w:rsidRPr="00994D02" w:rsidRDefault="00994D02">
            <w:pPr>
              <w:pStyle w:val="TableParagraph"/>
              <w:spacing w:before="145"/>
              <w:ind w:left="47" w:right="7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z w:val="18"/>
              </w:rPr>
              <w:t>Servicii</w:t>
            </w:r>
            <w:r w:rsidRPr="00994D02">
              <w:rPr>
                <w:rFonts w:ascii="Aptos" w:hAnsi="Aptos"/>
                <w:b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pacing w:val="-2"/>
                <w:sz w:val="18"/>
              </w:rPr>
              <w:t>furnizate</w:t>
            </w:r>
          </w:p>
        </w:tc>
      </w:tr>
      <w:tr w:rsidR="00994D02" w:rsidRPr="00994D02" w14:paraId="702CB7D7" w14:textId="77777777" w:rsidTr="00994D02">
        <w:trPr>
          <w:trHeight w:val="700"/>
        </w:trPr>
        <w:tc>
          <w:tcPr>
            <w:tcW w:w="648" w:type="dxa"/>
            <w:vMerge/>
          </w:tcPr>
          <w:p w14:paraId="1095680A" w14:textId="77777777" w:rsidR="00994D02" w:rsidRPr="00994D02" w:rsidRDefault="00994D02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2519" w:type="dxa"/>
            <w:vMerge/>
          </w:tcPr>
          <w:p w14:paraId="4EC4F231" w14:textId="77777777" w:rsidR="00994D02" w:rsidRPr="00994D02" w:rsidRDefault="00994D02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539" w:type="dxa"/>
          </w:tcPr>
          <w:p w14:paraId="748C223B" w14:textId="77777777" w:rsidR="00994D02" w:rsidRPr="00994D02" w:rsidRDefault="00994D02">
            <w:pPr>
              <w:pStyle w:val="TableParagraph"/>
              <w:spacing w:before="42"/>
              <w:ind w:left="29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10"/>
                <w:sz w:val="18"/>
              </w:rPr>
              <w:t>1</w:t>
            </w:r>
          </w:p>
        </w:tc>
        <w:tc>
          <w:tcPr>
            <w:tcW w:w="3059" w:type="dxa"/>
            <w:gridSpan w:val="3"/>
          </w:tcPr>
          <w:p w14:paraId="3F0A28DF" w14:textId="77777777" w:rsidR="00994D02" w:rsidRPr="00994D02" w:rsidRDefault="00994D02">
            <w:pPr>
              <w:pStyle w:val="TableParagraph"/>
              <w:spacing w:before="42"/>
              <w:ind w:left="158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Punct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 xml:space="preserve">lucru </w:t>
            </w: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Targoviste</w:t>
            </w:r>
            <w:proofErr w:type="spellEnd"/>
          </w:p>
        </w:tc>
        <w:tc>
          <w:tcPr>
            <w:tcW w:w="7947" w:type="dxa"/>
          </w:tcPr>
          <w:p w14:paraId="03CEBB2C" w14:textId="77777777" w:rsidR="00994D02" w:rsidRPr="00994D02" w:rsidRDefault="00994D02">
            <w:pPr>
              <w:pStyle w:val="TableParagraph"/>
              <w:spacing w:before="42" w:line="219" w:lineRule="exact"/>
              <w:ind w:left="111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z w:val="18"/>
              </w:rPr>
              <w:t>Reparatii</w:t>
            </w:r>
            <w:proofErr w:type="spellEnd"/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planificate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tip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RR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si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5"/>
                <w:sz w:val="18"/>
              </w:rPr>
              <w:t>RG,</w:t>
            </w:r>
          </w:p>
          <w:p w14:paraId="2CEF3764" w14:textId="77777777" w:rsidR="00994D02" w:rsidRPr="00994D02" w:rsidRDefault="00994D02">
            <w:pPr>
              <w:pStyle w:val="TableParagraph"/>
              <w:spacing w:line="218" w:lineRule="exact"/>
              <w:ind w:left="111" w:right="77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Revizii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planificate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tip: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RT,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R1,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R2,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2R2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si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R3,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intretinerea</w:t>
            </w:r>
            <w:proofErr w:type="spellEnd"/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curenta,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reparatii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accidentale, revizii intermediare tip </w:t>
            </w:r>
            <w:proofErr w:type="spellStart"/>
            <w:r w:rsidRPr="00994D02">
              <w:rPr>
                <w:rFonts w:ascii="Aptos" w:hAnsi="Aptos"/>
                <w:sz w:val="18"/>
              </w:rPr>
              <w:t>Rint</w:t>
            </w:r>
            <w:proofErr w:type="spellEnd"/>
            <w:r w:rsidRPr="00994D02">
              <w:rPr>
                <w:rFonts w:ascii="Aptos" w:hAnsi="Aptos"/>
                <w:sz w:val="18"/>
              </w:rPr>
              <w:t>.</w:t>
            </w:r>
          </w:p>
        </w:tc>
      </w:tr>
      <w:tr w:rsidR="00CE7E88" w:rsidRPr="00994D02" w14:paraId="0DF14155" w14:textId="77777777" w:rsidTr="00994D02">
        <w:trPr>
          <w:trHeight w:val="764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7E959C00" w14:textId="77777777" w:rsidR="00CE7E88" w:rsidRPr="00994D02" w:rsidRDefault="00000000">
            <w:pPr>
              <w:pStyle w:val="TableParagraph"/>
              <w:spacing w:before="39"/>
              <w:ind w:left="208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3.2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4C8EB797" w14:textId="77777777" w:rsidR="00CE7E88" w:rsidRPr="00994D02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Infrastructura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nr.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10"/>
                <w:sz w:val="18"/>
              </w:rPr>
              <w:t>1</w:t>
            </w:r>
          </w:p>
        </w:tc>
        <w:tc>
          <w:tcPr>
            <w:tcW w:w="2159" w:type="dxa"/>
            <w:gridSpan w:val="3"/>
          </w:tcPr>
          <w:p w14:paraId="1A2604FC" w14:textId="77777777" w:rsidR="00CE7E88" w:rsidRPr="00994D02" w:rsidRDefault="00000000">
            <w:pPr>
              <w:pStyle w:val="TableParagraph"/>
              <w:spacing w:before="39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2"/>
                <w:sz w:val="18"/>
              </w:rPr>
              <w:t>Denumire</w:t>
            </w:r>
          </w:p>
        </w:tc>
        <w:tc>
          <w:tcPr>
            <w:tcW w:w="9386" w:type="dxa"/>
            <w:gridSpan w:val="2"/>
          </w:tcPr>
          <w:p w14:paraId="3F99E4F4" w14:textId="77777777" w:rsidR="00CE7E88" w:rsidRPr="00994D02" w:rsidRDefault="00000000">
            <w:pPr>
              <w:pStyle w:val="TableParagraph"/>
              <w:spacing w:before="39"/>
              <w:ind w:left="108" w:right="58"/>
              <w:jc w:val="both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2"/>
                <w:sz w:val="18"/>
              </w:rPr>
              <w:t>UNICOM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Tranzit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S.A.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–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Punct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de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lucru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Târgoviște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(atelier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de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întreținere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amplasat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pe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linie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ferată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industrială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de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cale </w:t>
            </w:r>
            <w:r w:rsidRPr="00994D02">
              <w:rPr>
                <w:rFonts w:ascii="Aptos" w:hAnsi="Aptos"/>
                <w:sz w:val="18"/>
              </w:rPr>
              <w:t xml:space="preserve">normala aparținând COS Târgoviște racordată in mod direct la infrastructura feroviara publica din </w:t>
            </w:r>
            <w:proofErr w:type="spellStart"/>
            <w:r w:rsidRPr="00994D02">
              <w:rPr>
                <w:rFonts w:ascii="Aptos" w:hAnsi="Aptos"/>
                <w:sz w:val="18"/>
              </w:rPr>
              <w:t>statia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CFR </w:t>
            </w:r>
            <w:r w:rsidRPr="00994D02">
              <w:rPr>
                <w:rFonts w:ascii="Aptos" w:hAnsi="Aptos"/>
                <w:spacing w:val="-2"/>
                <w:sz w:val="18"/>
              </w:rPr>
              <w:t>Târgoviște).</w:t>
            </w:r>
          </w:p>
        </w:tc>
      </w:tr>
      <w:tr w:rsidR="00CE7E88" w:rsidRPr="00994D02" w14:paraId="4FA37936" w14:textId="77777777" w:rsidTr="00994D02">
        <w:trPr>
          <w:trHeight w:val="54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7B640170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4698224B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159" w:type="dxa"/>
            <w:gridSpan w:val="3"/>
          </w:tcPr>
          <w:p w14:paraId="556873C8" w14:textId="77777777" w:rsidR="00CE7E88" w:rsidRPr="00994D02" w:rsidRDefault="00000000">
            <w:pPr>
              <w:pStyle w:val="TableParagraph"/>
              <w:spacing w:before="24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2"/>
                <w:sz w:val="18"/>
              </w:rPr>
              <w:t>Localizare</w:t>
            </w:r>
          </w:p>
        </w:tc>
        <w:tc>
          <w:tcPr>
            <w:tcW w:w="9386" w:type="dxa"/>
            <w:gridSpan w:val="2"/>
          </w:tcPr>
          <w:p w14:paraId="232EA603" w14:textId="77777777" w:rsidR="00CE7E88" w:rsidRPr="00994D02" w:rsidRDefault="00000000">
            <w:pPr>
              <w:pStyle w:val="TableParagraph"/>
              <w:spacing w:before="24"/>
              <w:ind w:left="108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Statia</w:t>
            </w:r>
            <w:proofErr w:type="spellEnd"/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CF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Targoviste</w:t>
            </w:r>
            <w:proofErr w:type="spellEnd"/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/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UNICOM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Tranzit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SA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-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Punct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de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lucru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Târgoviște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(mun.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Targoviste</w:t>
            </w:r>
            <w:proofErr w:type="spellEnd"/>
            <w:r w:rsidRPr="00994D02">
              <w:rPr>
                <w:rFonts w:ascii="Aptos" w:hAnsi="Aptos"/>
                <w:spacing w:val="-2"/>
                <w:sz w:val="18"/>
              </w:rPr>
              <w:t>,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șoseaua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Găești,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nr.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9-11, </w:t>
            </w:r>
            <w:r w:rsidRPr="00994D02">
              <w:rPr>
                <w:rFonts w:ascii="Aptos" w:hAnsi="Aptos"/>
                <w:sz w:val="18"/>
              </w:rPr>
              <w:t>jud. Dâmbovița)</w:t>
            </w:r>
          </w:p>
        </w:tc>
      </w:tr>
      <w:tr w:rsidR="00CE7E88" w:rsidRPr="00994D02" w14:paraId="359B8F71" w14:textId="77777777" w:rsidTr="00994D02">
        <w:trPr>
          <w:trHeight w:val="334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4D6DE854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0C76C4F2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159" w:type="dxa"/>
            <w:gridSpan w:val="3"/>
          </w:tcPr>
          <w:p w14:paraId="436E3701" w14:textId="77777777" w:rsidR="00CE7E88" w:rsidRPr="00994D02" w:rsidRDefault="00000000">
            <w:pPr>
              <w:pStyle w:val="TableParagraph"/>
              <w:spacing w:before="24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Perioada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funcţionare</w:t>
            </w:r>
            <w:proofErr w:type="spellEnd"/>
          </w:p>
        </w:tc>
        <w:tc>
          <w:tcPr>
            <w:tcW w:w="9386" w:type="dxa"/>
            <w:gridSpan w:val="2"/>
          </w:tcPr>
          <w:p w14:paraId="32C7EAFE" w14:textId="77777777" w:rsidR="00CE7E88" w:rsidRDefault="00000000">
            <w:pPr>
              <w:pStyle w:val="TableParagraph"/>
              <w:spacing w:before="24"/>
              <w:ind w:left="158"/>
              <w:rPr>
                <w:rFonts w:ascii="Aptos" w:hAnsi="Aptos"/>
                <w:spacing w:val="-2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Luni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–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Vineri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07.00-</w:t>
            </w:r>
            <w:r w:rsidRPr="00994D02">
              <w:rPr>
                <w:rFonts w:ascii="Aptos" w:hAnsi="Aptos"/>
                <w:spacing w:val="-2"/>
                <w:sz w:val="18"/>
              </w:rPr>
              <w:t>15.00</w:t>
            </w:r>
          </w:p>
          <w:p w14:paraId="7640F8F4" w14:textId="043A6B9F" w:rsidR="00131EE5" w:rsidRPr="00131EE5" w:rsidRDefault="00131EE5" w:rsidP="00131EE5">
            <w:pPr>
              <w:tabs>
                <w:tab w:val="left" w:pos="7356"/>
              </w:tabs>
            </w:pPr>
            <w:r>
              <w:lastRenderedPageBreak/>
              <w:tab/>
            </w:r>
          </w:p>
        </w:tc>
      </w:tr>
      <w:tr w:rsidR="00CE7E88" w:rsidRPr="00994D02" w14:paraId="09DB62B2" w14:textId="77777777" w:rsidTr="00994D02">
        <w:trPr>
          <w:trHeight w:val="541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2BDAC3FC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029D5D89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159" w:type="dxa"/>
            <w:gridSpan w:val="3"/>
          </w:tcPr>
          <w:p w14:paraId="6A1A1314" w14:textId="77777777" w:rsidR="00CE7E88" w:rsidRPr="00994D02" w:rsidRDefault="00000000">
            <w:pPr>
              <w:pStyle w:val="TableParagraph"/>
              <w:spacing w:before="2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Caracteristici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tehnice</w:t>
            </w:r>
          </w:p>
        </w:tc>
        <w:tc>
          <w:tcPr>
            <w:tcW w:w="9386" w:type="dxa"/>
            <w:gridSpan w:val="2"/>
          </w:tcPr>
          <w:p w14:paraId="055ADCF5" w14:textId="77777777" w:rsidR="00CE7E88" w:rsidRPr="00994D02" w:rsidRDefault="00000000">
            <w:pPr>
              <w:pStyle w:val="TableParagraph"/>
              <w:spacing w:before="25"/>
              <w:ind w:left="108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 xml:space="preserve">Atelier de întreținere cu </w:t>
            </w:r>
            <w:proofErr w:type="spellStart"/>
            <w:r w:rsidRPr="00994D02">
              <w:rPr>
                <w:rFonts w:ascii="Aptos" w:hAnsi="Aptos"/>
                <w:sz w:val="18"/>
              </w:rPr>
              <w:t>dotari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complete (hala de </w:t>
            </w:r>
            <w:proofErr w:type="spellStart"/>
            <w:r w:rsidRPr="00994D02">
              <w:rPr>
                <w:rFonts w:ascii="Aptos" w:hAnsi="Aptos"/>
                <w:sz w:val="18"/>
              </w:rPr>
              <w:t>productie</w:t>
            </w:r>
            <w:proofErr w:type="spellEnd"/>
            <w:r w:rsidRPr="00994D02">
              <w:rPr>
                <w:rFonts w:ascii="Aptos" w:hAnsi="Aptos"/>
                <w:sz w:val="18"/>
              </w:rPr>
              <w:t>, standuri, dispozitive</w:t>
            </w:r>
            <w:r w:rsidRPr="00994D02">
              <w:rPr>
                <w:rFonts w:ascii="Aptos" w:hAnsi="Aptos"/>
                <w:spacing w:val="21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 xml:space="preserve">si echipamente, ateliere anexa, </w:t>
            </w:r>
            <w:proofErr w:type="spellStart"/>
            <w:r w:rsidRPr="00994D02">
              <w:rPr>
                <w:rFonts w:ascii="Aptos" w:hAnsi="Aptos"/>
                <w:sz w:val="18"/>
              </w:rPr>
              <w:t>masini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si utilaje, linii CF etc)</w:t>
            </w:r>
          </w:p>
        </w:tc>
      </w:tr>
      <w:tr w:rsidR="00CE7E88" w:rsidRPr="00994D02" w14:paraId="2CA3F2A1" w14:textId="77777777" w:rsidTr="00994D02">
        <w:trPr>
          <w:trHeight w:val="349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40660947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257EAEA1" w14:textId="77777777" w:rsidR="00CE7E88" w:rsidRPr="00994D02" w:rsidRDefault="00CE7E88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159" w:type="dxa"/>
            <w:gridSpan w:val="3"/>
            <w:tcBorders>
              <w:bottom w:val="single" w:sz="18" w:space="0" w:color="000000"/>
            </w:tcBorders>
          </w:tcPr>
          <w:p w14:paraId="07FE150F" w14:textId="77777777" w:rsidR="00CE7E88" w:rsidRPr="00994D02" w:rsidRDefault="00000000">
            <w:pPr>
              <w:pStyle w:val="TableParagraph"/>
              <w:spacing w:before="24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w w:val="90"/>
                <w:sz w:val="18"/>
              </w:rPr>
              <w:t>Schimbări</w:t>
            </w:r>
            <w:r w:rsidRPr="00994D02">
              <w:rPr>
                <w:rFonts w:ascii="Aptos" w:hAnsi="Aptos"/>
                <w:spacing w:val="3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planificate</w:t>
            </w:r>
          </w:p>
        </w:tc>
        <w:tc>
          <w:tcPr>
            <w:tcW w:w="9386" w:type="dxa"/>
            <w:gridSpan w:val="2"/>
            <w:tcBorders>
              <w:bottom w:val="single" w:sz="18" w:space="0" w:color="000000"/>
            </w:tcBorders>
          </w:tcPr>
          <w:p w14:paraId="397A8743" w14:textId="77777777" w:rsidR="00CE7E88" w:rsidRPr="00994D02" w:rsidRDefault="00000000">
            <w:pPr>
              <w:pStyle w:val="TableParagraph"/>
              <w:spacing w:before="24"/>
              <w:ind w:left="108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Nu</w:t>
            </w:r>
            <w:r w:rsidRPr="00994D02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sunt</w:t>
            </w:r>
          </w:p>
        </w:tc>
      </w:tr>
      <w:tr w:rsidR="00CE7E88" w:rsidRPr="00994D02" w14:paraId="141954F7" w14:textId="77777777" w:rsidTr="00994D02">
        <w:trPr>
          <w:trHeight w:val="403"/>
        </w:trPr>
        <w:tc>
          <w:tcPr>
            <w:tcW w:w="14712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289FC36F" w14:textId="77777777" w:rsidR="00CE7E88" w:rsidRPr="00994D02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z w:val="18"/>
              </w:rPr>
              <w:t xml:space="preserve">4. </w:t>
            </w:r>
            <w:r w:rsidRPr="00994D02">
              <w:rPr>
                <w:rFonts w:ascii="Aptos" w:hAnsi="Aptos"/>
                <w:b/>
                <w:spacing w:val="-2"/>
                <w:sz w:val="18"/>
              </w:rPr>
              <w:t>Tarife</w:t>
            </w:r>
          </w:p>
        </w:tc>
      </w:tr>
      <w:tr w:rsidR="00CE7E88" w:rsidRPr="00994D02" w14:paraId="744EBBAC" w14:textId="77777777" w:rsidTr="00994D02">
        <w:trPr>
          <w:trHeight w:val="5105"/>
        </w:trPr>
        <w:tc>
          <w:tcPr>
            <w:tcW w:w="648" w:type="dxa"/>
          </w:tcPr>
          <w:p w14:paraId="2ADD40D4" w14:textId="77777777" w:rsidR="00CE7E88" w:rsidRPr="00994D02" w:rsidRDefault="00000000">
            <w:pPr>
              <w:pStyle w:val="TableParagraph"/>
              <w:spacing w:before="39"/>
              <w:ind w:left="79" w:right="50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4.1</w:t>
            </w:r>
          </w:p>
        </w:tc>
        <w:tc>
          <w:tcPr>
            <w:tcW w:w="2519" w:type="dxa"/>
          </w:tcPr>
          <w:p w14:paraId="050CC83B" w14:textId="77777777" w:rsidR="00CE7E88" w:rsidRPr="00994D02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w w:val="90"/>
                <w:sz w:val="18"/>
              </w:rPr>
              <w:t>Informaţii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w w:val="90"/>
                <w:sz w:val="18"/>
              </w:rPr>
              <w:t>despre</w:t>
            </w:r>
            <w:r w:rsidRPr="00994D02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w w:val="90"/>
                <w:sz w:val="18"/>
              </w:rPr>
              <w:t>tarife</w:t>
            </w:r>
          </w:p>
        </w:tc>
        <w:tc>
          <w:tcPr>
            <w:tcW w:w="11545" w:type="dxa"/>
            <w:gridSpan w:val="5"/>
          </w:tcPr>
          <w:p w14:paraId="566A3049" w14:textId="77777777" w:rsidR="00CE7E88" w:rsidRPr="00994D02" w:rsidRDefault="00000000">
            <w:pPr>
              <w:pStyle w:val="TableParagraph"/>
              <w:spacing w:before="39" w:line="219" w:lineRule="exact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Linia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ferată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industrială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este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utilizată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pentru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depozitarea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temporara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materialului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rulant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ce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urmeaza</w:t>
            </w:r>
            <w:proofErr w:type="spellEnd"/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fi</w:t>
            </w:r>
            <w:r w:rsidRPr="00994D02">
              <w:rPr>
                <w:rFonts w:ascii="Aptos" w:hAnsi="Aptos"/>
                <w:spacing w:val="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introdus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în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procesul</w:t>
            </w:r>
          </w:p>
          <w:p w14:paraId="42CB4AD8" w14:textId="77777777" w:rsidR="00CE7E88" w:rsidRPr="00994D02" w:rsidRDefault="00000000">
            <w:pPr>
              <w:pStyle w:val="TableParagraph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întreținere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si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nu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se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percep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tarife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pentru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accesul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si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gararea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materialului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rulant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aceste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linii.</w:t>
            </w:r>
          </w:p>
          <w:p w14:paraId="0C0310A5" w14:textId="77777777" w:rsidR="00CE7E88" w:rsidRPr="00994D02" w:rsidRDefault="00000000">
            <w:pPr>
              <w:pStyle w:val="TableParagraph"/>
              <w:spacing w:before="2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z w:val="18"/>
              </w:rPr>
              <w:t>Preţurile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pentru serviciile solicitate de </w:t>
            </w:r>
            <w:proofErr w:type="spellStart"/>
            <w:r w:rsidRPr="00994D02">
              <w:rPr>
                <w:rFonts w:ascii="Aptos" w:hAnsi="Aptos"/>
                <w:sz w:val="18"/>
              </w:rPr>
              <w:t>intreținere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a materialului rulant sunt definite în mod egal pentru fiecare solicitant, în calitate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beneficiar,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în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funcţie</w:t>
            </w:r>
            <w:proofErr w:type="spellEnd"/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tipul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serviciului,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durata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acestuia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şi</w:t>
            </w:r>
            <w:proofErr w:type="spellEnd"/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resursele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necesare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pentru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efectuarea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acestuia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şi</w:t>
            </w:r>
            <w:proofErr w:type="spellEnd"/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 xml:space="preserve">sunt calculate pe oră de lucru </w:t>
            </w:r>
            <w:proofErr w:type="spellStart"/>
            <w:r w:rsidRPr="00994D02">
              <w:rPr>
                <w:rFonts w:ascii="Aptos" w:hAnsi="Aptos"/>
                <w:sz w:val="18"/>
              </w:rPr>
              <w:t>şi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/sau oră de dispozitiv sau pe baza unui produs legat de </w:t>
            </w:r>
            <w:proofErr w:type="spellStart"/>
            <w:r w:rsidRPr="00994D02">
              <w:rPr>
                <w:rFonts w:ascii="Aptos" w:hAnsi="Aptos"/>
                <w:sz w:val="18"/>
              </w:rPr>
              <w:t>preţ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fix.</w:t>
            </w:r>
          </w:p>
          <w:p w14:paraId="6CA24B0D" w14:textId="77777777" w:rsidR="00CE7E88" w:rsidRPr="00994D02" w:rsidRDefault="00000000">
            <w:pPr>
              <w:pStyle w:val="TableParagraph"/>
              <w:spacing w:before="1"/>
              <w:rPr>
                <w:rFonts w:ascii="Aptos" w:hAnsi="Aptos"/>
                <w:sz w:val="20"/>
              </w:rPr>
            </w:pPr>
            <w:r w:rsidRPr="00994D02">
              <w:rPr>
                <w:rFonts w:ascii="Aptos" w:hAnsi="Aptos"/>
                <w:sz w:val="20"/>
              </w:rPr>
              <w:t>Mai</w:t>
            </w:r>
            <w:r w:rsidRPr="00994D02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994D02">
              <w:rPr>
                <w:rFonts w:ascii="Aptos" w:hAnsi="Aptos"/>
                <w:sz w:val="20"/>
              </w:rPr>
              <w:t>jos</w:t>
            </w:r>
            <w:r w:rsidRPr="00994D02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994D02">
              <w:rPr>
                <w:rFonts w:ascii="Aptos" w:hAnsi="Aptos"/>
                <w:sz w:val="20"/>
              </w:rPr>
              <w:t>prezentam</w:t>
            </w:r>
            <w:r w:rsidRPr="00994D02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994D02">
              <w:rPr>
                <w:rFonts w:ascii="Aptos" w:hAnsi="Aptos"/>
                <w:sz w:val="20"/>
              </w:rPr>
              <w:t>preturi</w:t>
            </w:r>
            <w:r w:rsidRPr="00994D02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994D02">
              <w:rPr>
                <w:rFonts w:ascii="Aptos" w:hAnsi="Aptos"/>
                <w:sz w:val="20"/>
              </w:rPr>
              <w:t>de</w:t>
            </w:r>
            <w:r w:rsidRPr="00994D02">
              <w:rPr>
                <w:rFonts w:ascii="Aptos" w:hAnsi="Aptos"/>
                <w:spacing w:val="-10"/>
                <w:sz w:val="20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20"/>
              </w:rPr>
              <w:t>referinta</w:t>
            </w:r>
            <w:proofErr w:type="spellEnd"/>
            <w:r w:rsidRPr="00994D02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994D02">
              <w:rPr>
                <w:rFonts w:ascii="Aptos" w:hAnsi="Aptos"/>
                <w:sz w:val="20"/>
              </w:rPr>
              <w:t>pentru</w:t>
            </w:r>
            <w:r w:rsidRPr="00994D02">
              <w:rPr>
                <w:rFonts w:ascii="Aptos" w:hAnsi="Aptos"/>
                <w:spacing w:val="-7"/>
                <w:sz w:val="20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20"/>
              </w:rPr>
              <w:t>interventiile</w:t>
            </w:r>
            <w:proofErr w:type="spellEnd"/>
            <w:r w:rsidRPr="00994D02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994D02">
              <w:rPr>
                <w:rFonts w:ascii="Aptos" w:hAnsi="Aptos"/>
                <w:sz w:val="20"/>
              </w:rPr>
              <w:t>planificate</w:t>
            </w:r>
            <w:r w:rsidRPr="00994D02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994D02">
              <w:rPr>
                <w:rFonts w:ascii="Aptos" w:hAnsi="Aptos"/>
                <w:sz w:val="20"/>
              </w:rPr>
              <w:t>la</w:t>
            </w:r>
            <w:r w:rsidRPr="00994D02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994D02">
              <w:rPr>
                <w:rFonts w:ascii="Aptos" w:hAnsi="Aptos"/>
                <w:sz w:val="20"/>
              </w:rPr>
              <w:t>locomotivele</w:t>
            </w:r>
            <w:r w:rsidRPr="00994D02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20"/>
              </w:rPr>
              <w:t>Diesel.</w:t>
            </w:r>
          </w:p>
          <w:p w14:paraId="29262C02" w14:textId="33B33F48" w:rsidR="00CE7E88" w:rsidRPr="00994D02" w:rsidRDefault="00994D02">
            <w:pPr>
              <w:pStyle w:val="TableParagraph"/>
              <w:ind w:left="0"/>
              <w:rPr>
                <w:rFonts w:ascii="Aptos" w:hAnsi="Aptos"/>
                <w:sz w:val="20"/>
              </w:rPr>
            </w:pPr>
            <w:r w:rsidRPr="00994D02">
              <w:rPr>
                <w:rFonts w:ascii="Aptos" w:hAnsi="Aptos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 wp14:anchorId="4D20F4C8" wp14:editId="04EE2560">
                      <wp:simplePos x="0" y="0"/>
                      <wp:positionH relativeFrom="page">
                        <wp:posOffset>149860</wp:posOffset>
                      </wp:positionH>
                      <wp:positionV relativeFrom="page">
                        <wp:posOffset>968375</wp:posOffset>
                      </wp:positionV>
                      <wp:extent cx="5920740" cy="2067560"/>
                      <wp:effectExtent l="0" t="0" r="0" b="0"/>
                      <wp:wrapNone/>
                      <wp:docPr id="14" name="Text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20740" cy="20675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6"/>
                                    <w:gridCol w:w="7100"/>
                                    <w:gridCol w:w="708"/>
                                    <w:gridCol w:w="919"/>
                                  </w:tblGrid>
                                  <w:tr w:rsidR="00CE7E88" w14:paraId="6BA2038F" w14:textId="77777777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9183" w:type="dxa"/>
                                        <w:gridSpan w:val="4"/>
                                      </w:tcPr>
                                      <w:p w14:paraId="29A64B43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2" w:right="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w w:val="90"/>
                                            <w:sz w:val="18"/>
                                          </w:rPr>
                                          <w:t>Lucrări</w:t>
                                        </w:r>
                                        <w:r>
                                          <w:rPr>
                                            <w:spacing w:val="15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90"/>
                                            <w:sz w:val="18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spacing w:val="1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90"/>
                                            <w:sz w:val="18"/>
                                          </w:rPr>
                                          <w:t>revizii/reparații</w:t>
                                        </w:r>
                                        <w:r>
                                          <w:rPr>
                                            <w:spacing w:val="1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90"/>
                                            <w:sz w:val="18"/>
                                          </w:rPr>
                                          <w:t>planificate</w:t>
                                        </w:r>
                                        <w:r>
                                          <w:rPr>
                                            <w:spacing w:val="16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w w:val="90"/>
                                            <w:sz w:val="18"/>
                                          </w:rPr>
                                          <w:t>locomotive</w:t>
                                        </w:r>
                                      </w:p>
                                    </w:tc>
                                  </w:tr>
                                  <w:tr w:rsidR="00CE7E88" w14:paraId="52FE0412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16F63F5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Nr.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95A9421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6" w:right="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Denumire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lucrare</w:t>
                                        </w:r>
                                        <w:r>
                                          <w:rPr>
                                            <w:spacing w:val="47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tip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locomotiva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2F1A5EE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5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U.M.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B77838A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107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w w:val="70"/>
                                            <w:sz w:val="18"/>
                                          </w:rPr>
                                          <w:t>Preț</w:t>
                                        </w:r>
                                        <w:r>
                                          <w:rPr>
                                            <w:spacing w:val="5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[lei]</w:t>
                                        </w:r>
                                      </w:p>
                                    </w:tc>
                                  </w:tr>
                                  <w:tr w:rsidR="00CE7E88" w14:paraId="6CC35DC3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5EF168E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04134A1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8"/>
                                          </w:rPr>
                                          <w:t>Rint_PTAE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LDE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08CE5D3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8598155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0" w:right="85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800</w:t>
                                        </w:r>
                                      </w:p>
                                    </w:tc>
                                  </w:tr>
                                  <w:tr w:rsidR="00CE7E88" w14:paraId="1C9AF2F7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DF0F169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F6A0E74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RT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- LDE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2B952A7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AA4BAB0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5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8.600</w:t>
                                        </w:r>
                                      </w:p>
                                    </w:tc>
                                  </w:tr>
                                  <w:tr w:rsidR="00CE7E88" w14:paraId="614BF2D2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F67BF79" w14:textId="77777777" w:rsidR="00CE7E88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A298BAE" w14:textId="77777777" w:rsidR="00CE7E88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R1 - LDE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6E05C77" w14:textId="77777777" w:rsidR="00CE7E88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8481B4B" w14:textId="77777777" w:rsidR="00CE7E88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11.900</w:t>
                                        </w:r>
                                      </w:p>
                                    </w:tc>
                                  </w:tr>
                                  <w:tr w:rsidR="00CE7E88" w14:paraId="3A748D78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9AF55AE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676C390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R2 - LDE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5392C80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D6D0563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17.700</w:t>
                                        </w:r>
                                      </w:p>
                                    </w:tc>
                                  </w:tr>
                                  <w:tr w:rsidR="00CE7E88" w14:paraId="2F54A6E8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463FAA7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A93AC24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2R2 - LDE 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E3FA1E3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A32863C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28.400</w:t>
                                        </w:r>
                                      </w:p>
                                    </w:tc>
                                  </w:tr>
                                  <w:tr w:rsidR="00CE7E88" w14:paraId="09E56B5F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5D93D677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24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B977850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R3/ LDE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CEF49D0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2EF859C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0" w:right="91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25.000</w:t>
                                        </w:r>
                                      </w:p>
                                    </w:tc>
                                  </w:tr>
                                  <w:tr w:rsidR="00CE7E88" w14:paraId="5C01125D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154C9BE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CCC5AA2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RR_RG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– </w:t>
                                        </w: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LDE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6BDE62B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E34006C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677.200</w:t>
                                        </w:r>
                                      </w:p>
                                    </w:tc>
                                  </w:tr>
                                  <w:tr w:rsidR="00CE7E88" w14:paraId="630E8F5C" w14:textId="77777777">
                                    <w:trPr>
                                      <w:trHeight w:val="209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02A5F9D" w14:textId="77777777" w:rsidR="00CE7E88" w:rsidRDefault="00000000">
                                        <w:pPr>
                                          <w:pStyle w:val="TableParagraph"/>
                                          <w:spacing w:line="189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4A2DE1A" w14:textId="77777777" w:rsidR="00CE7E88" w:rsidRDefault="00000000">
                                        <w:pPr>
                                          <w:pStyle w:val="TableParagraph"/>
                                          <w:spacing w:line="189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8"/>
                                          </w:rPr>
                                          <w:t>Rint_PTAE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LDH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72F8401" w14:textId="77777777" w:rsidR="00CE7E88" w:rsidRDefault="00000000">
                                        <w:pPr>
                                          <w:pStyle w:val="TableParagraph"/>
                                          <w:spacing w:line="189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4E7FE2B" w14:textId="77777777" w:rsidR="00CE7E88" w:rsidRDefault="00000000">
                                        <w:pPr>
                                          <w:pStyle w:val="TableParagraph"/>
                                          <w:spacing w:line="189" w:lineRule="exact"/>
                                          <w:ind w:left="0" w:right="85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660</w:t>
                                        </w:r>
                                      </w:p>
                                    </w:tc>
                                  </w:tr>
                                  <w:tr w:rsidR="00CE7E88" w14:paraId="2DAFF5DE" w14:textId="77777777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09EB129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2FF4B96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RT</w:t>
                                        </w: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- LDH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7037D3A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BE7FBB4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5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7.140</w:t>
                                        </w:r>
                                      </w:p>
                                    </w:tc>
                                  </w:tr>
                                  <w:tr w:rsidR="00CE7E88" w14:paraId="40223A10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2781872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44E9C3D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R1 -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LDH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6CCAD4C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5210DFB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11.780</w:t>
                                        </w:r>
                                      </w:p>
                                    </w:tc>
                                  </w:tr>
                                  <w:tr w:rsidR="00CE7E88" w14:paraId="562841E9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C1A5685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9761CF0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R2 -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LDH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340D6F6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98388E9" w14:textId="77777777" w:rsidR="00CE7E88" w:rsidRDefault="00000000">
                                        <w:pPr>
                                          <w:pStyle w:val="TableParagraph"/>
                                          <w:spacing w:before="1" w:line="187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16.690</w:t>
                                        </w:r>
                                      </w:p>
                                    </w:tc>
                                  </w:tr>
                                  <w:tr w:rsidR="00CE7E88" w14:paraId="3BC4B2C9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1757DBB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36552F6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2R2 -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LDH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(***)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12C9404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6371F9D" w14:textId="77777777" w:rsidR="00CE7E88" w:rsidRDefault="00000000">
                                        <w:pPr>
                                          <w:pStyle w:val="TableParagraph"/>
                                          <w:spacing w:line="186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28.500</w:t>
                                        </w:r>
                                      </w:p>
                                    </w:tc>
                                  </w:tr>
                                  <w:tr w:rsidR="00CE7E88" w14:paraId="31BFDC80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40BA077" w14:textId="77777777" w:rsidR="00CE7E88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9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0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D17A7BB" w14:textId="77777777" w:rsidR="00CE7E88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RR_RG</w:t>
                                        </w: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  <w:sz w:val="18"/>
                                          </w:rPr>
                                          <w:t>LDH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F8A9B1C" w14:textId="77777777" w:rsidR="00CE7E88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15" w:right="1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locom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36D4369" w14:textId="77777777" w:rsidR="00CE7E88" w:rsidRDefault="00000000">
                                        <w:pPr>
                                          <w:pStyle w:val="TableParagraph"/>
                                          <w:spacing w:line="188" w:lineRule="exact"/>
                                          <w:ind w:left="0" w:right="86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18"/>
                                          </w:rPr>
                                          <w:t>528.710</w:t>
                                        </w:r>
                                      </w:p>
                                    </w:tc>
                                  </w:tr>
                                </w:tbl>
                                <w:p w14:paraId="287AEDAC" w14:textId="77777777" w:rsidR="00CE7E88" w:rsidRDefault="00CE7E88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20F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4" o:spid="_x0000_s1026" type="#_x0000_t202" style="position:absolute;margin-left:11.8pt;margin-top:76.25pt;width:466.2pt;height:162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7100"/>
                              <w:gridCol w:w="708"/>
                              <w:gridCol w:w="919"/>
                            </w:tblGrid>
                            <w:tr w:rsidR="00CE7E88" w14:paraId="6BA2038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9183" w:type="dxa"/>
                                  <w:gridSpan w:val="4"/>
                                </w:tcPr>
                                <w:p w14:paraId="29A64B43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2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Lucrări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revizii/reparații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planificate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locomotive</w:t>
                                  </w:r>
                                </w:p>
                              </w:tc>
                            </w:tr>
                            <w:tr w:rsidR="00CE7E88" w14:paraId="52FE0412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6F63F5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5A9421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Denumire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lucrare</w:t>
                                  </w:r>
                                  <w:r>
                                    <w:rPr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locomotiva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F1A5EE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U.M.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77838A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10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Preț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[lei]</w:t>
                                  </w:r>
                                </w:p>
                              </w:tc>
                            </w:tr>
                            <w:tr w:rsidR="00CE7E88" w14:paraId="6CC35DC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EF168E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4134A1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Rint_PTAE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8CE5D3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98155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0" w:right="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CE7E88" w14:paraId="1C9AF2F7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F0F169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6A0E74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- LDE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B952A7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A4BAB0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8.600</w:t>
                                  </w:r>
                                </w:p>
                              </w:tc>
                            </w:tr>
                            <w:tr w:rsidR="00CE7E88" w14:paraId="614BF2D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67BF79" w14:textId="77777777" w:rsidR="00CE7E88" w:rsidRDefault="00000000">
                                  <w:pPr>
                                    <w:pStyle w:val="TableParagraph"/>
                                    <w:spacing w:line="188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298BAE" w14:textId="77777777" w:rsidR="00CE7E88" w:rsidRDefault="00000000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R1 - LDE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E05C77" w14:textId="77777777" w:rsidR="00CE7E88" w:rsidRDefault="00000000">
                                  <w:pPr>
                                    <w:pStyle w:val="TableParagraph"/>
                                    <w:spacing w:line="188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481B4B" w14:textId="77777777" w:rsidR="00CE7E88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11.900</w:t>
                                  </w:r>
                                </w:p>
                              </w:tc>
                            </w:tr>
                            <w:tr w:rsidR="00CE7E88" w14:paraId="3A748D78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F55AE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76C390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R2 - LDE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392C80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6D0563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17.700</w:t>
                                  </w:r>
                                </w:p>
                              </w:tc>
                            </w:tr>
                            <w:tr w:rsidR="00CE7E88" w14:paraId="2F54A6E8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63FAA7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3AC24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2R2 - LDE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3FA1E3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32863C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28.400</w:t>
                                  </w:r>
                                </w:p>
                              </w:tc>
                            </w:tr>
                            <w:tr w:rsidR="00CE7E88" w14:paraId="09E56B5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D93D677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24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977850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R3/ LDE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EF49D0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2EF859C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0" w:right="9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25.000</w:t>
                                  </w:r>
                                </w:p>
                              </w:tc>
                            </w:tr>
                            <w:tr w:rsidR="00CE7E88" w14:paraId="5C01125D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54C9BE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C5AA2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RR_RG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LDE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BDE62B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34006C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677.200</w:t>
                                  </w:r>
                                </w:p>
                              </w:tc>
                            </w:tr>
                            <w:tr w:rsidR="00CE7E88" w14:paraId="630E8F5C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2A5F9D" w14:textId="77777777" w:rsidR="00CE7E88" w:rsidRDefault="00000000">
                                  <w:pPr>
                                    <w:pStyle w:val="TableParagraph"/>
                                    <w:spacing w:line="189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A2DE1A" w14:textId="77777777" w:rsidR="00CE7E88" w:rsidRDefault="00000000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Rint_PTAE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LDH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2F8401" w14:textId="77777777" w:rsidR="00CE7E88" w:rsidRDefault="00000000">
                                  <w:pPr>
                                    <w:pStyle w:val="TableParagraph"/>
                                    <w:spacing w:line="189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7FE2B" w14:textId="77777777" w:rsidR="00CE7E88" w:rsidRDefault="00000000">
                                  <w:pPr>
                                    <w:pStyle w:val="TableParagraph"/>
                                    <w:spacing w:line="189" w:lineRule="exact"/>
                                    <w:ind w:left="0" w:right="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660</w:t>
                                  </w:r>
                                </w:p>
                              </w:tc>
                            </w:tr>
                            <w:tr w:rsidR="00CE7E88" w14:paraId="2DAFF5D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B129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FF4B96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 LDH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37D3A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E7FBB4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7.140</w:t>
                                  </w:r>
                                </w:p>
                              </w:tc>
                            </w:tr>
                            <w:tr w:rsidR="00CE7E88" w14:paraId="40223A10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781872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E9C3D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R1 -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LDH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CCAD4C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210DFB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11.780</w:t>
                                  </w:r>
                                </w:p>
                              </w:tc>
                            </w:tr>
                            <w:tr w:rsidR="00CE7E88" w14:paraId="562841E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1A5685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761CF0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R2 -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LDH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40D6F6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8388E9" w14:textId="77777777" w:rsidR="00CE7E88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16.690</w:t>
                                  </w:r>
                                </w:p>
                              </w:tc>
                            </w:tr>
                            <w:tr w:rsidR="00CE7E88" w14:paraId="3BC4B2C9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757DBB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6552F6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2R2 -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LDH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(***)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2C9404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371F9D" w14:textId="77777777" w:rsidR="00CE7E88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28.500</w:t>
                                  </w:r>
                                </w:p>
                              </w:tc>
                            </w:tr>
                            <w:tr w:rsidR="00CE7E88" w14:paraId="31BFDC8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0BA077" w14:textId="77777777" w:rsidR="00CE7E88" w:rsidRDefault="00000000">
                                  <w:pPr>
                                    <w:pStyle w:val="TableParagraph"/>
                                    <w:spacing w:line="188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17A7BB" w14:textId="77777777" w:rsidR="00CE7E88" w:rsidRDefault="00000000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RR_RG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LDH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8A9B1C" w14:textId="77777777" w:rsidR="00CE7E88" w:rsidRDefault="00000000">
                                  <w:pPr>
                                    <w:pStyle w:val="TableParagraph"/>
                                    <w:spacing w:line="188" w:lineRule="exact"/>
                                    <w:ind w:left="1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6D4369" w14:textId="77777777" w:rsidR="00CE7E88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528.710</w:t>
                                  </w:r>
                                </w:p>
                              </w:tc>
                            </w:tr>
                          </w:tbl>
                          <w:p w14:paraId="287AEDAC" w14:textId="77777777" w:rsidR="00CE7E88" w:rsidRDefault="00CE7E88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8730CFD" w14:textId="6E4B1E83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30C60B98" w14:textId="2BCDF8AF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38B79D36" w14:textId="3E949EE6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7716F608" w14:textId="041228BC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46E993CE" w14:textId="69CC06AF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09D82C44" w14:textId="2347BF69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4526EBCB" w14:textId="77777777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0130A257" w14:textId="0B3886A5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41D0A40B" w14:textId="77777777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7C321BED" w14:textId="76B2DA97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296647EA" w14:textId="77777777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53E19660" w14:textId="77777777" w:rsidR="00CE7E88" w:rsidRPr="00994D02" w:rsidRDefault="00CE7E88">
            <w:pPr>
              <w:pStyle w:val="TableParagraph"/>
              <w:ind w:left="0"/>
              <w:rPr>
                <w:rFonts w:ascii="Aptos" w:hAnsi="Aptos"/>
                <w:sz w:val="20"/>
              </w:rPr>
            </w:pPr>
          </w:p>
          <w:p w14:paraId="1052CDD3" w14:textId="77777777" w:rsidR="00CE7E88" w:rsidRPr="00994D02" w:rsidRDefault="00CE7E88">
            <w:pPr>
              <w:pStyle w:val="TableParagraph"/>
              <w:spacing w:before="89"/>
              <w:ind w:left="0"/>
              <w:rPr>
                <w:rFonts w:ascii="Aptos" w:hAnsi="Aptos"/>
                <w:sz w:val="20"/>
              </w:rPr>
            </w:pPr>
          </w:p>
          <w:p w14:paraId="53AECF2C" w14:textId="77777777" w:rsidR="00CE7E88" w:rsidRPr="00994D02" w:rsidRDefault="00000000">
            <w:pPr>
              <w:pStyle w:val="TableParagraph"/>
              <w:spacing w:line="199" w:lineRule="exact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(***)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Acestea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cuprind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numai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lucrarile</w:t>
            </w:r>
            <w:proofErr w:type="spellEnd"/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din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nomenclatoarele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specifice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fiecarei</w:t>
            </w:r>
            <w:proofErr w:type="spellEnd"/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operatii</w:t>
            </w:r>
            <w:proofErr w:type="spellEnd"/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in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parte.</w:t>
            </w:r>
          </w:p>
        </w:tc>
      </w:tr>
      <w:tr w:rsidR="00CE7E88" w:rsidRPr="00994D02" w14:paraId="2AC18703" w14:textId="77777777" w:rsidTr="00994D02">
        <w:trPr>
          <w:trHeight w:val="583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0B82BCE2" w14:textId="77777777" w:rsidR="00CE7E88" w:rsidRPr="00994D02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4.2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3194E645" w14:textId="77777777" w:rsidR="00CE7E88" w:rsidRPr="00994D02" w:rsidRDefault="00000000">
            <w:pPr>
              <w:pStyle w:val="TableParagraph"/>
              <w:spacing w:before="42" w:line="207" w:lineRule="exact"/>
              <w:ind w:left="105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pacing w:val="-4"/>
                <w:sz w:val="18"/>
              </w:rPr>
              <w:t>Informaţii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despre</w:t>
            </w:r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reduceri</w:t>
            </w:r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5"/>
                <w:sz w:val="18"/>
              </w:rPr>
              <w:t>de</w:t>
            </w:r>
          </w:p>
          <w:p w14:paraId="3852B970" w14:textId="77777777" w:rsidR="00CE7E88" w:rsidRPr="00994D02" w:rsidRDefault="00000000">
            <w:pPr>
              <w:pStyle w:val="TableParagraph"/>
              <w:spacing w:line="207" w:lineRule="exact"/>
              <w:ind w:left="10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2"/>
                <w:sz w:val="18"/>
              </w:rPr>
              <w:t>tarife</w:t>
            </w:r>
          </w:p>
        </w:tc>
        <w:tc>
          <w:tcPr>
            <w:tcW w:w="11545" w:type="dxa"/>
            <w:gridSpan w:val="5"/>
            <w:tcBorders>
              <w:bottom w:val="single" w:sz="18" w:space="0" w:color="000000"/>
            </w:tcBorders>
          </w:tcPr>
          <w:p w14:paraId="58A0C565" w14:textId="77777777" w:rsidR="00CE7E88" w:rsidRPr="00994D02" w:rsidRDefault="00000000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r w:rsidRPr="00994D02">
              <w:rPr>
                <w:rFonts w:ascii="Aptos" w:hAnsi="Aptos"/>
                <w:i/>
                <w:sz w:val="18"/>
              </w:rPr>
              <w:t>Conform</w:t>
            </w:r>
            <w:r w:rsidRPr="00994D02">
              <w:rPr>
                <w:rFonts w:ascii="Aptos" w:hAnsi="Aptos"/>
                <w:i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contractelor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negociate</w:t>
            </w:r>
            <w:r w:rsidRPr="00994D02">
              <w:rPr>
                <w:rFonts w:ascii="Aptos" w:hAnsi="Aptos"/>
                <w:i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cu</w:t>
            </w:r>
            <w:r w:rsidRPr="00994D02">
              <w:rPr>
                <w:rFonts w:ascii="Aptos" w:hAnsi="Aptos"/>
                <w:i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beneficiarii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>serviciilor</w:t>
            </w:r>
          </w:p>
        </w:tc>
      </w:tr>
    </w:tbl>
    <w:p w14:paraId="5D655754" w14:textId="39956793" w:rsidR="00CE7E88" w:rsidRPr="00994D02" w:rsidRDefault="00CE7E88">
      <w:pPr>
        <w:rPr>
          <w:rFonts w:ascii="Aptos" w:hAnsi="Aptos"/>
          <w:sz w:val="2"/>
          <w:szCs w:val="2"/>
        </w:rPr>
      </w:pPr>
    </w:p>
    <w:p w14:paraId="13D4182C" w14:textId="77777777" w:rsidR="00CE7E88" w:rsidRPr="00994D02" w:rsidRDefault="00CE7E88">
      <w:pPr>
        <w:rPr>
          <w:rFonts w:ascii="Aptos" w:hAnsi="Aptos"/>
          <w:sz w:val="2"/>
          <w:szCs w:val="2"/>
        </w:rPr>
        <w:sectPr w:rsidR="00CE7E88" w:rsidRPr="00994D02">
          <w:headerReference w:type="default" r:id="rId8"/>
          <w:footerReference w:type="default" r:id="rId9"/>
          <w:type w:val="continuous"/>
          <w:pgSz w:w="16850" w:h="11910" w:orient="landscape"/>
          <w:pgMar w:top="1100" w:right="708" w:bottom="520" w:left="425" w:header="385" w:footer="331" w:gutter="0"/>
          <w:cols w:space="720"/>
        </w:sectPr>
      </w:pPr>
    </w:p>
    <w:p w14:paraId="4AAFFD9E" w14:textId="77777777" w:rsidR="00CE7E88" w:rsidRPr="00994D02" w:rsidRDefault="00CE7E88">
      <w:pPr>
        <w:pStyle w:val="BodyText"/>
        <w:spacing w:before="1"/>
        <w:rPr>
          <w:rFonts w:ascii="Aptos" w:hAnsi="Aptos"/>
          <w:sz w:val="2"/>
        </w:rPr>
      </w:pPr>
    </w:p>
    <w:tbl>
      <w:tblPr>
        <w:tblW w:w="0" w:type="auto"/>
        <w:tblInd w:w="9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3"/>
      </w:tblGrid>
      <w:tr w:rsidR="00CE7E88" w:rsidRPr="00994D02" w14:paraId="362B1F0D" w14:textId="77777777">
        <w:trPr>
          <w:trHeight w:val="403"/>
        </w:trPr>
        <w:tc>
          <w:tcPr>
            <w:tcW w:w="14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A161A0" w14:textId="77777777" w:rsidR="00CE7E88" w:rsidRPr="00994D02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z w:val="18"/>
              </w:rPr>
              <w:t xml:space="preserve">5. </w:t>
            </w:r>
            <w:proofErr w:type="spellStart"/>
            <w:r w:rsidRPr="00994D02">
              <w:rPr>
                <w:rFonts w:ascii="Aptos" w:hAnsi="Aptos"/>
                <w:b/>
                <w:sz w:val="18"/>
              </w:rPr>
              <w:t>Condiţii</w:t>
            </w:r>
            <w:proofErr w:type="spellEnd"/>
            <w:r w:rsidRPr="00994D02">
              <w:rPr>
                <w:rFonts w:ascii="Aptos" w:hAnsi="Aptos"/>
                <w:b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z w:val="18"/>
              </w:rPr>
              <w:t>de</w:t>
            </w:r>
            <w:r w:rsidRPr="00994D02">
              <w:rPr>
                <w:rFonts w:ascii="Aptos" w:hAnsi="Aptos"/>
                <w:b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pacing w:val="-4"/>
                <w:sz w:val="18"/>
              </w:rPr>
              <w:t>acces</w:t>
            </w:r>
          </w:p>
        </w:tc>
      </w:tr>
      <w:tr w:rsidR="00CE7E88" w:rsidRPr="00994D02" w14:paraId="4DCEB2B9" w14:textId="77777777">
        <w:trPr>
          <w:trHeight w:val="4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0D17" w14:textId="77777777" w:rsidR="00CE7E88" w:rsidRPr="00994D02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5.1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FD41" w14:textId="77777777" w:rsidR="00CE7E88" w:rsidRPr="00994D02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w w:val="80"/>
                <w:sz w:val="18"/>
              </w:rPr>
              <w:t>Cerinţe</w:t>
            </w:r>
            <w:proofErr w:type="spellEnd"/>
            <w:r w:rsidRPr="00994D02">
              <w:rPr>
                <w:rFonts w:ascii="Aptos" w:hAnsi="Aptos"/>
                <w:spacing w:val="5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legale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E8C" w14:textId="77777777" w:rsidR="00CE7E88" w:rsidRPr="00994D02" w:rsidRDefault="00000000">
            <w:pPr>
              <w:pStyle w:val="TableParagraph"/>
              <w:spacing w:before="42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Conform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cu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contractele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comerciale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si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conventiile</w:t>
            </w:r>
            <w:proofErr w:type="spellEnd"/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prestari</w:t>
            </w:r>
            <w:proofErr w:type="spellEnd"/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servicii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incheiate</w:t>
            </w:r>
            <w:proofErr w:type="spellEnd"/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cu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clientii</w:t>
            </w:r>
            <w:proofErr w:type="spellEnd"/>
          </w:p>
        </w:tc>
      </w:tr>
      <w:tr w:rsidR="00CE7E88" w:rsidRPr="00994D02" w14:paraId="5EDF6A10" w14:textId="77777777">
        <w:trPr>
          <w:trHeight w:val="26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016" w14:textId="77777777" w:rsidR="00CE7E88" w:rsidRPr="00994D02" w:rsidRDefault="00000000">
            <w:pPr>
              <w:pStyle w:val="TableParagraph"/>
              <w:spacing w:before="39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5.2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7D67" w14:textId="77777777" w:rsidR="00CE7E88" w:rsidRPr="00994D02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w w:val="80"/>
                <w:sz w:val="18"/>
              </w:rPr>
              <w:t>Condiţii</w:t>
            </w:r>
            <w:proofErr w:type="spellEnd"/>
            <w:r w:rsidRPr="00994D02">
              <w:rPr>
                <w:rFonts w:ascii="Aptos" w:hAnsi="Aptos"/>
                <w:spacing w:val="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tehnice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836" w14:textId="77777777" w:rsidR="00CE7E88" w:rsidRPr="00994D02" w:rsidRDefault="00000000">
            <w:pPr>
              <w:pStyle w:val="TableParagraph"/>
              <w:spacing w:before="39" w:line="207" w:lineRule="exact"/>
              <w:jc w:val="both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4"/>
                <w:sz w:val="18"/>
              </w:rPr>
              <w:t>Linie</w:t>
            </w:r>
            <w:r w:rsidRPr="00994D02">
              <w:rPr>
                <w:rFonts w:ascii="Aptos" w:hAnsi="Aptos"/>
                <w:spacing w:val="3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ferată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industrială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cu</w:t>
            </w:r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ecartament</w:t>
            </w:r>
            <w:r w:rsidRPr="00994D02">
              <w:rPr>
                <w:rFonts w:ascii="Aptos" w:hAnsi="Aptos"/>
                <w:spacing w:val="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normal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de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1435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mm,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neelectrificata,</w:t>
            </w:r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racordată</w:t>
            </w:r>
            <w:r w:rsidRPr="00994D02">
              <w:rPr>
                <w:rFonts w:ascii="Aptos" w:hAnsi="Aptos"/>
                <w:spacing w:val="3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direct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la</w:t>
            </w:r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stația</w:t>
            </w:r>
            <w:r w:rsidRPr="00994D02">
              <w:rPr>
                <w:rFonts w:ascii="Aptos" w:hAnsi="Aptos"/>
                <w:spacing w:val="4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CFR</w:t>
            </w:r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Târgoviște</w:t>
            </w:r>
            <w:r w:rsidRPr="00994D02">
              <w:rPr>
                <w:rFonts w:ascii="Aptos" w:hAnsi="Aptos"/>
                <w:spacing w:val="2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prin</w:t>
            </w:r>
            <w:r w:rsidRPr="00994D02">
              <w:rPr>
                <w:rFonts w:ascii="Aptos" w:hAnsi="Aptos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schimbătorul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de</w:t>
            </w:r>
            <w:r w:rsidRPr="00994D02">
              <w:rPr>
                <w:rFonts w:ascii="Aptos" w:hAnsi="Aptos"/>
                <w:spacing w:val="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cale</w:t>
            </w:r>
          </w:p>
          <w:p w14:paraId="088899C2" w14:textId="77777777" w:rsidR="00CE7E88" w:rsidRPr="00994D02" w:rsidRDefault="00000000">
            <w:pPr>
              <w:pStyle w:val="TableParagraph"/>
              <w:spacing w:line="207" w:lineRule="exact"/>
              <w:jc w:val="both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 xml:space="preserve">nr. </w:t>
            </w:r>
            <w:r w:rsidRPr="00994D02">
              <w:rPr>
                <w:rFonts w:ascii="Aptos" w:hAnsi="Aptos"/>
                <w:spacing w:val="-5"/>
                <w:sz w:val="18"/>
              </w:rPr>
              <w:t>9c:</w:t>
            </w:r>
          </w:p>
          <w:p w14:paraId="7B7F6EA8" w14:textId="77777777" w:rsidR="00CE7E88" w:rsidRPr="00994D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2" w:line="207" w:lineRule="exact"/>
              <w:ind w:left="829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2"/>
                <w:sz w:val="18"/>
              </w:rPr>
              <w:t>Sarcina</w:t>
            </w:r>
            <w:r w:rsidRPr="00994D02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maximă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pe</w:t>
            </w:r>
            <w:r w:rsidRPr="00994D02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osie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20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tone;</w:t>
            </w:r>
          </w:p>
          <w:p w14:paraId="62C5124C" w14:textId="77777777" w:rsidR="00CE7E88" w:rsidRPr="00994D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6" w:lineRule="exact"/>
              <w:ind w:left="829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Tonajul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maxim</w:t>
            </w:r>
            <w:r w:rsidRPr="00994D02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admis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pe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convoi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2650</w:t>
            </w:r>
            <w:r w:rsidRPr="00994D02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tone;</w:t>
            </w:r>
          </w:p>
          <w:p w14:paraId="3D5BE3C6" w14:textId="77777777" w:rsidR="00CE7E88" w:rsidRPr="00994D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6" w:lineRule="exact"/>
              <w:ind w:left="829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pacing w:val="-4"/>
                <w:sz w:val="18"/>
              </w:rPr>
              <w:t>Lungimea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maximă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admisă 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4"/>
                <w:sz w:val="18"/>
              </w:rPr>
              <w:t>convoiuliul</w:t>
            </w:r>
            <w:proofErr w:type="spellEnd"/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4"/>
                <w:sz w:val="18"/>
              </w:rPr>
              <w:t>500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5"/>
                <w:sz w:val="18"/>
              </w:rPr>
              <w:t>m;</w:t>
            </w:r>
          </w:p>
          <w:p w14:paraId="093DE791" w14:textId="77777777" w:rsidR="00CE7E88" w:rsidRPr="00994D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99"/>
              </w:tabs>
              <w:ind w:right="532" w:hanging="361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Viteza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maximă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manevră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pe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LFI: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15km/h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prin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tragere,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10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km/h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prin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împingere,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5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km/h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trecerile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nivel,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3</w:t>
            </w:r>
            <w:r w:rsidRPr="00994D02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km/h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intrarea</w:t>
            </w:r>
            <w:r w:rsidRPr="00994D02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în halele tehnologice.</w:t>
            </w:r>
          </w:p>
          <w:p w14:paraId="26E967D7" w14:textId="77777777" w:rsidR="00CE7E88" w:rsidRPr="00994D02" w:rsidRDefault="00CE7E88">
            <w:pPr>
              <w:pStyle w:val="TableParagraph"/>
              <w:spacing w:before="108"/>
              <w:ind w:left="0"/>
              <w:rPr>
                <w:rFonts w:ascii="Aptos" w:hAnsi="Aptos"/>
                <w:sz w:val="18"/>
              </w:rPr>
            </w:pPr>
          </w:p>
          <w:p w14:paraId="6341657D" w14:textId="77777777" w:rsidR="00CE7E88" w:rsidRPr="00994D02" w:rsidRDefault="00000000">
            <w:pPr>
              <w:pStyle w:val="TableParagraph"/>
              <w:ind w:right="52"/>
              <w:jc w:val="both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z w:val="18"/>
              </w:rPr>
              <w:t>Conditiile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tehnice care permit exploatarea liniilor ferate industriale și care trebuie respectate pentru utilizarea infrastructurii de serviciu: - liniile ferate industriale de acces locomotive – sunt </w:t>
            </w:r>
            <w:proofErr w:type="spellStart"/>
            <w:r w:rsidRPr="00994D02">
              <w:rPr>
                <w:rFonts w:ascii="Aptos" w:hAnsi="Aptos"/>
                <w:sz w:val="18"/>
              </w:rPr>
              <w:t>prevazute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in </w:t>
            </w:r>
            <w:proofErr w:type="spellStart"/>
            <w:r w:rsidRPr="00994D02">
              <w:rPr>
                <w:rFonts w:ascii="Aptos" w:hAnsi="Aptos"/>
                <w:sz w:val="18"/>
              </w:rPr>
              <w:t>autorizatia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de exploatare seria AE nr. 913, valabila 31.08.2022, </w:t>
            </w:r>
            <w:proofErr w:type="spellStart"/>
            <w:r w:rsidRPr="00994D02">
              <w:rPr>
                <w:rFonts w:ascii="Aptos" w:hAnsi="Aptos"/>
                <w:sz w:val="18"/>
              </w:rPr>
              <w:t>conditii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tehnice Anexa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si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Reglementari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privind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modul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desfasurare</w:t>
            </w:r>
            <w:proofErr w:type="spellEnd"/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activitatii</w:t>
            </w:r>
            <w:proofErr w:type="spellEnd"/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manevra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pe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LFI COS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Târgoviște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si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conform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RTE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COS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Târgoviște</w:t>
            </w:r>
          </w:p>
        </w:tc>
      </w:tr>
      <w:tr w:rsidR="00CE7E88" w:rsidRPr="00994D02" w14:paraId="32328B54" w14:textId="77777777">
        <w:trPr>
          <w:trHeight w:val="4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91B" w14:textId="77777777" w:rsidR="00CE7E88" w:rsidRPr="00994D02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5.3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ACDD" w14:textId="77777777" w:rsidR="00CE7E88" w:rsidRPr="00994D02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z w:val="18"/>
              </w:rPr>
              <w:t>Autofurnizare</w:t>
            </w:r>
            <w:proofErr w:type="spellEnd"/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a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serviciilor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5BC6" w14:textId="77777777" w:rsidR="00CE7E88" w:rsidRPr="00994D02" w:rsidRDefault="00000000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r w:rsidRPr="00994D02">
              <w:rPr>
                <w:rFonts w:ascii="Aptos" w:hAnsi="Aptos"/>
                <w:i/>
                <w:sz w:val="18"/>
              </w:rPr>
              <w:t>Nu</w:t>
            </w:r>
            <w:r w:rsidRPr="00994D02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este</w:t>
            </w:r>
            <w:r w:rsidRPr="00994D02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>cazul</w:t>
            </w:r>
          </w:p>
        </w:tc>
      </w:tr>
      <w:tr w:rsidR="00CE7E88" w:rsidRPr="00994D02" w14:paraId="2571060A" w14:textId="77777777">
        <w:trPr>
          <w:trHeight w:val="4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7EB88" w14:textId="77777777" w:rsidR="00CE7E88" w:rsidRPr="00994D02" w:rsidRDefault="00000000">
            <w:pPr>
              <w:pStyle w:val="TableParagraph"/>
              <w:spacing w:before="39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5.4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3AE54" w14:textId="77777777" w:rsidR="00CE7E88" w:rsidRPr="00994D02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Sisteme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5"/>
                <w:sz w:val="18"/>
              </w:rPr>
              <w:t>IT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391E7" w14:textId="77777777" w:rsidR="00CE7E88" w:rsidRPr="00994D02" w:rsidRDefault="00000000">
            <w:pPr>
              <w:pStyle w:val="TableParagraph"/>
              <w:spacing w:before="39"/>
              <w:rPr>
                <w:rFonts w:ascii="Aptos" w:hAnsi="Aptos"/>
                <w:i/>
                <w:sz w:val="18"/>
              </w:rPr>
            </w:pPr>
            <w:r w:rsidRPr="00994D02">
              <w:rPr>
                <w:rFonts w:ascii="Aptos" w:hAnsi="Aptos"/>
                <w:i/>
                <w:sz w:val="18"/>
              </w:rPr>
              <w:t>Sistemele</w:t>
            </w:r>
            <w:r w:rsidRPr="00994D02">
              <w:rPr>
                <w:rFonts w:ascii="Aptos" w:hAnsi="Aptos"/>
                <w:i/>
                <w:spacing w:val="-6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puse</w:t>
            </w:r>
            <w:r w:rsidRPr="00994D02">
              <w:rPr>
                <w:rFonts w:ascii="Aptos" w:hAnsi="Aptos"/>
                <w:i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la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i/>
                <w:sz w:val="18"/>
              </w:rPr>
              <w:t>dispozitie</w:t>
            </w:r>
            <w:proofErr w:type="spellEnd"/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de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Informatica</w:t>
            </w:r>
            <w:r w:rsidRPr="00994D02">
              <w:rPr>
                <w:rFonts w:ascii="Aptos" w:hAnsi="Aptos"/>
                <w:i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Feroviara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prin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hyperlink r:id="rId10">
              <w:r w:rsidRPr="00994D02">
                <w:rPr>
                  <w:rFonts w:ascii="Aptos" w:hAnsi="Aptos"/>
                  <w:i/>
                  <w:spacing w:val="-2"/>
                  <w:sz w:val="18"/>
                </w:rPr>
                <w:t>www.infofer.ro</w:t>
              </w:r>
            </w:hyperlink>
          </w:p>
        </w:tc>
      </w:tr>
      <w:tr w:rsidR="00CE7E88" w:rsidRPr="00994D02" w14:paraId="5DC60C05" w14:textId="77777777">
        <w:trPr>
          <w:trHeight w:val="403"/>
        </w:trPr>
        <w:tc>
          <w:tcPr>
            <w:tcW w:w="14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016D2B" w14:textId="77777777" w:rsidR="00CE7E88" w:rsidRPr="00994D02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z w:val="18"/>
              </w:rPr>
              <w:t>6.</w:t>
            </w:r>
            <w:r w:rsidRPr="00994D02">
              <w:rPr>
                <w:rFonts w:ascii="Aptos" w:hAnsi="Aptos"/>
                <w:b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z w:val="18"/>
              </w:rPr>
              <w:t>Alocarea</w:t>
            </w:r>
            <w:r w:rsidRPr="00994D02">
              <w:rPr>
                <w:rFonts w:ascii="Aptos" w:hAnsi="Aptos"/>
                <w:b/>
                <w:spacing w:val="-3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b/>
                <w:sz w:val="18"/>
              </w:rPr>
              <w:t>capacităţilor</w:t>
            </w:r>
            <w:proofErr w:type="spellEnd"/>
            <w:r w:rsidRPr="00994D02">
              <w:rPr>
                <w:rFonts w:ascii="Aptos" w:hAnsi="Aptos"/>
                <w:b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z w:val="18"/>
              </w:rPr>
              <w:t>de</w:t>
            </w:r>
            <w:r w:rsidRPr="00994D02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b/>
                <w:spacing w:val="-2"/>
                <w:sz w:val="18"/>
              </w:rPr>
              <w:t>servicii</w:t>
            </w:r>
          </w:p>
        </w:tc>
      </w:tr>
      <w:tr w:rsidR="00CE7E88" w:rsidRPr="00994D02" w14:paraId="5697D011" w14:textId="77777777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055" w14:textId="77777777" w:rsidR="00CE7E88" w:rsidRPr="00994D02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6.1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51AA" w14:textId="77777777" w:rsidR="00CE7E88" w:rsidRPr="00994D02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Solicitarea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sz w:val="18"/>
              </w:rPr>
              <w:t>accesului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B6DB" w14:textId="77777777" w:rsidR="00CE7E88" w:rsidRPr="00994D02" w:rsidRDefault="00000000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r w:rsidRPr="00994D02">
              <w:rPr>
                <w:rFonts w:ascii="Aptos" w:hAnsi="Aptos"/>
                <w:i/>
                <w:sz w:val="18"/>
              </w:rPr>
              <w:t>Se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face</w:t>
            </w:r>
            <w:r w:rsidRPr="00994D02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pe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baza</w:t>
            </w:r>
            <w:r w:rsidRPr="00994D02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de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contract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si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>comanda</w:t>
            </w:r>
          </w:p>
        </w:tc>
      </w:tr>
      <w:tr w:rsidR="00CE7E88" w:rsidRPr="00994D02" w14:paraId="21F2A4E4" w14:textId="77777777">
        <w:trPr>
          <w:trHeight w:val="40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F438" w14:textId="77777777" w:rsidR="00CE7E88" w:rsidRPr="00994D02" w:rsidRDefault="00000000">
            <w:pPr>
              <w:pStyle w:val="TableParagraph"/>
              <w:spacing w:before="39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6.2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C3A" w14:textId="77777777" w:rsidR="00CE7E88" w:rsidRPr="00994D02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w w:val="90"/>
                <w:sz w:val="18"/>
              </w:rPr>
              <w:t>Răspunsul</w:t>
            </w:r>
            <w:r w:rsidRPr="00994D02">
              <w:rPr>
                <w:rFonts w:ascii="Aptos" w:hAnsi="Aptos"/>
                <w:spacing w:val="13"/>
                <w:sz w:val="18"/>
              </w:rPr>
              <w:t xml:space="preserve"> </w:t>
            </w:r>
            <w:r w:rsidRPr="00994D02">
              <w:rPr>
                <w:rFonts w:ascii="Aptos" w:hAnsi="Aptos"/>
                <w:w w:val="90"/>
                <w:sz w:val="18"/>
              </w:rPr>
              <w:t>la</w:t>
            </w:r>
            <w:r w:rsidRPr="00994D02">
              <w:rPr>
                <w:rFonts w:ascii="Aptos" w:hAnsi="Aptos"/>
                <w:spacing w:val="11"/>
                <w:sz w:val="18"/>
              </w:rPr>
              <w:t xml:space="preserve"> </w:t>
            </w:r>
            <w:r w:rsidRPr="00994D02">
              <w:rPr>
                <w:rFonts w:ascii="Aptos" w:hAnsi="Aptos"/>
                <w:spacing w:val="-2"/>
                <w:w w:val="90"/>
                <w:sz w:val="18"/>
              </w:rPr>
              <w:t>solicitare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BCA4" w14:textId="77777777" w:rsidR="00CE7E88" w:rsidRPr="00994D02" w:rsidRDefault="00000000">
            <w:pPr>
              <w:pStyle w:val="TableParagraph"/>
              <w:spacing w:before="39"/>
              <w:rPr>
                <w:rFonts w:ascii="Aptos" w:hAnsi="Aptos"/>
                <w:i/>
                <w:sz w:val="18"/>
              </w:rPr>
            </w:pPr>
            <w:r w:rsidRPr="00994D02">
              <w:rPr>
                <w:rFonts w:ascii="Aptos" w:hAnsi="Aptos"/>
                <w:i/>
                <w:sz w:val="18"/>
              </w:rPr>
              <w:t>Conform</w:t>
            </w:r>
            <w:r w:rsidRPr="00994D02">
              <w:rPr>
                <w:rFonts w:ascii="Aptos" w:hAnsi="Aptos"/>
                <w:i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art.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13,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alin.4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din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Legea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nr.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202/2016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și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art.10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din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Regulamentul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de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punere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în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aplicare</w:t>
            </w:r>
            <w:r w:rsidRPr="00994D02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(UE)</w:t>
            </w:r>
            <w:r w:rsidRPr="00994D02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z w:val="18"/>
              </w:rPr>
              <w:t>nr.</w:t>
            </w:r>
            <w:r w:rsidRPr="00994D02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i/>
                <w:spacing w:val="-2"/>
                <w:sz w:val="18"/>
              </w:rPr>
              <w:t>2017/2177</w:t>
            </w:r>
          </w:p>
        </w:tc>
      </w:tr>
      <w:tr w:rsidR="00CE7E88" w:rsidRPr="00994D02" w14:paraId="2DC8FEBE" w14:textId="77777777">
        <w:trPr>
          <w:trHeight w:val="5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72FA" w14:textId="77777777" w:rsidR="00CE7E88" w:rsidRPr="00994D02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994D02">
              <w:rPr>
                <w:rFonts w:ascii="Aptos" w:hAnsi="Aptos"/>
                <w:b/>
                <w:spacing w:val="-5"/>
                <w:sz w:val="18"/>
              </w:rPr>
              <w:t>6.3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CAD9" w14:textId="77777777" w:rsidR="00CE7E88" w:rsidRPr="00994D02" w:rsidRDefault="00000000">
            <w:pPr>
              <w:pStyle w:val="TableParagraph"/>
              <w:tabs>
                <w:tab w:val="left" w:pos="1189"/>
                <w:tab w:val="left" w:pos="2318"/>
              </w:tabs>
              <w:spacing w:before="42"/>
              <w:ind w:left="105" w:right="57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Capacităţi</w:t>
            </w:r>
            <w:proofErr w:type="spellEnd"/>
            <w:r w:rsidRPr="00994D02">
              <w:rPr>
                <w:rFonts w:ascii="Aptos" w:hAnsi="Aptos"/>
                <w:sz w:val="18"/>
              </w:rPr>
              <w:tab/>
            </w:r>
            <w:r w:rsidRPr="00994D02">
              <w:rPr>
                <w:rFonts w:ascii="Aptos" w:hAnsi="Aptos"/>
                <w:spacing w:val="-2"/>
                <w:w w:val="95"/>
                <w:sz w:val="18"/>
              </w:rPr>
              <w:t>disponibile</w:t>
            </w:r>
            <w:r w:rsidRPr="00994D02">
              <w:rPr>
                <w:rFonts w:ascii="Aptos" w:hAnsi="Aptos"/>
                <w:sz w:val="18"/>
              </w:rPr>
              <w:tab/>
            </w:r>
            <w:proofErr w:type="spellStart"/>
            <w:r w:rsidRPr="00994D02">
              <w:rPr>
                <w:rFonts w:ascii="Aptos" w:hAnsi="Aptos"/>
                <w:spacing w:val="-10"/>
                <w:w w:val="65"/>
                <w:sz w:val="18"/>
              </w:rPr>
              <w:t>şi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restricţii</w:t>
            </w:r>
            <w:proofErr w:type="spellEnd"/>
            <w:r w:rsidRPr="00994D02">
              <w:rPr>
                <w:rFonts w:ascii="Aptos" w:hAnsi="Aptos"/>
                <w:sz w:val="18"/>
              </w:rPr>
              <w:t xml:space="preserve"> temporare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9B34" w14:textId="77777777" w:rsidR="00CE7E88" w:rsidRPr="00994D02" w:rsidRDefault="00000000">
            <w:pPr>
              <w:pStyle w:val="TableParagraph"/>
              <w:spacing w:before="42" w:line="219" w:lineRule="exact"/>
              <w:rPr>
                <w:rFonts w:ascii="Aptos" w:hAnsi="Aptos"/>
                <w:sz w:val="18"/>
              </w:rPr>
            </w:pPr>
            <w:proofErr w:type="spellStart"/>
            <w:r w:rsidRPr="00994D02">
              <w:rPr>
                <w:rFonts w:ascii="Aptos" w:hAnsi="Aptos"/>
                <w:sz w:val="18"/>
              </w:rPr>
              <w:t>Capacitatile</w:t>
            </w:r>
            <w:proofErr w:type="spellEnd"/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sunt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destinate</w:t>
            </w:r>
            <w:r w:rsidRPr="00994D02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serviciului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întreținere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locomotive,</w:t>
            </w:r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in</w:t>
            </w:r>
            <w:r w:rsidRPr="00994D02">
              <w:rPr>
                <w:rFonts w:ascii="Aptos" w:hAnsi="Aptos"/>
                <w:spacing w:val="-6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functie</w:t>
            </w:r>
            <w:proofErr w:type="spellEnd"/>
            <w:r w:rsidRPr="00994D02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pacing w:val="-2"/>
                <w:sz w:val="18"/>
              </w:rPr>
              <w:t>disponibilitati</w:t>
            </w:r>
            <w:proofErr w:type="spellEnd"/>
            <w:r w:rsidRPr="00994D02">
              <w:rPr>
                <w:rFonts w:ascii="Aptos" w:hAnsi="Aptos"/>
                <w:spacing w:val="-2"/>
                <w:sz w:val="18"/>
              </w:rPr>
              <w:t>.</w:t>
            </w:r>
          </w:p>
          <w:p w14:paraId="52D418D1" w14:textId="77777777" w:rsidR="00CE7E88" w:rsidRPr="00994D02" w:rsidRDefault="00000000">
            <w:pPr>
              <w:pStyle w:val="TableParagraph"/>
              <w:rPr>
                <w:rFonts w:ascii="Aptos" w:hAnsi="Aptos"/>
                <w:sz w:val="18"/>
              </w:rPr>
            </w:pPr>
            <w:r w:rsidRPr="00994D02">
              <w:rPr>
                <w:rFonts w:ascii="Aptos" w:hAnsi="Aptos"/>
                <w:sz w:val="18"/>
              </w:rPr>
              <w:t>In</w:t>
            </w:r>
            <w:r w:rsidRPr="00994D02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cazul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de</w:t>
            </w:r>
            <w:r w:rsidRPr="00994D02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fata</w:t>
            </w:r>
            <w:r w:rsidRPr="00994D02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nu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994D02">
              <w:rPr>
                <w:rFonts w:ascii="Aptos" w:hAnsi="Aptos"/>
                <w:sz w:val="18"/>
              </w:rPr>
              <w:t>sunt</w:t>
            </w:r>
            <w:r w:rsidRPr="00994D02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994D02">
              <w:rPr>
                <w:rFonts w:ascii="Aptos" w:hAnsi="Aptos"/>
                <w:sz w:val="18"/>
              </w:rPr>
              <w:t>restrictii</w:t>
            </w:r>
            <w:proofErr w:type="spellEnd"/>
            <w:r w:rsidRPr="00994D02">
              <w:rPr>
                <w:rFonts w:ascii="Aptos" w:hAnsi="Aptos"/>
                <w:spacing w:val="-2"/>
                <w:sz w:val="18"/>
              </w:rPr>
              <w:t xml:space="preserve"> temporare</w:t>
            </w:r>
          </w:p>
        </w:tc>
      </w:tr>
    </w:tbl>
    <w:p w14:paraId="12E17952" w14:textId="77777777" w:rsidR="00CE7E88" w:rsidRPr="00994D02" w:rsidRDefault="00CE7E88">
      <w:pPr>
        <w:pStyle w:val="TableParagraph"/>
        <w:rPr>
          <w:rFonts w:ascii="Aptos" w:hAnsi="Aptos"/>
          <w:sz w:val="18"/>
        </w:rPr>
        <w:sectPr w:rsidR="00CE7E88" w:rsidRPr="00994D02">
          <w:pgSz w:w="16850" w:h="11910" w:orient="landscape"/>
          <w:pgMar w:top="1100" w:right="708" w:bottom="520" w:left="425" w:header="385" w:footer="331" w:gutter="0"/>
          <w:cols w:space="720"/>
        </w:sectPr>
      </w:pPr>
    </w:p>
    <w:p w14:paraId="6EF7FE67" w14:textId="77777777" w:rsidR="00CE7E88" w:rsidRPr="00994D02" w:rsidRDefault="00CE7E88">
      <w:pPr>
        <w:pStyle w:val="BodyText"/>
        <w:rPr>
          <w:rFonts w:ascii="Aptos" w:hAnsi="Aptos"/>
          <w:sz w:val="22"/>
        </w:rPr>
      </w:pPr>
    </w:p>
    <w:p w14:paraId="3AE7976D" w14:textId="77777777" w:rsidR="00CE7E88" w:rsidRPr="00994D02" w:rsidRDefault="00CE7E88">
      <w:pPr>
        <w:pStyle w:val="BodyText"/>
        <w:spacing w:before="25"/>
        <w:rPr>
          <w:rFonts w:ascii="Aptos" w:hAnsi="Aptos"/>
          <w:sz w:val="22"/>
        </w:rPr>
      </w:pPr>
    </w:p>
    <w:sectPr w:rsidR="00CE7E88" w:rsidRPr="00994D02">
      <w:pgSz w:w="16850" w:h="11910" w:orient="landscape"/>
      <w:pgMar w:top="1100" w:right="708" w:bottom="520" w:left="42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A5F6" w14:textId="77777777" w:rsidR="00945BB6" w:rsidRDefault="00945BB6">
      <w:r>
        <w:separator/>
      </w:r>
    </w:p>
  </w:endnote>
  <w:endnote w:type="continuationSeparator" w:id="0">
    <w:p w14:paraId="4B1CEF55" w14:textId="77777777" w:rsidR="00945BB6" w:rsidRDefault="0094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0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4BD2D" w14:textId="0A829E7D" w:rsidR="00131EE5" w:rsidRDefault="00131E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1E5B2" w14:textId="686634F8" w:rsidR="00CE7E88" w:rsidRDefault="00CE7E8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0117" w14:textId="77777777" w:rsidR="00945BB6" w:rsidRDefault="00945BB6">
      <w:r>
        <w:separator/>
      </w:r>
    </w:p>
  </w:footnote>
  <w:footnote w:type="continuationSeparator" w:id="0">
    <w:p w14:paraId="2783AB78" w14:textId="77777777" w:rsidR="00945BB6" w:rsidRDefault="0094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74BE" w14:textId="10C1CD6F" w:rsidR="00CE7E88" w:rsidRDefault="00CE7E8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A49"/>
    <w:multiLevelType w:val="hybridMultilevel"/>
    <w:tmpl w:val="A2761CB4"/>
    <w:lvl w:ilvl="0" w:tplc="791A3D0A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F8CAFBB0">
      <w:numFmt w:val="bullet"/>
      <w:lvlText w:val="•"/>
      <w:lvlJc w:val="left"/>
      <w:pPr>
        <w:ind w:left="1890" w:hanging="291"/>
      </w:pPr>
      <w:rPr>
        <w:rFonts w:hint="default"/>
        <w:lang w:val="ro-RO" w:eastAsia="en-US" w:bidi="ar-SA"/>
      </w:rPr>
    </w:lvl>
    <w:lvl w:ilvl="2" w:tplc="1774447A">
      <w:numFmt w:val="bullet"/>
      <w:lvlText w:val="•"/>
      <w:lvlJc w:val="left"/>
      <w:pPr>
        <w:ind w:left="2961" w:hanging="291"/>
      </w:pPr>
      <w:rPr>
        <w:rFonts w:hint="default"/>
        <w:lang w:val="ro-RO" w:eastAsia="en-US" w:bidi="ar-SA"/>
      </w:rPr>
    </w:lvl>
    <w:lvl w:ilvl="3" w:tplc="6CCEBC58">
      <w:numFmt w:val="bullet"/>
      <w:lvlText w:val="•"/>
      <w:lvlJc w:val="left"/>
      <w:pPr>
        <w:ind w:left="4032" w:hanging="291"/>
      </w:pPr>
      <w:rPr>
        <w:rFonts w:hint="default"/>
        <w:lang w:val="ro-RO" w:eastAsia="en-US" w:bidi="ar-SA"/>
      </w:rPr>
    </w:lvl>
    <w:lvl w:ilvl="4" w:tplc="21F89F52">
      <w:numFmt w:val="bullet"/>
      <w:lvlText w:val="•"/>
      <w:lvlJc w:val="left"/>
      <w:pPr>
        <w:ind w:left="5102" w:hanging="291"/>
      </w:pPr>
      <w:rPr>
        <w:rFonts w:hint="default"/>
        <w:lang w:val="ro-RO" w:eastAsia="en-US" w:bidi="ar-SA"/>
      </w:rPr>
    </w:lvl>
    <w:lvl w:ilvl="5" w:tplc="94ECC68A">
      <w:numFmt w:val="bullet"/>
      <w:lvlText w:val="•"/>
      <w:lvlJc w:val="left"/>
      <w:pPr>
        <w:ind w:left="6173" w:hanging="291"/>
      </w:pPr>
      <w:rPr>
        <w:rFonts w:hint="default"/>
        <w:lang w:val="ro-RO" w:eastAsia="en-US" w:bidi="ar-SA"/>
      </w:rPr>
    </w:lvl>
    <w:lvl w:ilvl="6" w:tplc="35B6D20A">
      <w:numFmt w:val="bullet"/>
      <w:lvlText w:val="•"/>
      <w:lvlJc w:val="left"/>
      <w:pPr>
        <w:ind w:left="7244" w:hanging="291"/>
      </w:pPr>
      <w:rPr>
        <w:rFonts w:hint="default"/>
        <w:lang w:val="ro-RO" w:eastAsia="en-US" w:bidi="ar-SA"/>
      </w:rPr>
    </w:lvl>
    <w:lvl w:ilvl="7" w:tplc="46640002">
      <w:numFmt w:val="bullet"/>
      <w:lvlText w:val="•"/>
      <w:lvlJc w:val="left"/>
      <w:pPr>
        <w:ind w:left="8314" w:hanging="291"/>
      </w:pPr>
      <w:rPr>
        <w:rFonts w:hint="default"/>
        <w:lang w:val="ro-RO" w:eastAsia="en-US" w:bidi="ar-SA"/>
      </w:rPr>
    </w:lvl>
    <w:lvl w:ilvl="8" w:tplc="911A25C2">
      <w:numFmt w:val="bullet"/>
      <w:lvlText w:val="•"/>
      <w:lvlJc w:val="left"/>
      <w:pPr>
        <w:ind w:left="9385" w:hanging="291"/>
      </w:pPr>
      <w:rPr>
        <w:rFonts w:hint="default"/>
        <w:lang w:val="ro-RO" w:eastAsia="en-US" w:bidi="ar-SA"/>
      </w:rPr>
    </w:lvl>
  </w:abstractNum>
  <w:abstractNum w:abstractNumId="1" w15:restartNumberingAfterBreak="0">
    <w:nsid w:val="12DB0271"/>
    <w:multiLevelType w:val="hybridMultilevel"/>
    <w:tmpl w:val="AEEAD954"/>
    <w:lvl w:ilvl="0" w:tplc="09AED830">
      <w:start w:val="8"/>
      <w:numFmt w:val="decimal"/>
      <w:lvlText w:val="%1."/>
      <w:lvlJc w:val="left"/>
      <w:pPr>
        <w:ind w:left="1735" w:hanging="7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00000"/>
        <w:spacing w:val="0"/>
        <w:w w:val="100"/>
        <w:sz w:val="24"/>
        <w:szCs w:val="24"/>
        <w:lang w:val="ro-RO" w:eastAsia="en-US" w:bidi="ar-SA"/>
      </w:rPr>
    </w:lvl>
    <w:lvl w:ilvl="1" w:tplc="3B1C00CA">
      <w:start w:val="1"/>
      <w:numFmt w:val="upperLetter"/>
      <w:lvlText w:val="%2."/>
      <w:lvlJc w:val="left"/>
      <w:pPr>
        <w:ind w:left="1361" w:hanging="361"/>
        <w:jc w:val="left"/>
      </w:pPr>
      <w:rPr>
        <w:rFonts w:hint="default"/>
        <w:spacing w:val="-1"/>
        <w:w w:val="100"/>
        <w:lang w:val="ro-RO" w:eastAsia="en-US" w:bidi="ar-SA"/>
      </w:rPr>
    </w:lvl>
    <w:lvl w:ilvl="2" w:tplc="C18CC884">
      <w:numFmt w:val="bullet"/>
      <w:lvlText w:val="•"/>
      <w:lvlJc w:val="left"/>
      <w:pPr>
        <w:ind w:left="3291" w:hanging="361"/>
      </w:pPr>
      <w:rPr>
        <w:rFonts w:hint="default"/>
        <w:lang w:val="ro-RO" w:eastAsia="en-US" w:bidi="ar-SA"/>
      </w:rPr>
    </w:lvl>
    <w:lvl w:ilvl="3" w:tplc="0654FF94">
      <w:numFmt w:val="bullet"/>
      <w:lvlText w:val="•"/>
      <w:lvlJc w:val="left"/>
      <w:pPr>
        <w:ind w:left="4843" w:hanging="361"/>
      </w:pPr>
      <w:rPr>
        <w:rFonts w:hint="default"/>
        <w:lang w:val="ro-RO" w:eastAsia="en-US" w:bidi="ar-SA"/>
      </w:rPr>
    </w:lvl>
    <w:lvl w:ilvl="4" w:tplc="9B604906">
      <w:numFmt w:val="bullet"/>
      <w:lvlText w:val="•"/>
      <w:lvlJc w:val="left"/>
      <w:pPr>
        <w:ind w:left="6395" w:hanging="361"/>
      </w:pPr>
      <w:rPr>
        <w:rFonts w:hint="default"/>
        <w:lang w:val="ro-RO" w:eastAsia="en-US" w:bidi="ar-SA"/>
      </w:rPr>
    </w:lvl>
    <w:lvl w:ilvl="5" w:tplc="D6F88516">
      <w:numFmt w:val="bullet"/>
      <w:lvlText w:val="•"/>
      <w:lvlJc w:val="left"/>
      <w:pPr>
        <w:ind w:left="7947" w:hanging="361"/>
      </w:pPr>
      <w:rPr>
        <w:rFonts w:hint="default"/>
        <w:lang w:val="ro-RO" w:eastAsia="en-US" w:bidi="ar-SA"/>
      </w:rPr>
    </w:lvl>
    <w:lvl w:ilvl="6" w:tplc="2A0C5B60">
      <w:numFmt w:val="bullet"/>
      <w:lvlText w:val="•"/>
      <w:lvlJc w:val="left"/>
      <w:pPr>
        <w:ind w:left="9499" w:hanging="361"/>
      </w:pPr>
      <w:rPr>
        <w:rFonts w:hint="default"/>
        <w:lang w:val="ro-RO" w:eastAsia="en-US" w:bidi="ar-SA"/>
      </w:rPr>
    </w:lvl>
    <w:lvl w:ilvl="7" w:tplc="095EA0CC">
      <w:numFmt w:val="bullet"/>
      <w:lvlText w:val="•"/>
      <w:lvlJc w:val="left"/>
      <w:pPr>
        <w:ind w:left="11051" w:hanging="361"/>
      </w:pPr>
      <w:rPr>
        <w:rFonts w:hint="default"/>
        <w:lang w:val="ro-RO" w:eastAsia="en-US" w:bidi="ar-SA"/>
      </w:rPr>
    </w:lvl>
    <w:lvl w:ilvl="8" w:tplc="4886A014">
      <w:numFmt w:val="bullet"/>
      <w:lvlText w:val="•"/>
      <w:lvlJc w:val="left"/>
      <w:pPr>
        <w:ind w:left="12603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34F2628B"/>
    <w:multiLevelType w:val="hybridMultilevel"/>
    <w:tmpl w:val="92400B9E"/>
    <w:lvl w:ilvl="0" w:tplc="ED08D5CC">
      <w:numFmt w:val="bullet"/>
      <w:lvlText w:val="-"/>
      <w:lvlJc w:val="left"/>
      <w:pPr>
        <w:ind w:left="89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695C8408">
      <w:numFmt w:val="bullet"/>
      <w:lvlText w:val="•"/>
      <w:lvlJc w:val="left"/>
      <w:pPr>
        <w:ind w:left="1963" w:hanging="291"/>
      </w:pPr>
      <w:rPr>
        <w:rFonts w:hint="default"/>
        <w:lang w:val="ro-RO" w:eastAsia="en-US" w:bidi="ar-SA"/>
      </w:rPr>
    </w:lvl>
    <w:lvl w:ilvl="2" w:tplc="9BB02ADA">
      <w:numFmt w:val="bullet"/>
      <w:lvlText w:val="•"/>
      <w:lvlJc w:val="left"/>
      <w:pPr>
        <w:ind w:left="3026" w:hanging="291"/>
      </w:pPr>
      <w:rPr>
        <w:rFonts w:hint="default"/>
        <w:lang w:val="ro-RO" w:eastAsia="en-US" w:bidi="ar-SA"/>
      </w:rPr>
    </w:lvl>
    <w:lvl w:ilvl="3" w:tplc="708AEB00">
      <w:numFmt w:val="bullet"/>
      <w:lvlText w:val="•"/>
      <w:lvlJc w:val="left"/>
      <w:pPr>
        <w:ind w:left="4089" w:hanging="291"/>
      </w:pPr>
      <w:rPr>
        <w:rFonts w:hint="default"/>
        <w:lang w:val="ro-RO" w:eastAsia="en-US" w:bidi="ar-SA"/>
      </w:rPr>
    </w:lvl>
    <w:lvl w:ilvl="4" w:tplc="EB0A7698">
      <w:numFmt w:val="bullet"/>
      <w:lvlText w:val="•"/>
      <w:lvlJc w:val="left"/>
      <w:pPr>
        <w:ind w:left="5153" w:hanging="291"/>
      </w:pPr>
      <w:rPr>
        <w:rFonts w:hint="default"/>
        <w:lang w:val="ro-RO" w:eastAsia="en-US" w:bidi="ar-SA"/>
      </w:rPr>
    </w:lvl>
    <w:lvl w:ilvl="5" w:tplc="0878558A">
      <w:numFmt w:val="bullet"/>
      <w:lvlText w:val="•"/>
      <w:lvlJc w:val="left"/>
      <w:pPr>
        <w:ind w:left="6216" w:hanging="291"/>
      </w:pPr>
      <w:rPr>
        <w:rFonts w:hint="default"/>
        <w:lang w:val="ro-RO" w:eastAsia="en-US" w:bidi="ar-SA"/>
      </w:rPr>
    </w:lvl>
    <w:lvl w:ilvl="6" w:tplc="245651BC">
      <w:numFmt w:val="bullet"/>
      <w:lvlText w:val="•"/>
      <w:lvlJc w:val="left"/>
      <w:pPr>
        <w:ind w:left="7279" w:hanging="291"/>
      </w:pPr>
      <w:rPr>
        <w:rFonts w:hint="default"/>
        <w:lang w:val="ro-RO" w:eastAsia="en-US" w:bidi="ar-SA"/>
      </w:rPr>
    </w:lvl>
    <w:lvl w:ilvl="7" w:tplc="F5FEDBB2">
      <w:numFmt w:val="bullet"/>
      <w:lvlText w:val="•"/>
      <w:lvlJc w:val="left"/>
      <w:pPr>
        <w:ind w:left="8343" w:hanging="291"/>
      </w:pPr>
      <w:rPr>
        <w:rFonts w:hint="default"/>
        <w:lang w:val="ro-RO" w:eastAsia="en-US" w:bidi="ar-SA"/>
      </w:rPr>
    </w:lvl>
    <w:lvl w:ilvl="8" w:tplc="B3B22218">
      <w:numFmt w:val="bullet"/>
      <w:lvlText w:val="•"/>
      <w:lvlJc w:val="left"/>
      <w:pPr>
        <w:ind w:left="9406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4B570704"/>
    <w:multiLevelType w:val="hybridMultilevel"/>
    <w:tmpl w:val="C2FCC04A"/>
    <w:lvl w:ilvl="0" w:tplc="46CA1D26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88C8F254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0FB4A99A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F6469FD2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A24E1D44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2E8E4AB2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E384C0FC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373EB266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8B58379A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4" w15:restartNumberingAfterBreak="0">
    <w:nsid w:val="5C074EBF"/>
    <w:multiLevelType w:val="hybridMultilevel"/>
    <w:tmpl w:val="5F28EE74"/>
    <w:lvl w:ilvl="0" w:tplc="8A82470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7D328E7A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6646F15A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98B83DF2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D0143A90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076AB600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AFD6523A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F760E1D4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050E456C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5" w15:restartNumberingAfterBreak="0">
    <w:nsid w:val="5F697E0A"/>
    <w:multiLevelType w:val="hybridMultilevel"/>
    <w:tmpl w:val="11C86AC8"/>
    <w:lvl w:ilvl="0" w:tplc="F25EC02C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D8FE414E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C2AE054E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ECD8A16C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39CC9312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A44A53F4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43742D96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21D2BE94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E61E9B16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6" w15:restartNumberingAfterBreak="0">
    <w:nsid w:val="6C6B0EA6"/>
    <w:multiLevelType w:val="hybridMultilevel"/>
    <w:tmpl w:val="3818459E"/>
    <w:lvl w:ilvl="0" w:tplc="10F4A7F0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43C444DC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36A60EB8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F9C833D8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6E3C913E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A31E4296">
      <w:numFmt w:val="bullet"/>
      <w:lvlText w:val="•"/>
      <w:lvlJc w:val="left"/>
      <w:pPr>
        <w:ind w:left="6175" w:hanging="291"/>
      </w:pPr>
      <w:rPr>
        <w:rFonts w:hint="default"/>
        <w:lang w:val="ro-RO" w:eastAsia="en-US" w:bidi="ar-SA"/>
      </w:rPr>
    </w:lvl>
    <w:lvl w:ilvl="6" w:tplc="04769348">
      <w:numFmt w:val="bullet"/>
      <w:lvlText w:val="•"/>
      <w:lvlJc w:val="left"/>
      <w:pPr>
        <w:ind w:left="7246" w:hanging="291"/>
      </w:pPr>
      <w:rPr>
        <w:rFonts w:hint="default"/>
        <w:lang w:val="ro-RO" w:eastAsia="en-US" w:bidi="ar-SA"/>
      </w:rPr>
    </w:lvl>
    <w:lvl w:ilvl="7" w:tplc="9B30EF5A">
      <w:numFmt w:val="bullet"/>
      <w:lvlText w:val="•"/>
      <w:lvlJc w:val="left"/>
      <w:pPr>
        <w:ind w:left="8317" w:hanging="291"/>
      </w:pPr>
      <w:rPr>
        <w:rFonts w:hint="default"/>
        <w:lang w:val="ro-RO" w:eastAsia="en-US" w:bidi="ar-SA"/>
      </w:rPr>
    </w:lvl>
    <w:lvl w:ilvl="8" w:tplc="D1449EC4">
      <w:numFmt w:val="bullet"/>
      <w:lvlText w:val="•"/>
      <w:lvlJc w:val="left"/>
      <w:pPr>
        <w:ind w:left="9388" w:hanging="291"/>
      </w:pPr>
      <w:rPr>
        <w:rFonts w:hint="default"/>
        <w:lang w:val="ro-RO" w:eastAsia="en-US" w:bidi="ar-SA"/>
      </w:rPr>
    </w:lvl>
  </w:abstractNum>
  <w:abstractNum w:abstractNumId="7" w15:restartNumberingAfterBreak="0">
    <w:nsid w:val="71CA16AA"/>
    <w:multiLevelType w:val="hybridMultilevel"/>
    <w:tmpl w:val="7F64B27C"/>
    <w:lvl w:ilvl="0" w:tplc="CA187D48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ADF88F92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59FE01F8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C9380E70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52DE7832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B1A81BC0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F8DA6BCC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CDB299E8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C6007F94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num w:numId="1" w16cid:durableId="1153831608">
    <w:abstractNumId w:val="7"/>
  </w:num>
  <w:num w:numId="2" w16cid:durableId="1405758771">
    <w:abstractNumId w:val="3"/>
  </w:num>
  <w:num w:numId="3" w16cid:durableId="2014840294">
    <w:abstractNumId w:val="2"/>
  </w:num>
  <w:num w:numId="4" w16cid:durableId="1740012032">
    <w:abstractNumId w:val="0"/>
  </w:num>
  <w:num w:numId="5" w16cid:durableId="1553812624">
    <w:abstractNumId w:val="5"/>
  </w:num>
  <w:num w:numId="6" w16cid:durableId="1754282589">
    <w:abstractNumId w:val="4"/>
  </w:num>
  <w:num w:numId="7" w16cid:durableId="1763067275">
    <w:abstractNumId w:val="6"/>
  </w:num>
  <w:num w:numId="8" w16cid:durableId="180060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88"/>
    <w:rsid w:val="00131EE5"/>
    <w:rsid w:val="002701D7"/>
    <w:rsid w:val="00945BB6"/>
    <w:rsid w:val="00994D02"/>
    <w:rsid w:val="00B66B21"/>
    <w:rsid w:val="00C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17AB"/>
  <w15:docId w15:val="{F30256CB-477D-4940-8B17-8F65F446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042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0" w:hanging="72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994D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D02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4D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D02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fofer.r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5</cp:revision>
  <dcterms:created xsi:type="dcterms:W3CDTF">2025-05-30T08:48:00Z</dcterms:created>
  <dcterms:modified xsi:type="dcterms:W3CDTF">2025-05-30T08:54:00Z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