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35BF8" w14:textId="22E206DB" w:rsidR="004E6D9A" w:rsidRPr="004E6D9A" w:rsidRDefault="004E6D9A" w:rsidP="004E6D9A">
      <w:pPr>
        <w:spacing w:before="5" w:line="305" w:lineRule="exact"/>
        <w:jc w:val="center"/>
        <w:textAlignment w:val="baseline"/>
        <w:rPr>
          <w:rFonts w:ascii="Arial" w:eastAsia="Arial" w:hAnsi="Arial"/>
          <w:b/>
          <w:color w:val="000000"/>
          <w:spacing w:val="-3"/>
          <w:sz w:val="28"/>
          <w:szCs w:val="28"/>
        </w:rPr>
      </w:pPr>
      <w:r w:rsidRPr="004E6D9A">
        <w:rPr>
          <w:rFonts w:ascii="Arial" w:eastAsia="Arial" w:hAnsi="Arial"/>
          <w:b/>
          <w:color w:val="000000"/>
          <w:spacing w:val="-3"/>
          <w:sz w:val="28"/>
          <w:szCs w:val="28"/>
        </w:rPr>
        <w:t>Mountain Theological Seminary</w:t>
      </w:r>
    </w:p>
    <w:p w14:paraId="26BC1E66" w14:textId="77777777" w:rsidR="004E6D9A" w:rsidRPr="00931155" w:rsidRDefault="004E6D9A" w:rsidP="004E6D9A">
      <w:pPr>
        <w:spacing w:before="84" w:line="234" w:lineRule="exact"/>
        <w:jc w:val="center"/>
        <w:textAlignment w:val="baseline"/>
        <w:rPr>
          <w:rFonts w:ascii="Verdana" w:eastAsia="Verdana" w:hAnsi="Verdana"/>
          <w:b/>
          <w:color w:val="000000"/>
          <w:spacing w:val="-9"/>
          <w:sz w:val="24"/>
          <w:szCs w:val="24"/>
        </w:rPr>
      </w:pPr>
      <w:r w:rsidRPr="00931155">
        <w:rPr>
          <w:rFonts w:ascii="Verdana" w:eastAsia="Verdana" w:hAnsi="Verdana"/>
          <w:b/>
          <w:color w:val="000000"/>
          <w:spacing w:val="-9"/>
          <w:sz w:val="24"/>
          <w:szCs w:val="24"/>
        </w:rPr>
        <w:t>Pastoral Counseling</w:t>
      </w:r>
    </w:p>
    <w:p w14:paraId="19E6F8B6" w14:textId="4B89FEA5" w:rsidR="004E6D9A" w:rsidRDefault="004E6D9A" w:rsidP="004E6D9A">
      <w:pPr>
        <w:spacing w:before="58" w:line="305" w:lineRule="exact"/>
        <w:jc w:val="center"/>
        <w:textAlignment w:val="baseline"/>
        <w:rPr>
          <w:rFonts w:ascii="Arial" w:eastAsia="Arial" w:hAnsi="Arial"/>
          <w:b/>
          <w:color w:val="000000"/>
          <w:sz w:val="25"/>
        </w:rPr>
      </w:pPr>
      <w:r>
        <w:rPr>
          <w:rFonts w:ascii="Arial" w:eastAsia="Arial" w:hAnsi="Arial"/>
          <w:b/>
          <w:color w:val="000000"/>
          <w:sz w:val="25"/>
        </w:rPr>
        <w:t>PC6</w:t>
      </w:r>
      <w:r w:rsidR="00014CEB">
        <w:rPr>
          <w:rFonts w:ascii="Arial" w:eastAsia="Arial" w:hAnsi="Arial"/>
          <w:b/>
          <w:color w:val="000000"/>
          <w:sz w:val="25"/>
        </w:rPr>
        <w:t>0</w:t>
      </w:r>
      <w:r>
        <w:rPr>
          <w:rFonts w:ascii="Arial" w:eastAsia="Arial" w:hAnsi="Arial"/>
          <w:b/>
          <w:color w:val="000000"/>
          <w:sz w:val="25"/>
        </w:rPr>
        <w:t>0 Syllabus 3 credit hours</w:t>
      </w:r>
    </w:p>
    <w:p w14:paraId="4CE026CC" w14:textId="7778ED51" w:rsidR="004E6D9A" w:rsidRDefault="004E6D9A" w:rsidP="004E6D9A">
      <w:pPr>
        <w:tabs>
          <w:tab w:val="left" w:pos="5760"/>
        </w:tabs>
        <w:spacing w:before="295" w:line="240" w:lineRule="exact"/>
        <w:textAlignment w:val="baseline"/>
        <w:rPr>
          <w:rFonts w:ascii="Verdana" w:eastAsia="Verdana" w:hAnsi="Verdana"/>
          <w:b/>
          <w:color w:val="000000"/>
          <w:spacing w:val="-6"/>
          <w:sz w:val="18"/>
        </w:rPr>
      </w:pPr>
      <w:r>
        <w:rPr>
          <w:rFonts w:ascii="Verdana" w:eastAsia="Verdana" w:hAnsi="Verdana"/>
          <w:b/>
          <w:color w:val="000000"/>
          <w:spacing w:val="-6"/>
          <w:sz w:val="18"/>
        </w:rPr>
        <w:t xml:space="preserve">Dr. Gregg Marutzky- PhD, DMin, </w:t>
      </w:r>
      <w:r w:rsidR="00A745E8">
        <w:rPr>
          <w:rFonts w:ascii="Verdana" w:eastAsia="Verdana" w:hAnsi="Verdana"/>
          <w:b/>
          <w:color w:val="000000"/>
          <w:spacing w:val="-6"/>
          <w:sz w:val="18"/>
        </w:rPr>
        <w:t xml:space="preserve">MS, </w:t>
      </w:r>
      <w:r>
        <w:rPr>
          <w:rFonts w:ascii="Verdana" w:eastAsia="Verdana" w:hAnsi="Verdana"/>
          <w:b/>
          <w:color w:val="000000"/>
          <w:spacing w:val="-6"/>
          <w:sz w:val="18"/>
        </w:rPr>
        <w:t xml:space="preserve">LMFT, LPCC, NCC </w:t>
      </w:r>
      <w:r>
        <w:rPr>
          <w:rFonts w:ascii="Verdana" w:eastAsia="Verdana" w:hAnsi="Verdana"/>
          <w:b/>
          <w:color w:val="000000"/>
          <w:spacing w:val="-6"/>
          <w:sz w:val="18"/>
        </w:rPr>
        <w:tab/>
        <w:t>Spring, 2026</w:t>
      </w:r>
      <w:r>
        <w:rPr>
          <w:rFonts w:ascii="Verdana" w:eastAsia="Verdana" w:hAnsi="Verdana"/>
          <w:b/>
          <w:color w:val="000000"/>
          <w:spacing w:val="-6"/>
          <w:sz w:val="18"/>
        </w:rPr>
        <w:tab/>
      </w:r>
    </w:p>
    <w:p w14:paraId="4E3D414A" w14:textId="77777777" w:rsidR="004E6D9A" w:rsidRDefault="004E6D9A" w:rsidP="004E6D9A">
      <w:pPr>
        <w:tabs>
          <w:tab w:val="left" w:pos="5760"/>
        </w:tabs>
        <w:spacing w:before="29" w:line="240" w:lineRule="exact"/>
        <w:textAlignment w:val="baseline"/>
        <w:rPr>
          <w:rFonts w:ascii="Verdana" w:eastAsia="Verdana" w:hAnsi="Verdana"/>
          <w:b/>
          <w:color w:val="000000"/>
          <w:spacing w:val="-8"/>
          <w:sz w:val="18"/>
        </w:rPr>
      </w:pPr>
      <w:r>
        <w:rPr>
          <w:rFonts w:ascii="Verdana" w:eastAsia="Verdana" w:hAnsi="Verdana"/>
          <w:b/>
          <w:color w:val="000000"/>
          <w:spacing w:val="-8"/>
          <w:sz w:val="18"/>
        </w:rPr>
        <w:t>Mountain Theological Seminary</w:t>
      </w:r>
      <w:r>
        <w:rPr>
          <w:rFonts w:ascii="Verdana" w:eastAsia="Verdana" w:hAnsi="Verdana"/>
          <w:b/>
          <w:color w:val="000000"/>
          <w:spacing w:val="-8"/>
          <w:sz w:val="18"/>
        </w:rPr>
        <w:tab/>
        <w:t>Contact to set an appointment:</w:t>
      </w:r>
    </w:p>
    <w:p w14:paraId="1EFEA447" w14:textId="77777777" w:rsidR="004E6D9A" w:rsidRDefault="004E6D9A" w:rsidP="004E6D9A">
      <w:pPr>
        <w:tabs>
          <w:tab w:val="left" w:pos="5760"/>
        </w:tabs>
        <w:spacing w:before="29" w:line="240" w:lineRule="exact"/>
        <w:textAlignment w:val="baseline"/>
        <w:rPr>
          <w:rFonts w:ascii="Verdana" w:eastAsia="Verdana" w:hAnsi="Verdana"/>
          <w:b/>
          <w:color w:val="000000"/>
          <w:spacing w:val="-5"/>
          <w:sz w:val="18"/>
        </w:rPr>
      </w:pPr>
      <w:r w:rsidRPr="00A563CB">
        <w:rPr>
          <w:rFonts w:ascii="Verdana" w:eastAsia="Verdana" w:hAnsi="Verdana"/>
          <w:b/>
          <w:color w:val="000000"/>
          <w:spacing w:val="-5"/>
          <w:sz w:val="18"/>
        </w:rPr>
        <w:t>6925 Carr S</w:t>
      </w:r>
      <w:r>
        <w:rPr>
          <w:rFonts w:ascii="Verdana" w:eastAsia="Verdana" w:hAnsi="Verdana"/>
          <w:b/>
          <w:color w:val="000000"/>
          <w:spacing w:val="-5"/>
          <w:sz w:val="18"/>
        </w:rPr>
        <w:t>, Arvada, CO</w:t>
      </w:r>
      <w:r>
        <w:rPr>
          <w:rFonts w:ascii="Verdana" w:eastAsia="Verdana" w:hAnsi="Verdana"/>
          <w:b/>
          <w:color w:val="000000"/>
          <w:spacing w:val="-5"/>
          <w:sz w:val="18"/>
        </w:rPr>
        <w:tab/>
      </w:r>
      <w:r w:rsidRPr="00F727B8">
        <w:rPr>
          <w:rFonts w:ascii="Verdana" w:eastAsia="Verdana" w:hAnsi="Verdana"/>
          <w:b/>
          <w:color w:val="000000"/>
          <w:spacing w:val="-5"/>
          <w:sz w:val="18"/>
        </w:rPr>
        <w:t>gmarutzky@gmail.com</w:t>
      </w:r>
    </w:p>
    <w:p w14:paraId="29F0FCF4" w14:textId="77777777" w:rsidR="004E6D9A" w:rsidRDefault="004E6D9A" w:rsidP="004E6D9A">
      <w:pPr>
        <w:spacing w:before="29" w:line="234" w:lineRule="exact"/>
        <w:textAlignment w:val="baseline"/>
        <w:rPr>
          <w:rFonts w:ascii="Verdana" w:eastAsia="Verdana" w:hAnsi="Verdana"/>
          <w:b/>
          <w:color w:val="000000"/>
          <w:spacing w:val="-16"/>
          <w:sz w:val="18"/>
        </w:rPr>
      </w:pPr>
      <w:r w:rsidRPr="00A563CB">
        <w:rPr>
          <w:rFonts w:ascii="Verdana" w:eastAsia="Verdana" w:hAnsi="Verdana"/>
          <w:b/>
          <w:color w:val="000000"/>
          <w:spacing w:val="-16"/>
          <w:sz w:val="18"/>
        </w:rPr>
        <w:t xml:space="preserve">(303) 463-9220 </w:t>
      </w:r>
      <w:r>
        <w:rPr>
          <w:rFonts w:ascii="Verdana" w:eastAsia="Verdana" w:hAnsi="Verdana"/>
          <w:b/>
          <w:color w:val="000000"/>
          <w:spacing w:val="-16"/>
          <w:sz w:val="18"/>
        </w:rPr>
        <w:tab/>
      </w:r>
      <w:r>
        <w:rPr>
          <w:rFonts w:ascii="Verdana" w:eastAsia="Verdana" w:hAnsi="Verdana"/>
          <w:b/>
          <w:color w:val="000000"/>
          <w:spacing w:val="-16"/>
          <w:sz w:val="18"/>
        </w:rPr>
        <w:tab/>
      </w:r>
      <w:r>
        <w:rPr>
          <w:rFonts w:ascii="Verdana" w:eastAsia="Verdana" w:hAnsi="Verdana"/>
          <w:b/>
          <w:color w:val="000000"/>
          <w:spacing w:val="-16"/>
          <w:sz w:val="18"/>
        </w:rPr>
        <w:tab/>
      </w:r>
      <w:r>
        <w:rPr>
          <w:rFonts w:ascii="Verdana" w:eastAsia="Verdana" w:hAnsi="Verdana"/>
          <w:b/>
          <w:color w:val="000000"/>
          <w:spacing w:val="-16"/>
          <w:sz w:val="18"/>
        </w:rPr>
        <w:tab/>
      </w:r>
      <w:r>
        <w:rPr>
          <w:rFonts w:ascii="Verdana" w:eastAsia="Verdana" w:hAnsi="Verdana"/>
          <w:b/>
          <w:color w:val="000000"/>
          <w:spacing w:val="-16"/>
          <w:sz w:val="18"/>
        </w:rPr>
        <w:tab/>
      </w:r>
      <w:r>
        <w:rPr>
          <w:rFonts w:ascii="Verdana" w:eastAsia="Verdana" w:hAnsi="Verdana"/>
          <w:b/>
          <w:color w:val="000000"/>
          <w:spacing w:val="-16"/>
          <w:sz w:val="18"/>
        </w:rPr>
        <w:tab/>
        <w:t>(661) 916-4804</w:t>
      </w:r>
    </w:p>
    <w:p w14:paraId="1D24E938" w14:textId="77777777" w:rsidR="004E6D9A" w:rsidRDefault="004E6D9A" w:rsidP="004E6D9A">
      <w:pPr>
        <w:spacing w:before="347" w:line="234" w:lineRule="exact"/>
        <w:textAlignment w:val="baseline"/>
        <w:rPr>
          <w:rFonts w:ascii="Verdana" w:eastAsia="Verdana" w:hAnsi="Verdana"/>
          <w:b/>
          <w:color w:val="000000"/>
          <w:spacing w:val="-6"/>
          <w:sz w:val="18"/>
        </w:rPr>
      </w:pPr>
      <w:r>
        <w:rPr>
          <w:rFonts w:ascii="Verdana" w:eastAsia="Verdana" w:hAnsi="Verdana"/>
          <w:b/>
          <w:color w:val="000000"/>
          <w:spacing w:val="-6"/>
          <w:sz w:val="18"/>
        </w:rPr>
        <w:t>COURSE DESCRIPTION</w:t>
      </w:r>
    </w:p>
    <w:p w14:paraId="2C13D53F" w14:textId="77777777" w:rsidR="004E6D9A" w:rsidRDefault="004E6D9A" w:rsidP="004E6D9A">
      <w:pPr>
        <w:spacing w:before="5" w:line="293" w:lineRule="exact"/>
        <w:ind w:right="216"/>
        <w:textAlignment w:val="baseline"/>
        <w:rPr>
          <w:rFonts w:ascii="Verdana" w:eastAsia="Verdana" w:hAnsi="Verdana"/>
          <w:color w:val="000000"/>
          <w:spacing w:val="-9"/>
          <w:sz w:val="21"/>
        </w:rPr>
      </w:pPr>
      <w:r>
        <w:rPr>
          <w:rFonts w:ascii="Verdana" w:eastAsia="Verdana" w:hAnsi="Verdana"/>
          <w:color w:val="000000"/>
          <w:spacing w:val="-9"/>
          <w:sz w:val="21"/>
        </w:rPr>
        <w:t>This course attempts provides an understanding of pastoral counseling from a spiritual, social,</w:t>
      </w:r>
      <w:r w:rsidRPr="00CF1A34">
        <w:rPr>
          <w:rFonts w:ascii="Verdana" w:eastAsia="Verdana" w:hAnsi="Verdana"/>
          <w:color w:val="000000"/>
          <w:spacing w:val="-9"/>
          <w:sz w:val="21"/>
        </w:rPr>
        <w:t xml:space="preserve"> </w:t>
      </w:r>
      <w:r>
        <w:rPr>
          <w:rFonts w:ascii="Verdana" w:eastAsia="Verdana" w:hAnsi="Verdana"/>
          <w:color w:val="000000"/>
          <w:spacing w:val="-9"/>
          <w:sz w:val="21"/>
        </w:rPr>
        <w:t xml:space="preserve">clinical, and physical perspective. The students will explore Biblical, scientific, and theological approaches to increasing the spiritual, emotional, and physical well-being of people. An overview of Pastoral Counseling will be presented including gaining an understanding of numerous situations pastors will encounter in ministry including crisis, trauma, tragedy, death, suicide, disease, accidents, and illnesses.  The most common pastoral counseling approach is Brief-Solution Focused Therapy. This modality will be presented from a Christian perspective. Solution-Oriented Therapy focuses on utilizing a person’s strengths along with Christian spirituality to enhance wellness. The students' own lives and experiences are seen as a base for developing competence in a healing counseling ministry. </w:t>
      </w:r>
    </w:p>
    <w:p w14:paraId="148137A7" w14:textId="3B760AC1" w:rsidR="00B36F2C" w:rsidRDefault="004B6CC5" w:rsidP="00B36F2C">
      <w:pPr>
        <w:spacing w:before="350" w:line="234" w:lineRule="exact"/>
        <w:textAlignment w:val="baseline"/>
        <w:rPr>
          <w:rFonts w:ascii="Verdana" w:eastAsia="Verdana" w:hAnsi="Verdana"/>
          <w:b/>
          <w:color w:val="000000"/>
          <w:spacing w:val="-3"/>
          <w:sz w:val="18"/>
        </w:rPr>
      </w:pPr>
      <w:r>
        <w:rPr>
          <w:rFonts w:ascii="Verdana" w:eastAsia="Verdana" w:hAnsi="Verdana"/>
          <w:b/>
          <w:color w:val="000000"/>
          <w:spacing w:val="-3"/>
          <w:sz w:val="18"/>
        </w:rPr>
        <w:t>R</w:t>
      </w:r>
      <w:r w:rsidR="00B36F2C">
        <w:rPr>
          <w:rFonts w:ascii="Verdana" w:eastAsia="Verdana" w:hAnsi="Verdana"/>
          <w:b/>
          <w:color w:val="000000"/>
          <w:spacing w:val="-3"/>
          <w:sz w:val="18"/>
        </w:rPr>
        <w:t>ATIONALE</w:t>
      </w:r>
    </w:p>
    <w:p w14:paraId="32358A95" w14:textId="77777777" w:rsidR="004E6D9A" w:rsidRDefault="00B36F2C" w:rsidP="004E6D9A">
      <w:pPr>
        <w:spacing w:before="1" w:line="293" w:lineRule="exact"/>
        <w:ind w:right="216"/>
        <w:textAlignment w:val="baseline"/>
        <w:rPr>
          <w:rFonts w:ascii="Verdana" w:eastAsia="Verdana" w:hAnsi="Verdana"/>
          <w:color w:val="000000"/>
          <w:spacing w:val="-9"/>
          <w:sz w:val="21"/>
        </w:rPr>
      </w:pPr>
      <w:r>
        <w:rPr>
          <w:rFonts w:ascii="Verdana" w:eastAsia="Verdana" w:hAnsi="Verdana"/>
          <w:color w:val="000000"/>
          <w:spacing w:val="-9"/>
          <w:sz w:val="21"/>
        </w:rPr>
        <w:t>This course is part of the class work to help you be prepared for the functional forms of ministry. Ministry includes the application of your understandings of Scripture and context. “God’s Work” is provided in the classes as the theological base to inform our pastoral counseling ministry. Without practical theological training the mission of Christ remains unlived and unproductive.</w:t>
      </w:r>
      <w:r w:rsidRPr="0036136D">
        <w:t xml:space="preserve"> </w:t>
      </w:r>
      <w:r w:rsidRPr="0036136D">
        <w:rPr>
          <w:rFonts w:ascii="Verdana" w:eastAsia="Verdana" w:hAnsi="Verdana"/>
          <w:color w:val="000000"/>
          <w:spacing w:val="-9"/>
          <w:sz w:val="21"/>
        </w:rPr>
        <w:t xml:space="preserve">This online course surveys current views on the causes and treatments for depression, anxiety, and mental health issues, and gives students guidance on how to counsel these issues from a distinctly biblical anthropology, examining these conditions from both spiritual and physiological perspectives. </w:t>
      </w:r>
      <w:r w:rsidR="004E6D9A" w:rsidRPr="00811F5D">
        <w:rPr>
          <w:rFonts w:ascii="Verdana" w:eastAsia="Verdana" w:hAnsi="Verdana"/>
          <w:b/>
          <w:bCs/>
          <w:i/>
          <w:iCs/>
          <w:color w:val="000000"/>
          <w:spacing w:val="-9"/>
          <w:sz w:val="21"/>
        </w:rPr>
        <w:t>The 2026 semester begins January 18 and ends May 9</w:t>
      </w:r>
      <w:r w:rsidR="004E6D9A">
        <w:rPr>
          <w:rFonts w:ascii="Verdana" w:eastAsia="Verdana" w:hAnsi="Verdana"/>
          <w:b/>
          <w:bCs/>
          <w:i/>
          <w:iCs/>
          <w:color w:val="000000"/>
          <w:spacing w:val="-9"/>
          <w:sz w:val="21"/>
        </w:rPr>
        <w:t xml:space="preserve"> </w:t>
      </w:r>
      <w:r w:rsidR="004E6D9A" w:rsidRPr="0036136D">
        <w:rPr>
          <w:rFonts w:ascii="Verdana" w:eastAsia="Verdana" w:hAnsi="Verdana"/>
          <w:color w:val="000000"/>
          <w:spacing w:val="-9"/>
          <w:sz w:val="21"/>
        </w:rPr>
        <w:t xml:space="preserve">and is taught by Dr. Gregg Marutzky. </w:t>
      </w:r>
    </w:p>
    <w:p w14:paraId="3138EA2E" w14:textId="77777777" w:rsidR="004E6D9A" w:rsidRDefault="004E6D9A" w:rsidP="00CD7D0C">
      <w:pPr>
        <w:spacing w:line="234" w:lineRule="exact"/>
        <w:contextualSpacing/>
        <w:textAlignment w:val="baseline"/>
        <w:rPr>
          <w:rFonts w:ascii="Verdana" w:eastAsia="Verdana" w:hAnsi="Verdana"/>
          <w:b/>
          <w:color w:val="000000"/>
          <w:spacing w:val="1"/>
          <w:sz w:val="18"/>
        </w:rPr>
      </w:pPr>
    </w:p>
    <w:p w14:paraId="6C71A4A3" w14:textId="6FC344F2" w:rsidR="00CD7D0C" w:rsidRDefault="00CD7D0C" w:rsidP="00CD7D0C">
      <w:pPr>
        <w:spacing w:line="234" w:lineRule="exact"/>
        <w:contextualSpacing/>
        <w:textAlignment w:val="baseline"/>
        <w:rPr>
          <w:rFonts w:ascii="Verdana" w:eastAsia="Verdana" w:hAnsi="Verdana"/>
          <w:b/>
          <w:color w:val="000000"/>
          <w:spacing w:val="1"/>
          <w:sz w:val="18"/>
        </w:rPr>
      </w:pPr>
      <w:r w:rsidRPr="00CD7D0C">
        <w:rPr>
          <w:rFonts w:ascii="Verdana" w:eastAsia="Verdana" w:hAnsi="Verdana"/>
          <w:b/>
          <w:color w:val="000000"/>
          <w:spacing w:val="1"/>
          <w:sz w:val="18"/>
        </w:rPr>
        <w:t>MTS MISSION</w:t>
      </w:r>
    </w:p>
    <w:p w14:paraId="59CB7E7D" w14:textId="5BD0985A" w:rsidR="00CD7D0C" w:rsidRPr="005049FC" w:rsidRDefault="00CD7D0C" w:rsidP="00CD7D0C">
      <w:pPr>
        <w:spacing w:line="234" w:lineRule="exact"/>
        <w:contextualSpacing/>
        <w:textAlignment w:val="baseline"/>
        <w:rPr>
          <w:rFonts w:ascii="Verdana" w:eastAsia="Verdana" w:hAnsi="Verdana"/>
          <w:b/>
          <w:color w:val="000000"/>
          <w:spacing w:val="1"/>
          <w:sz w:val="21"/>
          <w:szCs w:val="21"/>
        </w:rPr>
      </w:pPr>
      <w:r w:rsidRPr="005049FC">
        <w:rPr>
          <w:rFonts w:ascii="Verdana" w:eastAsia="Verdana" w:hAnsi="Verdana"/>
          <w:color w:val="000000"/>
          <w:spacing w:val="1"/>
          <w:sz w:val="21"/>
          <w:szCs w:val="21"/>
        </w:rPr>
        <w:t>The mission of Mountain Theological Seminary is to equip followers of Jesus around the world to be spiritual leaders and servants in Christ's church by providing them with a transformative biblical distance education.</w:t>
      </w:r>
    </w:p>
    <w:p w14:paraId="49CDFFEB" w14:textId="7AC305B1" w:rsidR="00A6287D" w:rsidRPr="004A6DE7" w:rsidRDefault="00B36F2C" w:rsidP="004A6DE7">
      <w:pPr>
        <w:spacing w:before="324" w:line="262" w:lineRule="exact"/>
        <w:textAlignment w:val="baseline"/>
        <w:rPr>
          <w:rFonts w:ascii="Verdana" w:eastAsia="Verdana" w:hAnsi="Verdana"/>
          <w:b/>
          <w:color w:val="000000"/>
          <w:spacing w:val="-14"/>
          <w:sz w:val="19"/>
        </w:rPr>
      </w:pPr>
      <w:r>
        <w:rPr>
          <w:rFonts w:ascii="Verdana" w:eastAsia="Verdana" w:hAnsi="Verdana"/>
          <w:b/>
          <w:color w:val="000000"/>
          <w:spacing w:val="-14"/>
          <w:sz w:val="19"/>
        </w:rPr>
        <w:t>COURSE OBJECTIVES</w:t>
      </w:r>
    </w:p>
    <w:p w14:paraId="23B7D82F" w14:textId="77777777" w:rsidR="00A6287D" w:rsidRPr="00A6287D" w:rsidRDefault="00A6287D" w:rsidP="00A6287D">
      <w:pPr>
        <w:tabs>
          <w:tab w:val="left" w:pos="288"/>
          <w:tab w:val="left" w:pos="360"/>
        </w:tabs>
        <w:spacing w:before="29" w:line="264" w:lineRule="exact"/>
        <w:ind w:left="360"/>
        <w:textAlignment w:val="baseline"/>
        <w:rPr>
          <w:rFonts w:ascii="Verdana" w:eastAsia="Verdana" w:hAnsi="Verdana"/>
          <w:b/>
          <w:bCs/>
          <w:color w:val="000000"/>
          <w:spacing w:val="-10"/>
          <w:sz w:val="21"/>
        </w:rPr>
      </w:pPr>
      <w:r w:rsidRPr="00A6287D">
        <w:rPr>
          <w:rFonts w:ascii="Verdana" w:eastAsia="Verdana" w:hAnsi="Verdana"/>
          <w:b/>
          <w:bCs/>
          <w:color w:val="000000"/>
          <w:spacing w:val="-10"/>
          <w:sz w:val="21"/>
        </w:rPr>
        <w:t>Upon successful completion of this course, students will be able to:</w:t>
      </w:r>
    </w:p>
    <w:p w14:paraId="5EED423D" w14:textId="77777777" w:rsidR="00A6287D" w:rsidRPr="00A6287D" w:rsidRDefault="00A6287D" w:rsidP="00A6287D">
      <w:pPr>
        <w:numPr>
          <w:ilvl w:val="0"/>
          <w:numId w:val="5"/>
        </w:numPr>
        <w:tabs>
          <w:tab w:val="left" w:pos="288"/>
          <w:tab w:val="left" w:pos="360"/>
        </w:tabs>
        <w:spacing w:before="29" w:line="264" w:lineRule="exact"/>
        <w:textAlignment w:val="baseline"/>
        <w:rPr>
          <w:rFonts w:ascii="Verdana" w:eastAsia="Verdana" w:hAnsi="Verdana"/>
          <w:color w:val="000000"/>
          <w:spacing w:val="-10"/>
          <w:sz w:val="21"/>
        </w:rPr>
      </w:pPr>
      <w:r w:rsidRPr="00A6287D">
        <w:rPr>
          <w:rFonts w:ascii="Verdana" w:eastAsia="Verdana" w:hAnsi="Verdana"/>
          <w:b/>
          <w:bCs/>
          <w:color w:val="000000"/>
          <w:spacing w:val="-10"/>
          <w:sz w:val="21"/>
        </w:rPr>
        <w:t>Interpret and apply biblical and theological foundations to pastoral counseling</w:t>
      </w:r>
      <w:r w:rsidRPr="00A6287D">
        <w:rPr>
          <w:rFonts w:ascii="Verdana" w:eastAsia="Verdana" w:hAnsi="Verdana"/>
          <w:color w:val="000000"/>
          <w:spacing w:val="-10"/>
          <w:sz w:val="21"/>
        </w:rPr>
        <w:t xml:space="preserve"> by articulating a distinctly Christian framework for counseling ministry and responsibly integrating Scripture in addressing emotional, spiritual, and relational needs.</w:t>
      </w:r>
    </w:p>
    <w:p w14:paraId="4F12FCB8" w14:textId="77777777" w:rsidR="00A6287D" w:rsidRPr="00A6287D" w:rsidRDefault="00A6287D" w:rsidP="00A6287D">
      <w:pPr>
        <w:numPr>
          <w:ilvl w:val="0"/>
          <w:numId w:val="5"/>
        </w:numPr>
        <w:tabs>
          <w:tab w:val="left" w:pos="288"/>
          <w:tab w:val="left" w:pos="360"/>
        </w:tabs>
        <w:spacing w:before="29" w:line="264" w:lineRule="exact"/>
        <w:textAlignment w:val="baseline"/>
        <w:rPr>
          <w:rFonts w:ascii="Verdana" w:eastAsia="Verdana" w:hAnsi="Verdana"/>
          <w:color w:val="000000"/>
          <w:spacing w:val="-10"/>
          <w:sz w:val="21"/>
        </w:rPr>
      </w:pPr>
      <w:r w:rsidRPr="00A6287D">
        <w:rPr>
          <w:rFonts w:ascii="Verdana" w:eastAsia="Verdana" w:hAnsi="Verdana"/>
          <w:b/>
          <w:bCs/>
          <w:color w:val="000000"/>
          <w:spacing w:val="-10"/>
          <w:sz w:val="21"/>
        </w:rPr>
        <w:t>Integrate psychological, clinical, and pastoral insights from a Christian worldview</w:t>
      </w:r>
      <w:r w:rsidRPr="00A6287D">
        <w:rPr>
          <w:rFonts w:ascii="Verdana" w:eastAsia="Verdana" w:hAnsi="Verdana"/>
          <w:color w:val="000000"/>
          <w:spacing w:val="-10"/>
          <w:sz w:val="21"/>
        </w:rPr>
        <w:t xml:space="preserve"> by synthesizing research in psychology, human development, and counseling theory—especially Solution-Focused and Solution-Oriented approaches—with biblical truth to promote holistic well-being.</w:t>
      </w:r>
    </w:p>
    <w:p w14:paraId="26760187" w14:textId="77777777" w:rsidR="00A6287D" w:rsidRPr="00A6287D" w:rsidRDefault="00A6287D" w:rsidP="00A6287D">
      <w:pPr>
        <w:numPr>
          <w:ilvl w:val="0"/>
          <w:numId w:val="5"/>
        </w:numPr>
        <w:tabs>
          <w:tab w:val="left" w:pos="288"/>
          <w:tab w:val="left" w:pos="360"/>
        </w:tabs>
        <w:spacing w:before="29" w:line="264" w:lineRule="exact"/>
        <w:textAlignment w:val="baseline"/>
        <w:rPr>
          <w:rFonts w:ascii="Verdana" w:eastAsia="Verdana" w:hAnsi="Verdana"/>
          <w:color w:val="000000"/>
          <w:spacing w:val="-10"/>
          <w:sz w:val="21"/>
        </w:rPr>
      </w:pPr>
      <w:r w:rsidRPr="00A6287D">
        <w:rPr>
          <w:rFonts w:ascii="Verdana" w:eastAsia="Verdana" w:hAnsi="Verdana"/>
          <w:b/>
          <w:bCs/>
          <w:color w:val="000000"/>
          <w:spacing w:val="-10"/>
          <w:sz w:val="21"/>
        </w:rPr>
        <w:lastRenderedPageBreak/>
        <w:t>Demonstrate competence in essential pastoral counseling skills</w:t>
      </w:r>
      <w:r w:rsidRPr="00A6287D">
        <w:rPr>
          <w:rFonts w:ascii="Verdana" w:eastAsia="Verdana" w:hAnsi="Verdana"/>
          <w:color w:val="000000"/>
          <w:spacing w:val="-10"/>
          <w:sz w:val="21"/>
        </w:rPr>
        <w:t xml:space="preserve"> by applying empathic listening, assessment, case formulation, and brief-solution-focused techniques within ethical, culturally sensitive, and ministry-appropriate contexts.</w:t>
      </w:r>
    </w:p>
    <w:p w14:paraId="182553FD" w14:textId="77777777" w:rsidR="00A6287D" w:rsidRPr="00A6287D" w:rsidRDefault="00A6287D" w:rsidP="00A6287D">
      <w:pPr>
        <w:numPr>
          <w:ilvl w:val="0"/>
          <w:numId w:val="5"/>
        </w:numPr>
        <w:tabs>
          <w:tab w:val="left" w:pos="288"/>
          <w:tab w:val="left" w:pos="360"/>
        </w:tabs>
        <w:spacing w:before="29" w:line="264" w:lineRule="exact"/>
        <w:textAlignment w:val="baseline"/>
        <w:rPr>
          <w:rFonts w:ascii="Verdana" w:eastAsia="Verdana" w:hAnsi="Verdana"/>
          <w:color w:val="000000"/>
          <w:spacing w:val="-10"/>
          <w:sz w:val="21"/>
        </w:rPr>
      </w:pPr>
      <w:r w:rsidRPr="00A6287D">
        <w:rPr>
          <w:rFonts w:ascii="Verdana" w:eastAsia="Verdana" w:hAnsi="Verdana"/>
          <w:b/>
          <w:bCs/>
          <w:color w:val="000000"/>
          <w:spacing w:val="-10"/>
          <w:sz w:val="21"/>
        </w:rPr>
        <w:t>Provide compassionate and effective care in crisis and specialized situations</w:t>
      </w:r>
      <w:r w:rsidRPr="00A6287D">
        <w:rPr>
          <w:rFonts w:ascii="Verdana" w:eastAsia="Verdana" w:hAnsi="Verdana"/>
          <w:color w:val="000000"/>
          <w:spacing w:val="-10"/>
          <w:sz w:val="21"/>
        </w:rPr>
        <w:t xml:space="preserve"> by responding pastorally to trauma, grief, tragedy, suicide risk, illness, and other crises with biblically grounded and clinically informed interventions.</w:t>
      </w:r>
    </w:p>
    <w:p w14:paraId="6B13D05F" w14:textId="77777777" w:rsidR="00A6287D" w:rsidRPr="00A6287D" w:rsidRDefault="00A6287D" w:rsidP="00A6287D">
      <w:pPr>
        <w:numPr>
          <w:ilvl w:val="0"/>
          <w:numId w:val="5"/>
        </w:numPr>
        <w:tabs>
          <w:tab w:val="left" w:pos="288"/>
          <w:tab w:val="left" w:pos="360"/>
        </w:tabs>
        <w:spacing w:before="29" w:line="264" w:lineRule="exact"/>
        <w:textAlignment w:val="baseline"/>
        <w:rPr>
          <w:rFonts w:ascii="Verdana" w:eastAsia="Verdana" w:hAnsi="Verdana"/>
          <w:color w:val="000000"/>
          <w:spacing w:val="-10"/>
          <w:sz w:val="21"/>
        </w:rPr>
      </w:pPr>
      <w:r w:rsidRPr="00A6287D">
        <w:rPr>
          <w:rFonts w:ascii="Verdana" w:eastAsia="Verdana" w:hAnsi="Verdana"/>
          <w:b/>
          <w:bCs/>
          <w:color w:val="000000"/>
          <w:spacing w:val="-10"/>
          <w:sz w:val="21"/>
        </w:rPr>
        <w:t>Cultivate spiritual maturity and personal formation for counseling ministry</w:t>
      </w:r>
      <w:r w:rsidRPr="00A6287D">
        <w:rPr>
          <w:rFonts w:ascii="Verdana" w:eastAsia="Verdana" w:hAnsi="Verdana"/>
          <w:color w:val="000000"/>
          <w:spacing w:val="-10"/>
          <w:sz w:val="21"/>
        </w:rPr>
        <w:t xml:space="preserve"> by developing practices of prayer, reflection, emotional health, and Christlike character that support effective and sustainable pastoral counseling.</w:t>
      </w:r>
    </w:p>
    <w:p w14:paraId="66F1AEB6" w14:textId="77777777" w:rsidR="00A6287D" w:rsidRDefault="00A6287D" w:rsidP="00A6287D">
      <w:pPr>
        <w:tabs>
          <w:tab w:val="left" w:pos="288"/>
          <w:tab w:val="left" w:pos="360"/>
        </w:tabs>
        <w:spacing w:before="29" w:line="264" w:lineRule="exact"/>
        <w:ind w:left="360"/>
        <w:textAlignment w:val="baseline"/>
        <w:rPr>
          <w:rFonts w:ascii="Verdana" w:eastAsia="Verdana" w:hAnsi="Verdana"/>
          <w:color w:val="000000"/>
          <w:spacing w:val="-10"/>
          <w:sz w:val="21"/>
        </w:rPr>
      </w:pPr>
    </w:p>
    <w:p w14:paraId="36906C82" w14:textId="77777777" w:rsidR="00B36F2C" w:rsidRPr="00EE5818" w:rsidRDefault="00B36F2C" w:rsidP="00B36F2C">
      <w:pPr>
        <w:spacing w:before="351" w:line="268" w:lineRule="exact"/>
        <w:textAlignment w:val="baseline"/>
        <w:rPr>
          <w:rFonts w:ascii="Verdana" w:eastAsia="Songti TC" w:hAnsi="Verdana"/>
          <w:b/>
          <w:color w:val="000000"/>
          <w:spacing w:val="-11"/>
          <w:sz w:val="21"/>
          <w:szCs w:val="21"/>
        </w:rPr>
      </w:pPr>
      <w:r w:rsidRPr="00EE5818">
        <w:rPr>
          <w:rFonts w:ascii="Verdana" w:eastAsia="Songti TC" w:hAnsi="Verdana"/>
          <w:b/>
          <w:color w:val="000000"/>
          <w:spacing w:val="-11"/>
          <w:sz w:val="21"/>
          <w:szCs w:val="21"/>
        </w:rPr>
        <w:t>TEXTS</w:t>
      </w:r>
    </w:p>
    <w:p w14:paraId="5D9F7830" w14:textId="77777777" w:rsidR="00B36F2C" w:rsidRPr="00EE5818" w:rsidRDefault="00B36F2C" w:rsidP="00B36F2C">
      <w:pPr>
        <w:rPr>
          <w:rFonts w:ascii="Verdana" w:eastAsia="Songti TC" w:hAnsi="Verdana"/>
          <w:b/>
          <w:color w:val="000000"/>
          <w:spacing w:val="-11"/>
          <w:sz w:val="21"/>
          <w:szCs w:val="21"/>
        </w:rPr>
      </w:pPr>
    </w:p>
    <w:p w14:paraId="49D2B5C9" w14:textId="77777777" w:rsidR="00B36F2C" w:rsidRPr="00EE5818" w:rsidRDefault="00B36F2C" w:rsidP="00B36F2C">
      <w:pPr>
        <w:rPr>
          <w:rFonts w:ascii="Verdana" w:eastAsia="Songti TC" w:hAnsi="Verdana" w:cstheme="minorHAnsi"/>
          <w:b/>
          <w:i/>
          <w:sz w:val="21"/>
          <w:szCs w:val="21"/>
        </w:rPr>
      </w:pPr>
      <w:r w:rsidRPr="00EE5818">
        <w:rPr>
          <w:rFonts w:ascii="Verdana" w:eastAsia="Songti TC" w:hAnsi="Verdana" w:cstheme="minorHAnsi"/>
          <w:b/>
          <w:i/>
          <w:sz w:val="21"/>
          <w:szCs w:val="21"/>
        </w:rPr>
        <w:t>Required Books:</w:t>
      </w:r>
    </w:p>
    <w:p w14:paraId="3394AC86" w14:textId="77777777" w:rsidR="00B36F2C" w:rsidRPr="00EE5818" w:rsidRDefault="00B36F2C" w:rsidP="00B36F2C">
      <w:pPr>
        <w:rPr>
          <w:rFonts w:ascii="Verdana" w:eastAsia="Songti TC" w:hAnsi="Verdana" w:cstheme="minorHAnsi"/>
          <w:sz w:val="21"/>
          <w:szCs w:val="21"/>
        </w:rPr>
      </w:pPr>
    </w:p>
    <w:p w14:paraId="23FE2984" w14:textId="77777777" w:rsidR="00021EB0" w:rsidRPr="00021EB0" w:rsidRDefault="00021EB0" w:rsidP="00021EB0">
      <w:pPr>
        <w:pStyle w:val="ListParagraph"/>
        <w:numPr>
          <w:ilvl w:val="0"/>
          <w:numId w:val="4"/>
        </w:numPr>
        <w:rPr>
          <w:rFonts w:ascii="Verdana" w:eastAsia="Songti TC" w:hAnsi="Verdana" w:cstheme="minorHAnsi"/>
          <w:sz w:val="21"/>
          <w:szCs w:val="21"/>
        </w:rPr>
      </w:pPr>
      <w:r w:rsidRPr="00021EB0">
        <w:rPr>
          <w:rFonts w:ascii="Verdana" w:eastAsia="Songti TC" w:hAnsi="Verdana" w:cstheme="minorHAnsi"/>
          <w:sz w:val="21"/>
          <w:szCs w:val="21"/>
        </w:rPr>
        <w:t xml:space="preserve">Clinebell, H. </w:t>
      </w:r>
      <w:r w:rsidRPr="00021EB0">
        <w:rPr>
          <w:rFonts w:ascii="Verdana" w:eastAsia="Songti TC" w:hAnsi="Verdana" w:cstheme="minorHAnsi"/>
          <w:i/>
          <w:iCs/>
          <w:sz w:val="21"/>
          <w:szCs w:val="21"/>
        </w:rPr>
        <w:t>Basic Types of Pastoral Care and Counseling</w:t>
      </w:r>
      <w:r w:rsidRPr="00021EB0">
        <w:rPr>
          <w:rFonts w:ascii="Verdana" w:eastAsia="Songti TC" w:hAnsi="Verdana" w:cstheme="minorHAnsi"/>
          <w:sz w:val="21"/>
          <w:szCs w:val="21"/>
        </w:rPr>
        <w:t>. Nashville: Abingdon</w:t>
      </w:r>
    </w:p>
    <w:p w14:paraId="688B6B11" w14:textId="4802CAE3" w:rsidR="00021EB0" w:rsidRPr="00021EB0" w:rsidRDefault="00021EB0" w:rsidP="00B91D1B">
      <w:pPr>
        <w:pStyle w:val="ListParagraph"/>
        <w:rPr>
          <w:rFonts w:ascii="Verdana" w:eastAsia="Songti TC" w:hAnsi="Verdana" w:cstheme="minorHAnsi"/>
          <w:sz w:val="21"/>
          <w:szCs w:val="21"/>
        </w:rPr>
      </w:pPr>
      <w:r w:rsidRPr="00021EB0">
        <w:rPr>
          <w:rFonts w:ascii="Verdana" w:eastAsia="Songti TC" w:hAnsi="Verdana" w:cstheme="minorHAnsi"/>
          <w:sz w:val="21"/>
          <w:szCs w:val="21"/>
        </w:rPr>
        <w:t>Press, 2011</w:t>
      </w:r>
      <w:r w:rsidRPr="00021EB0">
        <w:rPr>
          <w:rFonts w:ascii="Verdana" w:eastAsia="Songti TC" w:hAnsi="Verdana" w:cstheme="minorHAnsi"/>
          <w:b/>
          <w:sz w:val="21"/>
          <w:szCs w:val="21"/>
        </w:rPr>
        <w:t xml:space="preserve">. </w:t>
      </w:r>
      <w:r w:rsidRPr="00021EB0">
        <w:rPr>
          <w:rFonts w:ascii="Verdana" w:eastAsia="Songti TC" w:hAnsi="Verdana" w:cstheme="minorHAnsi"/>
          <w:bCs/>
          <w:sz w:val="21"/>
          <w:szCs w:val="21"/>
        </w:rPr>
        <w:t>ISBN</w:t>
      </w:r>
      <w:r w:rsidR="00E92AAF">
        <w:rPr>
          <w:rFonts w:ascii="Verdana" w:eastAsia="Songti TC" w:hAnsi="Verdana" w:cstheme="minorHAnsi"/>
          <w:bCs/>
          <w:sz w:val="21"/>
          <w:szCs w:val="21"/>
        </w:rPr>
        <w:t>-13</w:t>
      </w:r>
      <w:r w:rsidRPr="00021EB0">
        <w:rPr>
          <w:rFonts w:ascii="Verdana" w:eastAsia="Songti TC" w:hAnsi="Verdana" w:cstheme="minorHAnsi"/>
          <w:sz w:val="21"/>
          <w:szCs w:val="21"/>
        </w:rPr>
        <w:t>:</w:t>
      </w:r>
      <w:r w:rsidR="00E92AAF" w:rsidRPr="00E92AAF">
        <w:t xml:space="preserve"> </w:t>
      </w:r>
      <w:r w:rsidR="00E92AAF" w:rsidRPr="00E92AAF">
        <w:rPr>
          <w:rFonts w:ascii="Verdana" w:eastAsia="Songti TC" w:hAnsi="Verdana" w:cstheme="minorHAnsi"/>
          <w:sz w:val="21"/>
          <w:szCs w:val="21"/>
        </w:rPr>
        <w:t>978-0687663804</w:t>
      </w:r>
      <w:r w:rsidRPr="00021EB0">
        <w:rPr>
          <w:rFonts w:ascii="Verdana" w:eastAsia="Songti TC" w:hAnsi="Verdana" w:cstheme="minorHAnsi"/>
          <w:sz w:val="21"/>
          <w:szCs w:val="21"/>
        </w:rPr>
        <w:t>.</w:t>
      </w:r>
      <w:r w:rsidR="00B91D1B">
        <w:rPr>
          <w:rFonts w:ascii="Verdana" w:eastAsia="Songti TC" w:hAnsi="Verdana" w:cstheme="minorHAnsi"/>
          <w:sz w:val="21"/>
          <w:szCs w:val="21"/>
        </w:rPr>
        <w:t xml:space="preserve"> 504 pages. </w:t>
      </w:r>
    </w:p>
    <w:p w14:paraId="47975B45" w14:textId="210FAB19" w:rsidR="00021EB0" w:rsidRPr="00021EB0" w:rsidRDefault="00021EB0" w:rsidP="00021EB0">
      <w:pPr>
        <w:pStyle w:val="ListParagraph"/>
        <w:numPr>
          <w:ilvl w:val="0"/>
          <w:numId w:val="4"/>
        </w:numPr>
        <w:rPr>
          <w:rFonts w:ascii="Verdana" w:eastAsia="Songti TC" w:hAnsi="Verdana" w:cstheme="minorHAnsi"/>
          <w:sz w:val="21"/>
          <w:szCs w:val="21"/>
        </w:rPr>
      </w:pPr>
      <w:r w:rsidRPr="00021EB0">
        <w:rPr>
          <w:rFonts w:ascii="Verdana" w:eastAsia="Songti TC" w:hAnsi="Verdana" w:cstheme="minorHAnsi"/>
          <w:sz w:val="21"/>
          <w:szCs w:val="21"/>
        </w:rPr>
        <w:t xml:space="preserve">Kollar, Charles A.  </w:t>
      </w:r>
      <w:r w:rsidRPr="00021EB0">
        <w:rPr>
          <w:rFonts w:ascii="Verdana" w:eastAsia="Songti TC" w:hAnsi="Verdana" w:cstheme="minorHAnsi"/>
          <w:i/>
          <w:iCs/>
          <w:sz w:val="21"/>
          <w:szCs w:val="21"/>
        </w:rPr>
        <w:t>Solution-Focused Pastoral Counseling</w:t>
      </w:r>
      <w:r w:rsidRPr="00021EB0">
        <w:rPr>
          <w:rFonts w:ascii="Verdana" w:eastAsia="Songti TC" w:hAnsi="Verdana" w:cstheme="minorHAnsi"/>
          <w:sz w:val="21"/>
          <w:szCs w:val="21"/>
        </w:rPr>
        <w:t>.  Grand Rapids: Zondervan Publishing, 2011. ISBN: 1</w:t>
      </w:r>
      <w:r w:rsidR="00E92AAF">
        <w:rPr>
          <w:rFonts w:ascii="Verdana" w:eastAsia="Songti TC" w:hAnsi="Verdana" w:cstheme="minorHAnsi"/>
          <w:sz w:val="21"/>
          <w:szCs w:val="21"/>
        </w:rPr>
        <w:t>3</w:t>
      </w:r>
      <w:r w:rsidRPr="00021EB0">
        <w:rPr>
          <w:rFonts w:ascii="Verdana" w:eastAsia="Songti TC" w:hAnsi="Verdana" w:cstheme="minorHAnsi"/>
          <w:sz w:val="21"/>
          <w:szCs w:val="21"/>
        </w:rPr>
        <w:t>:</w:t>
      </w:r>
      <w:r w:rsidR="00E92AAF" w:rsidRPr="00E92AAF">
        <w:t xml:space="preserve"> </w:t>
      </w:r>
      <w:r w:rsidR="00E92AAF" w:rsidRPr="00E92AAF">
        <w:rPr>
          <w:rFonts w:ascii="Verdana" w:eastAsia="Songti TC" w:hAnsi="Verdana" w:cstheme="minorHAnsi"/>
          <w:sz w:val="21"/>
          <w:szCs w:val="21"/>
        </w:rPr>
        <w:t>978-0310329299</w:t>
      </w:r>
      <w:r w:rsidR="00B91D1B">
        <w:t xml:space="preserve">. </w:t>
      </w:r>
      <w:r w:rsidR="00B91D1B">
        <w:rPr>
          <w:rFonts w:ascii="Verdana" w:eastAsia="Songti TC" w:hAnsi="Verdana" w:cstheme="minorHAnsi"/>
          <w:sz w:val="21"/>
          <w:szCs w:val="21"/>
        </w:rPr>
        <w:t>288 pages.</w:t>
      </w:r>
    </w:p>
    <w:p w14:paraId="149535B8" w14:textId="77E94CAE" w:rsidR="00021EB0" w:rsidRDefault="00021EB0" w:rsidP="00021EB0">
      <w:pPr>
        <w:pStyle w:val="ListParagraph"/>
        <w:numPr>
          <w:ilvl w:val="0"/>
          <w:numId w:val="4"/>
        </w:numPr>
        <w:rPr>
          <w:rFonts w:ascii="Verdana" w:eastAsia="Songti TC" w:hAnsi="Verdana" w:cstheme="minorHAnsi"/>
          <w:sz w:val="21"/>
          <w:szCs w:val="21"/>
        </w:rPr>
      </w:pPr>
      <w:r w:rsidRPr="00021EB0">
        <w:rPr>
          <w:rFonts w:ascii="Verdana" w:eastAsia="Songti TC" w:hAnsi="Verdana" w:cstheme="minorHAnsi"/>
          <w:sz w:val="21"/>
          <w:szCs w:val="21"/>
        </w:rPr>
        <w:t xml:space="preserve">McMinn, Mark R.  </w:t>
      </w:r>
      <w:r w:rsidRPr="00021EB0">
        <w:rPr>
          <w:rFonts w:ascii="Verdana" w:eastAsia="Songti TC" w:hAnsi="Verdana" w:cstheme="minorHAnsi"/>
          <w:i/>
          <w:iCs/>
          <w:sz w:val="21"/>
          <w:szCs w:val="21"/>
        </w:rPr>
        <w:t>Psychology, Theology, Spirituality in Christian Counseling</w:t>
      </w:r>
      <w:r w:rsidRPr="00021EB0">
        <w:rPr>
          <w:rFonts w:ascii="Verdana" w:eastAsia="Songti TC" w:hAnsi="Verdana" w:cstheme="minorHAnsi"/>
          <w:sz w:val="21"/>
          <w:szCs w:val="21"/>
        </w:rPr>
        <w:t>.  Wheaton: Tyndale House Publishing, 2011. ISBN 13</w:t>
      </w:r>
      <w:r w:rsidRPr="00E92AAF">
        <w:rPr>
          <w:rFonts w:ascii="Verdana" w:eastAsia="Songti TC" w:hAnsi="Verdana" w:cstheme="minorHAnsi"/>
          <w:color w:val="000000" w:themeColor="text1"/>
          <w:sz w:val="21"/>
          <w:szCs w:val="21"/>
        </w:rPr>
        <w:t>:</w:t>
      </w:r>
      <w:r w:rsidR="00E92AAF" w:rsidRPr="00E92AAF">
        <w:rPr>
          <w:rFonts w:ascii="Helvetica Neue" w:hAnsi="Helvetica Neue"/>
          <w:color w:val="000000" w:themeColor="text1"/>
          <w:sz w:val="21"/>
          <w:szCs w:val="21"/>
          <w:shd w:val="clear" w:color="auto" w:fill="FFFFFF"/>
        </w:rPr>
        <w:t xml:space="preserve"> 978-0842352529</w:t>
      </w:r>
      <w:r w:rsidR="00B91D1B">
        <w:t xml:space="preserve">. </w:t>
      </w:r>
      <w:r w:rsidR="00E53259">
        <w:t>371 pages.</w:t>
      </w:r>
    </w:p>
    <w:p w14:paraId="707F08FA" w14:textId="3CF65952" w:rsidR="00021EB0" w:rsidRDefault="00B65DBF" w:rsidP="00021EB0">
      <w:pPr>
        <w:pStyle w:val="ListParagraph"/>
        <w:numPr>
          <w:ilvl w:val="0"/>
          <w:numId w:val="4"/>
        </w:numPr>
        <w:rPr>
          <w:rFonts w:ascii="Verdana" w:eastAsia="Songti TC" w:hAnsi="Verdana" w:cstheme="minorHAnsi"/>
          <w:sz w:val="21"/>
          <w:szCs w:val="21"/>
        </w:rPr>
      </w:pPr>
      <w:r>
        <w:rPr>
          <w:rFonts w:ascii="Verdana" w:eastAsia="Songti TC" w:hAnsi="Verdana" w:cstheme="minorHAnsi"/>
          <w:sz w:val="21"/>
          <w:szCs w:val="21"/>
        </w:rPr>
        <w:t>St. Jean, Sean</w:t>
      </w:r>
      <w:r w:rsidR="005213AA">
        <w:rPr>
          <w:rFonts w:ascii="Verdana" w:eastAsia="Songti TC" w:hAnsi="Verdana" w:cstheme="minorHAnsi"/>
          <w:sz w:val="21"/>
          <w:szCs w:val="21"/>
        </w:rPr>
        <w:t>.</w:t>
      </w:r>
      <w:r>
        <w:rPr>
          <w:rFonts w:ascii="Verdana" w:eastAsia="Songti TC" w:hAnsi="Verdana" w:cstheme="minorHAnsi"/>
          <w:sz w:val="21"/>
          <w:szCs w:val="21"/>
        </w:rPr>
        <w:t xml:space="preserve"> </w:t>
      </w:r>
      <w:r w:rsidRPr="00B65DBF">
        <w:rPr>
          <w:rFonts w:ascii="Verdana" w:eastAsia="Songti TC" w:hAnsi="Verdana" w:cstheme="minorHAnsi"/>
          <w:i/>
          <w:iCs/>
          <w:sz w:val="21"/>
          <w:szCs w:val="21"/>
        </w:rPr>
        <w:t>Spiritual Tra</w:t>
      </w:r>
      <w:r>
        <w:rPr>
          <w:rFonts w:ascii="Verdana" w:eastAsia="Songti TC" w:hAnsi="Verdana" w:cstheme="minorHAnsi"/>
          <w:i/>
          <w:iCs/>
          <w:sz w:val="21"/>
          <w:szCs w:val="21"/>
        </w:rPr>
        <w:t>u</w:t>
      </w:r>
      <w:r w:rsidRPr="00B65DBF">
        <w:rPr>
          <w:rFonts w:ascii="Verdana" w:eastAsia="Songti TC" w:hAnsi="Verdana" w:cstheme="minorHAnsi"/>
          <w:i/>
          <w:iCs/>
          <w:sz w:val="21"/>
          <w:szCs w:val="21"/>
        </w:rPr>
        <w:t>ma</w:t>
      </w:r>
      <w:r>
        <w:rPr>
          <w:rFonts w:ascii="Verdana" w:eastAsia="Songti TC" w:hAnsi="Verdana" w:cstheme="minorHAnsi"/>
          <w:i/>
          <w:iCs/>
          <w:sz w:val="21"/>
          <w:szCs w:val="21"/>
        </w:rPr>
        <w:t xml:space="preserve">: A Guide for Healing Your Heart from Church Hurts. </w:t>
      </w:r>
      <w:r>
        <w:rPr>
          <w:rFonts w:ascii="Verdana" w:eastAsia="Songti TC" w:hAnsi="Verdana" w:cstheme="minorHAnsi"/>
          <w:sz w:val="21"/>
          <w:szCs w:val="21"/>
        </w:rPr>
        <w:t>Illumination Publishers, 202</w:t>
      </w:r>
      <w:r w:rsidR="005213AA">
        <w:rPr>
          <w:rFonts w:ascii="Verdana" w:eastAsia="Songti TC" w:hAnsi="Verdana" w:cstheme="minorHAnsi"/>
          <w:sz w:val="21"/>
          <w:szCs w:val="21"/>
        </w:rPr>
        <w:t>6</w:t>
      </w:r>
      <w:r>
        <w:rPr>
          <w:rFonts w:ascii="Verdana" w:eastAsia="Songti TC" w:hAnsi="Verdana" w:cstheme="minorHAnsi"/>
          <w:sz w:val="21"/>
          <w:szCs w:val="21"/>
        </w:rPr>
        <w:t>. ISBN:978-1-958723-14-2</w:t>
      </w:r>
      <w:r w:rsidR="00E53259">
        <w:rPr>
          <w:rFonts w:ascii="Verdana" w:eastAsia="Songti TC" w:hAnsi="Verdana" w:cstheme="minorHAnsi"/>
          <w:sz w:val="21"/>
          <w:szCs w:val="21"/>
        </w:rPr>
        <w:t>. 286 pages.</w:t>
      </w:r>
    </w:p>
    <w:p w14:paraId="08668271" w14:textId="12C9C4DC" w:rsidR="005213AA" w:rsidRPr="00021EB0" w:rsidRDefault="005213AA" w:rsidP="00021EB0">
      <w:pPr>
        <w:pStyle w:val="ListParagraph"/>
        <w:numPr>
          <w:ilvl w:val="0"/>
          <w:numId w:val="4"/>
        </w:numPr>
        <w:rPr>
          <w:rFonts w:ascii="Verdana" w:eastAsia="Songti TC" w:hAnsi="Verdana" w:cstheme="minorHAnsi"/>
          <w:sz w:val="21"/>
          <w:szCs w:val="21"/>
        </w:rPr>
      </w:pPr>
      <w:r>
        <w:rPr>
          <w:rFonts w:ascii="Verdana" w:eastAsia="Songti TC" w:hAnsi="Verdana" w:cstheme="minorHAnsi"/>
          <w:sz w:val="21"/>
          <w:szCs w:val="21"/>
        </w:rPr>
        <w:t xml:space="preserve">Beck, Richard. </w:t>
      </w:r>
      <w:r>
        <w:rPr>
          <w:rFonts w:ascii="Verdana" w:eastAsia="Songti TC" w:hAnsi="Verdana" w:cstheme="minorHAnsi"/>
          <w:i/>
          <w:iCs/>
          <w:sz w:val="21"/>
          <w:szCs w:val="21"/>
        </w:rPr>
        <w:t xml:space="preserve">The Shape of Joy: </w:t>
      </w:r>
      <w:r w:rsidRPr="005213AA">
        <w:rPr>
          <w:rFonts w:ascii="Verdana" w:eastAsia="Songti TC" w:hAnsi="Verdana" w:cstheme="minorHAnsi"/>
          <w:i/>
          <w:iCs/>
          <w:sz w:val="21"/>
          <w:szCs w:val="21"/>
        </w:rPr>
        <w:t>The Transformative Power of Moving Beyond Yourself</w:t>
      </w:r>
      <w:r>
        <w:rPr>
          <w:rFonts w:ascii="Verdana" w:eastAsia="Songti TC" w:hAnsi="Verdana" w:cstheme="minorHAnsi"/>
          <w:i/>
          <w:iCs/>
          <w:sz w:val="21"/>
          <w:szCs w:val="21"/>
        </w:rPr>
        <w:t xml:space="preserve">. </w:t>
      </w:r>
      <w:r>
        <w:rPr>
          <w:rFonts w:ascii="Verdana" w:eastAsia="Songti TC" w:hAnsi="Verdana" w:cstheme="minorHAnsi"/>
          <w:sz w:val="21"/>
          <w:szCs w:val="21"/>
        </w:rPr>
        <w:t xml:space="preserve">Broadleaf Books, 2024. </w:t>
      </w:r>
      <w:r w:rsidR="00E92AAF">
        <w:rPr>
          <w:rFonts w:ascii="Verdana" w:eastAsia="Songti TC" w:hAnsi="Verdana" w:cstheme="minorHAnsi"/>
          <w:sz w:val="21"/>
          <w:szCs w:val="21"/>
        </w:rPr>
        <w:t>ISBN:978-1-5064-9672-6. 174 pages.</w:t>
      </w:r>
    </w:p>
    <w:p w14:paraId="25B5687B" w14:textId="77777777" w:rsidR="004B6CC5" w:rsidRDefault="004B6CC5" w:rsidP="00B36F2C">
      <w:pPr>
        <w:rPr>
          <w:rFonts w:ascii="Verdana" w:eastAsia="Songti TC" w:hAnsi="Verdana" w:cstheme="minorHAnsi"/>
          <w:sz w:val="21"/>
          <w:szCs w:val="21"/>
        </w:rPr>
      </w:pPr>
    </w:p>
    <w:p w14:paraId="33C72705" w14:textId="25D634D4" w:rsidR="00B36F2C" w:rsidRDefault="002B7ADA" w:rsidP="00B36F2C">
      <w:pPr>
        <w:rPr>
          <w:rFonts w:ascii="Verdana" w:eastAsia="Songti TC" w:hAnsi="Verdana" w:cstheme="minorHAnsi"/>
          <w:sz w:val="21"/>
          <w:szCs w:val="21"/>
        </w:rPr>
      </w:pPr>
      <w:r>
        <w:rPr>
          <w:rFonts w:ascii="Verdana" w:eastAsia="Songti TC" w:hAnsi="Verdana" w:cstheme="minorHAnsi"/>
          <w:sz w:val="21"/>
          <w:szCs w:val="21"/>
        </w:rPr>
        <w:t>Total Pages= 1623 pages</w:t>
      </w:r>
    </w:p>
    <w:p w14:paraId="6141F4B2" w14:textId="77777777" w:rsidR="00A745E8" w:rsidRDefault="00A745E8" w:rsidP="00B36F2C">
      <w:pPr>
        <w:rPr>
          <w:rFonts w:ascii="Verdana" w:eastAsia="Songti TC" w:hAnsi="Verdana" w:cstheme="minorHAnsi"/>
          <w:sz w:val="21"/>
          <w:szCs w:val="21"/>
        </w:rPr>
      </w:pPr>
    </w:p>
    <w:p w14:paraId="1A815D45" w14:textId="77777777" w:rsidR="00175A4A" w:rsidRPr="00EE5818" w:rsidRDefault="00175A4A" w:rsidP="00B36F2C">
      <w:pPr>
        <w:rPr>
          <w:rFonts w:ascii="Verdana" w:eastAsia="Songti TC" w:hAnsi="Verdana" w:cstheme="minorHAnsi"/>
          <w:sz w:val="21"/>
          <w:szCs w:val="21"/>
        </w:rPr>
      </w:pPr>
    </w:p>
    <w:p w14:paraId="7A30B48B" w14:textId="77777777" w:rsidR="00B36F2C" w:rsidRPr="00EE5818" w:rsidRDefault="00B36F2C" w:rsidP="00B36F2C">
      <w:pPr>
        <w:rPr>
          <w:rFonts w:ascii="Verdana" w:eastAsia="Songti TC" w:hAnsi="Verdana" w:cstheme="minorHAnsi"/>
          <w:b/>
          <w:i/>
          <w:sz w:val="21"/>
          <w:szCs w:val="21"/>
        </w:rPr>
      </w:pPr>
      <w:r w:rsidRPr="00EE5818">
        <w:rPr>
          <w:rFonts w:ascii="Verdana" w:eastAsia="Songti TC" w:hAnsi="Verdana" w:cstheme="minorHAnsi"/>
          <w:b/>
          <w:i/>
          <w:sz w:val="21"/>
          <w:szCs w:val="21"/>
        </w:rPr>
        <w:t>Recommended Books:</w:t>
      </w:r>
    </w:p>
    <w:p w14:paraId="398B2E82" w14:textId="77777777" w:rsidR="00B36F2C" w:rsidRPr="00EE5818" w:rsidRDefault="00B36F2C" w:rsidP="00B36F2C">
      <w:pPr>
        <w:rPr>
          <w:rFonts w:ascii="Verdana" w:eastAsia="Songti TC" w:hAnsi="Verdana" w:cstheme="minorHAnsi"/>
          <w:sz w:val="21"/>
          <w:szCs w:val="21"/>
        </w:rPr>
      </w:pPr>
    </w:p>
    <w:p w14:paraId="2B840E5D" w14:textId="77777777" w:rsidR="00B36F2C" w:rsidRPr="00EE5818" w:rsidRDefault="00B36F2C" w:rsidP="00B36F2C">
      <w:pPr>
        <w:pStyle w:val="ListParagraph"/>
        <w:numPr>
          <w:ilvl w:val="0"/>
          <w:numId w:val="3"/>
        </w:numPr>
        <w:rPr>
          <w:rFonts w:ascii="Verdana" w:eastAsia="Songti TC" w:hAnsi="Verdana" w:cstheme="minorHAnsi"/>
          <w:sz w:val="21"/>
          <w:szCs w:val="21"/>
        </w:rPr>
      </w:pPr>
      <w:r w:rsidRPr="00EE5818">
        <w:rPr>
          <w:rFonts w:ascii="Verdana" w:eastAsia="Songti TC" w:hAnsi="Verdana" w:cstheme="minorHAnsi"/>
          <w:sz w:val="21"/>
          <w:szCs w:val="21"/>
        </w:rPr>
        <w:t xml:space="preserve">Johnson, W. Brad &amp; Johnson, William L. </w:t>
      </w:r>
      <w:r w:rsidRPr="00EE5818">
        <w:rPr>
          <w:rFonts w:ascii="Verdana" w:eastAsia="Songti TC" w:hAnsi="Verdana" w:cstheme="minorHAnsi"/>
          <w:i/>
          <w:sz w:val="21"/>
          <w:szCs w:val="21"/>
        </w:rPr>
        <w:t xml:space="preserve">The Pastor's Guide to Psychological Disorders and Treatments, </w:t>
      </w:r>
      <w:r w:rsidRPr="00EE5818">
        <w:rPr>
          <w:rFonts w:ascii="Verdana" w:eastAsia="Songti TC" w:hAnsi="Verdana" w:cstheme="minorHAnsi"/>
          <w:sz w:val="21"/>
          <w:szCs w:val="21"/>
        </w:rPr>
        <w:t xml:space="preserve">1st Edition, Haworth Press, (2000) New </w:t>
      </w:r>
      <w:proofErr w:type="gramStart"/>
      <w:r w:rsidRPr="00EE5818">
        <w:rPr>
          <w:rFonts w:ascii="Verdana" w:eastAsia="Songti TC" w:hAnsi="Verdana" w:cstheme="minorHAnsi"/>
          <w:sz w:val="21"/>
          <w:szCs w:val="21"/>
        </w:rPr>
        <w:t>York,  ISBN</w:t>
      </w:r>
      <w:proofErr w:type="gramEnd"/>
      <w:r w:rsidRPr="00EE5818">
        <w:rPr>
          <w:rFonts w:ascii="Verdana" w:eastAsia="Songti TC" w:hAnsi="Verdana" w:cstheme="minorHAnsi"/>
          <w:sz w:val="21"/>
          <w:szCs w:val="21"/>
        </w:rPr>
        <w:t>-13: 978-0789011114 Pastors Guide = 221 pages (11 hours)</w:t>
      </w:r>
    </w:p>
    <w:p w14:paraId="0427D729" w14:textId="77777777" w:rsidR="00B36F2C" w:rsidRPr="00EE5818" w:rsidRDefault="00B36F2C" w:rsidP="00B36F2C">
      <w:pPr>
        <w:pStyle w:val="ListParagraph"/>
        <w:numPr>
          <w:ilvl w:val="0"/>
          <w:numId w:val="3"/>
        </w:numPr>
        <w:rPr>
          <w:rFonts w:ascii="Verdana" w:eastAsia="Songti TC" w:hAnsi="Verdana" w:cstheme="minorHAnsi"/>
          <w:sz w:val="21"/>
          <w:szCs w:val="21"/>
        </w:rPr>
      </w:pPr>
      <w:r w:rsidRPr="00EE5818">
        <w:rPr>
          <w:rFonts w:ascii="Verdana" w:eastAsia="Songti TC" w:hAnsi="Verdana" w:cstheme="minorHAnsi"/>
          <w:sz w:val="21"/>
          <w:szCs w:val="21"/>
        </w:rPr>
        <w:t xml:space="preserve">Langberg, Diane, Mandt, </w:t>
      </w:r>
      <w:r w:rsidRPr="00EE5818">
        <w:rPr>
          <w:rFonts w:ascii="Verdana" w:eastAsia="Songti TC" w:hAnsi="Verdana" w:cstheme="minorHAnsi"/>
          <w:i/>
          <w:sz w:val="21"/>
          <w:szCs w:val="21"/>
        </w:rPr>
        <w:t xml:space="preserve">In Our Lives First: Meditations for Counselors, </w:t>
      </w:r>
      <w:r w:rsidRPr="00EE5818">
        <w:rPr>
          <w:rFonts w:ascii="Verdana" w:eastAsia="Songti TC" w:hAnsi="Verdana" w:cstheme="minorHAnsi"/>
          <w:sz w:val="21"/>
          <w:szCs w:val="21"/>
        </w:rPr>
        <w:t xml:space="preserve">Langberg &amp; Associates, Jenkintown, PA (2014) ISBN- 978-1-4974440-1-0 = 160 pages (8 hours) </w:t>
      </w:r>
    </w:p>
    <w:p w14:paraId="0775FD6A" w14:textId="77777777" w:rsidR="00B36F2C" w:rsidRDefault="00B36F2C" w:rsidP="00B36F2C">
      <w:pPr>
        <w:pStyle w:val="ListParagraph"/>
        <w:numPr>
          <w:ilvl w:val="0"/>
          <w:numId w:val="3"/>
        </w:numPr>
        <w:rPr>
          <w:rFonts w:ascii="Verdana" w:eastAsia="Songti TC" w:hAnsi="Verdana" w:cstheme="minorHAnsi"/>
          <w:sz w:val="21"/>
          <w:szCs w:val="21"/>
        </w:rPr>
      </w:pPr>
      <w:r w:rsidRPr="00EE5818">
        <w:rPr>
          <w:rFonts w:ascii="Verdana" w:eastAsia="Songti TC" w:hAnsi="Verdana" w:cstheme="minorHAnsi"/>
          <w:sz w:val="21"/>
          <w:szCs w:val="21"/>
        </w:rPr>
        <w:t xml:space="preserve">Beck, Aaron T., Clark, David A., </w:t>
      </w:r>
      <w:r w:rsidRPr="00EE5818">
        <w:rPr>
          <w:rFonts w:ascii="Verdana" w:eastAsia="Songti TC" w:hAnsi="Verdana" w:cstheme="minorHAnsi"/>
          <w:i/>
          <w:sz w:val="21"/>
          <w:szCs w:val="21"/>
        </w:rPr>
        <w:t>The Anxiety &amp; Worry Workbook: The Cognitive Behavior Solution,</w:t>
      </w:r>
      <w:r w:rsidRPr="00EE5818">
        <w:rPr>
          <w:rFonts w:ascii="Verdana" w:eastAsia="Songti TC" w:hAnsi="Verdana" w:cstheme="minorHAnsi"/>
          <w:sz w:val="21"/>
          <w:szCs w:val="21"/>
        </w:rPr>
        <w:t xml:space="preserve"> Gilford Press (2012) ISBN- 978-1-60623-918-6 = 275 pages (14 hours)</w:t>
      </w:r>
    </w:p>
    <w:p w14:paraId="00266241" w14:textId="77777777" w:rsidR="00021EB0" w:rsidRPr="00021EB0" w:rsidRDefault="00021EB0" w:rsidP="00021EB0">
      <w:pPr>
        <w:pStyle w:val="ListParagraph"/>
        <w:numPr>
          <w:ilvl w:val="0"/>
          <w:numId w:val="3"/>
        </w:numPr>
        <w:rPr>
          <w:rFonts w:ascii="Verdana" w:hAnsi="Verdana"/>
          <w:color w:val="000000" w:themeColor="text1"/>
          <w:sz w:val="21"/>
          <w:szCs w:val="21"/>
        </w:rPr>
      </w:pPr>
      <w:r w:rsidRPr="00021EB0">
        <w:rPr>
          <w:rFonts w:ascii="Verdana" w:hAnsi="Verdana"/>
          <w:sz w:val="21"/>
          <w:szCs w:val="21"/>
        </w:rPr>
        <w:t xml:space="preserve">Clinton, Timothy and Ohlschlager, George.  </w:t>
      </w:r>
      <w:r w:rsidRPr="00021EB0">
        <w:rPr>
          <w:rFonts w:ascii="Verdana" w:hAnsi="Verdana"/>
          <w:i/>
          <w:iCs/>
          <w:sz w:val="21"/>
          <w:szCs w:val="21"/>
        </w:rPr>
        <w:t>Competent Christian Counseling</w:t>
      </w:r>
      <w:r w:rsidRPr="00021EB0">
        <w:rPr>
          <w:rFonts w:ascii="Verdana" w:hAnsi="Verdana"/>
          <w:sz w:val="21"/>
          <w:szCs w:val="21"/>
        </w:rPr>
        <w:t xml:space="preserve">, Volume I. Colorado Springs:  </w:t>
      </w:r>
      <w:proofErr w:type="spellStart"/>
      <w:r w:rsidRPr="00021EB0">
        <w:rPr>
          <w:rFonts w:ascii="Verdana" w:hAnsi="Verdana"/>
          <w:sz w:val="21"/>
          <w:szCs w:val="21"/>
        </w:rPr>
        <w:t>WaterBrook</w:t>
      </w:r>
      <w:proofErr w:type="spellEnd"/>
      <w:r w:rsidRPr="00021EB0">
        <w:rPr>
          <w:rFonts w:ascii="Verdana" w:hAnsi="Verdana"/>
          <w:sz w:val="21"/>
          <w:szCs w:val="21"/>
        </w:rPr>
        <w:t xml:space="preserve"> Press, 2002. </w:t>
      </w:r>
      <w:r w:rsidRPr="00021EB0">
        <w:rPr>
          <w:rFonts w:ascii="Verdana" w:hAnsi="Verdana"/>
          <w:color w:val="000000" w:themeColor="text1"/>
          <w:sz w:val="21"/>
          <w:szCs w:val="21"/>
        </w:rPr>
        <w:t>ISBN 10: </w:t>
      </w:r>
      <w:hyperlink r:id="rId7" w:tooltip="ISBN 10: 1578565170" w:history="1">
        <w:r w:rsidRPr="00021EB0">
          <w:rPr>
            <w:rStyle w:val="Hyperlink"/>
            <w:rFonts w:ascii="Verdana" w:hAnsi="Verdana"/>
            <w:color w:val="000000" w:themeColor="text1"/>
            <w:sz w:val="21"/>
            <w:szCs w:val="21"/>
          </w:rPr>
          <w:t>1578565170</w:t>
        </w:r>
      </w:hyperlink>
    </w:p>
    <w:p w14:paraId="5B940265" w14:textId="77777777" w:rsidR="00021EB0" w:rsidRPr="00021EB0" w:rsidRDefault="00021EB0" w:rsidP="00021EB0">
      <w:pPr>
        <w:pStyle w:val="ListParagraph"/>
        <w:numPr>
          <w:ilvl w:val="0"/>
          <w:numId w:val="3"/>
        </w:numPr>
        <w:rPr>
          <w:rFonts w:ascii="Verdana" w:hAnsi="Verdana"/>
          <w:sz w:val="21"/>
          <w:szCs w:val="21"/>
        </w:rPr>
      </w:pPr>
      <w:r w:rsidRPr="00021EB0">
        <w:rPr>
          <w:rFonts w:ascii="Verdana" w:hAnsi="Verdana"/>
          <w:sz w:val="21"/>
          <w:szCs w:val="21"/>
        </w:rPr>
        <w:t xml:space="preserve">Collins, G. </w:t>
      </w:r>
      <w:r w:rsidRPr="00021EB0">
        <w:rPr>
          <w:rFonts w:ascii="Verdana" w:hAnsi="Verdana"/>
          <w:i/>
          <w:iCs/>
          <w:sz w:val="21"/>
          <w:szCs w:val="21"/>
        </w:rPr>
        <w:t>Christian Counseling: A Comprehensive Guide</w:t>
      </w:r>
      <w:r w:rsidRPr="00021EB0">
        <w:rPr>
          <w:rFonts w:ascii="Verdana" w:hAnsi="Verdana"/>
          <w:sz w:val="21"/>
          <w:szCs w:val="21"/>
        </w:rPr>
        <w:t xml:space="preserve"> (3</w:t>
      </w:r>
      <w:r w:rsidRPr="00021EB0">
        <w:rPr>
          <w:rFonts w:ascii="Verdana" w:hAnsi="Verdana"/>
          <w:sz w:val="21"/>
          <w:szCs w:val="21"/>
          <w:vertAlign w:val="superscript"/>
        </w:rPr>
        <w:t>rd</w:t>
      </w:r>
      <w:r w:rsidRPr="00021EB0">
        <w:rPr>
          <w:rFonts w:ascii="Verdana" w:hAnsi="Verdana"/>
          <w:sz w:val="21"/>
          <w:szCs w:val="21"/>
        </w:rPr>
        <w:t xml:space="preserve"> ed.), Nashville,</w:t>
      </w:r>
    </w:p>
    <w:p w14:paraId="582CD208" w14:textId="77777777" w:rsidR="00021EB0" w:rsidRPr="00021EB0" w:rsidRDefault="00021EB0" w:rsidP="00021EB0">
      <w:pPr>
        <w:pStyle w:val="ListParagraph"/>
        <w:numPr>
          <w:ilvl w:val="0"/>
          <w:numId w:val="3"/>
        </w:numPr>
        <w:rPr>
          <w:rFonts w:ascii="Verdana" w:hAnsi="Verdana"/>
          <w:sz w:val="21"/>
          <w:szCs w:val="21"/>
        </w:rPr>
      </w:pPr>
      <w:r w:rsidRPr="00021EB0">
        <w:rPr>
          <w:rFonts w:ascii="Verdana" w:hAnsi="Verdana"/>
          <w:sz w:val="21"/>
          <w:szCs w:val="21"/>
        </w:rPr>
        <w:tab/>
        <w:t>Abingdon Press, 2007. ISBN 10: 0849928893</w:t>
      </w:r>
    </w:p>
    <w:p w14:paraId="4A825000" w14:textId="77777777" w:rsidR="00021EB0" w:rsidRPr="00021EB0" w:rsidRDefault="00021EB0" w:rsidP="00021EB0">
      <w:pPr>
        <w:pStyle w:val="ListParagraph"/>
        <w:numPr>
          <w:ilvl w:val="0"/>
          <w:numId w:val="3"/>
        </w:numPr>
        <w:rPr>
          <w:rStyle w:val="Hyperlink"/>
          <w:rFonts w:ascii="Verdana" w:hAnsi="Verdana"/>
          <w:color w:val="000000" w:themeColor="text1"/>
          <w:sz w:val="21"/>
          <w:szCs w:val="21"/>
        </w:rPr>
      </w:pPr>
      <w:r w:rsidRPr="00021EB0">
        <w:rPr>
          <w:rFonts w:ascii="Verdana" w:hAnsi="Verdana"/>
          <w:sz w:val="21"/>
          <w:szCs w:val="21"/>
        </w:rPr>
        <w:t xml:space="preserve">Entwistle, David N. </w:t>
      </w:r>
      <w:r w:rsidRPr="00021EB0">
        <w:rPr>
          <w:rFonts w:ascii="Verdana" w:hAnsi="Verdana"/>
          <w:i/>
          <w:iCs/>
          <w:sz w:val="21"/>
          <w:szCs w:val="21"/>
        </w:rPr>
        <w:t xml:space="preserve">Integrative Approaches to Psychology and Christianity. </w:t>
      </w:r>
      <w:r w:rsidRPr="00021EB0">
        <w:rPr>
          <w:rFonts w:ascii="Verdana" w:hAnsi="Verdana"/>
          <w:sz w:val="21"/>
          <w:szCs w:val="21"/>
        </w:rPr>
        <w:t>Eugene, Oregon: Wipf and Stock Publishers, 2010</w:t>
      </w:r>
      <w:r w:rsidRPr="00021EB0">
        <w:rPr>
          <w:rFonts w:ascii="Verdana" w:hAnsi="Verdana"/>
          <w:color w:val="000000" w:themeColor="text1"/>
          <w:sz w:val="21"/>
          <w:szCs w:val="21"/>
        </w:rPr>
        <w:t xml:space="preserve">. </w:t>
      </w:r>
      <w:hyperlink r:id="rId8" w:history="1">
        <w:r w:rsidRPr="00021EB0">
          <w:rPr>
            <w:rStyle w:val="Hyperlink"/>
            <w:rFonts w:ascii="Verdana" w:hAnsi="Verdana"/>
            <w:color w:val="000000" w:themeColor="text1"/>
            <w:sz w:val="21"/>
            <w:szCs w:val="21"/>
          </w:rPr>
          <w:t>ISBN 10: 1556359446</w:t>
        </w:r>
      </w:hyperlink>
    </w:p>
    <w:p w14:paraId="45559AF4" w14:textId="0180A236" w:rsidR="00021EB0" w:rsidRPr="00021EB0" w:rsidRDefault="00021EB0" w:rsidP="00021EB0">
      <w:pPr>
        <w:pStyle w:val="ListParagraph"/>
        <w:numPr>
          <w:ilvl w:val="0"/>
          <w:numId w:val="3"/>
        </w:numPr>
        <w:rPr>
          <w:rFonts w:ascii="Verdana" w:hAnsi="Verdana"/>
          <w:color w:val="000000" w:themeColor="text1"/>
          <w:sz w:val="21"/>
          <w:szCs w:val="21"/>
        </w:rPr>
      </w:pPr>
      <w:r w:rsidRPr="00021EB0">
        <w:rPr>
          <w:rFonts w:ascii="Verdana" w:hAnsi="Verdana"/>
          <w:color w:val="000000" w:themeColor="text1"/>
          <w:sz w:val="21"/>
          <w:szCs w:val="21"/>
        </w:rPr>
        <w:t xml:space="preserve">Sumerlin, Timothy, L. </w:t>
      </w:r>
      <w:r w:rsidRPr="00021EB0">
        <w:rPr>
          <w:rFonts w:ascii="Verdana" w:hAnsi="Verdana"/>
          <w:i/>
          <w:color w:val="000000" w:themeColor="text1"/>
          <w:sz w:val="21"/>
          <w:szCs w:val="21"/>
        </w:rPr>
        <w:t>The Grief Journey: Finding Peace in All of Life’s Losses</w:t>
      </w:r>
      <w:r w:rsidRPr="00021EB0">
        <w:rPr>
          <w:rFonts w:ascii="Verdana" w:hAnsi="Verdana"/>
          <w:color w:val="000000" w:themeColor="text1"/>
          <w:sz w:val="21"/>
          <w:szCs w:val="21"/>
        </w:rPr>
        <w:t>, Houston, IPI Books, 2018</w:t>
      </w:r>
    </w:p>
    <w:p w14:paraId="548783DA" w14:textId="77777777" w:rsidR="00B36F2C" w:rsidRPr="00EE5818" w:rsidRDefault="00B36F2C" w:rsidP="00B36F2C">
      <w:pPr>
        <w:rPr>
          <w:rFonts w:ascii="Verdana" w:eastAsia="Songti TC" w:hAnsi="Verdana" w:cstheme="minorHAnsi"/>
          <w:sz w:val="21"/>
          <w:szCs w:val="21"/>
        </w:rPr>
      </w:pPr>
    </w:p>
    <w:p w14:paraId="6DDA32CF" w14:textId="65D84664" w:rsidR="00B36F2C" w:rsidRPr="00EE5818" w:rsidRDefault="00B36F2C" w:rsidP="00B36F2C">
      <w:pPr>
        <w:rPr>
          <w:rFonts w:ascii="Verdana" w:eastAsia="Songti TC" w:hAnsi="Verdana" w:cstheme="minorHAnsi"/>
          <w:sz w:val="21"/>
          <w:szCs w:val="21"/>
        </w:rPr>
      </w:pPr>
      <w:r w:rsidRPr="00EE5818">
        <w:rPr>
          <w:rFonts w:ascii="Verdana" w:eastAsia="Songti TC" w:hAnsi="Verdana" w:cstheme="minorHAnsi"/>
          <w:sz w:val="21"/>
          <w:szCs w:val="21"/>
        </w:rPr>
        <w:t xml:space="preserve">Total Required Reading </w:t>
      </w:r>
      <w:proofErr w:type="gramStart"/>
      <w:r w:rsidRPr="00EE5818">
        <w:rPr>
          <w:rFonts w:ascii="Verdana" w:eastAsia="Songti TC" w:hAnsi="Verdana" w:cstheme="minorHAnsi"/>
          <w:sz w:val="21"/>
          <w:szCs w:val="21"/>
        </w:rPr>
        <w:t xml:space="preserve">=  </w:t>
      </w:r>
      <w:r w:rsidR="000D4550">
        <w:rPr>
          <w:rFonts w:ascii="Verdana" w:eastAsia="Songti TC" w:hAnsi="Verdana" w:cstheme="minorHAnsi"/>
          <w:sz w:val="21"/>
          <w:szCs w:val="21"/>
        </w:rPr>
        <w:t>81</w:t>
      </w:r>
      <w:proofErr w:type="gramEnd"/>
      <w:r w:rsidRPr="00EE5818">
        <w:rPr>
          <w:rFonts w:ascii="Verdana" w:eastAsia="Songti TC" w:hAnsi="Verdana" w:cstheme="minorHAnsi"/>
          <w:sz w:val="21"/>
          <w:szCs w:val="21"/>
        </w:rPr>
        <w:t xml:space="preserve"> hours, </w:t>
      </w:r>
      <w:r w:rsidR="000D4550">
        <w:rPr>
          <w:rFonts w:ascii="Verdana" w:eastAsia="Songti TC" w:hAnsi="Verdana" w:cstheme="minorHAnsi"/>
          <w:sz w:val="21"/>
          <w:szCs w:val="21"/>
        </w:rPr>
        <w:t>81</w:t>
      </w:r>
      <w:r w:rsidRPr="00EE5818">
        <w:rPr>
          <w:rFonts w:ascii="Verdana" w:eastAsia="Songti TC" w:hAnsi="Verdana" w:cstheme="minorHAnsi"/>
          <w:sz w:val="21"/>
          <w:szCs w:val="21"/>
        </w:rPr>
        <w:t xml:space="preserve"> hours/1</w:t>
      </w:r>
      <w:r w:rsidR="000D4550">
        <w:rPr>
          <w:rFonts w:ascii="Verdana" w:eastAsia="Songti TC" w:hAnsi="Verdana" w:cstheme="minorHAnsi"/>
          <w:sz w:val="21"/>
          <w:szCs w:val="21"/>
        </w:rPr>
        <w:t>6</w:t>
      </w:r>
      <w:r w:rsidRPr="00EE5818">
        <w:rPr>
          <w:rFonts w:ascii="Verdana" w:eastAsia="Songti TC" w:hAnsi="Verdana" w:cstheme="minorHAnsi"/>
          <w:sz w:val="21"/>
          <w:szCs w:val="21"/>
        </w:rPr>
        <w:t xml:space="preserve"> weeks = </w:t>
      </w:r>
      <w:r w:rsidR="000D4550">
        <w:rPr>
          <w:rFonts w:ascii="Verdana" w:eastAsia="Songti TC" w:hAnsi="Verdana" w:cstheme="minorHAnsi"/>
          <w:sz w:val="21"/>
          <w:szCs w:val="21"/>
        </w:rPr>
        <w:t>5</w:t>
      </w:r>
      <w:r w:rsidRPr="00EE5818">
        <w:rPr>
          <w:rFonts w:ascii="Verdana" w:eastAsia="Songti TC" w:hAnsi="Verdana" w:cstheme="minorHAnsi"/>
          <w:sz w:val="21"/>
          <w:szCs w:val="21"/>
        </w:rPr>
        <w:t xml:space="preserve"> hours a week </w:t>
      </w:r>
    </w:p>
    <w:p w14:paraId="66DC2FA0" w14:textId="6F329D34" w:rsidR="00B36F2C" w:rsidRPr="00EE5818" w:rsidRDefault="00B36F2C" w:rsidP="00B36F2C">
      <w:pPr>
        <w:rPr>
          <w:rFonts w:ascii="Verdana" w:eastAsia="Songti TC" w:hAnsi="Verdana" w:cstheme="minorHAnsi"/>
          <w:sz w:val="21"/>
          <w:szCs w:val="21"/>
        </w:rPr>
      </w:pPr>
      <w:r w:rsidRPr="00EE5818">
        <w:rPr>
          <w:rFonts w:ascii="Verdana" w:eastAsia="Songti TC" w:hAnsi="Verdana" w:cstheme="minorHAnsi"/>
          <w:sz w:val="21"/>
          <w:szCs w:val="21"/>
        </w:rPr>
        <w:t>Total Homework = 9</w:t>
      </w:r>
      <w:r w:rsidR="002B7ADA">
        <w:rPr>
          <w:rFonts w:ascii="Verdana" w:eastAsia="Songti TC" w:hAnsi="Verdana" w:cstheme="minorHAnsi"/>
          <w:sz w:val="21"/>
          <w:szCs w:val="21"/>
        </w:rPr>
        <w:t>.25</w:t>
      </w:r>
      <w:r w:rsidRPr="00EE5818">
        <w:rPr>
          <w:rFonts w:ascii="Verdana" w:eastAsia="Songti TC" w:hAnsi="Verdana" w:cstheme="minorHAnsi"/>
          <w:sz w:val="21"/>
          <w:szCs w:val="21"/>
        </w:rPr>
        <w:t xml:space="preserve"> hours/week X 1</w:t>
      </w:r>
      <w:r w:rsidR="000D4550">
        <w:rPr>
          <w:rFonts w:ascii="Verdana" w:eastAsia="Songti TC" w:hAnsi="Verdana" w:cstheme="minorHAnsi"/>
          <w:sz w:val="21"/>
          <w:szCs w:val="21"/>
        </w:rPr>
        <w:t>6</w:t>
      </w:r>
      <w:r w:rsidRPr="00EE5818">
        <w:rPr>
          <w:rFonts w:ascii="Verdana" w:eastAsia="Songti TC" w:hAnsi="Verdana" w:cstheme="minorHAnsi"/>
          <w:sz w:val="21"/>
          <w:szCs w:val="21"/>
        </w:rPr>
        <w:t xml:space="preserve"> weeks = </w:t>
      </w:r>
      <w:r w:rsidR="002B7ADA">
        <w:rPr>
          <w:rFonts w:ascii="Verdana" w:eastAsia="Songti TC" w:hAnsi="Verdana" w:cstheme="minorHAnsi"/>
          <w:sz w:val="21"/>
          <w:szCs w:val="21"/>
        </w:rPr>
        <w:t>148</w:t>
      </w:r>
      <w:r w:rsidRPr="00EE5818">
        <w:rPr>
          <w:rFonts w:ascii="Verdana" w:eastAsia="Songti TC" w:hAnsi="Verdana" w:cstheme="minorHAnsi"/>
          <w:sz w:val="21"/>
          <w:szCs w:val="21"/>
        </w:rPr>
        <w:t xml:space="preserve"> hours  </w:t>
      </w:r>
    </w:p>
    <w:p w14:paraId="281BF3DA" w14:textId="06C7DACA" w:rsidR="00B36F2C" w:rsidRPr="00EE5818" w:rsidRDefault="00B36F2C" w:rsidP="00B36F2C">
      <w:pPr>
        <w:rPr>
          <w:rFonts w:ascii="Verdana" w:eastAsia="Songti TC" w:hAnsi="Verdana" w:cstheme="minorHAnsi"/>
          <w:sz w:val="21"/>
          <w:szCs w:val="21"/>
        </w:rPr>
      </w:pPr>
      <w:r w:rsidRPr="00EE5818">
        <w:rPr>
          <w:rFonts w:ascii="Verdana" w:eastAsia="Songti TC" w:hAnsi="Verdana" w:cstheme="minorHAnsi"/>
          <w:sz w:val="21"/>
          <w:szCs w:val="21"/>
        </w:rPr>
        <w:lastRenderedPageBreak/>
        <w:t xml:space="preserve">Total Coursework = </w:t>
      </w:r>
      <w:r w:rsidR="002B7ADA">
        <w:rPr>
          <w:rFonts w:ascii="Verdana" w:eastAsia="Songti TC" w:hAnsi="Verdana" w:cstheme="minorHAnsi"/>
          <w:sz w:val="21"/>
          <w:szCs w:val="21"/>
        </w:rPr>
        <w:t>148</w:t>
      </w:r>
      <w:r w:rsidRPr="00EE5818">
        <w:rPr>
          <w:rFonts w:ascii="Verdana" w:eastAsia="Songti TC" w:hAnsi="Verdana" w:cstheme="minorHAnsi"/>
          <w:sz w:val="21"/>
          <w:szCs w:val="21"/>
        </w:rPr>
        <w:t xml:space="preserve"> hours homework = </w:t>
      </w:r>
      <w:r w:rsidR="000D4550">
        <w:rPr>
          <w:rFonts w:ascii="Verdana" w:eastAsia="Songti TC" w:hAnsi="Verdana" w:cstheme="minorHAnsi"/>
          <w:sz w:val="21"/>
          <w:szCs w:val="21"/>
        </w:rPr>
        <w:t>148</w:t>
      </w:r>
      <w:r w:rsidRPr="00EE5818">
        <w:rPr>
          <w:rFonts w:ascii="Verdana" w:eastAsia="Songti TC" w:hAnsi="Verdana" w:cstheme="minorHAnsi"/>
          <w:sz w:val="21"/>
          <w:szCs w:val="21"/>
        </w:rPr>
        <w:t xml:space="preserve"> hours for semester</w:t>
      </w:r>
    </w:p>
    <w:p w14:paraId="5366CD28" w14:textId="77777777" w:rsidR="00B36F2C" w:rsidRPr="00EE5818" w:rsidRDefault="00B36F2C" w:rsidP="00B36F2C">
      <w:pPr>
        <w:rPr>
          <w:rFonts w:ascii="Verdana" w:eastAsia="Songti TC" w:hAnsi="Verdana" w:cstheme="minorHAnsi"/>
          <w:sz w:val="21"/>
          <w:szCs w:val="21"/>
        </w:rPr>
      </w:pPr>
    </w:p>
    <w:p w14:paraId="29D96501" w14:textId="77777777" w:rsidR="00B36F2C" w:rsidRPr="00EE5818" w:rsidRDefault="00B36F2C" w:rsidP="00B36F2C">
      <w:pPr>
        <w:rPr>
          <w:rFonts w:ascii="Verdana" w:eastAsia="Songti TC" w:hAnsi="Verdana" w:cstheme="minorHAnsi"/>
          <w:sz w:val="21"/>
          <w:szCs w:val="21"/>
        </w:rPr>
      </w:pPr>
      <w:r w:rsidRPr="00EE5818">
        <w:rPr>
          <w:rFonts w:ascii="Verdana" w:eastAsia="Songti TC" w:hAnsi="Verdana" w:cstheme="minorHAnsi"/>
          <w:sz w:val="21"/>
          <w:szCs w:val="21"/>
        </w:rPr>
        <w:t>As this is an online class, a summary of the times involved for the class are listed as follows:</w:t>
      </w:r>
    </w:p>
    <w:p w14:paraId="1404994E" w14:textId="3D0FC3A3" w:rsidR="00B36F2C" w:rsidRPr="00EE5818" w:rsidRDefault="00B36F2C" w:rsidP="00B36F2C">
      <w:pPr>
        <w:rPr>
          <w:rFonts w:ascii="Verdana" w:eastAsia="Songti TC" w:hAnsi="Verdana" w:cstheme="minorHAnsi"/>
          <w:sz w:val="21"/>
          <w:szCs w:val="21"/>
        </w:rPr>
      </w:pPr>
      <w:r w:rsidRPr="00EE5818">
        <w:rPr>
          <w:rFonts w:ascii="Verdana" w:eastAsia="Songti TC" w:hAnsi="Verdana" w:cstheme="minorHAnsi"/>
          <w:sz w:val="21"/>
          <w:szCs w:val="21"/>
        </w:rPr>
        <w:t xml:space="preserve">Reading </w:t>
      </w:r>
      <w:r w:rsidR="000D4550">
        <w:rPr>
          <w:rFonts w:ascii="Verdana" w:eastAsia="Songti TC" w:hAnsi="Verdana" w:cstheme="minorHAnsi"/>
          <w:sz w:val="21"/>
          <w:szCs w:val="21"/>
        </w:rPr>
        <w:t>81</w:t>
      </w:r>
      <w:r w:rsidRPr="00EE5818">
        <w:rPr>
          <w:rFonts w:ascii="Verdana" w:eastAsia="Songti TC" w:hAnsi="Verdana" w:cstheme="minorHAnsi"/>
          <w:sz w:val="21"/>
          <w:szCs w:val="21"/>
        </w:rPr>
        <w:t xml:space="preserve"> hours</w:t>
      </w:r>
    </w:p>
    <w:p w14:paraId="0F79F2D2" w14:textId="538A6BB3" w:rsidR="00B36F2C" w:rsidRPr="00EE5818" w:rsidRDefault="00B36F2C" w:rsidP="00B36F2C">
      <w:pPr>
        <w:rPr>
          <w:rFonts w:ascii="Verdana" w:eastAsia="Songti TC" w:hAnsi="Verdana" w:cstheme="minorHAnsi"/>
          <w:sz w:val="21"/>
          <w:szCs w:val="21"/>
        </w:rPr>
      </w:pPr>
      <w:r w:rsidRPr="00EE5818">
        <w:rPr>
          <w:rFonts w:ascii="Verdana" w:eastAsia="Songti TC" w:hAnsi="Verdana" w:cstheme="minorHAnsi"/>
          <w:sz w:val="21"/>
          <w:szCs w:val="21"/>
        </w:rPr>
        <w:t xml:space="preserve">Papers </w:t>
      </w:r>
      <w:r>
        <w:rPr>
          <w:rFonts w:ascii="Verdana" w:eastAsia="Songti TC" w:hAnsi="Verdana" w:cstheme="minorHAnsi"/>
          <w:sz w:val="21"/>
          <w:szCs w:val="21"/>
        </w:rPr>
        <w:t xml:space="preserve">  </w:t>
      </w:r>
      <w:r w:rsidR="000D4550">
        <w:rPr>
          <w:rFonts w:ascii="Verdana" w:eastAsia="Songti TC" w:hAnsi="Verdana" w:cstheme="minorHAnsi"/>
          <w:sz w:val="21"/>
          <w:szCs w:val="21"/>
        </w:rPr>
        <w:t>45</w:t>
      </w:r>
      <w:r w:rsidRPr="00EE5818">
        <w:rPr>
          <w:rFonts w:ascii="Verdana" w:eastAsia="Songti TC" w:hAnsi="Verdana" w:cstheme="minorHAnsi"/>
          <w:sz w:val="21"/>
          <w:szCs w:val="21"/>
        </w:rPr>
        <w:t xml:space="preserve"> hours</w:t>
      </w:r>
    </w:p>
    <w:p w14:paraId="467960EF" w14:textId="53FE545B" w:rsidR="00B36F2C" w:rsidRPr="00EE5818" w:rsidRDefault="00B36F2C" w:rsidP="00B36F2C">
      <w:pPr>
        <w:rPr>
          <w:rFonts w:ascii="Verdana" w:eastAsia="Songti TC" w:hAnsi="Verdana" w:cstheme="minorHAnsi"/>
          <w:sz w:val="21"/>
          <w:szCs w:val="21"/>
        </w:rPr>
      </w:pPr>
      <w:r w:rsidRPr="00EE5818">
        <w:rPr>
          <w:rFonts w:ascii="Verdana" w:eastAsia="Songti TC" w:hAnsi="Verdana" w:cstheme="minorHAnsi"/>
          <w:sz w:val="21"/>
          <w:szCs w:val="21"/>
        </w:rPr>
        <w:t xml:space="preserve">Video Review </w:t>
      </w:r>
      <w:r w:rsidR="000D4550">
        <w:rPr>
          <w:rFonts w:ascii="Verdana" w:eastAsia="Songti TC" w:hAnsi="Verdana" w:cstheme="minorHAnsi"/>
          <w:sz w:val="21"/>
          <w:szCs w:val="21"/>
        </w:rPr>
        <w:t>16</w:t>
      </w:r>
      <w:r w:rsidRPr="00EE5818">
        <w:rPr>
          <w:rFonts w:ascii="Verdana" w:eastAsia="Songti TC" w:hAnsi="Verdana" w:cstheme="minorHAnsi"/>
          <w:sz w:val="21"/>
          <w:szCs w:val="21"/>
        </w:rPr>
        <w:t xml:space="preserve"> hours</w:t>
      </w:r>
    </w:p>
    <w:p w14:paraId="39888771" w14:textId="630E667B" w:rsidR="00B36F2C" w:rsidRPr="00EE5818" w:rsidRDefault="00B36F2C" w:rsidP="00B36F2C">
      <w:pPr>
        <w:rPr>
          <w:rFonts w:ascii="Verdana" w:eastAsia="Songti TC" w:hAnsi="Verdana" w:cstheme="minorHAnsi"/>
          <w:sz w:val="21"/>
          <w:szCs w:val="21"/>
        </w:rPr>
      </w:pPr>
      <w:r w:rsidRPr="00EE5818">
        <w:rPr>
          <w:rFonts w:ascii="Verdana" w:eastAsia="Songti TC" w:hAnsi="Verdana" w:cstheme="minorHAnsi"/>
          <w:sz w:val="21"/>
          <w:szCs w:val="21"/>
        </w:rPr>
        <w:t xml:space="preserve">Case </w:t>
      </w:r>
      <w:proofErr w:type="gramStart"/>
      <w:r w:rsidRPr="00EE5818">
        <w:rPr>
          <w:rFonts w:ascii="Verdana" w:eastAsia="Songti TC" w:hAnsi="Verdana" w:cstheme="minorHAnsi"/>
          <w:sz w:val="21"/>
          <w:szCs w:val="21"/>
        </w:rPr>
        <w:t xml:space="preserve">Studies </w:t>
      </w:r>
      <w:r>
        <w:rPr>
          <w:rFonts w:ascii="Verdana" w:eastAsia="Songti TC" w:hAnsi="Verdana" w:cstheme="minorHAnsi"/>
          <w:sz w:val="21"/>
          <w:szCs w:val="21"/>
        </w:rPr>
        <w:t xml:space="preserve"> </w:t>
      </w:r>
      <w:r w:rsidR="000D4550">
        <w:rPr>
          <w:rFonts w:ascii="Verdana" w:eastAsia="Songti TC" w:hAnsi="Verdana" w:cstheme="minorHAnsi"/>
          <w:sz w:val="21"/>
          <w:szCs w:val="21"/>
        </w:rPr>
        <w:t>6</w:t>
      </w:r>
      <w:proofErr w:type="gramEnd"/>
      <w:r w:rsidRPr="00EE5818">
        <w:rPr>
          <w:rFonts w:ascii="Verdana" w:eastAsia="Songti TC" w:hAnsi="Verdana" w:cstheme="minorHAnsi"/>
          <w:sz w:val="21"/>
          <w:szCs w:val="21"/>
        </w:rPr>
        <w:t xml:space="preserve"> hours</w:t>
      </w:r>
    </w:p>
    <w:p w14:paraId="45C0D2FE" w14:textId="4C0178B7" w:rsidR="00B36F2C" w:rsidRPr="002B7ADA" w:rsidRDefault="00B36F2C" w:rsidP="00B36F2C">
      <w:pPr>
        <w:rPr>
          <w:rFonts w:ascii="Verdana" w:eastAsia="Songti TC" w:hAnsi="Verdana" w:cstheme="minorHAnsi"/>
          <w:b/>
          <w:bCs/>
          <w:sz w:val="21"/>
          <w:szCs w:val="21"/>
        </w:rPr>
      </w:pPr>
      <w:r w:rsidRPr="002B7ADA">
        <w:rPr>
          <w:rFonts w:ascii="Verdana" w:eastAsia="Songti TC" w:hAnsi="Verdana" w:cstheme="minorHAnsi"/>
          <w:b/>
          <w:bCs/>
          <w:sz w:val="21"/>
          <w:szCs w:val="21"/>
        </w:rPr>
        <w:t>Total 1</w:t>
      </w:r>
      <w:r w:rsidR="000D4550" w:rsidRPr="002B7ADA">
        <w:rPr>
          <w:rFonts w:ascii="Verdana" w:eastAsia="Songti TC" w:hAnsi="Verdana" w:cstheme="minorHAnsi"/>
          <w:b/>
          <w:bCs/>
          <w:sz w:val="21"/>
          <w:szCs w:val="21"/>
        </w:rPr>
        <w:t>48</w:t>
      </w:r>
      <w:r w:rsidRPr="002B7ADA">
        <w:rPr>
          <w:rFonts w:ascii="Verdana" w:eastAsia="Songti TC" w:hAnsi="Verdana" w:cstheme="minorHAnsi"/>
          <w:b/>
          <w:bCs/>
          <w:sz w:val="21"/>
          <w:szCs w:val="21"/>
        </w:rPr>
        <w:t xml:space="preserve"> hours</w:t>
      </w:r>
    </w:p>
    <w:p w14:paraId="116B250E" w14:textId="77777777" w:rsidR="00B36F2C" w:rsidRPr="00EE5818" w:rsidRDefault="00B36F2C" w:rsidP="00B36F2C">
      <w:pPr>
        <w:rPr>
          <w:rFonts w:ascii="Verdana" w:eastAsia="Songti TC" w:hAnsi="Verdana" w:cstheme="minorHAnsi"/>
          <w:sz w:val="21"/>
          <w:szCs w:val="21"/>
        </w:rPr>
      </w:pPr>
    </w:p>
    <w:p w14:paraId="524B368A" w14:textId="77777777" w:rsidR="009F3E55" w:rsidRPr="009F3E55" w:rsidRDefault="009F3E55" w:rsidP="009F3E55">
      <w:pPr>
        <w:rPr>
          <w:rFonts w:ascii="Verdana" w:hAnsi="Verdana"/>
          <w:b/>
          <w:bCs/>
          <w:sz w:val="21"/>
          <w:szCs w:val="21"/>
        </w:rPr>
      </w:pPr>
      <w:r w:rsidRPr="009F3E55">
        <w:rPr>
          <w:rFonts w:ascii="Verdana" w:hAnsi="Verdana"/>
          <w:b/>
          <w:bCs/>
          <w:sz w:val="21"/>
          <w:szCs w:val="21"/>
        </w:rPr>
        <w:t>USDE REQUIREMENTS</w:t>
      </w:r>
    </w:p>
    <w:p w14:paraId="2A781F88" w14:textId="77777777" w:rsidR="009F3E55" w:rsidRDefault="009F3E55" w:rsidP="009F3E55">
      <w:pPr>
        <w:rPr>
          <w:rFonts w:ascii="Verdana" w:hAnsi="Verdana"/>
          <w:sz w:val="21"/>
          <w:szCs w:val="21"/>
        </w:rPr>
      </w:pPr>
      <w:r w:rsidRPr="009F3E55">
        <w:rPr>
          <w:rFonts w:ascii="Verdana" w:hAnsi="Verdana"/>
          <w:sz w:val="21"/>
          <w:szCs w:val="21"/>
        </w:rPr>
        <w:t xml:space="preserve">The United States Department of Education (USDE) requires a minimum of 135 hours of work for </w:t>
      </w:r>
      <w:r w:rsidRPr="009F3E55">
        <w:rPr>
          <w:rFonts w:ascii="Verdana" w:hAnsi="Verdana"/>
          <w:i/>
          <w:sz w:val="21"/>
          <w:szCs w:val="21"/>
        </w:rPr>
        <w:t>any</w:t>
      </w:r>
      <w:r w:rsidRPr="009F3E55">
        <w:rPr>
          <w:rFonts w:ascii="Verdana" w:hAnsi="Verdana"/>
          <w:sz w:val="21"/>
          <w:szCs w:val="21"/>
        </w:rPr>
        <w:t xml:space="preserve"> 3-hour course, regardless of how long the course lasts.  It does not have to be the </w:t>
      </w:r>
      <w:r w:rsidRPr="009F3E55">
        <w:rPr>
          <w:rFonts w:ascii="Verdana" w:hAnsi="Verdana"/>
          <w:i/>
          <w:sz w:val="21"/>
          <w:szCs w:val="21"/>
        </w:rPr>
        <w:t>same work</w:t>
      </w:r>
      <w:r w:rsidRPr="009F3E55">
        <w:rPr>
          <w:rFonts w:ascii="Verdana" w:hAnsi="Verdana"/>
          <w:sz w:val="21"/>
          <w:szCs w:val="21"/>
        </w:rPr>
        <w:t xml:space="preserve"> as a traditional 15-week course, but it must be the </w:t>
      </w:r>
      <w:r w:rsidRPr="009F3E55">
        <w:rPr>
          <w:rFonts w:ascii="Verdana" w:hAnsi="Verdana"/>
          <w:i/>
          <w:sz w:val="21"/>
          <w:szCs w:val="21"/>
        </w:rPr>
        <w:t>same amount</w:t>
      </w:r>
      <w:r w:rsidRPr="009F3E55">
        <w:rPr>
          <w:rFonts w:ascii="Verdana" w:hAnsi="Verdana"/>
          <w:sz w:val="21"/>
          <w:szCs w:val="21"/>
        </w:rPr>
        <w:t xml:space="preserve"> of work.  To meet this USDE requirement, </w:t>
      </w:r>
      <w:r w:rsidRPr="009F3E55">
        <w:rPr>
          <w:rFonts w:ascii="Verdana" w:hAnsi="Verdana"/>
          <w:b/>
          <w:i/>
          <w:sz w:val="21"/>
          <w:szCs w:val="21"/>
        </w:rPr>
        <w:t xml:space="preserve">all MTS instructors must list in their syllabi the amount of time that each assignment should take.  The total hours for all work in a 3-semester-hour class must equal at least 135 hours, including any in-class time. </w:t>
      </w:r>
      <w:r w:rsidRPr="009F3E55">
        <w:rPr>
          <w:rFonts w:ascii="Verdana" w:hAnsi="Verdana"/>
          <w:sz w:val="21"/>
          <w:szCs w:val="21"/>
        </w:rPr>
        <w:t xml:space="preserve">  Use the following formula for reading and writing workloads: an average adult student takes 1 hour to read and absorb 20 pages of graduate-level text and 1.5 hours to research and write and rewrite 1 page of graduate-level text.  Our reading and writing guidelines require about 1,000 pages of reading per course and up to 50 pages of writing per course (including any online posts).  Using the formula above, for example, reading 1,000 pages should take about 50 hours and writing 50 pages should take about 75 hours.  That is a total of 125 hours, not including any in-class time for any onsite or offsite courses.</w:t>
      </w:r>
    </w:p>
    <w:p w14:paraId="133495BF" w14:textId="77777777" w:rsidR="00175A4A" w:rsidRPr="009F3E55" w:rsidRDefault="00175A4A" w:rsidP="009F3E55">
      <w:pPr>
        <w:rPr>
          <w:rFonts w:ascii="Verdana" w:hAnsi="Verdana"/>
          <w:sz w:val="21"/>
          <w:szCs w:val="21"/>
        </w:rPr>
      </w:pPr>
    </w:p>
    <w:p w14:paraId="5D5E5E40" w14:textId="77777777" w:rsidR="009F3E55" w:rsidRPr="009F3E55" w:rsidRDefault="009F3E55" w:rsidP="009F3E55">
      <w:pPr>
        <w:rPr>
          <w:rFonts w:ascii="Verdana" w:hAnsi="Verdana"/>
          <w:sz w:val="21"/>
          <w:szCs w:val="21"/>
        </w:rPr>
      </w:pPr>
      <w:r w:rsidRPr="009F3E55">
        <w:rPr>
          <w:rFonts w:ascii="Verdana" w:hAnsi="Verdana"/>
          <w:sz w:val="21"/>
          <w:szCs w:val="21"/>
        </w:rPr>
        <w:tab/>
        <w:t>Use the following formula for determining total student work hours:</w:t>
      </w:r>
    </w:p>
    <w:p w14:paraId="08529FC9" w14:textId="77777777" w:rsidR="009F3E55" w:rsidRPr="009F3E55" w:rsidRDefault="009F3E55" w:rsidP="009F3E55">
      <w:pPr>
        <w:rPr>
          <w:rFonts w:ascii="Verdana" w:hAnsi="Verdana"/>
          <w:sz w:val="21"/>
          <w:szCs w:val="21"/>
        </w:rPr>
      </w:pPr>
      <w:r w:rsidRPr="009F3E55">
        <w:rPr>
          <w:rFonts w:ascii="Verdana" w:hAnsi="Verdana"/>
          <w:sz w:val="21"/>
          <w:szCs w:val="21"/>
        </w:rPr>
        <w:t xml:space="preserve"># of hours in class (including online, in person, and </w:t>
      </w:r>
      <w:proofErr w:type="gramStart"/>
      <w:r w:rsidRPr="009F3E55">
        <w:rPr>
          <w:rFonts w:ascii="Verdana" w:hAnsi="Verdana"/>
          <w:sz w:val="21"/>
          <w:szCs w:val="21"/>
        </w:rPr>
        <w:t>video )</w:t>
      </w:r>
      <w:proofErr w:type="gramEnd"/>
      <w:r w:rsidRPr="009F3E55">
        <w:rPr>
          <w:rFonts w:ascii="Verdana" w:hAnsi="Verdana"/>
          <w:sz w:val="21"/>
          <w:szCs w:val="21"/>
        </w:rPr>
        <w:t xml:space="preserve">+ (X pages /20) hours of reading + (Y pages of writing and research x 1.5) hours of writing &gt;= 135 hours.  Note that the total number of hours in a course may be more than 135, but it cannot be less. </w:t>
      </w:r>
    </w:p>
    <w:p w14:paraId="64C89006" w14:textId="77777777" w:rsidR="009F3E55" w:rsidRPr="009F3E55" w:rsidRDefault="009F3E55" w:rsidP="009F3E55">
      <w:pPr>
        <w:rPr>
          <w:rFonts w:ascii="Verdana" w:hAnsi="Verdana"/>
          <w:sz w:val="21"/>
          <w:szCs w:val="21"/>
        </w:rPr>
      </w:pPr>
      <w:r w:rsidRPr="009F3E55">
        <w:rPr>
          <w:rFonts w:ascii="Verdana" w:hAnsi="Verdana"/>
          <w:sz w:val="21"/>
          <w:szCs w:val="21"/>
        </w:rPr>
        <w:t xml:space="preserve">  </w:t>
      </w:r>
      <w:r w:rsidRPr="009F3E55">
        <w:rPr>
          <w:rFonts w:ascii="Verdana" w:hAnsi="Verdana"/>
          <w:sz w:val="21"/>
          <w:szCs w:val="21"/>
        </w:rPr>
        <w:tab/>
      </w:r>
      <w:r w:rsidRPr="009F3E55">
        <w:rPr>
          <w:rFonts w:ascii="Verdana" w:hAnsi="Verdana"/>
          <w:sz w:val="21"/>
          <w:szCs w:val="21"/>
        </w:rPr>
        <w:tab/>
        <w:t>1 hour in the classroom = 1 hour of course work</w:t>
      </w:r>
    </w:p>
    <w:p w14:paraId="7D4A243F" w14:textId="77777777" w:rsidR="009F3E55" w:rsidRPr="009F3E55" w:rsidRDefault="009F3E55" w:rsidP="000D4550">
      <w:pPr>
        <w:ind w:left="720" w:firstLine="720"/>
        <w:rPr>
          <w:rFonts w:ascii="Verdana" w:hAnsi="Verdana"/>
          <w:sz w:val="21"/>
          <w:szCs w:val="21"/>
        </w:rPr>
      </w:pPr>
      <w:r w:rsidRPr="009F3E55">
        <w:rPr>
          <w:rFonts w:ascii="Verdana" w:hAnsi="Verdana"/>
          <w:sz w:val="21"/>
          <w:szCs w:val="21"/>
        </w:rPr>
        <w:t>20 pages of reading = 1 hour of course work</w:t>
      </w:r>
    </w:p>
    <w:p w14:paraId="205D7E93" w14:textId="77777777" w:rsidR="009F3E55" w:rsidRPr="009F3E55" w:rsidRDefault="009F3E55" w:rsidP="009F3E55">
      <w:pPr>
        <w:rPr>
          <w:rFonts w:ascii="Verdana" w:hAnsi="Verdana"/>
          <w:sz w:val="21"/>
          <w:szCs w:val="21"/>
        </w:rPr>
      </w:pPr>
      <w:r w:rsidRPr="009F3E55">
        <w:rPr>
          <w:rFonts w:ascii="Verdana" w:hAnsi="Verdana"/>
          <w:sz w:val="21"/>
          <w:szCs w:val="21"/>
        </w:rPr>
        <w:t xml:space="preserve"> </w:t>
      </w:r>
      <w:r w:rsidRPr="009F3E55">
        <w:rPr>
          <w:rFonts w:ascii="Verdana" w:hAnsi="Verdana"/>
          <w:sz w:val="21"/>
          <w:szCs w:val="21"/>
        </w:rPr>
        <w:tab/>
        <w:t xml:space="preserve"> </w:t>
      </w:r>
      <w:r w:rsidRPr="009F3E55">
        <w:rPr>
          <w:rFonts w:ascii="Verdana" w:hAnsi="Verdana"/>
          <w:sz w:val="21"/>
          <w:szCs w:val="21"/>
        </w:rPr>
        <w:tab/>
        <w:t>1 page (300 words) of research and writing = 1.5 hours of course work</w:t>
      </w:r>
    </w:p>
    <w:p w14:paraId="3DCD8047" w14:textId="77777777" w:rsidR="009F3E55" w:rsidRPr="009F3E55" w:rsidRDefault="009F3E55" w:rsidP="009F3E55">
      <w:pPr>
        <w:rPr>
          <w:rFonts w:ascii="Verdana" w:hAnsi="Verdana"/>
          <w:sz w:val="21"/>
          <w:szCs w:val="21"/>
        </w:rPr>
      </w:pPr>
      <w:r w:rsidRPr="009F3E55">
        <w:rPr>
          <w:rFonts w:ascii="Verdana" w:hAnsi="Verdana"/>
          <w:sz w:val="21"/>
          <w:szCs w:val="21"/>
        </w:rPr>
        <w:t xml:space="preserve">  </w:t>
      </w:r>
      <w:r w:rsidRPr="009F3E55">
        <w:rPr>
          <w:rFonts w:ascii="Verdana" w:hAnsi="Verdana"/>
          <w:sz w:val="21"/>
          <w:szCs w:val="21"/>
        </w:rPr>
        <w:tab/>
      </w:r>
      <w:r w:rsidRPr="009F3E55">
        <w:rPr>
          <w:rFonts w:ascii="Verdana" w:hAnsi="Verdana"/>
          <w:sz w:val="21"/>
          <w:szCs w:val="21"/>
        </w:rPr>
        <w:tab/>
        <w:t>1 hour of field research = 1 hour of course work</w:t>
      </w:r>
    </w:p>
    <w:p w14:paraId="0FBF0A73" w14:textId="77777777" w:rsidR="009F3E55" w:rsidRPr="009F3E55" w:rsidRDefault="009F3E55" w:rsidP="009F3E55">
      <w:pPr>
        <w:rPr>
          <w:rFonts w:ascii="Verdana" w:hAnsi="Verdana"/>
          <w:sz w:val="21"/>
          <w:szCs w:val="21"/>
        </w:rPr>
      </w:pPr>
      <w:r w:rsidRPr="009F3E55">
        <w:rPr>
          <w:rFonts w:ascii="Verdana" w:hAnsi="Verdana"/>
          <w:sz w:val="21"/>
          <w:szCs w:val="21"/>
        </w:rPr>
        <w:t xml:space="preserve">  </w:t>
      </w:r>
      <w:r w:rsidRPr="009F3E55">
        <w:rPr>
          <w:rFonts w:ascii="Verdana" w:hAnsi="Verdana"/>
          <w:sz w:val="21"/>
          <w:szCs w:val="21"/>
        </w:rPr>
        <w:tab/>
      </w:r>
      <w:r w:rsidRPr="009F3E55">
        <w:rPr>
          <w:rFonts w:ascii="Verdana" w:hAnsi="Verdana"/>
          <w:sz w:val="21"/>
          <w:szCs w:val="21"/>
        </w:rPr>
        <w:tab/>
        <w:t>1 page of online posting (200+ words) = 1 hour of course work.</w:t>
      </w:r>
    </w:p>
    <w:p w14:paraId="05D3BCA0" w14:textId="77777777" w:rsidR="00B36F2C" w:rsidRPr="009F3E55" w:rsidRDefault="00B36F2C" w:rsidP="00B36F2C">
      <w:pPr>
        <w:rPr>
          <w:rFonts w:ascii="Verdana" w:hAnsi="Verdana"/>
          <w:sz w:val="21"/>
          <w:szCs w:val="21"/>
        </w:rPr>
      </w:pPr>
    </w:p>
    <w:p w14:paraId="1709B896" w14:textId="77777777" w:rsidR="00B36F2C" w:rsidRDefault="00B36F2C" w:rsidP="00B36F2C">
      <w:pPr>
        <w:rPr>
          <w:sz w:val="21"/>
          <w:szCs w:val="21"/>
        </w:rPr>
      </w:pPr>
    </w:p>
    <w:p w14:paraId="6AFB0B10" w14:textId="77777777" w:rsidR="00B36F2C" w:rsidRDefault="00B36F2C" w:rsidP="00B36F2C">
      <w:pPr>
        <w:spacing w:before="8" w:line="264" w:lineRule="exact"/>
        <w:textAlignment w:val="baseline"/>
        <w:rPr>
          <w:rFonts w:ascii="Tahoma" w:eastAsia="Tahoma" w:hAnsi="Tahoma"/>
          <w:b/>
          <w:color w:val="000000"/>
          <w:spacing w:val="-8"/>
          <w:sz w:val="21"/>
        </w:rPr>
      </w:pPr>
      <w:r>
        <w:rPr>
          <w:rFonts w:ascii="Tahoma" w:eastAsia="Tahoma" w:hAnsi="Tahoma"/>
          <w:b/>
          <w:color w:val="000000"/>
          <w:spacing w:val="-8"/>
          <w:sz w:val="21"/>
        </w:rPr>
        <w:t>COURSE SCHEDULE</w:t>
      </w:r>
    </w:p>
    <w:p w14:paraId="3BE443F9" w14:textId="77777777" w:rsidR="00B36F2C" w:rsidRDefault="00B36F2C" w:rsidP="00B36F2C">
      <w:pPr>
        <w:spacing w:before="8" w:line="264" w:lineRule="exact"/>
        <w:ind w:left="72"/>
        <w:textAlignment w:val="baseline"/>
        <w:rPr>
          <w:rFonts w:ascii="Tahoma" w:eastAsia="Tahoma" w:hAnsi="Tahoma"/>
          <w:b/>
          <w:color w:val="000000"/>
          <w:spacing w:val="-8"/>
          <w:sz w:val="21"/>
        </w:rPr>
      </w:pPr>
    </w:p>
    <w:tbl>
      <w:tblPr>
        <w:tblStyle w:val="TableGrid"/>
        <w:tblW w:w="0" w:type="auto"/>
        <w:tblInd w:w="72" w:type="dxa"/>
        <w:tblLayout w:type="fixed"/>
        <w:tblLook w:val="04A0" w:firstRow="1" w:lastRow="0" w:firstColumn="1" w:lastColumn="0" w:noHBand="0" w:noVBand="1"/>
      </w:tblPr>
      <w:tblGrid>
        <w:gridCol w:w="1104"/>
        <w:gridCol w:w="1249"/>
        <w:gridCol w:w="990"/>
        <w:gridCol w:w="720"/>
        <w:gridCol w:w="1620"/>
        <w:gridCol w:w="1440"/>
        <w:gridCol w:w="1530"/>
        <w:gridCol w:w="870"/>
      </w:tblGrid>
      <w:tr w:rsidR="00B36F2C" w14:paraId="3A46D87A" w14:textId="77777777" w:rsidTr="00445B52">
        <w:tc>
          <w:tcPr>
            <w:tcW w:w="1104" w:type="dxa"/>
            <w:vAlign w:val="center"/>
          </w:tcPr>
          <w:p w14:paraId="3F10754F" w14:textId="77777777" w:rsidR="00B36F2C" w:rsidRDefault="00B36F2C" w:rsidP="00BF0D15">
            <w:pPr>
              <w:spacing w:before="8" w:line="264" w:lineRule="exact"/>
              <w:jc w:val="center"/>
              <w:textAlignment w:val="baseline"/>
              <w:rPr>
                <w:rFonts w:ascii="Tahoma" w:eastAsia="Tahoma" w:hAnsi="Tahoma"/>
                <w:b/>
                <w:color w:val="000000"/>
                <w:spacing w:val="-8"/>
                <w:sz w:val="21"/>
              </w:rPr>
            </w:pPr>
            <w:r>
              <w:rPr>
                <w:rFonts w:ascii="Tahoma" w:eastAsia="Tahoma" w:hAnsi="Tahoma"/>
                <w:b/>
                <w:color w:val="000000"/>
                <w:spacing w:val="-8"/>
                <w:sz w:val="21"/>
              </w:rPr>
              <w:t>Modules</w:t>
            </w:r>
          </w:p>
        </w:tc>
        <w:tc>
          <w:tcPr>
            <w:tcW w:w="1249" w:type="dxa"/>
            <w:vAlign w:val="center"/>
          </w:tcPr>
          <w:p w14:paraId="757126F8" w14:textId="77777777" w:rsidR="00B36F2C" w:rsidRDefault="00B36F2C" w:rsidP="00BF0D15">
            <w:pPr>
              <w:spacing w:before="8" w:line="264" w:lineRule="exact"/>
              <w:jc w:val="center"/>
              <w:textAlignment w:val="baseline"/>
              <w:rPr>
                <w:rFonts w:ascii="Tahoma" w:eastAsia="Tahoma" w:hAnsi="Tahoma"/>
                <w:b/>
                <w:color w:val="000000"/>
                <w:spacing w:val="-8"/>
                <w:sz w:val="21"/>
              </w:rPr>
            </w:pPr>
            <w:r>
              <w:rPr>
                <w:rFonts w:ascii="Tahoma" w:eastAsia="Tahoma" w:hAnsi="Tahoma"/>
                <w:b/>
                <w:color w:val="000000"/>
                <w:spacing w:val="-8"/>
                <w:sz w:val="21"/>
              </w:rPr>
              <w:t>Module Workload</w:t>
            </w:r>
          </w:p>
        </w:tc>
        <w:tc>
          <w:tcPr>
            <w:tcW w:w="990" w:type="dxa"/>
            <w:vAlign w:val="center"/>
          </w:tcPr>
          <w:p w14:paraId="10F0FF0B" w14:textId="77777777" w:rsidR="00B36F2C" w:rsidRDefault="00B36F2C" w:rsidP="00BF0D15">
            <w:pPr>
              <w:spacing w:before="8" w:line="264" w:lineRule="exact"/>
              <w:jc w:val="center"/>
              <w:textAlignment w:val="baseline"/>
              <w:rPr>
                <w:rFonts w:ascii="Tahoma" w:eastAsia="Tahoma" w:hAnsi="Tahoma"/>
                <w:b/>
                <w:color w:val="000000"/>
                <w:spacing w:val="-8"/>
                <w:sz w:val="21"/>
              </w:rPr>
            </w:pPr>
            <w:r>
              <w:rPr>
                <w:rFonts w:ascii="Tahoma" w:eastAsia="Tahoma" w:hAnsi="Tahoma"/>
                <w:b/>
                <w:color w:val="000000"/>
                <w:spacing w:val="-8"/>
                <w:sz w:val="21"/>
              </w:rPr>
              <w:t>Weeks</w:t>
            </w:r>
          </w:p>
        </w:tc>
        <w:tc>
          <w:tcPr>
            <w:tcW w:w="720" w:type="dxa"/>
            <w:vAlign w:val="center"/>
          </w:tcPr>
          <w:p w14:paraId="087501B8" w14:textId="77777777" w:rsidR="00B36F2C" w:rsidRDefault="00B36F2C" w:rsidP="000D4550">
            <w:pPr>
              <w:spacing w:before="8" w:line="264" w:lineRule="exact"/>
              <w:textAlignment w:val="baseline"/>
              <w:rPr>
                <w:rFonts w:ascii="Tahoma" w:eastAsia="Tahoma" w:hAnsi="Tahoma"/>
                <w:b/>
                <w:color w:val="000000"/>
                <w:spacing w:val="-8"/>
                <w:sz w:val="21"/>
              </w:rPr>
            </w:pPr>
            <w:r>
              <w:rPr>
                <w:rFonts w:ascii="Tahoma" w:eastAsia="Tahoma" w:hAnsi="Tahoma"/>
                <w:b/>
                <w:color w:val="000000"/>
                <w:spacing w:val="-8"/>
                <w:sz w:val="21"/>
              </w:rPr>
              <w:t>Dates</w:t>
            </w:r>
          </w:p>
        </w:tc>
        <w:tc>
          <w:tcPr>
            <w:tcW w:w="1620" w:type="dxa"/>
            <w:vAlign w:val="center"/>
          </w:tcPr>
          <w:p w14:paraId="0BCFB694" w14:textId="77777777" w:rsidR="00B36F2C" w:rsidRDefault="00B36F2C" w:rsidP="00BF0D15">
            <w:pPr>
              <w:spacing w:before="8" w:line="264" w:lineRule="exact"/>
              <w:jc w:val="center"/>
              <w:textAlignment w:val="baseline"/>
              <w:rPr>
                <w:rFonts w:ascii="Tahoma" w:eastAsia="Tahoma" w:hAnsi="Tahoma"/>
                <w:b/>
                <w:color w:val="000000"/>
                <w:spacing w:val="-8"/>
                <w:sz w:val="21"/>
              </w:rPr>
            </w:pPr>
            <w:r>
              <w:rPr>
                <w:rFonts w:ascii="Tahoma" w:eastAsia="Tahoma" w:hAnsi="Tahoma"/>
                <w:b/>
                <w:color w:val="000000"/>
                <w:spacing w:val="-8"/>
                <w:sz w:val="21"/>
              </w:rPr>
              <w:t>Viewing Assignments</w:t>
            </w:r>
          </w:p>
        </w:tc>
        <w:tc>
          <w:tcPr>
            <w:tcW w:w="1440" w:type="dxa"/>
            <w:vAlign w:val="center"/>
          </w:tcPr>
          <w:p w14:paraId="3A9C113A" w14:textId="77777777" w:rsidR="00B36F2C" w:rsidRDefault="00B36F2C" w:rsidP="00BF0D15">
            <w:pPr>
              <w:spacing w:before="8" w:line="264" w:lineRule="exact"/>
              <w:jc w:val="center"/>
              <w:textAlignment w:val="baseline"/>
              <w:rPr>
                <w:rFonts w:ascii="Tahoma" w:eastAsia="Tahoma" w:hAnsi="Tahoma"/>
                <w:b/>
                <w:color w:val="000000"/>
                <w:spacing w:val="-8"/>
                <w:sz w:val="21"/>
              </w:rPr>
            </w:pPr>
            <w:r>
              <w:rPr>
                <w:rFonts w:ascii="Tahoma" w:eastAsia="Tahoma" w:hAnsi="Tahoma"/>
                <w:b/>
                <w:color w:val="000000"/>
                <w:spacing w:val="-8"/>
                <w:sz w:val="21"/>
              </w:rPr>
              <w:t>Reading Assignments</w:t>
            </w:r>
          </w:p>
        </w:tc>
        <w:tc>
          <w:tcPr>
            <w:tcW w:w="1530" w:type="dxa"/>
            <w:vAlign w:val="center"/>
          </w:tcPr>
          <w:p w14:paraId="104DA029" w14:textId="77777777" w:rsidR="00B36F2C" w:rsidRDefault="00B36F2C" w:rsidP="00BF0D15">
            <w:pPr>
              <w:spacing w:before="8" w:line="264" w:lineRule="exact"/>
              <w:jc w:val="center"/>
              <w:textAlignment w:val="baseline"/>
              <w:rPr>
                <w:rFonts w:ascii="Tahoma" w:eastAsia="Tahoma" w:hAnsi="Tahoma"/>
                <w:b/>
                <w:color w:val="000000"/>
                <w:spacing w:val="-8"/>
                <w:sz w:val="21"/>
              </w:rPr>
            </w:pPr>
            <w:r>
              <w:rPr>
                <w:rFonts w:ascii="Tahoma" w:eastAsia="Tahoma" w:hAnsi="Tahoma"/>
                <w:b/>
                <w:color w:val="000000"/>
                <w:spacing w:val="-8"/>
                <w:sz w:val="21"/>
              </w:rPr>
              <w:t>Written Assignments</w:t>
            </w:r>
          </w:p>
        </w:tc>
        <w:tc>
          <w:tcPr>
            <w:tcW w:w="870" w:type="dxa"/>
            <w:vAlign w:val="center"/>
          </w:tcPr>
          <w:p w14:paraId="0D060051" w14:textId="77777777" w:rsidR="00B36F2C" w:rsidRDefault="00B36F2C" w:rsidP="00BF0D15">
            <w:pPr>
              <w:spacing w:before="8" w:line="264" w:lineRule="exact"/>
              <w:jc w:val="center"/>
              <w:textAlignment w:val="baseline"/>
              <w:rPr>
                <w:rFonts w:ascii="Tahoma" w:eastAsia="Tahoma" w:hAnsi="Tahoma"/>
                <w:b/>
                <w:color w:val="000000"/>
                <w:spacing w:val="-8"/>
                <w:sz w:val="21"/>
              </w:rPr>
            </w:pPr>
            <w:r>
              <w:rPr>
                <w:rFonts w:ascii="Tahoma" w:eastAsia="Tahoma" w:hAnsi="Tahoma"/>
                <w:b/>
                <w:color w:val="000000"/>
                <w:spacing w:val="-8"/>
                <w:sz w:val="21"/>
              </w:rPr>
              <w:t>Points</w:t>
            </w:r>
          </w:p>
        </w:tc>
      </w:tr>
      <w:tr w:rsidR="00B36F2C" w14:paraId="79A5A21D" w14:textId="77777777" w:rsidTr="00445B52">
        <w:tc>
          <w:tcPr>
            <w:tcW w:w="1104" w:type="dxa"/>
            <w:vMerge w:val="restart"/>
          </w:tcPr>
          <w:p w14:paraId="4AEB8AE0" w14:textId="77777777" w:rsidR="00B36F2C" w:rsidRPr="00184FCA" w:rsidRDefault="00B36F2C" w:rsidP="00BF0D15">
            <w:pPr>
              <w:spacing w:before="8" w:line="264" w:lineRule="exact"/>
              <w:textAlignment w:val="baseline"/>
              <w:rPr>
                <w:rFonts w:ascii="Tahoma" w:eastAsia="Tahoma" w:hAnsi="Tahoma"/>
                <w:color w:val="000000"/>
                <w:spacing w:val="-8"/>
                <w:sz w:val="20"/>
                <w:szCs w:val="20"/>
              </w:rPr>
            </w:pPr>
            <w:r w:rsidRPr="00184FCA">
              <w:rPr>
                <w:rFonts w:ascii="Tahoma" w:eastAsia="Tahoma" w:hAnsi="Tahoma"/>
                <w:color w:val="000000"/>
                <w:spacing w:val="-8"/>
                <w:sz w:val="20"/>
                <w:szCs w:val="20"/>
              </w:rPr>
              <w:t>Module One –</w:t>
            </w:r>
          </w:p>
          <w:p w14:paraId="493B82F3" w14:textId="0B6AAC16" w:rsidR="00B36F2C" w:rsidRPr="00184FCA" w:rsidRDefault="00CD7D0C" w:rsidP="00BF0D15">
            <w:pPr>
              <w:spacing w:before="8" w:line="264" w:lineRule="exact"/>
              <w:textAlignment w:val="baseline"/>
              <w:rPr>
                <w:rFonts w:ascii="Tahoma" w:eastAsia="Tahoma" w:hAnsi="Tahoma"/>
                <w:color w:val="000000"/>
                <w:spacing w:val="-8"/>
                <w:sz w:val="20"/>
                <w:szCs w:val="20"/>
              </w:rPr>
            </w:pPr>
            <w:r>
              <w:rPr>
                <w:rFonts w:ascii="Tahoma" w:eastAsia="Tahoma" w:hAnsi="Tahoma"/>
                <w:color w:val="000000"/>
                <w:spacing w:val="-8"/>
                <w:sz w:val="20"/>
                <w:szCs w:val="20"/>
              </w:rPr>
              <w:t xml:space="preserve">Pastoral </w:t>
            </w:r>
            <w:r w:rsidR="00B36F2C" w:rsidRPr="00184FCA">
              <w:rPr>
                <w:rFonts w:ascii="Tahoma" w:eastAsia="Tahoma" w:hAnsi="Tahoma"/>
                <w:color w:val="000000"/>
                <w:spacing w:val="-8"/>
                <w:sz w:val="20"/>
                <w:szCs w:val="20"/>
              </w:rPr>
              <w:t>Counseling</w:t>
            </w:r>
          </w:p>
        </w:tc>
        <w:tc>
          <w:tcPr>
            <w:tcW w:w="1249" w:type="dxa"/>
            <w:vMerge w:val="restart"/>
          </w:tcPr>
          <w:p w14:paraId="0B1B7A60" w14:textId="5689E192" w:rsidR="00B36F2C" w:rsidRPr="000D61FD" w:rsidRDefault="00B36F2C" w:rsidP="00BF0D15">
            <w:pPr>
              <w:spacing w:before="8" w:line="264" w:lineRule="exact"/>
              <w:textAlignment w:val="baseline"/>
              <w:rPr>
                <w:rFonts w:ascii="Tahoma" w:eastAsia="Tahoma" w:hAnsi="Tahoma"/>
                <w:color w:val="000000"/>
                <w:spacing w:val="-8"/>
                <w:sz w:val="21"/>
              </w:rPr>
            </w:pPr>
            <w:r>
              <w:rPr>
                <w:rFonts w:ascii="Tahoma" w:eastAsia="Tahoma" w:hAnsi="Tahoma"/>
                <w:color w:val="000000"/>
                <w:spacing w:val="-8"/>
                <w:sz w:val="21"/>
              </w:rPr>
              <w:t>Christian Counseling Definition, Models,</w:t>
            </w:r>
            <w:r w:rsidR="006548B8">
              <w:rPr>
                <w:rFonts w:ascii="Tahoma" w:eastAsia="Tahoma" w:hAnsi="Tahoma"/>
                <w:color w:val="000000"/>
                <w:spacing w:val="-8"/>
                <w:sz w:val="21"/>
              </w:rPr>
              <w:t xml:space="preserve"> Solution-Focused Brief Therapy</w:t>
            </w:r>
            <w:r>
              <w:rPr>
                <w:rFonts w:ascii="Tahoma" w:eastAsia="Tahoma" w:hAnsi="Tahoma"/>
                <w:color w:val="000000"/>
                <w:spacing w:val="-8"/>
                <w:sz w:val="21"/>
              </w:rPr>
              <w:t>, Understanding Skills</w:t>
            </w:r>
          </w:p>
        </w:tc>
        <w:tc>
          <w:tcPr>
            <w:tcW w:w="990" w:type="dxa"/>
          </w:tcPr>
          <w:p w14:paraId="38325D0A" w14:textId="77777777" w:rsidR="00B36F2C" w:rsidRPr="000C0019" w:rsidRDefault="00B36F2C" w:rsidP="00BF0D15">
            <w:pPr>
              <w:spacing w:before="8" w:line="264" w:lineRule="exact"/>
              <w:textAlignment w:val="baseline"/>
              <w:rPr>
                <w:rFonts w:ascii="Tahoma" w:eastAsia="Tahoma" w:hAnsi="Tahoma"/>
                <w:color w:val="000000"/>
                <w:spacing w:val="-8"/>
                <w:sz w:val="21"/>
              </w:rPr>
            </w:pPr>
            <w:r w:rsidRPr="000C0019">
              <w:rPr>
                <w:rFonts w:ascii="Tahoma" w:eastAsia="Tahoma" w:hAnsi="Tahoma"/>
                <w:color w:val="000000"/>
                <w:spacing w:val="-8"/>
                <w:sz w:val="21"/>
              </w:rPr>
              <w:t>One</w:t>
            </w:r>
          </w:p>
        </w:tc>
        <w:tc>
          <w:tcPr>
            <w:tcW w:w="720" w:type="dxa"/>
          </w:tcPr>
          <w:p w14:paraId="7F2809E4" w14:textId="3F0C8B30" w:rsidR="00B36F2C" w:rsidRPr="000C0019" w:rsidRDefault="00B36F2C" w:rsidP="00BF0D15">
            <w:pPr>
              <w:spacing w:before="8" w:line="264" w:lineRule="exact"/>
              <w:textAlignment w:val="baseline"/>
              <w:rPr>
                <w:rFonts w:ascii="Tahoma" w:eastAsia="Tahoma" w:hAnsi="Tahoma"/>
                <w:color w:val="000000"/>
                <w:spacing w:val="-8"/>
                <w:sz w:val="21"/>
              </w:rPr>
            </w:pPr>
            <w:r w:rsidRPr="000C0019">
              <w:rPr>
                <w:rFonts w:ascii="Tahoma" w:eastAsia="Tahoma" w:hAnsi="Tahoma"/>
                <w:color w:val="000000"/>
                <w:spacing w:val="-8"/>
                <w:sz w:val="21"/>
              </w:rPr>
              <w:t xml:space="preserve">Jan </w:t>
            </w:r>
            <w:r w:rsidR="00755453">
              <w:rPr>
                <w:rFonts w:ascii="Tahoma" w:eastAsia="Tahoma" w:hAnsi="Tahoma"/>
                <w:color w:val="000000"/>
                <w:spacing w:val="-8"/>
                <w:sz w:val="21"/>
              </w:rPr>
              <w:t>18</w:t>
            </w:r>
            <w:r w:rsidRPr="000C0019">
              <w:rPr>
                <w:rFonts w:ascii="Tahoma" w:eastAsia="Tahoma" w:hAnsi="Tahoma"/>
                <w:color w:val="000000"/>
                <w:spacing w:val="-8"/>
                <w:sz w:val="21"/>
              </w:rPr>
              <w:t>-</w:t>
            </w:r>
            <w:r w:rsidR="00D01195">
              <w:rPr>
                <w:rFonts w:ascii="Tahoma" w:eastAsia="Tahoma" w:hAnsi="Tahoma"/>
                <w:color w:val="000000"/>
                <w:spacing w:val="-8"/>
                <w:sz w:val="21"/>
              </w:rPr>
              <w:t>24</w:t>
            </w:r>
          </w:p>
        </w:tc>
        <w:tc>
          <w:tcPr>
            <w:tcW w:w="1620" w:type="dxa"/>
          </w:tcPr>
          <w:p w14:paraId="3E10780C" w14:textId="76B7631E" w:rsidR="00B36F2C" w:rsidRPr="000118AD" w:rsidRDefault="005213AA" w:rsidP="00BF0D15">
            <w:pPr>
              <w:spacing w:before="8" w:line="264" w:lineRule="exact"/>
              <w:textAlignment w:val="baseline"/>
              <w:rPr>
                <w:rFonts w:ascii="Tahoma" w:eastAsia="Tahoma" w:hAnsi="Tahoma"/>
                <w:color w:val="000000"/>
                <w:spacing w:val="-8"/>
                <w:sz w:val="21"/>
              </w:rPr>
            </w:pPr>
            <w:r>
              <w:rPr>
                <w:rFonts w:ascii="Tahoma" w:eastAsia="Tahoma" w:hAnsi="Tahoma"/>
                <w:color w:val="000000"/>
                <w:spacing w:val="-8"/>
                <w:sz w:val="21"/>
              </w:rPr>
              <w:t>Lecture 1-</w:t>
            </w:r>
            <w:r w:rsidR="00B36F2C" w:rsidRPr="000118AD">
              <w:rPr>
                <w:rFonts w:ascii="Tahoma" w:eastAsia="Tahoma" w:hAnsi="Tahoma"/>
                <w:color w:val="000000"/>
                <w:spacing w:val="-8"/>
                <w:sz w:val="21"/>
              </w:rPr>
              <w:t>Helping People Change</w:t>
            </w:r>
          </w:p>
        </w:tc>
        <w:tc>
          <w:tcPr>
            <w:tcW w:w="1440" w:type="dxa"/>
          </w:tcPr>
          <w:p w14:paraId="18DA46E5" w14:textId="26D602FD" w:rsidR="00B36F2C" w:rsidRDefault="00B65DBF" w:rsidP="00BF0D15">
            <w:pPr>
              <w:spacing w:before="8" w:line="264" w:lineRule="exact"/>
              <w:textAlignment w:val="baseline"/>
              <w:rPr>
                <w:rFonts w:ascii="Tahoma" w:eastAsia="Tahoma" w:hAnsi="Tahoma"/>
                <w:b/>
                <w:color w:val="000000"/>
                <w:spacing w:val="-8"/>
                <w:sz w:val="21"/>
              </w:rPr>
            </w:pPr>
            <w:r>
              <w:rPr>
                <w:rFonts w:ascii="Verdana" w:eastAsia="Songti TC" w:hAnsi="Verdana" w:cstheme="minorHAnsi"/>
                <w:sz w:val="21"/>
                <w:szCs w:val="21"/>
              </w:rPr>
              <w:t>Clinebell</w:t>
            </w:r>
            <w:r w:rsidR="00B36F2C">
              <w:rPr>
                <w:rFonts w:ascii="Verdana" w:eastAsia="Songti TC" w:hAnsi="Verdana" w:cstheme="minorHAnsi"/>
                <w:sz w:val="21"/>
                <w:szCs w:val="21"/>
              </w:rPr>
              <w:t>, pg.1-</w:t>
            </w:r>
            <w:r>
              <w:rPr>
                <w:rFonts w:ascii="Verdana" w:eastAsia="Songti TC" w:hAnsi="Verdana" w:cstheme="minorHAnsi"/>
                <w:sz w:val="21"/>
                <w:szCs w:val="21"/>
              </w:rPr>
              <w:t>150</w:t>
            </w:r>
          </w:p>
        </w:tc>
        <w:tc>
          <w:tcPr>
            <w:tcW w:w="1530" w:type="dxa"/>
          </w:tcPr>
          <w:p w14:paraId="08DE6D33" w14:textId="77777777" w:rsidR="00B36F2C" w:rsidRDefault="00B36F2C" w:rsidP="00BF0D15">
            <w:pPr>
              <w:spacing w:before="8" w:line="264" w:lineRule="exact"/>
              <w:textAlignment w:val="baseline"/>
              <w:rPr>
                <w:rFonts w:ascii="Tahoma" w:eastAsia="Tahoma" w:hAnsi="Tahoma"/>
                <w:b/>
                <w:color w:val="000000"/>
                <w:spacing w:val="-8"/>
                <w:sz w:val="21"/>
              </w:rPr>
            </w:pPr>
          </w:p>
        </w:tc>
        <w:tc>
          <w:tcPr>
            <w:tcW w:w="870" w:type="dxa"/>
          </w:tcPr>
          <w:p w14:paraId="5810053C" w14:textId="77777777" w:rsidR="00B36F2C" w:rsidRDefault="00B36F2C" w:rsidP="00BF0D15">
            <w:pPr>
              <w:spacing w:before="8" w:line="264" w:lineRule="exact"/>
              <w:textAlignment w:val="baseline"/>
              <w:rPr>
                <w:rFonts w:ascii="Tahoma" w:eastAsia="Tahoma" w:hAnsi="Tahoma"/>
                <w:b/>
                <w:color w:val="000000"/>
                <w:spacing w:val="-8"/>
                <w:sz w:val="21"/>
              </w:rPr>
            </w:pPr>
          </w:p>
        </w:tc>
      </w:tr>
      <w:tr w:rsidR="00B36F2C" w14:paraId="0FC0A3D5" w14:textId="77777777" w:rsidTr="00445B52">
        <w:tc>
          <w:tcPr>
            <w:tcW w:w="1104" w:type="dxa"/>
            <w:vMerge/>
          </w:tcPr>
          <w:p w14:paraId="62493223" w14:textId="77777777" w:rsidR="00B36F2C" w:rsidRPr="00184FCA" w:rsidRDefault="00B36F2C" w:rsidP="00BF0D15">
            <w:pPr>
              <w:spacing w:before="8" w:line="264" w:lineRule="exact"/>
              <w:textAlignment w:val="baseline"/>
              <w:rPr>
                <w:rFonts w:ascii="Tahoma" w:eastAsia="Tahoma" w:hAnsi="Tahoma"/>
                <w:color w:val="000000"/>
                <w:spacing w:val="-8"/>
                <w:sz w:val="20"/>
                <w:szCs w:val="20"/>
              </w:rPr>
            </w:pPr>
          </w:p>
        </w:tc>
        <w:tc>
          <w:tcPr>
            <w:tcW w:w="1249" w:type="dxa"/>
            <w:vMerge/>
          </w:tcPr>
          <w:p w14:paraId="2D154F71" w14:textId="77777777" w:rsidR="00B36F2C" w:rsidRDefault="00B36F2C" w:rsidP="00BF0D15">
            <w:pPr>
              <w:spacing w:before="8" w:line="264" w:lineRule="exact"/>
              <w:textAlignment w:val="baseline"/>
              <w:rPr>
                <w:rFonts w:ascii="Tahoma" w:eastAsia="Tahoma" w:hAnsi="Tahoma"/>
                <w:b/>
                <w:color w:val="000000"/>
                <w:spacing w:val="-8"/>
                <w:sz w:val="21"/>
              </w:rPr>
            </w:pPr>
          </w:p>
        </w:tc>
        <w:tc>
          <w:tcPr>
            <w:tcW w:w="990" w:type="dxa"/>
          </w:tcPr>
          <w:p w14:paraId="25957D04" w14:textId="77777777" w:rsidR="00B36F2C" w:rsidRPr="000C0019" w:rsidRDefault="00B36F2C" w:rsidP="00BF0D15">
            <w:pPr>
              <w:spacing w:before="8" w:line="264" w:lineRule="exact"/>
              <w:textAlignment w:val="baseline"/>
              <w:rPr>
                <w:rFonts w:ascii="Tahoma" w:eastAsia="Tahoma" w:hAnsi="Tahoma"/>
                <w:color w:val="000000"/>
                <w:spacing w:val="-8"/>
                <w:sz w:val="21"/>
              </w:rPr>
            </w:pPr>
            <w:r w:rsidRPr="000C0019">
              <w:rPr>
                <w:rFonts w:ascii="Tahoma" w:eastAsia="Tahoma" w:hAnsi="Tahoma"/>
                <w:color w:val="000000"/>
                <w:spacing w:val="-8"/>
                <w:sz w:val="21"/>
              </w:rPr>
              <w:t>Two</w:t>
            </w:r>
          </w:p>
        </w:tc>
        <w:tc>
          <w:tcPr>
            <w:tcW w:w="720" w:type="dxa"/>
          </w:tcPr>
          <w:p w14:paraId="72E9C98F" w14:textId="0609B40F" w:rsidR="00B36F2C" w:rsidRPr="000C0019" w:rsidRDefault="00B36F2C" w:rsidP="00BF0D15">
            <w:pPr>
              <w:spacing w:before="8" w:line="264" w:lineRule="exact"/>
              <w:textAlignment w:val="baseline"/>
              <w:rPr>
                <w:rFonts w:ascii="Tahoma" w:eastAsia="Tahoma" w:hAnsi="Tahoma"/>
                <w:color w:val="000000"/>
                <w:spacing w:val="-8"/>
                <w:sz w:val="21"/>
              </w:rPr>
            </w:pPr>
            <w:r w:rsidRPr="000C0019">
              <w:rPr>
                <w:rFonts w:ascii="Tahoma" w:eastAsia="Tahoma" w:hAnsi="Tahoma"/>
                <w:color w:val="000000"/>
                <w:spacing w:val="-8"/>
                <w:sz w:val="21"/>
              </w:rPr>
              <w:t xml:space="preserve">Jan </w:t>
            </w:r>
            <w:r w:rsidR="00D01195">
              <w:rPr>
                <w:rFonts w:ascii="Tahoma" w:eastAsia="Tahoma" w:hAnsi="Tahoma"/>
                <w:color w:val="000000"/>
                <w:spacing w:val="-8"/>
                <w:sz w:val="21"/>
              </w:rPr>
              <w:t>25</w:t>
            </w:r>
            <w:r w:rsidRPr="000C0019">
              <w:rPr>
                <w:rFonts w:ascii="Tahoma" w:eastAsia="Tahoma" w:hAnsi="Tahoma"/>
                <w:color w:val="000000"/>
                <w:spacing w:val="-8"/>
                <w:sz w:val="21"/>
              </w:rPr>
              <w:t>-</w:t>
            </w:r>
            <w:r w:rsidR="00D01195">
              <w:rPr>
                <w:rFonts w:ascii="Tahoma" w:eastAsia="Tahoma" w:hAnsi="Tahoma"/>
                <w:color w:val="000000"/>
                <w:spacing w:val="-8"/>
                <w:sz w:val="21"/>
              </w:rPr>
              <w:t>Jan 31</w:t>
            </w:r>
          </w:p>
        </w:tc>
        <w:tc>
          <w:tcPr>
            <w:tcW w:w="1620" w:type="dxa"/>
          </w:tcPr>
          <w:p w14:paraId="0DE65B41" w14:textId="746265EA" w:rsidR="00B36F2C" w:rsidRPr="00AD6C93" w:rsidRDefault="005213AA" w:rsidP="00BF0D15">
            <w:pPr>
              <w:spacing w:before="8" w:line="264" w:lineRule="exact"/>
              <w:textAlignment w:val="baseline"/>
              <w:rPr>
                <w:rFonts w:ascii="Tahoma" w:eastAsia="Tahoma" w:hAnsi="Tahoma"/>
                <w:bCs/>
                <w:color w:val="000000"/>
                <w:spacing w:val="-8"/>
                <w:sz w:val="21"/>
              </w:rPr>
            </w:pPr>
            <w:r>
              <w:rPr>
                <w:rFonts w:ascii="Tahoma" w:eastAsia="Tahoma" w:hAnsi="Tahoma"/>
                <w:bCs/>
                <w:color w:val="000000"/>
                <w:spacing w:val="-8"/>
                <w:sz w:val="21"/>
              </w:rPr>
              <w:t>Lecture 2- Solution-Focused Brief Therapy</w:t>
            </w:r>
          </w:p>
        </w:tc>
        <w:tc>
          <w:tcPr>
            <w:tcW w:w="1440" w:type="dxa"/>
          </w:tcPr>
          <w:p w14:paraId="59477A18" w14:textId="2B727CCA" w:rsidR="00B36F2C" w:rsidRDefault="00B65DBF" w:rsidP="00BF0D15">
            <w:pPr>
              <w:spacing w:before="8" w:line="264" w:lineRule="exact"/>
              <w:textAlignment w:val="baseline"/>
              <w:rPr>
                <w:rFonts w:ascii="Tahoma" w:eastAsia="Tahoma" w:hAnsi="Tahoma"/>
                <w:b/>
                <w:color w:val="000000"/>
                <w:spacing w:val="-8"/>
                <w:sz w:val="21"/>
              </w:rPr>
            </w:pPr>
            <w:r>
              <w:rPr>
                <w:rFonts w:ascii="Verdana" w:eastAsia="Songti TC" w:hAnsi="Verdana" w:cstheme="minorHAnsi"/>
                <w:sz w:val="21"/>
                <w:szCs w:val="21"/>
              </w:rPr>
              <w:t>Clinebell</w:t>
            </w:r>
            <w:r w:rsidR="00B36F2C">
              <w:rPr>
                <w:rFonts w:ascii="Verdana" w:eastAsia="Songti TC" w:hAnsi="Verdana" w:cstheme="minorHAnsi"/>
                <w:sz w:val="21"/>
                <w:szCs w:val="21"/>
              </w:rPr>
              <w:t>, pg.</w:t>
            </w:r>
            <w:r>
              <w:rPr>
                <w:rFonts w:ascii="Verdana" w:eastAsia="Songti TC" w:hAnsi="Verdana" w:cstheme="minorHAnsi"/>
                <w:sz w:val="21"/>
                <w:szCs w:val="21"/>
              </w:rPr>
              <w:t>150</w:t>
            </w:r>
            <w:r w:rsidR="00B36F2C">
              <w:rPr>
                <w:rFonts w:ascii="Verdana" w:eastAsia="Songti TC" w:hAnsi="Verdana" w:cstheme="minorHAnsi"/>
                <w:sz w:val="21"/>
                <w:szCs w:val="21"/>
              </w:rPr>
              <w:t>-</w:t>
            </w:r>
            <w:r>
              <w:rPr>
                <w:rFonts w:ascii="Verdana" w:eastAsia="Songti TC" w:hAnsi="Verdana" w:cstheme="minorHAnsi"/>
                <w:sz w:val="21"/>
                <w:szCs w:val="21"/>
              </w:rPr>
              <w:t>300</w:t>
            </w:r>
          </w:p>
        </w:tc>
        <w:tc>
          <w:tcPr>
            <w:tcW w:w="1530" w:type="dxa"/>
          </w:tcPr>
          <w:p w14:paraId="2623CE60" w14:textId="77777777" w:rsidR="00B36F2C" w:rsidRDefault="00B36F2C" w:rsidP="00BF0D15">
            <w:pPr>
              <w:spacing w:before="8" w:line="264" w:lineRule="exact"/>
              <w:textAlignment w:val="baseline"/>
              <w:rPr>
                <w:rFonts w:ascii="Tahoma" w:eastAsia="Tahoma" w:hAnsi="Tahoma"/>
                <w:b/>
                <w:color w:val="000000"/>
                <w:spacing w:val="-8"/>
                <w:sz w:val="21"/>
              </w:rPr>
            </w:pPr>
          </w:p>
        </w:tc>
        <w:tc>
          <w:tcPr>
            <w:tcW w:w="870" w:type="dxa"/>
          </w:tcPr>
          <w:p w14:paraId="46B102AE" w14:textId="77777777" w:rsidR="00B36F2C" w:rsidRDefault="00B36F2C" w:rsidP="00BF0D15">
            <w:pPr>
              <w:spacing w:before="8" w:line="264" w:lineRule="exact"/>
              <w:textAlignment w:val="baseline"/>
              <w:rPr>
                <w:rFonts w:ascii="Tahoma" w:eastAsia="Tahoma" w:hAnsi="Tahoma"/>
                <w:b/>
                <w:color w:val="000000"/>
                <w:spacing w:val="-8"/>
                <w:sz w:val="21"/>
              </w:rPr>
            </w:pPr>
          </w:p>
        </w:tc>
      </w:tr>
      <w:tr w:rsidR="00B36F2C" w14:paraId="3BA42C37" w14:textId="77777777" w:rsidTr="00445B52">
        <w:tc>
          <w:tcPr>
            <w:tcW w:w="1104" w:type="dxa"/>
            <w:vMerge/>
          </w:tcPr>
          <w:p w14:paraId="6C59D4F4" w14:textId="77777777" w:rsidR="00B36F2C" w:rsidRPr="00184FCA" w:rsidRDefault="00B36F2C" w:rsidP="00BF0D15">
            <w:pPr>
              <w:spacing w:before="8" w:line="264" w:lineRule="exact"/>
              <w:textAlignment w:val="baseline"/>
              <w:rPr>
                <w:rFonts w:ascii="Tahoma" w:eastAsia="Tahoma" w:hAnsi="Tahoma"/>
                <w:color w:val="000000"/>
                <w:spacing w:val="-8"/>
                <w:sz w:val="20"/>
                <w:szCs w:val="20"/>
              </w:rPr>
            </w:pPr>
          </w:p>
        </w:tc>
        <w:tc>
          <w:tcPr>
            <w:tcW w:w="1249" w:type="dxa"/>
            <w:vMerge/>
          </w:tcPr>
          <w:p w14:paraId="4D4B85C8" w14:textId="77777777" w:rsidR="00B36F2C" w:rsidRDefault="00B36F2C" w:rsidP="00BF0D15">
            <w:pPr>
              <w:spacing w:before="8" w:line="264" w:lineRule="exact"/>
              <w:textAlignment w:val="baseline"/>
              <w:rPr>
                <w:rFonts w:ascii="Tahoma" w:eastAsia="Tahoma" w:hAnsi="Tahoma"/>
                <w:b/>
                <w:color w:val="000000"/>
                <w:spacing w:val="-8"/>
                <w:sz w:val="21"/>
              </w:rPr>
            </w:pPr>
          </w:p>
        </w:tc>
        <w:tc>
          <w:tcPr>
            <w:tcW w:w="990" w:type="dxa"/>
          </w:tcPr>
          <w:p w14:paraId="65582E48" w14:textId="77777777" w:rsidR="00B36F2C" w:rsidRPr="000C0019" w:rsidRDefault="00B36F2C" w:rsidP="00BF0D15">
            <w:pPr>
              <w:spacing w:before="8" w:line="264" w:lineRule="exact"/>
              <w:textAlignment w:val="baseline"/>
              <w:rPr>
                <w:rFonts w:ascii="Tahoma" w:eastAsia="Tahoma" w:hAnsi="Tahoma"/>
                <w:color w:val="000000"/>
                <w:spacing w:val="-8"/>
                <w:sz w:val="21"/>
              </w:rPr>
            </w:pPr>
            <w:r w:rsidRPr="000C0019">
              <w:rPr>
                <w:rFonts w:ascii="Tahoma" w:eastAsia="Tahoma" w:hAnsi="Tahoma"/>
                <w:color w:val="000000"/>
                <w:spacing w:val="-8"/>
                <w:sz w:val="21"/>
              </w:rPr>
              <w:t>Three</w:t>
            </w:r>
          </w:p>
        </w:tc>
        <w:tc>
          <w:tcPr>
            <w:tcW w:w="720" w:type="dxa"/>
          </w:tcPr>
          <w:p w14:paraId="02F47E31" w14:textId="63CE99F6" w:rsidR="00B36F2C" w:rsidRPr="000C0019" w:rsidRDefault="00D01195" w:rsidP="00BF0D15">
            <w:pPr>
              <w:spacing w:before="8" w:line="264" w:lineRule="exact"/>
              <w:textAlignment w:val="baseline"/>
              <w:rPr>
                <w:rFonts w:ascii="Tahoma" w:eastAsia="Tahoma" w:hAnsi="Tahoma"/>
                <w:color w:val="000000"/>
                <w:spacing w:val="-8"/>
                <w:sz w:val="21"/>
              </w:rPr>
            </w:pPr>
            <w:r>
              <w:rPr>
                <w:rFonts w:ascii="Tahoma" w:eastAsia="Tahoma" w:hAnsi="Tahoma"/>
                <w:color w:val="000000"/>
                <w:spacing w:val="-8"/>
                <w:sz w:val="21"/>
              </w:rPr>
              <w:t>Feb 1</w:t>
            </w:r>
            <w:r w:rsidR="00B36F2C" w:rsidRPr="000C0019">
              <w:rPr>
                <w:rFonts w:ascii="Tahoma" w:eastAsia="Tahoma" w:hAnsi="Tahoma"/>
                <w:color w:val="000000"/>
                <w:spacing w:val="-8"/>
                <w:sz w:val="21"/>
              </w:rPr>
              <w:t>-</w:t>
            </w:r>
            <w:r>
              <w:rPr>
                <w:rFonts w:ascii="Tahoma" w:eastAsia="Tahoma" w:hAnsi="Tahoma"/>
                <w:color w:val="000000"/>
                <w:spacing w:val="-8"/>
                <w:sz w:val="21"/>
              </w:rPr>
              <w:t>Feb 7</w:t>
            </w:r>
          </w:p>
        </w:tc>
        <w:tc>
          <w:tcPr>
            <w:tcW w:w="1620" w:type="dxa"/>
          </w:tcPr>
          <w:p w14:paraId="7899BED7" w14:textId="3DB17826" w:rsidR="00B36F2C" w:rsidRPr="00606E8C" w:rsidRDefault="005213AA" w:rsidP="00BF0D15">
            <w:pPr>
              <w:spacing w:before="8" w:line="264" w:lineRule="exact"/>
              <w:textAlignment w:val="baseline"/>
              <w:rPr>
                <w:rFonts w:ascii="Tahoma" w:eastAsia="Tahoma" w:hAnsi="Tahoma"/>
                <w:color w:val="000000"/>
                <w:spacing w:val="-8"/>
                <w:sz w:val="21"/>
              </w:rPr>
            </w:pPr>
            <w:r>
              <w:rPr>
                <w:rFonts w:ascii="Tahoma" w:eastAsia="Tahoma" w:hAnsi="Tahoma"/>
                <w:color w:val="000000"/>
                <w:spacing w:val="-8"/>
                <w:sz w:val="21"/>
              </w:rPr>
              <w:t>Lecture</w:t>
            </w:r>
            <w:r w:rsidR="006F4991">
              <w:rPr>
                <w:rFonts w:ascii="Tahoma" w:eastAsia="Tahoma" w:hAnsi="Tahoma"/>
                <w:color w:val="000000"/>
                <w:spacing w:val="-8"/>
                <w:sz w:val="21"/>
              </w:rPr>
              <w:t xml:space="preserve"> 3</w:t>
            </w:r>
            <w:r>
              <w:rPr>
                <w:rFonts w:ascii="Tahoma" w:eastAsia="Tahoma" w:hAnsi="Tahoma"/>
                <w:color w:val="000000"/>
                <w:spacing w:val="-8"/>
                <w:sz w:val="21"/>
              </w:rPr>
              <w:t>-Solution-</w:t>
            </w:r>
            <w:r>
              <w:rPr>
                <w:rFonts w:ascii="Tahoma" w:eastAsia="Tahoma" w:hAnsi="Tahoma"/>
                <w:color w:val="000000"/>
                <w:spacing w:val="-8"/>
                <w:sz w:val="21"/>
              </w:rPr>
              <w:lastRenderedPageBreak/>
              <w:t>Focused Therapy Skills</w:t>
            </w:r>
          </w:p>
        </w:tc>
        <w:tc>
          <w:tcPr>
            <w:tcW w:w="1440" w:type="dxa"/>
          </w:tcPr>
          <w:p w14:paraId="3D3B4248" w14:textId="565FB5B7" w:rsidR="00B36F2C" w:rsidRDefault="00B65DBF" w:rsidP="00BF0D15">
            <w:pPr>
              <w:spacing w:before="8" w:line="264" w:lineRule="exact"/>
              <w:textAlignment w:val="baseline"/>
              <w:rPr>
                <w:rFonts w:ascii="Tahoma" w:eastAsia="Tahoma" w:hAnsi="Tahoma"/>
                <w:b/>
                <w:color w:val="000000"/>
                <w:spacing w:val="-8"/>
                <w:sz w:val="21"/>
              </w:rPr>
            </w:pPr>
            <w:r>
              <w:rPr>
                <w:rFonts w:ascii="Verdana" w:eastAsia="Songti TC" w:hAnsi="Verdana" w:cstheme="minorHAnsi"/>
                <w:sz w:val="21"/>
                <w:szCs w:val="21"/>
              </w:rPr>
              <w:lastRenderedPageBreak/>
              <w:t>Clinebell</w:t>
            </w:r>
            <w:r w:rsidR="00B36F2C">
              <w:rPr>
                <w:rFonts w:ascii="Verdana" w:eastAsia="Songti TC" w:hAnsi="Verdana" w:cstheme="minorHAnsi"/>
                <w:sz w:val="21"/>
                <w:szCs w:val="21"/>
              </w:rPr>
              <w:t>, pg.</w:t>
            </w:r>
            <w:r>
              <w:rPr>
                <w:rFonts w:ascii="Verdana" w:eastAsia="Songti TC" w:hAnsi="Verdana" w:cstheme="minorHAnsi"/>
                <w:sz w:val="21"/>
                <w:szCs w:val="21"/>
              </w:rPr>
              <w:t>300</w:t>
            </w:r>
            <w:r w:rsidR="00B36F2C">
              <w:rPr>
                <w:rFonts w:ascii="Verdana" w:eastAsia="Songti TC" w:hAnsi="Verdana" w:cstheme="minorHAnsi"/>
                <w:sz w:val="21"/>
                <w:szCs w:val="21"/>
              </w:rPr>
              <w:t>-</w:t>
            </w:r>
            <w:r>
              <w:rPr>
                <w:rFonts w:ascii="Verdana" w:eastAsia="Songti TC" w:hAnsi="Verdana" w:cstheme="minorHAnsi"/>
                <w:sz w:val="21"/>
                <w:szCs w:val="21"/>
              </w:rPr>
              <w:t>450</w:t>
            </w:r>
          </w:p>
        </w:tc>
        <w:tc>
          <w:tcPr>
            <w:tcW w:w="1530" w:type="dxa"/>
          </w:tcPr>
          <w:p w14:paraId="256A9E99" w14:textId="77777777" w:rsidR="00B36F2C" w:rsidRDefault="00B36F2C" w:rsidP="00BF0D15">
            <w:pPr>
              <w:spacing w:before="8" w:line="264" w:lineRule="exact"/>
              <w:textAlignment w:val="baseline"/>
              <w:rPr>
                <w:rFonts w:ascii="Tahoma" w:eastAsia="Tahoma" w:hAnsi="Tahoma"/>
                <w:b/>
                <w:color w:val="000000"/>
                <w:spacing w:val="-8"/>
                <w:sz w:val="21"/>
              </w:rPr>
            </w:pPr>
          </w:p>
        </w:tc>
        <w:tc>
          <w:tcPr>
            <w:tcW w:w="870" w:type="dxa"/>
          </w:tcPr>
          <w:p w14:paraId="06531047" w14:textId="77777777" w:rsidR="00B36F2C" w:rsidRDefault="00B36F2C" w:rsidP="00BF0D15">
            <w:pPr>
              <w:spacing w:before="8" w:line="264" w:lineRule="exact"/>
              <w:textAlignment w:val="baseline"/>
              <w:rPr>
                <w:rFonts w:ascii="Tahoma" w:eastAsia="Tahoma" w:hAnsi="Tahoma"/>
                <w:b/>
                <w:color w:val="000000"/>
                <w:spacing w:val="-8"/>
                <w:sz w:val="21"/>
              </w:rPr>
            </w:pPr>
          </w:p>
        </w:tc>
      </w:tr>
      <w:tr w:rsidR="00B36F2C" w14:paraId="167C82C6" w14:textId="77777777" w:rsidTr="00445B52">
        <w:tc>
          <w:tcPr>
            <w:tcW w:w="1104" w:type="dxa"/>
            <w:vMerge/>
          </w:tcPr>
          <w:p w14:paraId="24410B34" w14:textId="77777777" w:rsidR="00B36F2C" w:rsidRPr="00184FCA" w:rsidRDefault="00B36F2C" w:rsidP="00BF0D15">
            <w:pPr>
              <w:spacing w:before="8" w:line="264" w:lineRule="exact"/>
              <w:textAlignment w:val="baseline"/>
              <w:rPr>
                <w:rFonts w:ascii="Tahoma" w:eastAsia="Tahoma" w:hAnsi="Tahoma"/>
                <w:color w:val="000000"/>
                <w:spacing w:val="-8"/>
                <w:sz w:val="20"/>
                <w:szCs w:val="20"/>
              </w:rPr>
            </w:pPr>
          </w:p>
        </w:tc>
        <w:tc>
          <w:tcPr>
            <w:tcW w:w="1249" w:type="dxa"/>
            <w:vMerge/>
          </w:tcPr>
          <w:p w14:paraId="6E579FD5" w14:textId="77777777" w:rsidR="00B36F2C" w:rsidRDefault="00B36F2C" w:rsidP="00BF0D15">
            <w:pPr>
              <w:spacing w:before="8" w:line="264" w:lineRule="exact"/>
              <w:textAlignment w:val="baseline"/>
              <w:rPr>
                <w:rFonts w:ascii="Tahoma" w:eastAsia="Tahoma" w:hAnsi="Tahoma"/>
                <w:b/>
                <w:color w:val="000000"/>
                <w:spacing w:val="-8"/>
                <w:sz w:val="21"/>
              </w:rPr>
            </w:pPr>
          </w:p>
        </w:tc>
        <w:tc>
          <w:tcPr>
            <w:tcW w:w="990" w:type="dxa"/>
          </w:tcPr>
          <w:p w14:paraId="329B9555" w14:textId="77777777" w:rsidR="00B36F2C" w:rsidRPr="000C0019" w:rsidRDefault="00B36F2C" w:rsidP="00BF0D15">
            <w:pPr>
              <w:spacing w:before="8" w:line="264" w:lineRule="exact"/>
              <w:textAlignment w:val="baseline"/>
              <w:rPr>
                <w:rFonts w:ascii="Tahoma" w:eastAsia="Tahoma" w:hAnsi="Tahoma"/>
                <w:color w:val="000000"/>
                <w:spacing w:val="-8"/>
                <w:sz w:val="21"/>
              </w:rPr>
            </w:pPr>
            <w:r w:rsidRPr="000C0019">
              <w:rPr>
                <w:rFonts w:ascii="Tahoma" w:eastAsia="Tahoma" w:hAnsi="Tahoma"/>
                <w:color w:val="000000"/>
                <w:spacing w:val="-8"/>
                <w:sz w:val="21"/>
              </w:rPr>
              <w:t>Four</w:t>
            </w:r>
          </w:p>
        </w:tc>
        <w:tc>
          <w:tcPr>
            <w:tcW w:w="720" w:type="dxa"/>
          </w:tcPr>
          <w:p w14:paraId="15BCA789" w14:textId="5A6325D7" w:rsidR="00B36F2C" w:rsidRPr="000C0019" w:rsidRDefault="00B36F2C" w:rsidP="00BF0D15">
            <w:pPr>
              <w:spacing w:before="8" w:line="264" w:lineRule="exact"/>
              <w:textAlignment w:val="baseline"/>
              <w:rPr>
                <w:rFonts w:ascii="Tahoma" w:eastAsia="Tahoma" w:hAnsi="Tahoma"/>
                <w:color w:val="000000"/>
                <w:spacing w:val="-8"/>
                <w:sz w:val="21"/>
              </w:rPr>
            </w:pPr>
            <w:r w:rsidRPr="000C0019">
              <w:rPr>
                <w:rFonts w:ascii="Tahoma" w:eastAsia="Tahoma" w:hAnsi="Tahoma"/>
                <w:color w:val="000000"/>
                <w:spacing w:val="-8"/>
                <w:sz w:val="21"/>
              </w:rPr>
              <w:t xml:space="preserve">Feb </w:t>
            </w:r>
            <w:r w:rsidR="00D01195">
              <w:rPr>
                <w:rFonts w:ascii="Tahoma" w:eastAsia="Tahoma" w:hAnsi="Tahoma"/>
                <w:color w:val="000000"/>
                <w:spacing w:val="-8"/>
                <w:sz w:val="21"/>
              </w:rPr>
              <w:t>8</w:t>
            </w:r>
            <w:r w:rsidRPr="000C0019">
              <w:rPr>
                <w:rFonts w:ascii="Tahoma" w:eastAsia="Tahoma" w:hAnsi="Tahoma"/>
                <w:color w:val="000000"/>
                <w:spacing w:val="-8"/>
                <w:sz w:val="21"/>
              </w:rPr>
              <w:t>-</w:t>
            </w:r>
            <w:r w:rsidR="00D01195">
              <w:rPr>
                <w:rFonts w:ascii="Tahoma" w:eastAsia="Tahoma" w:hAnsi="Tahoma"/>
                <w:color w:val="000000"/>
                <w:spacing w:val="-8"/>
                <w:sz w:val="21"/>
              </w:rPr>
              <w:t>Feb 14</w:t>
            </w:r>
          </w:p>
        </w:tc>
        <w:tc>
          <w:tcPr>
            <w:tcW w:w="1620" w:type="dxa"/>
          </w:tcPr>
          <w:p w14:paraId="0173FB74" w14:textId="3C67D732" w:rsidR="00B36F2C" w:rsidRDefault="006F4991" w:rsidP="00BF0D15">
            <w:pPr>
              <w:spacing w:before="8" w:line="264" w:lineRule="exact"/>
              <w:textAlignment w:val="baseline"/>
              <w:rPr>
                <w:rFonts w:ascii="Tahoma" w:eastAsia="Tahoma" w:hAnsi="Tahoma"/>
                <w:b/>
                <w:color w:val="000000"/>
                <w:spacing w:val="-8"/>
                <w:sz w:val="21"/>
              </w:rPr>
            </w:pPr>
            <w:r>
              <w:rPr>
                <w:rFonts w:ascii="Tahoma" w:eastAsia="Tahoma" w:hAnsi="Tahoma"/>
                <w:color w:val="000000"/>
                <w:spacing w:val="-8"/>
                <w:sz w:val="21"/>
              </w:rPr>
              <w:t>Lecture 4-</w:t>
            </w:r>
            <w:r w:rsidR="005213AA" w:rsidRPr="00606E8C">
              <w:rPr>
                <w:rFonts w:ascii="Tahoma" w:eastAsia="Tahoma" w:hAnsi="Tahoma"/>
                <w:color w:val="000000"/>
                <w:spacing w:val="-8"/>
                <w:sz w:val="21"/>
              </w:rPr>
              <w:t>Understanding Skills</w:t>
            </w:r>
          </w:p>
        </w:tc>
        <w:tc>
          <w:tcPr>
            <w:tcW w:w="1440" w:type="dxa"/>
          </w:tcPr>
          <w:p w14:paraId="59824BF5" w14:textId="680F9852" w:rsidR="00B36F2C" w:rsidRDefault="00B65DBF" w:rsidP="00BF0D15">
            <w:pPr>
              <w:spacing w:before="8" w:line="264" w:lineRule="exact"/>
              <w:textAlignment w:val="baseline"/>
              <w:rPr>
                <w:rFonts w:ascii="Tahoma" w:eastAsia="Tahoma" w:hAnsi="Tahoma"/>
                <w:b/>
                <w:color w:val="000000"/>
                <w:spacing w:val="-8"/>
                <w:sz w:val="21"/>
              </w:rPr>
            </w:pPr>
            <w:r>
              <w:rPr>
                <w:rFonts w:ascii="Verdana" w:eastAsia="Songti TC" w:hAnsi="Verdana" w:cstheme="minorHAnsi"/>
                <w:sz w:val="21"/>
                <w:szCs w:val="21"/>
              </w:rPr>
              <w:t>Clinebell</w:t>
            </w:r>
            <w:r w:rsidR="00B36F2C">
              <w:rPr>
                <w:rFonts w:ascii="Verdana" w:eastAsia="Songti TC" w:hAnsi="Verdana" w:cstheme="minorHAnsi"/>
                <w:sz w:val="21"/>
                <w:szCs w:val="21"/>
              </w:rPr>
              <w:t xml:space="preserve">, pg. </w:t>
            </w:r>
            <w:r>
              <w:rPr>
                <w:rFonts w:ascii="Verdana" w:eastAsia="Songti TC" w:hAnsi="Verdana" w:cstheme="minorHAnsi"/>
                <w:sz w:val="21"/>
                <w:szCs w:val="21"/>
              </w:rPr>
              <w:t>450</w:t>
            </w:r>
            <w:r w:rsidR="00B36F2C">
              <w:rPr>
                <w:rFonts w:ascii="Verdana" w:eastAsia="Songti TC" w:hAnsi="Verdana" w:cstheme="minorHAnsi"/>
                <w:sz w:val="21"/>
                <w:szCs w:val="21"/>
              </w:rPr>
              <w:t>-</w:t>
            </w:r>
            <w:r>
              <w:rPr>
                <w:rFonts w:ascii="Verdana" w:eastAsia="Songti TC" w:hAnsi="Verdana" w:cstheme="minorHAnsi"/>
                <w:sz w:val="21"/>
                <w:szCs w:val="21"/>
              </w:rPr>
              <w:t>504</w:t>
            </w:r>
          </w:p>
        </w:tc>
        <w:tc>
          <w:tcPr>
            <w:tcW w:w="1530" w:type="dxa"/>
          </w:tcPr>
          <w:p w14:paraId="76A8E665" w14:textId="02E93080" w:rsidR="00B36F2C" w:rsidRDefault="00B36F2C" w:rsidP="00BF0D15">
            <w:pPr>
              <w:spacing w:before="8" w:line="264" w:lineRule="exact"/>
              <w:textAlignment w:val="baseline"/>
              <w:rPr>
                <w:rFonts w:ascii="Tahoma" w:eastAsia="Tahoma" w:hAnsi="Tahoma"/>
                <w:b/>
                <w:color w:val="000000"/>
                <w:spacing w:val="-8"/>
                <w:sz w:val="21"/>
              </w:rPr>
            </w:pPr>
            <w:r>
              <w:rPr>
                <w:rFonts w:ascii="Tahoma" w:eastAsia="Tahoma" w:hAnsi="Tahoma"/>
                <w:color w:val="000000"/>
                <w:spacing w:val="5"/>
                <w:sz w:val="21"/>
              </w:rPr>
              <w:t>Write “4-R” report on</w:t>
            </w:r>
            <w:r w:rsidR="00B65DBF">
              <w:rPr>
                <w:rFonts w:ascii="Tahoma" w:eastAsia="Tahoma" w:hAnsi="Tahoma"/>
                <w:color w:val="000000"/>
                <w:spacing w:val="5"/>
                <w:sz w:val="21"/>
              </w:rPr>
              <w:t xml:space="preserve"> Clinebell</w:t>
            </w:r>
            <w:r>
              <w:rPr>
                <w:rFonts w:ascii="Tahoma" w:eastAsia="Tahoma" w:hAnsi="Tahoma"/>
                <w:color w:val="000000"/>
                <w:spacing w:val="5"/>
                <w:sz w:val="21"/>
              </w:rPr>
              <w:t xml:space="preserve"> </w:t>
            </w:r>
          </w:p>
        </w:tc>
        <w:tc>
          <w:tcPr>
            <w:tcW w:w="870" w:type="dxa"/>
          </w:tcPr>
          <w:p w14:paraId="489BA7AD" w14:textId="77777777" w:rsidR="00B36F2C" w:rsidRPr="00394EF8" w:rsidRDefault="00B36F2C" w:rsidP="00BF0D15">
            <w:pPr>
              <w:spacing w:before="8" w:line="264" w:lineRule="exact"/>
              <w:textAlignment w:val="baseline"/>
              <w:rPr>
                <w:rFonts w:ascii="Tahoma" w:eastAsia="Tahoma" w:hAnsi="Tahoma"/>
                <w:color w:val="000000"/>
                <w:spacing w:val="-8"/>
                <w:sz w:val="21"/>
              </w:rPr>
            </w:pPr>
            <w:r>
              <w:rPr>
                <w:rFonts w:ascii="Tahoma" w:eastAsia="Tahoma" w:hAnsi="Tahoma"/>
                <w:color w:val="000000"/>
                <w:spacing w:val="-8"/>
                <w:sz w:val="21"/>
              </w:rPr>
              <w:t>1</w:t>
            </w:r>
            <w:r w:rsidRPr="00394EF8">
              <w:rPr>
                <w:rFonts w:ascii="Tahoma" w:eastAsia="Tahoma" w:hAnsi="Tahoma"/>
                <w:color w:val="000000"/>
                <w:spacing w:val="-8"/>
                <w:sz w:val="21"/>
              </w:rPr>
              <w:t>00 points</w:t>
            </w:r>
          </w:p>
        </w:tc>
      </w:tr>
      <w:tr w:rsidR="00B36F2C" w14:paraId="205BA7E9" w14:textId="77777777" w:rsidTr="00445B52">
        <w:tc>
          <w:tcPr>
            <w:tcW w:w="1104" w:type="dxa"/>
            <w:vMerge w:val="restart"/>
          </w:tcPr>
          <w:p w14:paraId="41B1A120" w14:textId="77777777" w:rsidR="00B36F2C" w:rsidRPr="00184FCA" w:rsidRDefault="00B36F2C" w:rsidP="00BF0D15">
            <w:pPr>
              <w:spacing w:before="8" w:line="264" w:lineRule="exact"/>
              <w:textAlignment w:val="baseline"/>
              <w:rPr>
                <w:rFonts w:ascii="Tahoma" w:eastAsia="Tahoma" w:hAnsi="Tahoma"/>
                <w:color w:val="000000"/>
                <w:spacing w:val="-8"/>
                <w:sz w:val="20"/>
                <w:szCs w:val="20"/>
              </w:rPr>
            </w:pPr>
            <w:r w:rsidRPr="00184FCA">
              <w:rPr>
                <w:rFonts w:ascii="Tahoma" w:eastAsia="Tahoma" w:hAnsi="Tahoma"/>
                <w:color w:val="000000"/>
                <w:spacing w:val="-8"/>
                <w:sz w:val="20"/>
                <w:szCs w:val="20"/>
              </w:rPr>
              <w:t xml:space="preserve">Module </w:t>
            </w:r>
            <w:proofErr w:type="gramStart"/>
            <w:r w:rsidRPr="00184FCA">
              <w:rPr>
                <w:rFonts w:ascii="Tahoma" w:eastAsia="Tahoma" w:hAnsi="Tahoma"/>
                <w:color w:val="000000"/>
                <w:spacing w:val="-8"/>
                <w:sz w:val="20"/>
                <w:szCs w:val="20"/>
              </w:rPr>
              <w:t>Two  –</w:t>
            </w:r>
            <w:proofErr w:type="gramEnd"/>
          </w:p>
          <w:p w14:paraId="567F0F22" w14:textId="58BE7EF9" w:rsidR="00B36F2C" w:rsidRPr="00184FCA" w:rsidRDefault="00CD7D0C" w:rsidP="00BF0D15">
            <w:pPr>
              <w:spacing w:before="8" w:line="264" w:lineRule="exact"/>
              <w:textAlignment w:val="baseline"/>
              <w:rPr>
                <w:rFonts w:ascii="Tahoma" w:eastAsia="Tahoma" w:hAnsi="Tahoma"/>
                <w:color w:val="000000"/>
                <w:spacing w:val="-8"/>
                <w:sz w:val="20"/>
                <w:szCs w:val="20"/>
              </w:rPr>
            </w:pPr>
            <w:r>
              <w:rPr>
                <w:rFonts w:ascii="Tahoma" w:eastAsia="Tahoma" w:hAnsi="Tahoma"/>
                <w:color w:val="000000"/>
                <w:spacing w:val="-8"/>
                <w:sz w:val="20"/>
                <w:szCs w:val="20"/>
              </w:rPr>
              <w:t>Solution Focused Therapy</w:t>
            </w:r>
          </w:p>
        </w:tc>
        <w:tc>
          <w:tcPr>
            <w:tcW w:w="1249" w:type="dxa"/>
            <w:vMerge w:val="restart"/>
          </w:tcPr>
          <w:p w14:paraId="63746244" w14:textId="4B4B4CB6" w:rsidR="00B36F2C" w:rsidRDefault="00B36F2C" w:rsidP="00BF0D15">
            <w:pPr>
              <w:spacing w:before="8" w:line="264" w:lineRule="exact"/>
              <w:textAlignment w:val="baseline"/>
              <w:rPr>
                <w:rFonts w:ascii="Tahoma" w:eastAsia="Tahoma" w:hAnsi="Tahoma"/>
                <w:b/>
                <w:color w:val="000000"/>
                <w:spacing w:val="-8"/>
                <w:sz w:val="21"/>
              </w:rPr>
            </w:pPr>
            <w:r>
              <w:rPr>
                <w:rFonts w:ascii="Tahoma" w:eastAsia="Tahoma" w:hAnsi="Tahoma"/>
                <w:color w:val="000000"/>
                <w:spacing w:val="-8"/>
                <w:sz w:val="21"/>
              </w:rPr>
              <w:t>Helping Skills</w:t>
            </w:r>
          </w:p>
        </w:tc>
        <w:tc>
          <w:tcPr>
            <w:tcW w:w="990" w:type="dxa"/>
          </w:tcPr>
          <w:p w14:paraId="02EABF85" w14:textId="77777777" w:rsidR="00B36F2C" w:rsidRPr="000C0019" w:rsidRDefault="00B36F2C" w:rsidP="00BF0D15">
            <w:pPr>
              <w:spacing w:before="8" w:line="264" w:lineRule="exact"/>
              <w:textAlignment w:val="baseline"/>
              <w:rPr>
                <w:rFonts w:ascii="Tahoma" w:eastAsia="Tahoma" w:hAnsi="Tahoma"/>
                <w:color w:val="000000"/>
                <w:spacing w:val="-8"/>
                <w:sz w:val="21"/>
              </w:rPr>
            </w:pPr>
            <w:r w:rsidRPr="000C0019">
              <w:rPr>
                <w:rFonts w:ascii="Tahoma" w:eastAsia="Tahoma" w:hAnsi="Tahoma"/>
                <w:color w:val="000000"/>
                <w:spacing w:val="-8"/>
                <w:sz w:val="21"/>
              </w:rPr>
              <w:t>Five</w:t>
            </w:r>
          </w:p>
        </w:tc>
        <w:tc>
          <w:tcPr>
            <w:tcW w:w="720" w:type="dxa"/>
          </w:tcPr>
          <w:p w14:paraId="02C20B9D" w14:textId="3484933F" w:rsidR="00B36F2C" w:rsidRPr="000C0019" w:rsidRDefault="00B36F2C" w:rsidP="00BF0D15">
            <w:pPr>
              <w:spacing w:before="8" w:line="264" w:lineRule="exact"/>
              <w:textAlignment w:val="baseline"/>
              <w:rPr>
                <w:rFonts w:ascii="Tahoma" w:eastAsia="Tahoma" w:hAnsi="Tahoma"/>
                <w:color w:val="000000"/>
                <w:spacing w:val="-8"/>
                <w:sz w:val="21"/>
              </w:rPr>
            </w:pPr>
            <w:r w:rsidRPr="000C0019">
              <w:rPr>
                <w:rFonts w:ascii="Tahoma" w:eastAsia="Tahoma" w:hAnsi="Tahoma"/>
                <w:color w:val="000000"/>
                <w:spacing w:val="-8"/>
                <w:sz w:val="21"/>
              </w:rPr>
              <w:t xml:space="preserve">Feb </w:t>
            </w:r>
            <w:r w:rsidR="00D01195">
              <w:rPr>
                <w:rFonts w:ascii="Tahoma" w:eastAsia="Tahoma" w:hAnsi="Tahoma"/>
                <w:color w:val="000000"/>
                <w:spacing w:val="-8"/>
                <w:sz w:val="21"/>
              </w:rPr>
              <w:t>15</w:t>
            </w:r>
            <w:r w:rsidRPr="000C0019">
              <w:rPr>
                <w:rFonts w:ascii="Tahoma" w:eastAsia="Tahoma" w:hAnsi="Tahoma"/>
                <w:color w:val="000000"/>
                <w:spacing w:val="-8"/>
                <w:sz w:val="21"/>
              </w:rPr>
              <w:t>-</w:t>
            </w:r>
            <w:r w:rsidR="00D01195">
              <w:rPr>
                <w:rFonts w:ascii="Tahoma" w:eastAsia="Tahoma" w:hAnsi="Tahoma"/>
                <w:color w:val="000000"/>
                <w:spacing w:val="-8"/>
                <w:sz w:val="21"/>
              </w:rPr>
              <w:t>21</w:t>
            </w:r>
          </w:p>
        </w:tc>
        <w:tc>
          <w:tcPr>
            <w:tcW w:w="1620" w:type="dxa"/>
          </w:tcPr>
          <w:p w14:paraId="694445A6" w14:textId="00E716F1" w:rsidR="00B36F2C" w:rsidRPr="00E8433E" w:rsidRDefault="006F4991" w:rsidP="00BF0D15">
            <w:pPr>
              <w:spacing w:before="8" w:line="264" w:lineRule="exact"/>
              <w:textAlignment w:val="baseline"/>
              <w:rPr>
                <w:rFonts w:ascii="Tahoma" w:eastAsia="Tahoma" w:hAnsi="Tahoma"/>
                <w:color w:val="000000"/>
                <w:spacing w:val="-8"/>
                <w:sz w:val="21"/>
              </w:rPr>
            </w:pPr>
            <w:r>
              <w:rPr>
                <w:rFonts w:ascii="Tahoma" w:eastAsia="Tahoma" w:hAnsi="Tahoma"/>
                <w:color w:val="000000"/>
                <w:spacing w:val="-8"/>
                <w:sz w:val="21"/>
              </w:rPr>
              <w:t>Lecture 5-</w:t>
            </w:r>
            <w:r w:rsidR="005213AA" w:rsidRPr="00AD6C93">
              <w:rPr>
                <w:rFonts w:ascii="Tahoma" w:eastAsia="Tahoma" w:hAnsi="Tahoma"/>
                <w:bCs/>
                <w:color w:val="000000"/>
                <w:spacing w:val="-8"/>
                <w:sz w:val="21"/>
              </w:rPr>
              <w:t xml:space="preserve">Anthropology &amp; </w:t>
            </w:r>
            <w:r w:rsidR="005213AA">
              <w:rPr>
                <w:rFonts w:ascii="Tahoma" w:eastAsia="Tahoma" w:hAnsi="Tahoma"/>
                <w:bCs/>
                <w:color w:val="000000"/>
                <w:spacing w:val="-8"/>
                <w:sz w:val="21"/>
              </w:rPr>
              <w:t>Theology of Care</w:t>
            </w:r>
          </w:p>
        </w:tc>
        <w:tc>
          <w:tcPr>
            <w:tcW w:w="1440" w:type="dxa"/>
          </w:tcPr>
          <w:p w14:paraId="7B30EA4E" w14:textId="35B71733" w:rsidR="00B36F2C" w:rsidRDefault="00E53259" w:rsidP="00BF0D15">
            <w:pPr>
              <w:spacing w:before="8" w:line="264" w:lineRule="exact"/>
              <w:textAlignment w:val="baseline"/>
              <w:rPr>
                <w:rFonts w:ascii="Verdana" w:eastAsia="Songti TC" w:hAnsi="Verdana" w:cstheme="minorHAnsi"/>
                <w:i/>
                <w:sz w:val="21"/>
                <w:szCs w:val="21"/>
              </w:rPr>
            </w:pPr>
            <w:r w:rsidRPr="00021EB0">
              <w:rPr>
                <w:rFonts w:ascii="Verdana" w:eastAsia="Songti TC" w:hAnsi="Verdana" w:cstheme="minorHAnsi"/>
                <w:sz w:val="21"/>
                <w:szCs w:val="21"/>
              </w:rPr>
              <w:t>Kollar</w:t>
            </w:r>
            <w:r w:rsidR="00B36F2C" w:rsidRPr="00EE5818">
              <w:rPr>
                <w:rFonts w:ascii="Verdana" w:eastAsia="Songti TC" w:hAnsi="Verdana" w:cstheme="minorHAnsi"/>
                <w:sz w:val="21"/>
                <w:szCs w:val="21"/>
              </w:rPr>
              <w:t xml:space="preserve">, </w:t>
            </w:r>
          </w:p>
          <w:p w14:paraId="1E99B84F" w14:textId="78F4957A" w:rsidR="00B36F2C" w:rsidRPr="0012669B" w:rsidRDefault="00B36F2C" w:rsidP="00BF0D15">
            <w:pPr>
              <w:spacing w:before="8" w:line="264" w:lineRule="exact"/>
              <w:textAlignment w:val="baseline"/>
              <w:rPr>
                <w:rFonts w:ascii="Tahoma" w:eastAsia="Tahoma" w:hAnsi="Tahoma"/>
                <w:color w:val="000000"/>
                <w:spacing w:val="-8"/>
                <w:sz w:val="21"/>
              </w:rPr>
            </w:pPr>
            <w:r w:rsidRPr="0012669B">
              <w:rPr>
                <w:rFonts w:ascii="Tahoma" w:eastAsia="Tahoma" w:hAnsi="Tahoma"/>
                <w:color w:val="000000"/>
                <w:spacing w:val="-8"/>
                <w:sz w:val="21"/>
              </w:rPr>
              <w:t>Pg. 1-1</w:t>
            </w:r>
            <w:r w:rsidR="00E53259">
              <w:rPr>
                <w:rFonts w:ascii="Tahoma" w:eastAsia="Tahoma" w:hAnsi="Tahoma"/>
                <w:color w:val="000000"/>
                <w:spacing w:val="-8"/>
                <w:sz w:val="21"/>
              </w:rPr>
              <w:t>00</w:t>
            </w:r>
          </w:p>
        </w:tc>
        <w:tc>
          <w:tcPr>
            <w:tcW w:w="1530" w:type="dxa"/>
          </w:tcPr>
          <w:p w14:paraId="0A407FDA" w14:textId="542ACF23" w:rsidR="00B36F2C" w:rsidRDefault="00B36F2C" w:rsidP="00BF0D15">
            <w:pPr>
              <w:spacing w:before="8" w:line="264" w:lineRule="exact"/>
              <w:textAlignment w:val="baseline"/>
              <w:rPr>
                <w:rFonts w:ascii="Tahoma" w:eastAsia="Tahoma" w:hAnsi="Tahoma"/>
                <w:b/>
                <w:color w:val="000000"/>
                <w:spacing w:val="-8"/>
                <w:sz w:val="21"/>
              </w:rPr>
            </w:pPr>
          </w:p>
        </w:tc>
        <w:tc>
          <w:tcPr>
            <w:tcW w:w="870" w:type="dxa"/>
          </w:tcPr>
          <w:p w14:paraId="677576CE" w14:textId="434A227D" w:rsidR="00B36F2C" w:rsidRPr="00F95BE8" w:rsidRDefault="00B36F2C" w:rsidP="00BF0D15">
            <w:pPr>
              <w:spacing w:before="8" w:line="264" w:lineRule="exact"/>
              <w:textAlignment w:val="baseline"/>
              <w:rPr>
                <w:rFonts w:ascii="Tahoma" w:eastAsia="Tahoma" w:hAnsi="Tahoma"/>
                <w:color w:val="000000"/>
                <w:spacing w:val="-8"/>
                <w:sz w:val="21"/>
              </w:rPr>
            </w:pPr>
          </w:p>
        </w:tc>
      </w:tr>
      <w:tr w:rsidR="00B36F2C" w14:paraId="256A5D06" w14:textId="77777777" w:rsidTr="00445B52">
        <w:tc>
          <w:tcPr>
            <w:tcW w:w="1104" w:type="dxa"/>
            <w:vMerge/>
          </w:tcPr>
          <w:p w14:paraId="77455EC6" w14:textId="77777777" w:rsidR="00B36F2C" w:rsidRPr="00184FCA" w:rsidRDefault="00B36F2C" w:rsidP="00BF0D15">
            <w:pPr>
              <w:spacing w:before="8" w:line="264" w:lineRule="exact"/>
              <w:textAlignment w:val="baseline"/>
              <w:rPr>
                <w:rFonts w:ascii="Tahoma" w:eastAsia="Tahoma" w:hAnsi="Tahoma"/>
                <w:color w:val="000000"/>
                <w:spacing w:val="-8"/>
                <w:sz w:val="20"/>
                <w:szCs w:val="20"/>
              </w:rPr>
            </w:pPr>
          </w:p>
        </w:tc>
        <w:tc>
          <w:tcPr>
            <w:tcW w:w="1249" w:type="dxa"/>
            <w:vMerge/>
          </w:tcPr>
          <w:p w14:paraId="3B51B68F" w14:textId="77777777" w:rsidR="00B36F2C" w:rsidRDefault="00B36F2C" w:rsidP="00BF0D15">
            <w:pPr>
              <w:spacing w:before="8" w:line="264" w:lineRule="exact"/>
              <w:textAlignment w:val="baseline"/>
              <w:rPr>
                <w:rFonts w:ascii="Tahoma" w:eastAsia="Tahoma" w:hAnsi="Tahoma"/>
                <w:b/>
                <w:color w:val="000000"/>
                <w:spacing w:val="-8"/>
                <w:sz w:val="21"/>
              </w:rPr>
            </w:pPr>
          </w:p>
        </w:tc>
        <w:tc>
          <w:tcPr>
            <w:tcW w:w="990" w:type="dxa"/>
          </w:tcPr>
          <w:p w14:paraId="48D563B1" w14:textId="77777777" w:rsidR="00B36F2C" w:rsidRPr="000C0019" w:rsidRDefault="00B36F2C" w:rsidP="00BF0D15">
            <w:pPr>
              <w:spacing w:before="8" w:line="264" w:lineRule="exact"/>
              <w:textAlignment w:val="baseline"/>
              <w:rPr>
                <w:rFonts w:ascii="Tahoma" w:eastAsia="Tahoma" w:hAnsi="Tahoma"/>
                <w:color w:val="000000"/>
                <w:spacing w:val="-8"/>
                <w:sz w:val="21"/>
              </w:rPr>
            </w:pPr>
            <w:r w:rsidRPr="000C0019">
              <w:rPr>
                <w:rFonts w:ascii="Tahoma" w:eastAsia="Tahoma" w:hAnsi="Tahoma"/>
                <w:color w:val="000000"/>
                <w:spacing w:val="-8"/>
                <w:sz w:val="21"/>
              </w:rPr>
              <w:t>Six</w:t>
            </w:r>
          </w:p>
        </w:tc>
        <w:tc>
          <w:tcPr>
            <w:tcW w:w="720" w:type="dxa"/>
          </w:tcPr>
          <w:p w14:paraId="3D5E4BAD" w14:textId="72B901D7" w:rsidR="00B36F2C" w:rsidRPr="000C0019" w:rsidRDefault="00B36F2C" w:rsidP="00BF0D15">
            <w:pPr>
              <w:spacing w:before="8" w:line="264" w:lineRule="exact"/>
              <w:textAlignment w:val="baseline"/>
              <w:rPr>
                <w:rFonts w:ascii="Tahoma" w:eastAsia="Tahoma" w:hAnsi="Tahoma"/>
                <w:color w:val="000000"/>
                <w:spacing w:val="-8"/>
                <w:sz w:val="21"/>
              </w:rPr>
            </w:pPr>
            <w:r w:rsidRPr="000C0019">
              <w:rPr>
                <w:rFonts w:ascii="Tahoma" w:eastAsia="Tahoma" w:hAnsi="Tahoma"/>
                <w:color w:val="000000"/>
                <w:spacing w:val="-8"/>
                <w:sz w:val="21"/>
              </w:rPr>
              <w:t>Feb 2</w:t>
            </w:r>
            <w:r w:rsidR="00D01195">
              <w:rPr>
                <w:rFonts w:ascii="Tahoma" w:eastAsia="Tahoma" w:hAnsi="Tahoma"/>
                <w:color w:val="000000"/>
                <w:spacing w:val="-8"/>
                <w:sz w:val="21"/>
              </w:rPr>
              <w:t>2</w:t>
            </w:r>
            <w:r w:rsidRPr="000C0019">
              <w:rPr>
                <w:rFonts w:ascii="Tahoma" w:eastAsia="Tahoma" w:hAnsi="Tahoma"/>
                <w:color w:val="000000"/>
                <w:spacing w:val="-8"/>
                <w:sz w:val="21"/>
              </w:rPr>
              <w:t>-</w:t>
            </w:r>
            <w:r w:rsidR="00D01195">
              <w:rPr>
                <w:rFonts w:ascii="Tahoma" w:eastAsia="Tahoma" w:hAnsi="Tahoma"/>
                <w:color w:val="000000"/>
                <w:spacing w:val="-8"/>
                <w:sz w:val="21"/>
              </w:rPr>
              <w:t xml:space="preserve"> Feb</w:t>
            </w:r>
            <w:r w:rsidRPr="000C0019">
              <w:rPr>
                <w:rFonts w:ascii="Tahoma" w:eastAsia="Tahoma" w:hAnsi="Tahoma"/>
                <w:color w:val="000000"/>
                <w:spacing w:val="-8"/>
                <w:sz w:val="21"/>
              </w:rPr>
              <w:t xml:space="preserve"> </w:t>
            </w:r>
            <w:r w:rsidR="00D01195">
              <w:rPr>
                <w:rFonts w:ascii="Tahoma" w:eastAsia="Tahoma" w:hAnsi="Tahoma"/>
                <w:color w:val="000000"/>
                <w:spacing w:val="-8"/>
                <w:sz w:val="21"/>
              </w:rPr>
              <w:t>28</w:t>
            </w:r>
          </w:p>
        </w:tc>
        <w:tc>
          <w:tcPr>
            <w:tcW w:w="1620" w:type="dxa"/>
          </w:tcPr>
          <w:p w14:paraId="658A0589" w14:textId="204B396F" w:rsidR="00B36F2C" w:rsidRPr="00CD7D0C" w:rsidRDefault="006F4991" w:rsidP="00BF0D15">
            <w:pPr>
              <w:spacing w:before="8" w:line="264" w:lineRule="exact"/>
              <w:textAlignment w:val="baseline"/>
              <w:rPr>
                <w:rFonts w:ascii="Tahoma" w:eastAsia="Tahoma" w:hAnsi="Tahoma"/>
                <w:bCs/>
                <w:color w:val="000000"/>
                <w:spacing w:val="-8"/>
                <w:sz w:val="21"/>
              </w:rPr>
            </w:pPr>
            <w:r>
              <w:rPr>
                <w:rFonts w:ascii="Tahoma" w:eastAsia="Tahoma" w:hAnsi="Tahoma"/>
                <w:color w:val="000000"/>
                <w:spacing w:val="-8"/>
                <w:sz w:val="21"/>
              </w:rPr>
              <w:t>Lecture 6-</w:t>
            </w:r>
            <w:r w:rsidR="00AD6C93">
              <w:rPr>
                <w:rFonts w:ascii="Tahoma" w:eastAsia="Tahoma" w:hAnsi="Tahoma"/>
                <w:color w:val="000000"/>
                <w:spacing w:val="-8"/>
                <w:sz w:val="21"/>
              </w:rPr>
              <w:t>Helping Skills</w:t>
            </w:r>
          </w:p>
        </w:tc>
        <w:tc>
          <w:tcPr>
            <w:tcW w:w="1440" w:type="dxa"/>
          </w:tcPr>
          <w:p w14:paraId="7B0342DD" w14:textId="47D8EDA4" w:rsidR="00B36F2C" w:rsidRDefault="00E53259" w:rsidP="00BF0D15">
            <w:pPr>
              <w:spacing w:before="8" w:line="264" w:lineRule="exact"/>
              <w:textAlignment w:val="baseline"/>
              <w:rPr>
                <w:rFonts w:ascii="Verdana" w:eastAsia="Songti TC" w:hAnsi="Verdana" w:cstheme="minorHAnsi"/>
                <w:i/>
                <w:sz w:val="21"/>
                <w:szCs w:val="21"/>
              </w:rPr>
            </w:pPr>
            <w:r>
              <w:rPr>
                <w:rFonts w:ascii="Verdana" w:eastAsia="Songti TC" w:hAnsi="Verdana" w:cstheme="minorHAnsi"/>
                <w:sz w:val="21"/>
                <w:szCs w:val="21"/>
              </w:rPr>
              <w:t>Kollar</w:t>
            </w:r>
            <w:r w:rsidR="00B36F2C" w:rsidRPr="00EE5818">
              <w:rPr>
                <w:rFonts w:ascii="Verdana" w:eastAsia="Songti TC" w:hAnsi="Verdana" w:cstheme="minorHAnsi"/>
                <w:sz w:val="21"/>
                <w:szCs w:val="21"/>
              </w:rPr>
              <w:t xml:space="preserve">, </w:t>
            </w:r>
          </w:p>
          <w:p w14:paraId="47292048" w14:textId="607412FB" w:rsidR="00B36F2C" w:rsidRDefault="00B36F2C" w:rsidP="00BF0D15">
            <w:pPr>
              <w:spacing w:before="8" w:line="264" w:lineRule="exact"/>
              <w:textAlignment w:val="baseline"/>
              <w:rPr>
                <w:rFonts w:ascii="Tahoma" w:eastAsia="Tahoma" w:hAnsi="Tahoma"/>
                <w:b/>
                <w:color w:val="000000"/>
                <w:spacing w:val="-8"/>
                <w:sz w:val="21"/>
              </w:rPr>
            </w:pPr>
            <w:r w:rsidRPr="0012669B">
              <w:rPr>
                <w:rFonts w:ascii="Tahoma" w:eastAsia="Tahoma" w:hAnsi="Tahoma"/>
                <w:color w:val="000000"/>
                <w:spacing w:val="-8"/>
                <w:sz w:val="21"/>
              </w:rPr>
              <w:t>Pg. 1</w:t>
            </w:r>
            <w:r w:rsidR="00E53259">
              <w:rPr>
                <w:rFonts w:ascii="Tahoma" w:eastAsia="Tahoma" w:hAnsi="Tahoma"/>
                <w:color w:val="000000"/>
                <w:spacing w:val="-8"/>
                <w:sz w:val="21"/>
              </w:rPr>
              <w:t>01</w:t>
            </w:r>
            <w:r>
              <w:rPr>
                <w:rFonts w:ascii="Tahoma" w:eastAsia="Tahoma" w:hAnsi="Tahoma"/>
                <w:color w:val="000000"/>
                <w:spacing w:val="-8"/>
                <w:sz w:val="21"/>
              </w:rPr>
              <w:t>-2</w:t>
            </w:r>
            <w:r w:rsidR="00E53259">
              <w:rPr>
                <w:rFonts w:ascii="Tahoma" w:eastAsia="Tahoma" w:hAnsi="Tahoma"/>
                <w:color w:val="000000"/>
                <w:spacing w:val="-8"/>
                <w:sz w:val="21"/>
              </w:rPr>
              <w:t>00</w:t>
            </w:r>
          </w:p>
        </w:tc>
        <w:tc>
          <w:tcPr>
            <w:tcW w:w="1530" w:type="dxa"/>
          </w:tcPr>
          <w:p w14:paraId="0FC837B6" w14:textId="09595D3E" w:rsidR="00B36F2C" w:rsidRDefault="005213AA" w:rsidP="00BF0D15">
            <w:pPr>
              <w:spacing w:before="8" w:line="264" w:lineRule="exact"/>
              <w:textAlignment w:val="baseline"/>
              <w:rPr>
                <w:rFonts w:ascii="Tahoma" w:eastAsia="Tahoma" w:hAnsi="Tahoma"/>
                <w:b/>
                <w:color w:val="000000"/>
                <w:spacing w:val="-8"/>
                <w:sz w:val="21"/>
              </w:rPr>
            </w:pPr>
            <w:r>
              <w:rPr>
                <w:rFonts w:ascii="Tahoma" w:eastAsia="Tahoma" w:hAnsi="Tahoma"/>
                <w:color w:val="000000"/>
                <w:spacing w:val="-8"/>
                <w:sz w:val="21"/>
              </w:rPr>
              <w:t>Solution-Focused Therapy</w:t>
            </w:r>
            <w:r>
              <w:rPr>
                <w:rFonts w:ascii="Tahoma" w:eastAsia="Tahoma" w:hAnsi="Tahoma"/>
                <w:color w:val="000000"/>
                <w:sz w:val="21"/>
              </w:rPr>
              <w:t xml:space="preserve"> Paper</w:t>
            </w:r>
          </w:p>
        </w:tc>
        <w:tc>
          <w:tcPr>
            <w:tcW w:w="870" w:type="dxa"/>
          </w:tcPr>
          <w:p w14:paraId="0F0DF485" w14:textId="0E19ED61" w:rsidR="00B36F2C" w:rsidRDefault="005213AA" w:rsidP="00BF0D15">
            <w:pPr>
              <w:spacing w:before="8" w:line="264" w:lineRule="exact"/>
              <w:textAlignment w:val="baseline"/>
              <w:rPr>
                <w:rFonts w:ascii="Tahoma" w:eastAsia="Tahoma" w:hAnsi="Tahoma"/>
                <w:b/>
                <w:color w:val="000000"/>
                <w:spacing w:val="-8"/>
                <w:sz w:val="21"/>
              </w:rPr>
            </w:pPr>
            <w:r w:rsidRPr="00F95BE8">
              <w:rPr>
                <w:rFonts w:ascii="Tahoma" w:eastAsia="Tahoma" w:hAnsi="Tahoma"/>
                <w:color w:val="000000"/>
                <w:spacing w:val="-8"/>
                <w:sz w:val="21"/>
              </w:rPr>
              <w:t>100 points</w:t>
            </w:r>
          </w:p>
        </w:tc>
      </w:tr>
      <w:tr w:rsidR="00B36F2C" w14:paraId="7EAA4C53" w14:textId="77777777" w:rsidTr="00445B52">
        <w:tc>
          <w:tcPr>
            <w:tcW w:w="1104" w:type="dxa"/>
            <w:vMerge/>
          </w:tcPr>
          <w:p w14:paraId="7C7F6653" w14:textId="77777777" w:rsidR="00B36F2C" w:rsidRPr="00184FCA" w:rsidRDefault="00B36F2C" w:rsidP="00BF0D15">
            <w:pPr>
              <w:spacing w:before="8" w:line="264" w:lineRule="exact"/>
              <w:textAlignment w:val="baseline"/>
              <w:rPr>
                <w:rFonts w:ascii="Tahoma" w:eastAsia="Tahoma" w:hAnsi="Tahoma"/>
                <w:color w:val="000000"/>
                <w:spacing w:val="-8"/>
                <w:sz w:val="20"/>
                <w:szCs w:val="20"/>
              </w:rPr>
            </w:pPr>
          </w:p>
        </w:tc>
        <w:tc>
          <w:tcPr>
            <w:tcW w:w="1249" w:type="dxa"/>
            <w:vMerge/>
          </w:tcPr>
          <w:p w14:paraId="3E85725E" w14:textId="77777777" w:rsidR="00B36F2C" w:rsidRDefault="00B36F2C" w:rsidP="00BF0D15">
            <w:pPr>
              <w:spacing w:before="8" w:line="264" w:lineRule="exact"/>
              <w:textAlignment w:val="baseline"/>
              <w:rPr>
                <w:rFonts w:ascii="Tahoma" w:eastAsia="Tahoma" w:hAnsi="Tahoma"/>
                <w:b/>
                <w:color w:val="000000"/>
                <w:spacing w:val="-8"/>
                <w:sz w:val="21"/>
              </w:rPr>
            </w:pPr>
          </w:p>
        </w:tc>
        <w:tc>
          <w:tcPr>
            <w:tcW w:w="990" w:type="dxa"/>
          </w:tcPr>
          <w:p w14:paraId="20814F80" w14:textId="77777777" w:rsidR="00B36F2C" w:rsidRPr="000C0019" w:rsidRDefault="00B36F2C" w:rsidP="00BF0D15">
            <w:pPr>
              <w:spacing w:before="8" w:line="264" w:lineRule="exact"/>
              <w:textAlignment w:val="baseline"/>
              <w:rPr>
                <w:rFonts w:ascii="Tahoma" w:eastAsia="Tahoma" w:hAnsi="Tahoma"/>
                <w:color w:val="000000"/>
                <w:spacing w:val="-8"/>
                <w:sz w:val="21"/>
              </w:rPr>
            </w:pPr>
            <w:r w:rsidRPr="000C0019">
              <w:rPr>
                <w:rFonts w:ascii="Tahoma" w:eastAsia="Tahoma" w:hAnsi="Tahoma"/>
                <w:color w:val="000000"/>
                <w:spacing w:val="-8"/>
                <w:sz w:val="21"/>
              </w:rPr>
              <w:t>Seven</w:t>
            </w:r>
          </w:p>
        </w:tc>
        <w:tc>
          <w:tcPr>
            <w:tcW w:w="720" w:type="dxa"/>
          </w:tcPr>
          <w:p w14:paraId="1BD3A2B1" w14:textId="0BDF0C87" w:rsidR="00B36F2C" w:rsidRPr="000C0019" w:rsidRDefault="00B36F2C" w:rsidP="00BF0D15">
            <w:pPr>
              <w:spacing w:before="8" w:line="264" w:lineRule="exact"/>
              <w:textAlignment w:val="baseline"/>
              <w:rPr>
                <w:rFonts w:ascii="Tahoma" w:eastAsia="Tahoma" w:hAnsi="Tahoma"/>
                <w:color w:val="000000"/>
                <w:spacing w:val="-8"/>
                <w:sz w:val="21"/>
              </w:rPr>
            </w:pPr>
            <w:r w:rsidRPr="000C0019">
              <w:rPr>
                <w:rFonts w:ascii="Tahoma" w:eastAsia="Tahoma" w:hAnsi="Tahoma"/>
                <w:color w:val="000000"/>
                <w:spacing w:val="-8"/>
                <w:sz w:val="21"/>
              </w:rPr>
              <w:t xml:space="preserve">Mar </w:t>
            </w:r>
            <w:r w:rsidR="00D01195">
              <w:rPr>
                <w:rFonts w:ascii="Tahoma" w:eastAsia="Tahoma" w:hAnsi="Tahoma"/>
                <w:color w:val="000000"/>
                <w:spacing w:val="-8"/>
                <w:sz w:val="21"/>
              </w:rPr>
              <w:t>1</w:t>
            </w:r>
            <w:r w:rsidRPr="000C0019">
              <w:rPr>
                <w:rFonts w:ascii="Tahoma" w:eastAsia="Tahoma" w:hAnsi="Tahoma"/>
                <w:color w:val="000000"/>
                <w:spacing w:val="-8"/>
                <w:sz w:val="21"/>
              </w:rPr>
              <w:t>-</w:t>
            </w:r>
            <w:r w:rsidR="00D01195">
              <w:rPr>
                <w:rFonts w:ascii="Tahoma" w:eastAsia="Tahoma" w:hAnsi="Tahoma"/>
                <w:color w:val="000000"/>
                <w:spacing w:val="-8"/>
                <w:sz w:val="21"/>
              </w:rPr>
              <w:t>7</w:t>
            </w:r>
          </w:p>
        </w:tc>
        <w:tc>
          <w:tcPr>
            <w:tcW w:w="1620" w:type="dxa"/>
          </w:tcPr>
          <w:p w14:paraId="211514D4" w14:textId="56285982" w:rsidR="00B36F2C" w:rsidRDefault="006F4991" w:rsidP="00BF0D15">
            <w:pPr>
              <w:spacing w:before="8" w:line="264" w:lineRule="exact"/>
              <w:textAlignment w:val="baseline"/>
              <w:rPr>
                <w:rFonts w:ascii="Tahoma" w:eastAsia="Tahoma" w:hAnsi="Tahoma"/>
                <w:b/>
                <w:color w:val="000000"/>
                <w:spacing w:val="-8"/>
                <w:sz w:val="21"/>
              </w:rPr>
            </w:pPr>
            <w:r>
              <w:rPr>
                <w:rFonts w:ascii="Tahoma" w:eastAsia="Tahoma" w:hAnsi="Tahoma"/>
                <w:color w:val="000000"/>
                <w:spacing w:val="-8"/>
                <w:sz w:val="21"/>
              </w:rPr>
              <w:t>Lecture 7-</w:t>
            </w:r>
            <w:r w:rsidR="00AD6C93" w:rsidRPr="00CD7D0C">
              <w:rPr>
                <w:rFonts w:ascii="Tahoma" w:eastAsia="Tahoma" w:hAnsi="Tahoma"/>
                <w:bCs/>
                <w:color w:val="000000"/>
                <w:spacing w:val="-8"/>
                <w:sz w:val="21"/>
              </w:rPr>
              <w:t>Asking the Right Questions</w:t>
            </w:r>
            <w:r w:rsidR="007F2E7A">
              <w:rPr>
                <w:rFonts w:ascii="Tahoma" w:eastAsia="Tahoma" w:hAnsi="Tahoma"/>
                <w:bCs/>
                <w:color w:val="000000"/>
                <w:spacing w:val="-8"/>
                <w:sz w:val="21"/>
              </w:rPr>
              <w:t xml:space="preserve"> &amp; Counseling Skills</w:t>
            </w:r>
          </w:p>
        </w:tc>
        <w:tc>
          <w:tcPr>
            <w:tcW w:w="1440" w:type="dxa"/>
          </w:tcPr>
          <w:p w14:paraId="40CCC928" w14:textId="79566BA6" w:rsidR="00B36F2C" w:rsidRPr="0012669B" w:rsidRDefault="005213AA" w:rsidP="00BF0D15">
            <w:pPr>
              <w:spacing w:before="8" w:line="264" w:lineRule="exact"/>
              <w:textAlignment w:val="baseline"/>
              <w:rPr>
                <w:rFonts w:ascii="Tahoma" w:eastAsia="Tahoma" w:hAnsi="Tahoma"/>
                <w:color w:val="000000"/>
                <w:spacing w:val="-8"/>
                <w:sz w:val="21"/>
              </w:rPr>
            </w:pPr>
            <w:r>
              <w:rPr>
                <w:rFonts w:ascii="Tahoma" w:eastAsia="Tahoma" w:hAnsi="Tahoma"/>
                <w:color w:val="000000"/>
                <w:spacing w:val="-8"/>
                <w:sz w:val="21"/>
              </w:rPr>
              <w:t>Kollar</w:t>
            </w:r>
            <w:r w:rsidR="00B36F2C">
              <w:rPr>
                <w:rFonts w:ascii="Tahoma" w:eastAsia="Tahoma" w:hAnsi="Tahoma"/>
                <w:color w:val="000000"/>
                <w:spacing w:val="-8"/>
                <w:sz w:val="21"/>
              </w:rPr>
              <w:t xml:space="preserve">, pg. </w:t>
            </w:r>
            <w:r>
              <w:rPr>
                <w:rFonts w:ascii="Tahoma" w:eastAsia="Tahoma" w:hAnsi="Tahoma"/>
                <w:color w:val="000000"/>
                <w:spacing w:val="-8"/>
                <w:sz w:val="21"/>
              </w:rPr>
              <w:t>201</w:t>
            </w:r>
            <w:r w:rsidR="00B36F2C">
              <w:rPr>
                <w:rFonts w:ascii="Tahoma" w:eastAsia="Tahoma" w:hAnsi="Tahoma"/>
                <w:color w:val="000000"/>
                <w:spacing w:val="-8"/>
                <w:sz w:val="21"/>
              </w:rPr>
              <w:t>-</w:t>
            </w:r>
            <w:r>
              <w:rPr>
                <w:rFonts w:ascii="Tahoma" w:eastAsia="Tahoma" w:hAnsi="Tahoma"/>
                <w:color w:val="000000"/>
                <w:spacing w:val="-8"/>
                <w:sz w:val="21"/>
              </w:rPr>
              <w:t>288</w:t>
            </w:r>
          </w:p>
        </w:tc>
        <w:tc>
          <w:tcPr>
            <w:tcW w:w="1530" w:type="dxa"/>
          </w:tcPr>
          <w:p w14:paraId="0B4DC998" w14:textId="0A5AE6BA" w:rsidR="00B36F2C" w:rsidRDefault="00B36F2C" w:rsidP="00BF0D15">
            <w:pPr>
              <w:spacing w:before="8" w:line="264" w:lineRule="exact"/>
              <w:textAlignment w:val="baseline"/>
              <w:rPr>
                <w:rFonts w:ascii="Tahoma" w:eastAsia="Tahoma" w:hAnsi="Tahoma"/>
                <w:b/>
                <w:color w:val="000000"/>
                <w:spacing w:val="-8"/>
                <w:sz w:val="21"/>
              </w:rPr>
            </w:pPr>
          </w:p>
        </w:tc>
        <w:tc>
          <w:tcPr>
            <w:tcW w:w="870" w:type="dxa"/>
          </w:tcPr>
          <w:p w14:paraId="423B7953" w14:textId="0599F6F1" w:rsidR="00B36F2C" w:rsidRDefault="00B36F2C" w:rsidP="00BF0D15">
            <w:pPr>
              <w:spacing w:before="8" w:line="264" w:lineRule="exact"/>
              <w:textAlignment w:val="baseline"/>
              <w:rPr>
                <w:rFonts w:ascii="Tahoma" w:eastAsia="Tahoma" w:hAnsi="Tahoma"/>
                <w:b/>
                <w:color w:val="000000"/>
                <w:spacing w:val="-8"/>
                <w:sz w:val="21"/>
              </w:rPr>
            </w:pPr>
          </w:p>
        </w:tc>
      </w:tr>
      <w:tr w:rsidR="00B36F2C" w14:paraId="1384EAB2" w14:textId="77777777" w:rsidTr="00445B52">
        <w:tc>
          <w:tcPr>
            <w:tcW w:w="1104" w:type="dxa"/>
            <w:vMerge/>
          </w:tcPr>
          <w:p w14:paraId="663F10EC" w14:textId="77777777" w:rsidR="00B36F2C" w:rsidRPr="00184FCA" w:rsidRDefault="00B36F2C" w:rsidP="00BF0D15">
            <w:pPr>
              <w:spacing w:before="8" w:line="264" w:lineRule="exact"/>
              <w:textAlignment w:val="baseline"/>
              <w:rPr>
                <w:rFonts w:ascii="Tahoma" w:eastAsia="Tahoma" w:hAnsi="Tahoma"/>
                <w:color w:val="000000"/>
                <w:spacing w:val="-8"/>
                <w:sz w:val="20"/>
                <w:szCs w:val="20"/>
              </w:rPr>
            </w:pPr>
          </w:p>
        </w:tc>
        <w:tc>
          <w:tcPr>
            <w:tcW w:w="1249" w:type="dxa"/>
            <w:vMerge/>
          </w:tcPr>
          <w:p w14:paraId="1C7928D8" w14:textId="77777777" w:rsidR="00B36F2C" w:rsidRDefault="00B36F2C" w:rsidP="00BF0D15">
            <w:pPr>
              <w:spacing w:before="8" w:line="264" w:lineRule="exact"/>
              <w:textAlignment w:val="baseline"/>
              <w:rPr>
                <w:rFonts w:ascii="Tahoma" w:eastAsia="Tahoma" w:hAnsi="Tahoma"/>
                <w:b/>
                <w:color w:val="000000"/>
                <w:spacing w:val="-8"/>
                <w:sz w:val="21"/>
              </w:rPr>
            </w:pPr>
          </w:p>
        </w:tc>
        <w:tc>
          <w:tcPr>
            <w:tcW w:w="990" w:type="dxa"/>
          </w:tcPr>
          <w:p w14:paraId="6F20AAA7" w14:textId="77777777" w:rsidR="00B36F2C" w:rsidRPr="000C0019" w:rsidRDefault="00B36F2C" w:rsidP="00BF0D15">
            <w:pPr>
              <w:spacing w:before="8" w:line="264" w:lineRule="exact"/>
              <w:textAlignment w:val="baseline"/>
              <w:rPr>
                <w:rFonts w:ascii="Tahoma" w:eastAsia="Tahoma" w:hAnsi="Tahoma"/>
                <w:color w:val="000000"/>
                <w:spacing w:val="-8"/>
                <w:sz w:val="21"/>
              </w:rPr>
            </w:pPr>
            <w:r w:rsidRPr="000C0019">
              <w:rPr>
                <w:rFonts w:ascii="Tahoma" w:eastAsia="Tahoma" w:hAnsi="Tahoma"/>
                <w:color w:val="000000"/>
                <w:spacing w:val="-8"/>
                <w:sz w:val="21"/>
              </w:rPr>
              <w:t>Eight</w:t>
            </w:r>
          </w:p>
        </w:tc>
        <w:tc>
          <w:tcPr>
            <w:tcW w:w="720" w:type="dxa"/>
          </w:tcPr>
          <w:p w14:paraId="533FADBF" w14:textId="45E511F8" w:rsidR="00B36F2C" w:rsidRPr="000C0019" w:rsidRDefault="00B36F2C" w:rsidP="00BF0D15">
            <w:pPr>
              <w:spacing w:before="8" w:line="264" w:lineRule="exact"/>
              <w:textAlignment w:val="baseline"/>
              <w:rPr>
                <w:rFonts w:ascii="Tahoma" w:eastAsia="Tahoma" w:hAnsi="Tahoma"/>
                <w:color w:val="000000"/>
                <w:spacing w:val="-8"/>
                <w:sz w:val="21"/>
              </w:rPr>
            </w:pPr>
            <w:r w:rsidRPr="000C0019">
              <w:rPr>
                <w:rFonts w:ascii="Tahoma" w:eastAsia="Tahoma" w:hAnsi="Tahoma"/>
                <w:color w:val="000000"/>
                <w:spacing w:val="-8"/>
                <w:sz w:val="21"/>
              </w:rPr>
              <w:t xml:space="preserve">Mar </w:t>
            </w:r>
            <w:r w:rsidR="00D01195">
              <w:rPr>
                <w:rFonts w:ascii="Tahoma" w:eastAsia="Tahoma" w:hAnsi="Tahoma"/>
                <w:color w:val="000000"/>
                <w:spacing w:val="-8"/>
                <w:sz w:val="21"/>
              </w:rPr>
              <w:t>8</w:t>
            </w:r>
            <w:r w:rsidRPr="000C0019">
              <w:rPr>
                <w:rFonts w:ascii="Tahoma" w:eastAsia="Tahoma" w:hAnsi="Tahoma"/>
                <w:color w:val="000000"/>
                <w:spacing w:val="-8"/>
                <w:sz w:val="21"/>
              </w:rPr>
              <w:t>-</w:t>
            </w:r>
            <w:r w:rsidR="00F815DB">
              <w:rPr>
                <w:rFonts w:ascii="Tahoma" w:eastAsia="Tahoma" w:hAnsi="Tahoma"/>
                <w:color w:val="000000"/>
                <w:spacing w:val="-8"/>
                <w:sz w:val="21"/>
              </w:rPr>
              <w:t xml:space="preserve"> </w:t>
            </w:r>
            <w:r w:rsidR="00D01195">
              <w:rPr>
                <w:rFonts w:ascii="Tahoma" w:eastAsia="Tahoma" w:hAnsi="Tahoma"/>
                <w:color w:val="000000"/>
                <w:spacing w:val="-8"/>
                <w:sz w:val="21"/>
              </w:rPr>
              <w:t>14</w:t>
            </w:r>
          </w:p>
        </w:tc>
        <w:tc>
          <w:tcPr>
            <w:tcW w:w="1620" w:type="dxa"/>
          </w:tcPr>
          <w:p w14:paraId="4CF95393" w14:textId="021790FD" w:rsidR="00B36F2C" w:rsidRPr="00CD7D0C" w:rsidRDefault="006F4991" w:rsidP="00BF0D15">
            <w:pPr>
              <w:spacing w:before="8" w:line="264" w:lineRule="exact"/>
              <w:textAlignment w:val="baseline"/>
              <w:rPr>
                <w:rFonts w:ascii="Tahoma" w:eastAsia="Tahoma" w:hAnsi="Tahoma"/>
                <w:bCs/>
                <w:color w:val="000000"/>
                <w:spacing w:val="-8"/>
                <w:sz w:val="21"/>
              </w:rPr>
            </w:pPr>
            <w:r>
              <w:rPr>
                <w:rFonts w:ascii="Tahoma" w:eastAsia="Tahoma" w:hAnsi="Tahoma"/>
                <w:color w:val="000000"/>
                <w:spacing w:val="-8"/>
                <w:sz w:val="21"/>
              </w:rPr>
              <w:t>Lecture 8-</w:t>
            </w:r>
            <w:r w:rsidR="00AD6C93">
              <w:rPr>
                <w:rFonts w:ascii="Tahoma" w:eastAsia="Tahoma" w:hAnsi="Tahoma"/>
                <w:color w:val="000000"/>
                <w:spacing w:val="-8"/>
                <w:sz w:val="21"/>
              </w:rPr>
              <w:t xml:space="preserve">Understanding </w:t>
            </w:r>
            <w:r>
              <w:rPr>
                <w:rFonts w:ascii="Tahoma" w:eastAsia="Tahoma" w:hAnsi="Tahoma"/>
                <w:color w:val="000000"/>
                <w:spacing w:val="-8"/>
                <w:sz w:val="21"/>
              </w:rPr>
              <w:t>Grief &amp; Loss</w:t>
            </w:r>
          </w:p>
        </w:tc>
        <w:tc>
          <w:tcPr>
            <w:tcW w:w="1440" w:type="dxa"/>
          </w:tcPr>
          <w:p w14:paraId="14080A6B" w14:textId="1C0DECD6" w:rsidR="00B36F2C" w:rsidRDefault="00B36F2C" w:rsidP="00BF0D15">
            <w:pPr>
              <w:spacing w:before="8" w:line="264" w:lineRule="exact"/>
              <w:textAlignment w:val="baseline"/>
              <w:rPr>
                <w:rFonts w:ascii="Tahoma" w:eastAsia="Tahoma" w:hAnsi="Tahoma"/>
                <w:b/>
                <w:color w:val="000000"/>
                <w:spacing w:val="-8"/>
                <w:sz w:val="21"/>
              </w:rPr>
            </w:pPr>
            <w:r>
              <w:rPr>
                <w:rFonts w:ascii="Tahoma" w:eastAsia="Tahoma" w:hAnsi="Tahoma"/>
                <w:color w:val="000000"/>
                <w:spacing w:val="-8"/>
                <w:sz w:val="21"/>
              </w:rPr>
              <w:t xml:space="preserve"> </w:t>
            </w:r>
            <w:r w:rsidR="00E92AAF" w:rsidRPr="00021EB0">
              <w:rPr>
                <w:rFonts w:ascii="Verdana" w:eastAsia="Songti TC" w:hAnsi="Verdana" w:cstheme="minorHAnsi"/>
                <w:sz w:val="21"/>
                <w:szCs w:val="21"/>
              </w:rPr>
              <w:t>McMinn</w:t>
            </w:r>
            <w:r w:rsidR="00E92AAF">
              <w:rPr>
                <w:rFonts w:ascii="Tahoma" w:eastAsia="Tahoma" w:hAnsi="Tahoma"/>
                <w:color w:val="000000"/>
                <w:spacing w:val="-8"/>
                <w:sz w:val="21"/>
              </w:rPr>
              <w:t xml:space="preserve">, </w:t>
            </w:r>
            <w:r>
              <w:rPr>
                <w:rFonts w:ascii="Tahoma" w:eastAsia="Tahoma" w:hAnsi="Tahoma"/>
                <w:color w:val="000000"/>
                <w:spacing w:val="-8"/>
                <w:sz w:val="21"/>
              </w:rPr>
              <w:t>pg. 1</w:t>
            </w:r>
            <w:r w:rsidR="005213AA">
              <w:rPr>
                <w:rFonts w:ascii="Tahoma" w:eastAsia="Tahoma" w:hAnsi="Tahoma"/>
                <w:color w:val="000000"/>
                <w:spacing w:val="-8"/>
                <w:sz w:val="21"/>
              </w:rPr>
              <w:t>-</w:t>
            </w:r>
            <w:r>
              <w:rPr>
                <w:rFonts w:ascii="Tahoma" w:eastAsia="Tahoma" w:hAnsi="Tahoma"/>
                <w:color w:val="000000"/>
                <w:spacing w:val="-8"/>
                <w:sz w:val="21"/>
              </w:rPr>
              <w:t xml:space="preserve"> </w:t>
            </w:r>
            <w:r w:rsidR="00E92AAF">
              <w:rPr>
                <w:rFonts w:ascii="Tahoma" w:eastAsia="Tahoma" w:hAnsi="Tahoma"/>
                <w:color w:val="000000"/>
                <w:spacing w:val="-8"/>
                <w:sz w:val="21"/>
              </w:rPr>
              <w:t>1</w:t>
            </w:r>
            <w:r w:rsidR="00CA50AD">
              <w:rPr>
                <w:rFonts w:ascii="Tahoma" w:eastAsia="Tahoma" w:hAnsi="Tahoma"/>
                <w:color w:val="000000"/>
                <w:spacing w:val="-8"/>
                <w:sz w:val="21"/>
              </w:rPr>
              <w:t>5</w:t>
            </w:r>
            <w:r w:rsidR="00E92AAF">
              <w:rPr>
                <w:rFonts w:ascii="Tahoma" w:eastAsia="Tahoma" w:hAnsi="Tahoma"/>
                <w:color w:val="000000"/>
                <w:spacing w:val="-8"/>
                <w:sz w:val="21"/>
              </w:rPr>
              <w:t>0</w:t>
            </w:r>
          </w:p>
        </w:tc>
        <w:tc>
          <w:tcPr>
            <w:tcW w:w="1530" w:type="dxa"/>
          </w:tcPr>
          <w:p w14:paraId="13846073" w14:textId="53FEAFB9" w:rsidR="00B36F2C" w:rsidRDefault="005213AA" w:rsidP="00BF0D15">
            <w:pPr>
              <w:spacing w:before="8" w:line="264" w:lineRule="exact"/>
              <w:textAlignment w:val="baseline"/>
              <w:rPr>
                <w:rFonts w:ascii="Tahoma" w:eastAsia="Tahoma" w:hAnsi="Tahoma"/>
                <w:b/>
                <w:color w:val="000000"/>
                <w:spacing w:val="-8"/>
                <w:sz w:val="21"/>
              </w:rPr>
            </w:pPr>
            <w:r>
              <w:rPr>
                <w:rFonts w:ascii="Tahoma" w:eastAsia="Tahoma" w:hAnsi="Tahoma"/>
                <w:color w:val="000000"/>
                <w:spacing w:val="5"/>
                <w:sz w:val="21"/>
              </w:rPr>
              <w:t>Write “4-R” report on Kollar</w:t>
            </w:r>
          </w:p>
        </w:tc>
        <w:tc>
          <w:tcPr>
            <w:tcW w:w="870" w:type="dxa"/>
          </w:tcPr>
          <w:p w14:paraId="5874CA62" w14:textId="77777777" w:rsidR="00B36F2C" w:rsidRDefault="00B36F2C" w:rsidP="00BF0D15">
            <w:pPr>
              <w:spacing w:before="8" w:line="264" w:lineRule="exact"/>
              <w:textAlignment w:val="baseline"/>
              <w:rPr>
                <w:rFonts w:ascii="Tahoma" w:eastAsia="Tahoma" w:hAnsi="Tahoma"/>
                <w:b/>
                <w:color w:val="000000"/>
                <w:spacing w:val="-8"/>
                <w:sz w:val="21"/>
              </w:rPr>
            </w:pPr>
            <w:r>
              <w:rPr>
                <w:rFonts w:ascii="Tahoma" w:eastAsia="Tahoma" w:hAnsi="Tahoma"/>
                <w:color w:val="000000"/>
                <w:spacing w:val="-8"/>
                <w:sz w:val="21"/>
              </w:rPr>
              <w:t>1</w:t>
            </w:r>
            <w:r w:rsidRPr="00394EF8">
              <w:rPr>
                <w:rFonts w:ascii="Tahoma" w:eastAsia="Tahoma" w:hAnsi="Tahoma"/>
                <w:color w:val="000000"/>
                <w:spacing w:val="-8"/>
                <w:sz w:val="21"/>
              </w:rPr>
              <w:t>00 points</w:t>
            </w:r>
          </w:p>
        </w:tc>
      </w:tr>
      <w:tr w:rsidR="00B36F2C" w14:paraId="5ECA520B" w14:textId="77777777" w:rsidTr="00445B52">
        <w:tc>
          <w:tcPr>
            <w:tcW w:w="1104" w:type="dxa"/>
            <w:vMerge w:val="restart"/>
          </w:tcPr>
          <w:p w14:paraId="6D2C6103" w14:textId="77777777" w:rsidR="00B36F2C" w:rsidRPr="00823C7F" w:rsidRDefault="00B36F2C" w:rsidP="00BF0D15">
            <w:pPr>
              <w:spacing w:before="8" w:line="264" w:lineRule="exact"/>
              <w:textAlignment w:val="baseline"/>
              <w:rPr>
                <w:rFonts w:ascii="Tahoma" w:eastAsia="Tahoma" w:hAnsi="Tahoma"/>
                <w:color w:val="000000"/>
                <w:spacing w:val="-8"/>
                <w:sz w:val="21"/>
                <w:szCs w:val="21"/>
              </w:rPr>
            </w:pPr>
            <w:r w:rsidRPr="00823C7F">
              <w:rPr>
                <w:rFonts w:ascii="Tahoma" w:eastAsia="Tahoma" w:hAnsi="Tahoma"/>
                <w:color w:val="000000"/>
                <w:spacing w:val="-8"/>
                <w:sz w:val="21"/>
                <w:szCs w:val="21"/>
              </w:rPr>
              <w:t xml:space="preserve">Module </w:t>
            </w:r>
            <w:proofErr w:type="gramStart"/>
            <w:r w:rsidRPr="00823C7F">
              <w:rPr>
                <w:rFonts w:ascii="Tahoma" w:eastAsia="Tahoma" w:hAnsi="Tahoma"/>
                <w:color w:val="000000"/>
                <w:spacing w:val="-8"/>
                <w:sz w:val="21"/>
                <w:szCs w:val="21"/>
              </w:rPr>
              <w:t>Three  –</w:t>
            </w:r>
            <w:proofErr w:type="gramEnd"/>
          </w:p>
          <w:p w14:paraId="5A92B2B0" w14:textId="2317A9D1" w:rsidR="00B36F2C" w:rsidRPr="00184FCA" w:rsidRDefault="00CD7D0C" w:rsidP="00BF0D15">
            <w:pPr>
              <w:spacing w:before="8" w:line="264" w:lineRule="exact"/>
              <w:textAlignment w:val="baseline"/>
              <w:rPr>
                <w:rFonts w:ascii="Tahoma" w:eastAsia="Tahoma" w:hAnsi="Tahoma"/>
                <w:color w:val="000000"/>
                <w:spacing w:val="-8"/>
                <w:sz w:val="20"/>
                <w:szCs w:val="20"/>
              </w:rPr>
            </w:pPr>
            <w:r>
              <w:rPr>
                <w:rFonts w:ascii="Tahoma" w:eastAsia="Tahoma" w:hAnsi="Tahoma"/>
                <w:color w:val="000000"/>
                <w:spacing w:val="-8"/>
                <w:sz w:val="21"/>
                <w:szCs w:val="21"/>
              </w:rPr>
              <w:t>Crisis Counseling, Death, Grief Loss</w:t>
            </w:r>
            <w:r w:rsidR="00AD6C93">
              <w:rPr>
                <w:rFonts w:ascii="Tahoma" w:eastAsia="Tahoma" w:hAnsi="Tahoma"/>
                <w:color w:val="000000"/>
                <w:spacing w:val="-8"/>
                <w:sz w:val="21"/>
                <w:szCs w:val="21"/>
              </w:rPr>
              <w:t>, Support Groups</w:t>
            </w:r>
          </w:p>
        </w:tc>
        <w:tc>
          <w:tcPr>
            <w:tcW w:w="1249" w:type="dxa"/>
            <w:vMerge w:val="restart"/>
          </w:tcPr>
          <w:p w14:paraId="48DDFADB" w14:textId="24AA4DA5" w:rsidR="00B36F2C" w:rsidRPr="005E5F28" w:rsidRDefault="00B36F2C" w:rsidP="00BF0D15">
            <w:pPr>
              <w:spacing w:before="8" w:line="264" w:lineRule="exact"/>
              <w:textAlignment w:val="baseline"/>
              <w:rPr>
                <w:rFonts w:ascii="Tahoma" w:eastAsia="Tahoma" w:hAnsi="Tahoma"/>
                <w:color w:val="000000"/>
                <w:spacing w:val="-8"/>
                <w:sz w:val="21"/>
              </w:rPr>
            </w:pPr>
            <w:r w:rsidRPr="005E5F28">
              <w:rPr>
                <w:rFonts w:ascii="Tahoma" w:eastAsia="Tahoma" w:hAnsi="Tahoma"/>
                <w:color w:val="000000"/>
                <w:spacing w:val="-8"/>
                <w:sz w:val="21"/>
              </w:rPr>
              <w:t xml:space="preserve">Understanding </w:t>
            </w:r>
            <w:r w:rsidR="00CD7D0C">
              <w:rPr>
                <w:rFonts w:ascii="Tahoma" w:eastAsia="Tahoma" w:hAnsi="Tahoma"/>
                <w:color w:val="000000"/>
                <w:spacing w:val="-8"/>
                <w:sz w:val="21"/>
              </w:rPr>
              <w:t xml:space="preserve">Trauma, Suicide, </w:t>
            </w:r>
            <w:r w:rsidR="00AD6C93">
              <w:rPr>
                <w:rFonts w:ascii="Tahoma" w:eastAsia="Tahoma" w:hAnsi="Tahoma"/>
                <w:color w:val="000000"/>
                <w:spacing w:val="-8"/>
                <w:sz w:val="21"/>
              </w:rPr>
              <w:t>and Death, Understand Group Dynamics</w:t>
            </w:r>
            <w:r w:rsidRPr="005E5F28">
              <w:rPr>
                <w:rFonts w:ascii="Tahoma" w:eastAsia="Tahoma" w:hAnsi="Tahoma"/>
                <w:color w:val="000000"/>
                <w:spacing w:val="-8"/>
                <w:sz w:val="21"/>
              </w:rPr>
              <w:t xml:space="preserve"> </w:t>
            </w:r>
          </w:p>
        </w:tc>
        <w:tc>
          <w:tcPr>
            <w:tcW w:w="990" w:type="dxa"/>
          </w:tcPr>
          <w:p w14:paraId="06ED7323" w14:textId="77777777" w:rsidR="00B36F2C" w:rsidRPr="000C0019" w:rsidRDefault="00B36F2C" w:rsidP="00BF0D15">
            <w:pPr>
              <w:spacing w:before="8" w:line="264" w:lineRule="exact"/>
              <w:textAlignment w:val="baseline"/>
              <w:rPr>
                <w:rFonts w:ascii="Tahoma" w:eastAsia="Tahoma" w:hAnsi="Tahoma"/>
                <w:color w:val="000000"/>
                <w:spacing w:val="-8"/>
                <w:sz w:val="21"/>
              </w:rPr>
            </w:pPr>
            <w:r w:rsidRPr="000C0019">
              <w:rPr>
                <w:rFonts w:ascii="Tahoma" w:eastAsia="Tahoma" w:hAnsi="Tahoma"/>
                <w:color w:val="000000"/>
                <w:spacing w:val="-8"/>
                <w:sz w:val="21"/>
              </w:rPr>
              <w:t>Nine</w:t>
            </w:r>
          </w:p>
        </w:tc>
        <w:tc>
          <w:tcPr>
            <w:tcW w:w="720" w:type="dxa"/>
          </w:tcPr>
          <w:p w14:paraId="5E66B571" w14:textId="633D0539" w:rsidR="00B36F2C" w:rsidRPr="000C0019" w:rsidRDefault="00B36F2C" w:rsidP="00BF0D15">
            <w:pPr>
              <w:spacing w:before="8" w:line="264" w:lineRule="exact"/>
              <w:textAlignment w:val="baseline"/>
              <w:rPr>
                <w:rFonts w:ascii="Tahoma" w:eastAsia="Tahoma" w:hAnsi="Tahoma"/>
                <w:color w:val="000000"/>
                <w:spacing w:val="-8"/>
                <w:sz w:val="21"/>
              </w:rPr>
            </w:pPr>
            <w:r w:rsidRPr="000C0019">
              <w:rPr>
                <w:rFonts w:ascii="Tahoma" w:eastAsia="Tahoma" w:hAnsi="Tahoma"/>
                <w:color w:val="000000"/>
                <w:spacing w:val="-8"/>
                <w:sz w:val="21"/>
              </w:rPr>
              <w:t xml:space="preserve">Mar </w:t>
            </w:r>
            <w:r w:rsidR="00D01195">
              <w:rPr>
                <w:rFonts w:ascii="Tahoma" w:eastAsia="Tahoma" w:hAnsi="Tahoma"/>
                <w:color w:val="000000"/>
                <w:spacing w:val="-8"/>
                <w:sz w:val="21"/>
              </w:rPr>
              <w:t>15</w:t>
            </w:r>
            <w:r w:rsidRPr="000C0019">
              <w:rPr>
                <w:rFonts w:ascii="Tahoma" w:eastAsia="Tahoma" w:hAnsi="Tahoma"/>
                <w:color w:val="000000"/>
                <w:spacing w:val="-8"/>
                <w:sz w:val="21"/>
              </w:rPr>
              <w:t>-</w:t>
            </w:r>
            <w:r w:rsidR="00D01195">
              <w:rPr>
                <w:rFonts w:ascii="Tahoma" w:eastAsia="Tahoma" w:hAnsi="Tahoma"/>
                <w:color w:val="000000"/>
                <w:spacing w:val="-8"/>
                <w:sz w:val="21"/>
              </w:rPr>
              <w:t>Mar 21</w:t>
            </w:r>
            <w:r w:rsidR="00F815DB">
              <w:rPr>
                <w:rFonts w:ascii="Tahoma" w:eastAsia="Tahoma" w:hAnsi="Tahoma"/>
                <w:color w:val="000000"/>
                <w:spacing w:val="-8"/>
                <w:sz w:val="21"/>
              </w:rPr>
              <w:t xml:space="preserve"> </w:t>
            </w:r>
          </w:p>
        </w:tc>
        <w:tc>
          <w:tcPr>
            <w:tcW w:w="1620" w:type="dxa"/>
          </w:tcPr>
          <w:p w14:paraId="254BA4F1" w14:textId="025AB30F" w:rsidR="00B36F2C" w:rsidRPr="00E8433E" w:rsidRDefault="006F4991" w:rsidP="00BF0D15">
            <w:pPr>
              <w:spacing w:before="8" w:line="264" w:lineRule="exact"/>
              <w:textAlignment w:val="baseline"/>
              <w:rPr>
                <w:rFonts w:ascii="Tahoma" w:eastAsia="Tahoma" w:hAnsi="Tahoma"/>
                <w:color w:val="000000"/>
                <w:spacing w:val="-8"/>
                <w:sz w:val="21"/>
              </w:rPr>
            </w:pPr>
            <w:r>
              <w:rPr>
                <w:rFonts w:ascii="Tahoma" w:eastAsia="Tahoma" w:hAnsi="Tahoma"/>
                <w:color w:val="000000"/>
                <w:spacing w:val="-8"/>
                <w:sz w:val="21"/>
              </w:rPr>
              <w:t>Lecture 9-</w:t>
            </w:r>
            <w:r w:rsidR="000A67CF">
              <w:rPr>
                <w:rFonts w:ascii="Tahoma" w:eastAsia="Tahoma" w:hAnsi="Tahoma"/>
                <w:color w:val="000000"/>
                <w:spacing w:val="-8"/>
                <w:sz w:val="21"/>
              </w:rPr>
              <w:t xml:space="preserve"> </w:t>
            </w:r>
            <w:r w:rsidR="00CD7D0C">
              <w:rPr>
                <w:rFonts w:ascii="Tahoma" w:eastAsia="Tahoma" w:hAnsi="Tahoma"/>
                <w:color w:val="000000"/>
                <w:spacing w:val="-8"/>
                <w:sz w:val="21"/>
              </w:rPr>
              <w:t>Crisis Counseling</w:t>
            </w:r>
            <w:r>
              <w:rPr>
                <w:rFonts w:ascii="Tahoma" w:eastAsia="Tahoma" w:hAnsi="Tahoma"/>
                <w:color w:val="000000"/>
                <w:spacing w:val="-8"/>
                <w:sz w:val="21"/>
              </w:rPr>
              <w:t xml:space="preserve"> &amp;</w:t>
            </w:r>
            <w:r>
              <w:rPr>
                <w:rFonts w:ascii="Tahoma" w:eastAsia="Tahoma" w:hAnsi="Tahoma"/>
                <w:bCs/>
                <w:color w:val="000000"/>
                <w:spacing w:val="-8"/>
                <w:sz w:val="21"/>
              </w:rPr>
              <w:t xml:space="preserve"> </w:t>
            </w:r>
            <w:r w:rsidRPr="00CD7D0C">
              <w:rPr>
                <w:rFonts w:ascii="Tahoma" w:eastAsia="Tahoma" w:hAnsi="Tahoma"/>
                <w:bCs/>
                <w:color w:val="000000"/>
                <w:spacing w:val="-8"/>
                <w:sz w:val="21"/>
              </w:rPr>
              <w:t>Suicide</w:t>
            </w:r>
            <w:r>
              <w:rPr>
                <w:rFonts w:ascii="Tahoma" w:eastAsia="Tahoma" w:hAnsi="Tahoma"/>
                <w:bCs/>
                <w:color w:val="000000"/>
                <w:spacing w:val="-8"/>
                <w:sz w:val="21"/>
              </w:rPr>
              <w:t xml:space="preserve"> </w:t>
            </w:r>
          </w:p>
        </w:tc>
        <w:tc>
          <w:tcPr>
            <w:tcW w:w="1440" w:type="dxa"/>
          </w:tcPr>
          <w:p w14:paraId="620372D0" w14:textId="7CFC7F9E" w:rsidR="00B36F2C" w:rsidRPr="0019567E" w:rsidRDefault="00E92AAF" w:rsidP="00BF0D15">
            <w:pPr>
              <w:spacing w:before="8" w:line="264" w:lineRule="exact"/>
              <w:textAlignment w:val="baseline"/>
              <w:rPr>
                <w:rFonts w:ascii="Tahoma" w:eastAsia="Tahoma" w:hAnsi="Tahoma"/>
                <w:color w:val="000000"/>
                <w:spacing w:val="-8"/>
                <w:sz w:val="21"/>
              </w:rPr>
            </w:pPr>
            <w:r w:rsidRPr="00021EB0">
              <w:rPr>
                <w:rFonts w:ascii="Verdana" w:eastAsia="Songti TC" w:hAnsi="Verdana" w:cstheme="minorHAnsi"/>
                <w:sz w:val="21"/>
                <w:szCs w:val="21"/>
              </w:rPr>
              <w:t>McMinn</w:t>
            </w:r>
            <w:r>
              <w:rPr>
                <w:rFonts w:ascii="Tahoma" w:eastAsia="Tahoma" w:hAnsi="Tahoma"/>
                <w:color w:val="000000"/>
                <w:spacing w:val="-8"/>
                <w:sz w:val="21"/>
              </w:rPr>
              <w:t xml:space="preserve">, </w:t>
            </w:r>
            <w:r w:rsidR="00B36F2C" w:rsidRPr="0019567E">
              <w:rPr>
                <w:rFonts w:ascii="Tahoma" w:eastAsia="Tahoma" w:hAnsi="Tahoma"/>
                <w:color w:val="000000"/>
                <w:spacing w:val="-8"/>
                <w:sz w:val="21"/>
              </w:rPr>
              <w:t>pg. 1</w:t>
            </w:r>
            <w:r w:rsidR="00CA50AD">
              <w:rPr>
                <w:rFonts w:ascii="Tahoma" w:eastAsia="Tahoma" w:hAnsi="Tahoma"/>
                <w:color w:val="000000"/>
                <w:spacing w:val="-8"/>
                <w:sz w:val="21"/>
              </w:rPr>
              <w:t>5</w:t>
            </w:r>
            <w:r>
              <w:rPr>
                <w:rFonts w:ascii="Tahoma" w:eastAsia="Tahoma" w:hAnsi="Tahoma"/>
                <w:color w:val="000000"/>
                <w:spacing w:val="-8"/>
                <w:sz w:val="21"/>
              </w:rPr>
              <w:t>1-</w:t>
            </w:r>
            <w:r w:rsidR="00CA50AD">
              <w:rPr>
                <w:rFonts w:ascii="Tahoma" w:eastAsia="Tahoma" w:hAnsi="Tahoma"/>
                <w:color w:val="000000"/>
                <w:spacing w:val="-8"/>
                <w:sz w:val="21"/>
              </w:rPr>
              <w:t>300</w:t>
            </w:r>
          </w:p>
        </w:tc>
        <w:tc>
          <w:tcPr>
            <w:tcW w:w="1530" w:type="dxa"/>
          </w:tcPr>
          <w:p w14:paraId="3958776B" w14:textId="77777777" w:rsidR="00B36F2C" w:rsidRDefault="00B36F2C" w:rsidP="00BF0D15">
            <w:pPr>
              <w:spacing w:before="8" w:line="264" w:lineRule="exact"/>
              <w:textAlignment w:val="baseline"/>
              <w:rPr>
                <w:rFonts w:ascii="Tahoma" w:eastAsia="Tahoma" w:hAnsi="Tahoma"/>
                <w:b/>
                <w:color w:val="000000"/>
                <w:spacing w:val="-8"/>
                <w:sz w:val="21"/>
              </w:rPr>
            </w:pPr>
          </w:p>
        </w:tc>
        <w:tc>
          <w:tcPr>
            <w:tcW w:w="870" w:type="dxa"/>
          </w:tcPr>
          <w:p w14:paraId="11EA2641" w14:textId="77777777" w:rsidR="00B36F2C" w:rsidRDefault="00B36F2C" w:rsidP="00BF0D15">
            <w:pPr>
              <w:spacing w:before="8" w:line="264" w:lineRule="exact"/>
              <w:textAlignment w:val="baseline"/>
              <w:rPr>
                <w:rFonts w:ascii="Tahoma" w:eastAsia="Tahoma" w:hAnsi="Tahoma"/>
                <w:b/>
                <w:color w:val="000000"/>
                <w:spacing w:val="-8"/>
                <w:sz w:val="21"/>
              </w:rPr>
            </w:pPr>
          </w:p>
        </w:tc>
      </w:tr>
      <w:tr w:rsidR="00B36F2C" w14:paraId="4A2A40A9" w14:textId="77777777" w:rsidTr="00445B52">
        <w:tc>
          <w:tcPr>
            <w:tcW w:w="1104" w:type="dxa"/>
            <w:vMerge/>
          </w:tcPr>
          <w:p w14:paraId="12BA6650" w14:textId="77777777" w:rsidR="00B36F2C" w:rsidRPr="00184FCA" w:rsidRDefault="00B36F2C" w:rsidP="00BF0D15">
            <w:pPr>
              <w:spacing w:before="8" w:line="264" w:lineRule="exact"/>
              <w:textAlignment w:val="baseline"/>
              <w:rPr>
                <w:rFonts w:ascii="Tahoma" w:eastAsia="Tahoma" w:hAnsi="Tahoma"/>
                <w:color w:val="000000"/>
                <w:spacing w:val="-8"/>
                <w:sz w:val="20"/>
                <w:szCs w:val="20"/>
              </w:rPr>
            </w:pPr>
          </w:p>
        </w:tc>
        <w:tc>
          <w:tcPr>
            <w:tcW w:w="1249" w:type="dxa"/>
            <w:vMerge/>
          </w:tcPr>
          <w:p w14:paraId="13F3B746" w14:textId="77777777" w:rsidR="00B36F2C" w:rsidRDefault="00B36F2C" w:rsidP="00BF0D15">
            <w:pPr>
              <w:spacing w:before="8" w:line="264" w:lineRule="exact"/>
              <w:textAlignment w:val="baseline"/>
              <w:rPr>
                <w:rFonts w:ascii="Tahoma" w:eastAsia="Tahoma" w:hAnsi="Tahoma"/>
                <w:b/>
                <w:color w:val="000000"/>
                <w:spacing w:val="-8"/>
                <w:sz w:val="21"/>
              </w:rPr>
            </w:pPr>
          </w:p>
        </w:tc>
        <w:tc>
          <w:tcPr>
            <w:tcW w:w="990" w:type="dxa"/>
          </w:tcPr>
          <w:p w14:paraId="07CAB25A" w14:textId="77777777" w:rsidR="00B36F2C" w:rsidRPr="000C0019" w:rsidRDefault="00B36F2C" w:rsidP="00BF0D15">
            <w:pPr>
              <w:spacing w:before="8" w:line="264" w:lineRule="exact"/>
              <w:textAlignment w:val="baseline"/>
              <w:rPr>
                <w:rFonts w:ascii="Tahoma" w:eastAsia="Tahoma" w:hAnsi="Tahoma"/>
                <w:color w:val="000000"/>
                <w:spacing w:val="-8"/>
                <w:sz w:val="21"/>
              </w:rPr>
            </w:pPr>
            <w:r w:rsidRPr="000C0019">
              <w:rPr>
                <w:rFonts w:ascii="Tahoma" w:eastAsia="Tahoma" w:hAnsi="Tahoma"/>
                <w:color w:val="000000"/>
                <w:spacing w:val="-8"/>
                <w:sz w:val="21"/>
              </w:rPr>
              <w:t>Ten</w:t>
            </w:r>
          </w:p>
        </w:tc>
        <w:tc>
          <w:tcPr>
            <w:tcW w:w="720" w:type="dxa"/>
          </w:tcPr>
          <w:p w14:paraId="0628E9D6" w14:textId="1CC062DA" w:rsidR="00F815DB" w:rsidRPr="000C0019" w:rsidRDefault="00B36F2C" w:rsidP="00BF0D15">
            <w:pPr>
              <w:spacing w:before="8" w:line="264" w:lineRule="exact"/>
              <w:textAlignment w:val="baseline"/>
              <w:rPr>
                <w:rFonts w:ascii="Tahoma" w:eastAsia="Tahoma" w:hAnsi="Tahoma"/>
                <w:color w:val="000000"/>
                <w:spacing w:val="-8"/>
                <w:sz w:val="21"/>
              </w:rPr>
            </w:pPr>
            <w:r w:rsidRPr="000C0019">
              <w:rPr>
                <w:rFonts w:ascii="Tahoma" w:eastAsia="Tahoma" w:hAnsi="Tahoma"/>
                <w:color w:val="000000"/>
                <w:spacing w:val="-8"/>
                <w:sz w:val="21"/>
              </w:rPr>
              <w:t xml:space="preserve">Mar </w:t>
            </w:r>
            <w:r w:rsidR="00D01195">
              <w:rPr>
                <w:rFonts w:ascii="Tahoma" w:eastAsia="Tahoma" w:hAnsi="Tahoma"/>
                <w:color w:val="000000"/>
                <w:spacing w:val="-8"/>
                <w:sz w:val="21"/>
              </w:rPr>
              <w:t>22</w:t>
            </w:r>
            <w:r w:rsidRPr="000C0019">
              <w:rPr>
                <w:rFonts w:ascii="Tahoma" w:eastAsia="Tahoma" w:hAnsi="Tahoma"/>
                <w:color w:val="000000"/>
                <w:spacing w:val="-8"/>
                <w:sz w:val="21"/>
              </w:rPr>
              <w:t>-</w:t>
            </w:r>
            <w:r w:rsidR="00F815DB">
              <w:rPr>
                <w:rFonts w:ascii="Tahoma" w:eastAsia="Tahoma" w:hAnsi="Tahoma"/>
                <w:color w:val="000000"/>
                <w:spacing w:val="-8"/>
                <w:sz w:val="21"/>
              </w:rPr>
              <w:t xml:space="preserve"> </w:t>
            </w:r>
            <w:r w:rsidR="00D01195">
              <w:rPr>
                <w:rFonts w:ascii="Tahoma" w:eastAsia="Tahoma" w:hAnsi="Tahoma"/>
                <w:color w:val="000000"/>
                <w:spacing w:val="-8"/>
                <w:sz w:val="21"/>
              </w:rPr>
              <w:t>Mar</w:t>
            </w:r>
            <w:r w:rsidR="00F815DB">
              <w:rPr>
                <w:rFonts w:ascii="Tahoma" w:eastAsia="Tahoma" w:hAnsi="Tahoma"/>
                <w:color w:val="000000"/>
                <w:spacing w:val="-8"/>
                <w:sz w:val="21"/>
              </w:rPr>
              <w:t xml:space="preserve"> </w:t>
            </w:r>
            <w:r w:rsidR="00D01195">
              <w:rPr>
                <w:rFonts w:ascii="Tahoma" w:eastAsia="Tahoma" w:hAnsi="Tahoma"/>
                <w:color w:val="000000"/>
                <w:spacing w:val="-8"/>
                <w:sz w:val="21"/>
              </w:rPr>
              <w:t>28</w:t>
            </w:r>
          </w:p>
        </w:tc>
        <w:tc>
          <w:tcPr>
            <w:tcW w:w="1620" w:type="dxa"/>
          </w:tcPr>
          <w:p w14:paraId="6A9F60A0" w14:textId="444406D5" w:rsidR="00B36F2C" w:rsidRPr="00CD7D0C" w:rsidRDefault="006F4991" w:rsidP="00BF0D15">
            <w:pPr>
              <w:spacing w:before="8" w:line="264" w:lineRule="exact"/>
              <w:textAlignment w:val="baseline"/>
              <w:rPr>
                <w:rFonts w:ascii="Tahoma" w:eastAsia="Tahoma" w:hAnsi="Tahoma"/>
                <w:bCs/>
                <w:color w:val="000000"/>
                <w:spacing w:val="-8"/>
                <w:sz w:val="21"/>
              </w:rPr>
            </w:pPr>
            <w:r>
              <w:rPr>
                <w:rFonts w:ascii="Tahoma" w:eastAsia="Tahoma" w:hAnsi="Tahoma"/>
                <w:color w:val="000000"/>
                <w:spacing w:val="-8"/>
                <w:sz w:val="21"/>
              </w:rPr>
              <w:t>Lecture 10-</w:t>
            </w:r>
            <w:r w:rsidR="00201339">
              <w:rPr>
                <w:rFonts w:ascii="Tahoma" w:eastAsia="Tahoma" w:hAnsi="Tahoma"/>
                <w:bCs/>
                <w:color w:val="000000"/>
                <w:spacing w:val="-8"/>
                <w:sz w:val="21"/>
              </w:rPr>
              <w:t xml:space="preserve"> </w:t>
            </w:r>
            <w:r w:rsidR="007F2E7A">
              <w:rPr>
                <w:rFonts w:ascii="Tahoma" w:eastAsia="Tahoma" w:hAnsi="Tahoma"/>
                <w:bCs/>
                <w:color w:val="000000"/>
                <w:spacing w:val="-8"/>
                <w:sz w:val="21"/>
              </w:rPr>
              <w:t>Leading Support Groups</w:t>
            </w:r>
          </w:p>
        </w:tc>
        <w:tc>
          <w:tcPr>
            <w:tcW w:w="1440" w:type="dxa"/>
          </w:tcPr>
          <w:p w14:paraId="72FD58D6" w14:textId="6F102D70" w:rsidR="00B36F2C" w:rsidRDefault="00E92AAF" w:rsidP="00BF0D15">
            <w:pPr>
              <w:spacing w:before="8" w:line="264" w:lineRule="exact"/>
              <w:textAlignment w:val="baseline"/>
              <w:rPr>
                <w:rFonts w:ascii="Tahoma" w:eastAsia="Tahoma" w:hAnsi="Tahoma"/>
                <w:b/>
                <w:color w:val="000000"/>
                <w:spacing w:val="-8"/>
                <w:sz w:val="21"/>
              </w:rPr>
            </w:pPr>
            <w:r w:rsidRPr="00021EB0">
              <w:rPr>
                <w:rFonts w:ascii="Verdana" w:eastAsia="Songti TC" w:hAnsi="Verdana" w:cstheme="minorHAnsi"/>
                <w:sz w:val="21"/>
                <w:szCs w:val="21"/>
              </w:rPr>
              <w:t>McMinn</w:t>
            </w:r>
            <w:r>
              <w:rPr>
                <w:rFonts w:ascii="Tahoma" w:eastAsia="Tahoma" w:hAnsi="Tahoma"/>
                <w:color w:val="000000"/>
                <w:spacing w:val="-8"/>
                <w:sz w:val="21"/>
              </w:rPr>
              <w:t xml:space="preserve">, </w:t>
            </w:r>
            <w:r w:rsidR="00B36F2C" w:rsidRPr="0012669B">
              <w:rPr>
                <w:rFonts w:ascii="Tahoma" w:eastAsia="Tahoma" w:hAnsi="Tahoma"/>
                <w:color w:val="000000"/>
                <w:spacing w:val="-8"/>
                <w:sz w:val="21"/>
              </w:rPr>
              <w:t xml:space="preserve">Pg. </w:t>
            </w:r>
            <w:r w:rsidR="00CA50AD">
              <w:rPr>
                <w:rFonts w:ascii="Tahoma" w:eastAsia="Tahoma" w:hAnsi="Tahoma"/>
                <w:color w:val="000000"/>
                <w:spacing w:val="-8"/>
                <w:sz w:val="21"/>
              </w:rPr>
              <w:t>3</w:t>
            </w:r>
            <w:r>
              <w:rPr>
                <w:rFonts w:ascii="Tahoma" w:eastAsia="Tahoma" w:hAnsi="Tahoma"/>
                <w:color w:val="000000"/>
                <w:spacing w:val="-8"/>
                <w:sz w:val="21"/>
              </w:rPr>
              <w:t>01</w:t>
            </w:r>
            <w:r w:rsidR="00B36F2C" w:rsidRPr="0012669B">
              <w:rPr>
                <w:rFonts w:ascii="Tahoma" w:eastAsia="Tahoma" w:hAnsi="Tahoma"/>
                <w:color w:val="000000"/>
                <w:spacing w:val="-8"/>
                <w:sz w:val="21"/>
              </w:rPr>
              <w:t>-</w:t>
            </w:r>
            <w:r>
              <w:rPr>
                <w:rFonts w:ascii="Tahoma" w:eastAsia="Tahoma" w:hAnsi="Tahoma"/>
                <w:color w:val="000000"/>
                <w:spacing w:val="-8"/>
                <w:sz w:val="21"/>
              </w:rPr>
              <w:t>3</w:t>
            </w:r>
            <w:r w:rsidR="00CA50AD">
              <w:rPr>
                <w:rFonts w:ascii="Tahoma" w:eastAsia="Tahoma" w:hAnsi="Tahoma"/>
                <w:color w:val="000000"/>
                <w:spacing w:val="-8"/>
                <w:sz w:val="21"/>
              </w:rPr>
              <w:t>77</w:t>
            </w:r>
          </w:p>
        </w:tc>
        <w:tc>
          <w:tcPr>
            <w:tcW w:w="1530" w:type="dxa"/>
          </w:tcPr>
          <w:p w14:paraId="7C45F4D0" w14:textId="10FD16B1" w:rsidR="00B36F2C" w:rsidRDefault="007F2E7A" w:rsidP="00BF0D15">
            <w:pPr>
              <w:spacing w:before="8" w:line="264" w:lineRule="exact"/>
              <w:textAlignment w:val="baseline"/>
              <w:rPr>
                <w:rFonts w:ascii="Tahoma" w:eastAsia="Tahoma" w:hAnsi="Tahoma"/>
                <w:b/>
                <w:color w:val="000000"/>
                <w:spacing w:val="-8"/>
                <w:sz w:val="21"/>
              </w:rPr>
            </w:pPr>
            <w:r w:rsidRPr="00F95BE8">
              <w:rPr>
                <w:rFonts w:ascii="Tahoma" w:eastAsia="Tahoma" w:hAnsi="Tahoma"/>
                <w:color w:val="000000"/>
                <w:spacing w:val="-8"/>
                <w:sz w:val="21"/>
              </w:rPr>
              <w:t xml:space="preserve">Case Study </w:t>
            </w:r>
            <w:r>
              <w:rPr>
                <w:rFonts w:ascii="Tahoma" w:eastAsia="Tahoma" w:hAnsi="Tahoma"/>
                <w:color w:val="000000"/>
                <w:spacing w:val="-8"/>
                <w:sz w:val="21"/>
              </w:rPr>
              <w:t xml:space="preserve">Treatment Plan </w:t>
            </w:r>
            <w:r w:rsidRPr="00F95BE8">
              <w:rPr>
                <w:rFonts w:ascii="Tahoma" w:eastAsia="Tahoma" w:hAnsi="Tahoma"/>
                <w:color w:val="000000"/>
                <w:spacing w:val="-8"/>
                <w:sz w:val="21"/>
              </w:rPr>
              <w:t>on Dealing</w:t>
            </w:r>
            <w:r>
              <w:rPr>
                <w:rFonts w:ascii="Tahoma" w:eastAsia="Tahoma" w:hAnsi="Tahoma"/>
                <w:color w:val="000000"/>
                <w:spacing w:val="-8"/>
                <w:sz w:val="21"/>
              </w:rPr>
              <w:t xml:space="preserve"> Suicidal Ideations</w:t>
            </w:r>
          </w:p>
        </w:tc>
        <w:tc>
          <w:tcPr>
            <w:tcW w:w="870" w:type="dxa"/>
          </w:tcPr>
          <w:p w14:paraId="22CDBF22" w14:textId="00000F1F" w:rsidR="00B36F2C" w:rsidRDefault="00CA50AD" w:rsidP="00BF0D15">
            <w:pPr>
              <w:spacing w:before="8" w:line="264" w:lineRule="exact"/>
              <w:textAlignment w:val="baseline"/>
              <w:rPr>
                <w:rFonts w:ascii="Tahoma" w:eastAsia="Tahoma" w:hAnsi="Tahoma"/>
                <w:b/>
                <w:color w:val="000000"/>
                <w:spacing w:val="-8"/>
                <w:sz w:val="21"/>
              </w:rPr>
            </w:pPr>
            <w:r>
              <w:rPr>
                <w:rFonts w:ascii="Tahoma" w:eastAsia="Tahoma" w:hAnsi="Tahoma"/>
                <w:color w:val="000000"/>
                <w:spacing w:val="-8"/>
                <w:sz w:val="21"/>
              </w:rPr>
              <w:t>1</w:t>
            </w:r>
            <w:r w:rsidRPr="00394EF8">
              <w:rPr>
                <w:rFonts w:ascii="Tahoma" w:eastAsia="Tahoma" w:hAnsi="Tahoma"/>
                <w:color w:val="000000"/>
                <w:spacing w:val="-8"/>
                <w:sz w:val="21"/>
              </w:rPr>
              <w:t>00 points</w:t>
            </w:r>
          </w:p>
        </w:tc>
      </w:tr>
      <w:tr w:rsidR="00B36F2C" w14:paraId="214CCB75" w14:textId="77777777" w:rsidTr="00445B52">
        <w:tc>
          <w:tcPr>
            <w:tcW w:w="1104" w:type="dxa"/>
            <w:vMerge/>
          </w:tcPr>
          <w:p w14:paraId="51FF6DE8" w14:textId="77777777" w:rsidR="00B36F2C" w:rsidRPr="00184FCA" w:rsidRDefault="00B36F2C" w:rsidP="00BF0D15">
            <w:pPr>
              <w:spacing w:before="8" w:line="264" w:lineRule="exact"/>
              <w:textAlignment w:val="baseline"/>
              <w:rPr>
                <w:rFonts w:ascii="Tahoma" w:eastAsia="Tahoma" w:hAnsi="Tahoma"/>
                <w:color w:val="000000"/>
                <w:spacing w:val="-8"/>
                <w:sz w:val="20"/>
                <w:szCs w:val="20"/>
              </w:rPr>
            </w:pPr>
          </w:p>
        </w:tc>
        <w:tc>
          <w:tcPr>
            <w:tcW w:w="1249" w:type="dxa"/>
            <w:vMerge/>
          </w:tcPr>
          <w:p w14:paraId="4F28474E" w14:textId="77777777" w:rsidR="00B36F2C" w:rsidRDefault="00B36F2C" w:rsidP="00BF0D15">
            <w:pPr>
              <w:spacing w:before="8" w:line="264" w:lineRule="exact"/>
              <w:textAlignment w:val="baseline"/>
              <w:rPr>
                <w:rFonts w:ascii="Tahoma" w:eastAsia="Tahoma" w:hAnsi="Tahoma"/>
                <w:b/>
                <w:color w:val="000000"/>
                <w:spacing w:val="-8"/>
                <w:sz w:val="21"/>
              </w:rPr>
            </w:pPr>
          </w:p>
        </w:tc>
        <w:tc>
          <w:tcPr>
            <w:tcW w:w="990" w:type="dxa"/>
          </w:tcPr>
          <w:p w14:paraId="57445600" w14:textId="77777777" w:rsidR="00B36F2C" w:rsidRPr="000C0019" w:rsidRDefault="00B36F2C" w:rsidP="00BF0D15">
            <w:pPr>
              <w:spacing w:before="8" w:line="264" w:lineRule="exact"/>
              <w:textAlignment w:val="baseline"/>
              <w:rPr>
                <w:rFonts w:ascii="Tahoma" w:eastAsia="Tahoma" w:hAnsi="Tahoma"/>
                <w:color w:val="000000"/>
                <w:spacing w:val="-8"/>
                <w:sz w:val="21"/>
              </w:rPr>
            </w:pPr>
            <w:r w:rsidRPr="000C0019">
              <w:rPr>
                <w:rFonts w:ascii="Tahoma" w:eastAsia="Tahoma" w:hAnsi="Tahoma"/>
                <w:color w:val="000000"/>
                <w:spacing w:val="-8"/>
                <w:sz w:val="21"/>
              </w:rPr>
              <w:t>Eleven</w:t>
            </w:r>
          </w:p>
        </w:tc>
        <w:tc>
          <w:tcPr>
            <w:tcW w:w="720" w:type="dxa"/>
          </w:tcPr>
          <w:p w14:paraId="73A40F98" w14:textId="35A3E704" w:rsidR="00B36F2C" w:rsidRPr="000C0019" w:rsidRDefault="00D01195" w:rsidP="00BF0D15">
            <w:pPr>
              <w:spacing w:before="8" w:line="264" w:lineRule="exact"/>
              <w:textAlignment w:val="baseline"/>
              <w:rPr>
                <w:rFonts w:ascii="Tahoma" w:eastAsia="Tahoma" w:hAnsi="Tahoma"/>
                <w:color w:val="000000"/>
                <w:spacing w:val="-8"/>
                <w:sz w:val="21"/>
              </w:rPr>
            </w:pPr>
            <w:r>
              <w:rPr>
                <w:rFonts w:ascii="Tahoma" w:eastAsia="Tahoma" w:hAnsi="Tahoma"/>
                <w:color w:val="000000"/>
                <w:spacing w:val="-8"/>
                <w:sz w:val="21"/>
              </w:rPr>
              <w:t>Mar 29</w:t>
            </w:r>
            <w:r w:rsidR="00B36F2C" w:rsidRPr="000C0019">
              <w:rPr>
                <w:rFonts w:ascii="Tahoma" w:eastAsia="Tahoma" w:hAnsi="Tahoma"/>
                <w:color w:val="000000"/>
                <w:spacing w:val="-8"/>
                <w:sz w:val="21"/>
              </w:rPr>
              <w:t>-</w:t>
            </w:r>
            <w:r>
              <w:rPr>
                <w:rFonts w:ascii="Tahoma" w:eastAsia="Tahoma" w:hAnsi="Tahoma"/>
                <w:color w:val="000000"/>
                <w:spacing w:val="-8"/>
                <w:sz w:val="21"/>
              </w:rPr>
              <w:t xml:space="preserve"> Apr 4</w:t>
            </w:r>
          </w:p>
        </w:tc>
        <w:tc>
          <w:tcPr>
            <w:tcW w:w="1620" w:type="dxa"/>
          </w:tcPr>
          <w:p w14:paraId="77F73300" w14:textId="3CFA720B" w:rsidR="00B36F2C" w:rsidRDefault="006F4991" w:rsidP="00BF0D15">
            <w:pPr>
              <w:spacing w:before="8" w:line="264" w:lineRule="exact"/>
              <w:textAlignment w:val="baseline"/>
              <w:rPr>
                <w:rFonts w:ascii="Tahoma" w:eastAsia="Tahoma" w:hAnsi="Tahoma"/>
                <w:b/>
                <w:color w:val="000000"/>
                <w:spacing w:val="-8"/>
                <w:sz w:val="21"/>
              </w:rPr>
            </w:pPr>
            <w:r>
              <w:rPr>
                <w:rFonts w:ascii="Tahoma" w:eastAsia="Tahoma" w:hAnsi="Tahoma"/>
                <w:color w:val="000000"/>
                <w:spacing w:val="-8"/>
                <w:sz w:val="21"/>
              </w:rPr>
              <w:t>Lecture 11-</w:t>
            </w:r>
            <w:r w:rsidR="007F2E7A">
              <w:rPr>
                <w:rFonts w:ascii="Tahoma" w:eastAsia="Tahoma" w:hAnsi="Tahoma"/>
                <w:color w:val="000000"/>
                <w:spacing w:val="-8"/>
                <w:sz w:val="21"/>
              </w:rPr>
              <w:t xml:space="preserve"> Understanding Depression</w:t>
            </w:r>
            <w:r w:rsidR="007F2E7A">
              <w:rPr>
                <w:rFonts w:ascii="Tahoma" w:eastAsia="Tahoma" w:hAnsi="Tahoma"/>
                <w:bCs/>
                <w:color w:val="000000"/>
                <w:spacing w:val="-8"/>
                <w:sz w:val="21"/>
              </w:rPr>
              <w:t xml:space="preserve"> </w:t>
            </w:r>
          </w:p>
        </w:tc>
        <w:tc>
          <w:tcPr>
            <w:tcW w:w="1440" w:type="dxa"/>
          </w:tcPr>
          <w:p w14:paraId="1A6C3493" w14:textId="7EBC4674" w:rsidR="00B36F2C" w:rsidRDefault="00CA50AD" w:rsidP="00BF0D15">
            <w:pPr>
              <w:spacing w:before="8" w:line="264" w:lineRule="exact"/>
              <w:textAlignment w:val="baseline"/>
              <w:rPr>
                <w:rFonts w:ascii="Tahoma" w:eastAsia="Tahoma" w:hAnsi="Tahoma"/>
                <w:b/>
                <w:color w:val="000000"/>
                <w:spacing w:val="-8"/>
                <w:sz w:val="21"/>
              </w:rPr>
            </w:pPr>
            <w:r>
              <w:rPr>
                <w:rFonts w:ascii="Verdana" w:eastAsia="Songti TC" w:hAnsi="Verdana" w:cstheme="minorHAnsi"/>
                <w:sz w:val="21"/>
                <w:szCs w:val="21"/>
              </w:rPr>
              <w:t>St. Jean,</w:t>
            </w:r>
            <w:r w:rsidRPr="0012669B">
              <w:rPr>
                <w:rFonts w:ascii="Tahoma" w:eastAsia="Tahoma" w:hAnsi="Tahoma"/>
                <w:color w:val="000000"/>
                <w:spacing w:val="-8"/>
                <w:sz w:val="21"/>
              </w:rPr>
              <w:t xml:space="preserve"> Pg. </w:t>
            </w:r>
            <w:r>
              <w:rPr>
                <w:rFonts w:ascii="Tahoma" w:eastAsia="Tahoma" w:hAnsi="Tahoma"/>
                <w:color w:val="000000"/>
                <w:spacing w:val="-8"/>
                <w:sz w:val="21"/>
              </w:rPr>
              <w:t>1--150</w:t>
            </w:r>
          </w:p>
        </w:tc>
        <w:tc>
          <w:tcPr>
            <w:tcW w:w="1530" w:type="dxa"/>
          </w:tcPr>
          <w:p w14:paraId="44299B82" w14:textId="12EF78CC" w:rsidR="00B36F2C" w:rsidRDefault="00CA50AD" w:rsidP="00BF0D15">
            <w:pPr>
              <w:spacing w:before="8" w:line="264" w:lineRule="exact"/>
              <w:textAlignment w:val="baseline"/>
              <w:rPr>
                <w:rFonts w:ascii="Tahoma" w:eastAsia="Tahoma" w:hAnsi="Tahoma"/>
                <w:b/>
                <w:color w:val="000000"/>
                <w:spacing w:val="-8"/>
                <w:sz w:val="21"/>
              </w:rPr>
            </w:pPr>
            <w:r>
              <w:rPr>
                <w:rFonts w:ascii="Tahoma" w:eastAsia="Tahoma" w:hAnsi="Tahoma"/>
                <w:color w:val="000000"/>
                <w:spacing w:val="5"/>
                <w:sz w:val="21"/>
              </w:rPr>
              <w:t>Write “4-R” report on McMinn</w:t>
            </w:r>
          </w:p>
        </w:tc>
        <w:tc>
          <w:tcPr>
            <w:tcW w:w="870" w:type="dxa"/>
          </w:tcPr>
          <w:p w14:paraId="0B3F953C" w14:textId="01464D0A" w:rsidR="00B36F2C" w:rsidRDefault="00CA50AD" w:rsidP="00BF0D15">
            <w:pPr>
              <w:spacing w:before="8" w:line="264" w:lineRule="exact"/>
              <w:textAlignment w:val="baseline"/>
              <w:rPr>
                <w:rFonts w:ascii="Tahoma" w:eastAsia="Tahoma" w:hAnsi="Tahoma"/>
                <w:b/>
                <w:color w:val="000000"/>
                <w:spacing w:val="-8"/>
                <w:sz w:val="21"/>
              </w:rPr>
            </w:pPr>
            <w:r>
              <w:rPr>
                <w:rFonts w:ascii="Tahoma" w:eastAsia="Tahoma" w:hAnsi="Tahoma"/>
                <w:color w:val="000000"/>
                <w:spacing w:val="-8"/>
                <w:sz w:val="21"/>
              </w:rPr>
              <w:t>1</w:t>
            </w:r>
            <w:r w:rsidRPr="00394EF8">
              <w:rPr>
                <w:rFonts w:ascii="Tahoma" w:eastAsia="Tahoma" w:hAnsi="Tahoma"/>
                <w:color w:val="000000"/>
                <w:spacing w:val="-8"/>
                <w:sz w:val="21"/>
              </w:rPr>
              <w:t>00 points</w:t>
            </w:r>
          </w:p>
        </w:tc>
      </w:tr>
      <w:tr w:rsidR="00B36F2C" w14:paraId="650D57FD" w14:textId="77777777" w:rsidTr="00445B52">
        <w:tc>
          <w:tcPr>
            <w:tcW w:w="1104" w:type="dxa"/>
            <w:vMerge/>
          </w:tcPr>
          <w:p w14:paraId="1A2604DF" w14:textId="77777777" w:rsidR="00B36F2C" w:rsidRPr="00184FCA" w:rsidRDefault="00B36F2C" w:rsidP="00BF0D15">
            <w:pPr>
              <w:spacing w:before="8" w:line="264" w:lineRule="exact"/>
              <w:textAlignment w:val="baseline"/>
              <w:rPr>
                <w:rFonts w:ascii="Tahoma" w:eastAsia="Tahoma" w:hAnsi="Tahoma"/>
                <w:color w:val="000000"/>
                <w:spacing w:val="-8"/>
                <w:sz w:val="20"/>
                <w:szCs w:val="20"/>
              </w:rPr>
            </w:pPr>
          </w:p>
        </w:tc>
        <w:tc>
          <w:tcPr>
            <w:tcW w:w="1249" w:type="dxa"/>
            <w:vMerge/>
          </w:tcPr>
          <w:p w14:paraId="3F95AFC9" w14:textId="77777777" w:rsidR="00B36F2C" w:rsidRDefault="00B36F2C" w:rsidP="00BF0D15">
            <w:pPr>
              <w:spacing w:before="8" w:line="264" w:lineRule="exact"/>
              <w:textAlignment w:val="baseline"/>
              <w:rPr>
                <w:rFonts w:ascii="Tahoma" w:eastAsia="Tahoma" w:hAnsi="Tahoma"/>
                <w:b/>
                <w:color w:val="000000"/>
                <w:spacing w:val="-8"/>
                <w:sz w:val="21"/>
              </w:rPr>
            </w:pPr>
          </w:p>
        </w:tc>
        <w:tc>
          <w:tcPr>
            <w:tcW w:w="990" w:type="dxa"/>
          </w:tcPr>
          <w:p w14:paraId="6C858483" w14:textId="77777777" w:rsidR="00B36F2C" w:rsidRPr="000C0019" w:rsidRDefault="00B36F2C" w:rsidP="00BF0D15">
            <w:pPr>
              <w:spacing w:before="8" w:line="264" w:lineRule="exact"/>
              <w:textAlignment w:val="baseline"/>
              <w:rPr>
                <w:rFonts w:ascii="Tahoma" w:eastAsia="Tahoma" w:hAnsi="Tahoma"/>
                <w:color w:val="000000"/>
                <w:spacing w:val="-8"/>
                <w:sz w:val="21"/>
              </w:rPr>
            </w:pPr>
            <w:r w:rsidRPr="000C0019">
              <w:rPr>
                <w:rFonts w:ascii="Tahoma" w:eastAsia="Tahoma" w:hAnsi="Tahoma"/>
                <w:color w:val="000000"/>
                <w:spacing w:val="-8"/>
                <w:sz w:val="21"/>
              </w:rPr>
              <w:t>Twelve</w:t>
            </w:r>
          </w:p>
        </w:tc>
        <w:tc>
          <w:tcPr>
            <w:tcW w:w="720" w:type="dxa"/>
          </w:tcPr>
          <w:p w14:paraId="59399544" w14:textId="19C8261E" w:rsidR="00B36F2C" w:rsidRPr="000C0019" w:rsidRDefault="00B36F2C" w:rsidP="00BF0D15">
            <w:pPr>
              <w:spacing w:before="8" w:line="264" w:lineRule="exact"/>
              <w:textAlignment w:val="baseline"/>
              <w:rPr>
                <w:rFonts w:ascii="Tahoma" w:eastAsia="Tahoma" w:hAnsi="Tahoma"/>
                <w:color w:val="000000"/>
                <w:spacing w:val="-8"/>
                <w:sz w:val="21"/>
              </w:rPr>
            </w:pPr>
            <w:r w:rsidRPr="000C0019">
              <w:rPr>
                <w:rFonts w:ascii="Tahoma" w:eastAsia="Tahoma" w:hAnsi="Tahoma"/>
                <w:color w:val="000000"/>
                <w:spacing w:val="-8"/>
                <w:sz w:val="21"/>
              </w:rPr>
              <w:t xml:space="preserve">Apr </w:t>
            </w:r>
            <w:r w:rsidR="00D01195">
              <w:rPr>
                <w:rFonts w:ascii="Tahoma" w:eastAsia="Tahoma" w:hAnsi="Tahoma"/>
                <w:color w:val="000000"/>
                <w:spacing w:val="-8"/>
                <w:sz w:val="21"/>
              </w:rPr>
              <w:t>5</w:t>
            </w:r>
            <w:r w:rsidRPr="000C0019">
              <w:rPr>
                <w:rFonts w:ascii="Tahoma" w:eastAsia="Tahoma" w:hAnsi="Tahoma"/>
                <w:color w:val="000000"/>
                <w:spacing w:val="-8"/>
                <w:sz w:val="21"/>
              </w:rPr>
              <w:t>-1</w:t>
            </w:r>
            <w:r w:rsidR="00D01195">
              <w:rPr>
                <w:rFonts w:ascii="Tahoma" w:eastAsia="Tahoma" w:hAnsi="Tahoma"/>
                <w:color w:val="000000"/>
                <w:spacing w:val="-8"/>
                <w:sz w:val="21"/>
              </w:rPr>
              <w:t>1</w:t>
            </w:r>
          </w:p>
        </w:tc>
        <w:tc>
          <w:tcPr>
            <w:tcW w:w="1620" w:type="dxa"/>
          </w:tcPr>
          <w:p w14:paraId="11203F54" w14:textId="18CF8880" w:rsidR="00B36F2C" w:rsidRDefault="006F4991" w:rsidP="00BF0D15">
            <w:pPr>
              <w:spacing w:before="8" w:line="264" w:lineRule="exact"/>
              <w:textAlignment w:val="baseline"/>
              <w:rPr>
                <w:rFonts w:ascii="Tahoma" w:eastAsia="Tahoma" w:hAnsi="Tahoma"/>
                <w:b/>
                <w:color w:val="000000"/>
                <w:spacing w:val="-8"/>
                <w:sz w:val="21"/>
              </w:rPr>
            </w:pPr>
            <w:r>
              <w:rPr>
                <w:rFonts w:ascii="Tahoma" w:eastAsia="Tahoma" w:hAnsi="Tahoma"/>
                <w:color w:val="000000"/>
                <w:spacing w:val="-8"/>
                <w:sz w:val="21"/>
              </w:rPr>
              <w:t>Lecture 12-</w:t>
            </w:r>
            <w:r w:rsidR="00CD7D0C">
              <w:rPr>
                <w:rFonts w:ascii="Tahoma" w:eastAsia="Tahoma" w:hAnsi="Tahoma"/>
                <w:color w:val="000000"/>
                <w:spacing w:val="-8"/>
                <w:sz w:val="21"/>
              </w:rPr>
              <w:t xml:space="preserve">Understanding Anxiety </w:t>
            </w:r>
          </w:p>
        </w:tc>
        <w:tc>
          <w:tcPr>
            <w:tcW w:w="1440" w:type="dxa"/>
          </w:tcPr>
          <w:p w14:paraId="748E8F25" w14:textId="092D1640" w:rsidR="00B36F2C" w:rsidRDefault="00CA50AD" w:rsidP="00BF0D15">
            <w:pPr>
              <w:spacing w:before="8" w:line="264" w:lineRule="exact"/>
              <w:textAlignment w:val="baseline"/>
              <w:rPr>
                <w:rFonts w:ascii="Tahoma" w:eastAsia="Tahoma" w:hAnsi="Tahoma"/>
                <w:b/>
                <w:color w:val="000000"/>
                <w:spacing w:val="-8"/>
                <w:sz w:val="21"/>
              </w:rPr>
            </w:pPr>
            <w:r>
              <w:rPr>
                <w:rFonts w:ascii="Verdana" w:eastAsia="Songti TC" w:hAnsi="Verdana" w:cstheme="minorHAnsi"/>
                <w:sz w:val="21"/>
                <w:szCs w:val="21"/>
              </w:rPr>
              <w:t>St. Jean,</w:t>
            </w:r>
            <w:r w:rsidRPr="0012669B">
              <w:rPr>
                <w:rFonts w:ascii="Tahoma" w:eastAsia="Tahoma" w:hAnsi="Tahoma"/>
                <w:color w:val="000000"/>
                <w:spacing w:val="-8"/>
                <w:sz w:val="21"/>
              </w:rPr>
              <w:t xml:space="preserve"> Pg. </w:t>
            </w:r>
            <w:r>
              <w:rPr>
                <w:rFonts w:ascii="Tahoma" w:eastAsia="Tahoma" w:hAnsi="Tahoma"/>
                <w:color w:val="000000"/>
                <w:spacing w:val="-8"/>
                <w:sz w:val="21"/>
              </w:rPr>
              <w:t>151-286</w:t>
            </w:r>
          </w:p>
        </w:tc>
        <w:tc>
          <w:tcPr>
            <w:tcW w:w="1530" w:type="dxa"/>
          </w:tcPr>
          <w:p w14:paraId="1C1662D9" w14:textId="5557589E" w:rsidR="00B36F2C" w:rsidRDefault="00B36F2C" w:rsidP="00BF0D15">
            <w:pPr>
              <w:spacing w:before="8" w:line="264" w:lineRule="exact"/>
              <w:textAlignment w:val="baseline"/>
              <w:rPr>
                <w:rFonts w:ascii="Tahoma" w:eastAsia="Tahoma" w:hAnsi="Tahoma"/>
                <w:b/>
                <w:color w:val="000000"/>
                <w:spacing w:val="-8"/>
                <w:sz w:val="21"/>
              </w:rPr>
            </w:pPr>
          </w:p>
        </w:tc>
        <w:tc>
          <w:tcPr>
            <w:tcW w:w="870" w:type="dxa"/>
          </w:tcPr>
          <w:p w14:paraId="21DAE198" w14:textId="501CF094" w:rsidR="00B36F2C" w:rsidRDefault="00B36F2C" w:rsidP="00BF0D15">
            <w:pPr>
              <w:spacing w:before="8" w:line="264" w:lineRule="exact"/>
              <w:textAlignment w:val="baseline"/>
              <w:rPr>
                <w:rFonts w:ascii="Tahoma" w:eastAsia="Tahoma" w:hAnsi="Tahoma"/>
                <w:b/>
                <w:color w:val="000000"/>
                <w:spacing w:val="-8"/>
                <w:sz w:val="21"/>
              </w:rPr>
            </w:pPr>
          </w:p>
        </w:tc>
      </w:tr>
      <w:tr w:rsidR="00B36F2C" w14:paraId="37001E21" w14:textId="77777777" w:rsidTr="00445B52">
        <w:tc>
          <w:tcPr>
            <w:tcW w:w="1104" w:type="dxa"/>
            <w:vMerge w:val="restart"/>
          </w:tcPr>
          <w:p w14:paraId="1FADF882" w14:textId="264F0C3A" w:rsidR="00CD7D0C" w:rsidRPr="00CD7D0C" w:rsidRDefault="00B36F2C" w:rsidP="00CD7D0C">
            <w:pPr>
              <w:spacing w:before="8" w:line="264" w:lineRule="exact"/>
              <w:textAlignment w:val="baseline"/>
              <w:rPr>
                <w:rFonts w:ascii="Tahoma" w:eastAsia="Tahoma" w:hAnsi="Tahoma"/>
                <w:color w:val="000000"/>
                <w:spacing w:val="-8"/>
                <w:sz w:val="21"/>
                <w:szCs w:val="21"/>
              </w:rPr>
            </w:pPr>
            <w:r w:rsidRPr="00823C7F">
              <w:rPr>
                <w:rFonts w:ascii="Tahoma" w:eastAsia="Tahoma" w:hAnsi="Tahoma"/>
                <w:color w:val="000000"/>
                <w:spacing w:val="-8"/>
                <w:sz w:val="21"/>
                <w:szCs w:val="21"/>
              </w:rPr>
              <w:t>Module Four –</w:t>
            </w:r>
            <w:r w:rsidR="00CD7D0C">
              <w:rPr>
                <w:rFonts w:ascii="Tahoma" w:eastAsia="Tahoma" w:hAnsi="Tahoma"/>
                <w:color w:val="000000"/>
                <w:spacing w:val="-8"/>
                <w:sz w:val="21"/>
                <w:szCs w:val="21"/>
              </w:rPr>
              <w:t xml:space="preserve"> Premarital Counseling</w:t>
            </w:r>
            <w:r w:rsidR="00AD6C93">
              <w:rPr>
                <w:rFonts w:ascii="Tahoma" w:eastAsia="Tahoma" w:hAnsi="Tahoma"/>
                <w:color w:val="000000"/>
                <w:spacing w:val="-8"/>
                <w:sz w:val="21"/>
                <w:szCs w:val="21"/>
              </w:rPr>
              <w:t xml:space="preserve">, Marriage Counseling, </w:t>
            </w:r>
          </w:p>
          <w:p w14:paraId="70236977" w14:textId="06D074D5" w:rsidR="00B36F2C" w:rsidRPr="00184FCA" w:rsidRDefault="00B36F2C" w:rsidP="00BF0D15">
            <w:pPr>
              <w:spacing w:before="8" w:line="264" w:lineRule="exact"/>
              <w:textAlignment w:val="baseline"/>
              <w:rPr>
                <w:rFonts w:ascii="Tahoma" w:eastAsia="Tahoma" w:hAnsi="Tahoma"/>
                <w:color w:val="000000"/>
                <w:spacing w:val="-8"/>
                <w:sz w:val="20"/>
                <w:szCs w:val="20"/>
              </w:rPr>
            </w:pPr>
          </w:p>
        </w:tc>
        <w:tc>
          <w:tcPr>
            <w:tcW w:w="1249" w:type="dxa"/>
            <w:vMerge w:val="restart"/>
          </w:tcPr>
          <w:p w14:paraId="1991FD0F" w14:textId="215AB2A2" w:rsidR="00B36F2C" w:rsidRPr="00823C7F" w:rsidRDefault="00AD6C93" w:rsidP="00BF0D15">
            <w:pPr>
              <w:spacing w:before="8" w:line="264" w:lineRule="exact"/>
              <w:textAlignment w:val="baseline"/>
              <w:rPr>
                <w:rFonts w:ascii="Tahoma" w:eastAsia="Tahoma" w:hAnsi="Tahoma"/>
                <w:color w:val="000000"/>
                <w:spacing w:val="-8"/>
                <w:sz w:val="21"/>
              </w:rPr>
            </w:pPr>
            <w:r>
              <w:rPr>
                <w:rFonts w:ascii="Tahoma" w:eastAsia="Tahoma" w:hAnsi="Tahoma"/>
                <w:color w:val="000000"/>
                <w:spacing w:val="-8"/>
                <w:sz w:val="21"/>
              </w:rPr>
              <w:t>Premarital Assessments, Wedding Planning &amp; Officiating, Brief Marriage Counseling, Marriage Enrichment</w:t>
            </w:r>
          </w:p>
        </w:tc>
        <w:tc>
          <w:tcPr>
            <w:tcW w:w="990" w:type="dxa"/>
          </w:tcPr>
          <w:p w14:paraId="10A5E19F" w14:textId="77777777" w:rsidR="00B36F2C" w:rsidRPr="000C0019" w:rsidRDefault="00B36F2C" w:rsidP="00BF0D15">
            <w:pPr>
              <w:spacing w:before="8" w:line="264" w:lineRule="exact"/>
              <w:textAlignment w:val="baseline"/>
              <w:rPr>
                <w:rFonts w:ascii="Tahoma" w:eastAsia="Tahoma" w:hAnsi="Tahoma"/>
                <w:color w:val="000000"/>
                <w:spacing w:val="-8"/>
                <w:sz w:val="21"/>
              </w:rPr>
            </w:pPr>
            <w:r w:rsidRPr="000C0019">
              <w:rPr>
                <w:rFonts w:ascii="Tahoma" w:eastAsia="Tahoma" w:hAnsi="Tahoma"/>
                <w:color w:val="000000"/>
                <w:spacing w:val="-8"/>
                <w:sz w:val="21"/>
              </w:rPr>
              <w:t>Thirteen</w:t>
            </w:r>
          </w:p>
        </w:tc>
        <w:tc>
          <w:tcPr>
            <w:tcW w:w="720" w:type="dxa"/>
          </w:tcPr>
          <w:p w14:paraId="46CD5AF1" w14:textId="19EA2DBD" w:rsidR="00B36F2C" w:rsidRPr="000C0019" w:rsidRDefault="00B36F2C" w:rsidP="00BF0D15">
            <w:pPr>
              <w:spacing w:before="8" w:line="264" w:lineRule="exact"/>
              <w:textAlignment w:val="baseline"/>
              <w:rPr>
                <w:rFonts w:ascii="Tahoma" w:eastAsia="Tahoma" w:hAnsi="Tahoma"/>
                <w:color w:val="000000"/>
                <w:spacing w:val="-8"/>
                <w:sz w:val="21"/>
              </w:rPr>
            </w:pPr>
            <w:r w:rsidRPr="000C0019">
              <w:rPr>
                <w:rFonts w:ascii="Tahoma" w:eastAsia="Tahoma" w:hAnsi="Tahoma"/>
                <w:color w:val="000000"/>
                <w:spacing w:val="-8"/>
                <w:sz w:val="21"/>
              </w:rPr>
              <w:t>Apr 1</w:t>
            </w:r>
            <w:r w:rsidR="00D01195">
              <w:rPr>
                <w:rFonts w:ascii="Tahoma" w:eastAsia="Tahoma" w:hAnsi="Tahoma"/>
                <w:color w:val="000000"/>
                <w:spacing w:val="-8"/>
                <w:sz w:val="21"/>
              </w:rPr>
              <w:t>2</w:t>
            </w:r>
            <w:r w:rsidRPr="000C0019">
              <w:rPr>
                <w:rFonts w:ascii="Tahoma" w:eastAsia="Tahoma" w:hAnsi="Tahoma"/>
                <w:color w:val="000000"/>
                <w:spacing w:val="-8"/>
                <w:sz w:val="21"/>
              </w:rPr>
              <w:t>-</w:t>
            </w:r>
            <w:r w:rsidR="00D01195">
              <w:rPr>
                <w:rFonts w:ascii="Tahoma" w:eastAsia="Tahoma" w:hAnsi="Tahoma"/>
                <w:color w:val="000000"/>
                <w:spacing w:val="-8"/>
                <w:sz w:val="21"/>
              </w:rPr>
              <w:t>18</w:t>
            </w:r>
          </w:p>
        </w:tc>
        <w:tc>
          <w:tcPr>
            <w:tcW w:w="1620" w:type="dxa"/>
          </w:tcPr>
          <w:p w14:paraId="4F26A2A5" w14:textId="16781BCF" w:rsidR="00B36F2C" w:rsidRDefault="006F4991" w:rsidP="00BF0D15">
            <w:pPr>
              <w:spacing w:before="8" w:line="264" w:lineRule="exact"/>
              <w:textAlignment w:val="baseline"/>
              <w:rPr>
                <w:rFonts w:ascii="Tahoma" w:eastAsia="Tahoma" w:hAnsi="Tahoma"/>
                <w:b/>
                <w:color w:val="000000"/>
                <w:spacing w:val="-8"/>
                <w:sz w:val="21"/>
              </w:rPr>
            </w:pPr>
            <w:r>
              <w:rPr>
                <w:rFonts w:ascii="Tahoma" w:eastAsia="Tahoma" w:hAnsi="Tahoma"/>
                <w:color w:val="000000"/>
                <w:spacing w:val="-8"/>
                <w:sz w:val="21"/>
              </w:rPr>
              <w:t>Lecture 13-</w:t>
            </w:r>
            <w:r w:rsidR="00AD6C93">
              <w:rPr>
                <w:rFonts w:ascii="Tahoma" w:eastAsia="Tahoma" w:hAnsi="Tahoma"/>
                <w:color w:val="000000"/>
                <w:spacing w:val="-8"/>
                <w:sz w:val="21"/>
              </w:rPr>
              <w:t>Premarital Counseling</w:t>
            </w:r>
            <w:r w:rsidR="007F2E7A">
              <w:rPr>
                <w:rFonts w:ascii="Tahoma" w:eastAsia="Tahoma" w:hAnsi="Tahoma"/>
                <w:color w:val="000000"/>
                <w:spacing w:val="-8"/>
                <w:sz w:val="21"/>
              </w:rPr>
              <w:t xml:space="preserve"> &amp; Wedding Planning &amp; Officiating </w:t>
            </w:r>
          </w:p>
        </w:tc>
        <w:tc>
          <w:tcPr>
            <w:tcW w:w="1440" w:type="dxa"/>
          </w:tcPr>
          <w:p w14:paraId="183A7EA4" w14:textId="0A6F3AAF" w:rsidR="00B36F2C" w:rsidRDefault="00CA50AD" w:rsidP="00BF0D15">
            <w:pPr>
              <w:spacing w:before="8" w:line="264" w:lineRule="exact"/>
              <w:textAlignment w:val="baseline"/>
              <w:rPr>
                <w:rFonts w:ascii="Tahoma" w:eastAsia="Tahoma" w:hAnsi="Tahoma"/>
                <w:b/>
                <w:color w:val="000000"/>
                <w:spacing w:val="-8"/>
                <w:sz w:val="21"/>
              </w:rPr>
            </w:pPr>
            <w:r>
              <w:rPr>
                <w:rFonts w:ascii="Verdana" w:eastAsia="Songti TC" w:hAnsi="Verdana" w:cstheme="minorHAnsi"/>
                <w:sz w:val="21"/>
                <w:szCs w:val="21"/>
              </w:rPr>
              <w:t>Beck,</w:t>
            </w:r>
            <w:r w:rsidRPr="0012669B">
              <w:rPr>
                <w:rFonts w:ascii="Tahoma" w:eastAsia="Tahoma" w:hAnsi="Tahoma"/>
                <w:color w:val="000000"/>
                <w:spacing w:val="-8"/>
                <w:sz w:val="21"/>
              </w:rPr>
              <w:t xml:space="preserve"> Pg. </w:t>
            </w:r>
            <w:r>
              <w:rPr>
                <w:rFonts w:ascii="Tahoma" w:eastAsia="Tahoma" w:hAnsi="Tahoma"/>
                <w:color w:val="000000"/>
                <w:spacing w:val="-8"/>
                <w:sz w:val="21"/>
              </w:rPr>
              <w:t>1-100</w:t>
            </w:r>
          </w:p>
        </w:tc>
        <w:tc>
          <w:tcPr>
            <w:tcW w:w="1530" w:type="dxa"/>
          </w:tcPr>
          <w:p w14:paraId="1719263C" w14:textId="0E6FCAB6" w:rsidR="00B36F2C" w:rsidRDefault="00CA50AD" w:rsidP="00BF0D15">
            <w:pPr>
              <w:spacing w:before="8" w:line="264" w:lineRule="exact"/>
              <w:textAlignment w:val="baseline"/>
              <w:rPr>
                <w:rFonts w:ascii="Tahoma" w:eastAsia="Tahoma" w:hAnsi="Tahoma"/>
                <w:b/>
                <w:color w:val="000000"/>
                <w:spacing w:val="-8"/>
                <w:sz w:val="21"/>
              </w:rPr>
            </w:pPr>
            <w:r>
              <w:rPr>
                <w:rFonts w:ascii="Tahoma" w:eastAsia="Tahoma" w:hAnsi="Tahoma"/>
                <w:color w:val="000000"/>
                <w:spacing w:val="5"/>
                <w:sz w:val="21"/>
              </w:rPr>
              <w:t>Write “4-R” report on St. Jean</w:t>
            </w:r>
          </w:p>
        </w:tc>
        <w:tc>
          <w:tcPr>
            <w:tcW w:w="870" w:type="dxa"/>
          </w:tcPr>
          <w:p w14:paraId="3ADC784E" w14:textId="0A47F35A" w:rsidR="00B36F2C" w:rsidRDefault="00CA50AD" w:rsidP="00BF0D15">
            <w:pPr>
              <w:spacing w:before="8" w:line="264" w:lineRule="exact"/>
              <w:textAlignment w:val="baseline"/>
              <w:rPr>
                <w:rFonts w:ascii="Tahoma" w:eastAsia="Tahoma" w:hAnsi="Tahoma"/>
                <w:b/>
                <w:color w:val="000000"/>
                <w:spacing w:val="-8"/>
                <w:sz w:val="21"/>
              </w:rPr>
            </w:pPr>
            <w:r>
              <w:rPr>
                <w:rFonts w:ascii="Tahoma" w:eastAsia="Tahoma" w:hAnsi="Tahoma"/>
                <w:color w:val="000000"/>
                <w:spacing w:val="-8"/>
                <w:sz w:val="21"/>
              </w:rPr>
              <w:t>10</w:t>
            </w:r>
            <w:r w:rsidRPr="00394EF8">
              <w:rPr>
                <w:rFonts w:ascii="Tahoma" w:eastAsia="Tahoma" w:hAnsi="Tahoma"/>
                <w:color w:val="000000"/>
                <w:spacing w:val="-8"/>
                <w:sz w:val="21"/>
              </w:rPr>
              <w:t>0 points</w:t>
            </w:r>
          </w:p>
        </w:tc>
      </w:tr>
      <w:tr w:rsidR="00B36F2C" w14:paraId="2BCB9AFA" w14:textId="77777777" w:rsidTr="00445B52">
        <w:tc>
          <w:tcPr>
            <w:tcW w:w="1104" w:type="dxa"/>
            <w:vMerge/>
          </w:tcPr>
          <w:p w14:paraId="1A90B101" w14:textId="77777777" w:rsidR="00B36F2C" w:rsidRDefault="00B36F2C" w:rsidP="00BF0D15">
            <w:pPr>
              <w:spacing w:before="8" w:line="264" w:lineRule="exact"/>
              <w:textAlignment w:val="baseline"/>
              <w:rPr>
                <w:rFonts w:ascii="Tahoma" w:eastAsia="Tahoma" w:hAnsi="Tahoma"/>
                <w:b/>
                <w:color w:val="000000"/>
                <w:spacing w:val="-8"/>
                <w:sz w:val="21"/>
              </w:rPr>
            </w:pPr>
          </w:p>
        </w:tc>
        <w:tc>
          <w:tcPr>
            <w:tcW w:w="1249" w:type="dxa"/>
            <w:vMerge/>
          </w:tcPr>
          <w:p w14:paraId="3BE3451C" w14:textId="77777777" w:rsidR="00B36F2C" w:rsidRDefault="00B36F2C" w:rsidP="00BF0D15">
            <w:pPr>
              <w:spacing w:before="8" w:line="264" w:lineRule="exact"/>
              <w:textAlignment w:val="baseline"/>
              <w:rPr>
                <w:rFonts w:ascii="Tahoma" w:eastAsia="Tahoma" w:hAnsi="Tahoma"/>
                <w:b/>
                <w:color w:val="000000"/>
                <w:spacing w:val="-8"/>
                <w:sz w:val="21"/>
              </w:rPr>
            </w:pPr>
          </w:p>
        </w:tc>
        <w:tc>
          <w:tcPr>
            <w:tcW w:w="990" w:type="dxa"/>
          </w:tcPr>
          <w:p w14:paraId="18DF2388" w14:textId="77777777" w:rsidR="00B36F2C" w:rsidRPr="000C0019" w:rsidRDefault="00B36F2C" w:rsidP="00BF0D15">
            <w:pPr>
              <w:spacing w:before="8" w:line="264" w:lineRule="exact"/>
              <w:textAlignment w:val="baseline"/>
              <w:rPr>
                <w:rFonts w:ascii="Tahoma" w:eastAsia="Tahoma" w:hAnsi="Tahoma"/>
                <w:color w:val="000000"/>
                <w:spacing w:val="-8"/>
                <w:sz w:val="21"/>
              </w:rPr>
            </w:pPr>
            <w:r w:rsidRPr="000C0019">
              <w:rPr>
                <w:rFonts w:ascii="Tahoma" w:eastAsia="Tahoma" w:hAnsi="Tahoma"/>
                <w:color w:val="000000"/>
                <w:spacing w:val="-8"/>
                <w:sz w:val="21"/>
              </w:rPr>
              <w:t>Fourteen</w:t>
            </w:r>
          </w:p>
        </w:tc>
        <w:tc>
          <w:tcPr>
            <w:tcW w:w="720" w:type="dxa"/>
          </w:tcPr>
          <w:p w14:paraId="4362E283" w14:textId="5F3DBA4B" w:rsidR="00B36F2C" w:rsidRPr="000C0019" w:rsidRDefault="00B36F2C" w:rsidP="00BF0D15">
            <w:pPr>
              <w:spacing w:before="8" w:line="264" w:lineRule="exact"/>
              <w:textAlignment w:val="baseline"/>
              <w:rPr>
                <w:rFonts w:ascii="Tahoma" w:eastAsia="Tahoma" w:hAnsi="Tahoma"/>
                <w:color w:val="000000"/>
                <w:spacing w:val="-8"/>
                <w:sz w:val="21"/>
              </w:rPr>
            </w:pPr>
            <w:r w:rsidRPr="000C0019">
              <w:rPr>
                <w:rFonts w:ascii="Tahoma" w:eastAsia="Tahoma" w:hAnsi="Tahoma"/>
                <w:color w:val="000000"/>
                <w:spacing w:val="-8"/>
                <w:sz w:val="21"/>
              </w:rPr>
              <w:t xml:space="preserve">April </w:t>
            </w:r>
            <w:r w:rsidR="00D01195">
              <w:rPr>
                <w:rFonts w:ascii="Tahoma" w:eastAsia="Tahoma" w:hAnsi="Tahoma"/>
                <w:color w:val="000000"/>
                <w:spacing w:val="-8"/>
                <w:sz w:val="21"/>
              </w:rPr>
              <w:t>19</w:t>
            </w:r>
            <w:r w:rsidRPr="000C0019">
              <w:rPr>
                <w:rFonts w:ascii="Tahoma" w:eastAsia="Tahoma" w:hAnsi="Tahoma"/>
                <w:color w:val="000000"/>
                <w:spacing w:val="-8"/>
                <w:sz w:val="21"/>
              </w:rPr>
              <w:t>-</w:t>
            </w:r>
            <w:r w:rsidR="00F815DB">
              <w:rPr>
                <w:rFonts w:ascii="Tahoma" w:eastAsia="Tahoma" w:hAnsi="Tahoma"/>
                <w:color w:val="000000"/>
                <w:spacing w:val="-8"/>
                <w:sz w:val="21"/>
              </w:rPr>
              <w:t xml:space="preserve"> </w:t>
            </w:r>
            <w:r w:rsidR="00D01195">
              <w:rPr>
                <w:rFonts w:ascii="Tahoma" w:eastAsia="Tahoma" w:hAnsi="Tahoma"/>
                <w:color w:val="000000"/>
                <w:spacing w:val="-8"/>
                <w:sz w:val="21"/>
              </w:rPr>
              <w:t>April</w:t>
            </w:r>
            <w:r w:rsidR="00F815DB">
              <w:rPr>
                <w:rFonts w:ascii="Tahoma" w:eastAsia="Tahoma" w:hAnsi="Tahoma"/>
                <w:color w:val="000000"/>
                <w:spacing w:val="-8"/>
                <w:sz w:val="21"/>
              </w:rPr>
              <w:t xml:space="preserve"> </w:t>
            </w:r>
            <w:r w:rsidR="00D01195">
              <w:rPr>
                <w:rFonts w:ascii="Tahoma" w:eastAsia="Tahoma" w:hAnsi="Tahoma"/>
                <w:color w:val="000000"/>
                <w:spacing w:val="-8"/>
                <w:sz w:val="21"/>
              </w:rPr>
              <w:t>25</w:t>
            </w:r>
          </w:p>
        </w:tc>
        <w:tc>
          <w:tcPr>
            <w:tcW w:w="1620" w:type="dxa"/>
          </w:tcPr>
          <w:p w14:paraId="439887B8" w14:textId="2BCBB129" w:rsidR="00B36F2C" w:rsidRDefault="007F2E7A" w:rsidP="00BF0D15">
            <w:pPr>
              <w:spacing w:before="8" w:line="264" w:lineRule="exact"/>
              <w:textAlignment w:val="baseline"/>
              <w:rPr>
                <w:rFonts w:ascii="Tahoma" w:eastAsia="Tahoma" w:hAnsi="Tahoma"/>
                <w:b/>
                <w:color w:val="000000"/>
                <w:spacing w:val="-8"/>
                <w:sz w:val="21"/>
              </w:rPr>
            </w:pPr>
            <w:r>
              <w:rPr>
                <w:rFonts w:ascii="Tahoma" w:eastAsia="Tahoma" w:hAnsi="Tahoma"/>
                <w:color w:val="000000"/>
                <w:spacing w:val="-8"/>
                <w:sz w:val="21"/>
              </w:rPr>
              <w:t>Lecture 14- Brief Marriage Counseling &amp; Communication</w:t>
            </w:r>
          </w:p>
        </w:tc>
        <w:tc>
          <w:tcPr>
            <w:tcW w:w="1440" w:type="dxa"/>
          </w:tcPr>
          <w:p w14:paraId="4D9B664D" w14:textId="3F4A5D9A" w:rsidR="00B36F2C" w:rsidRDefault="00CA50AD" w:rsidP="00BF0D15">
            <w:pPr>
              <w:spacing w:before="8" w:line="264" w:lineRule="exact"/>
              <w:textAlignment w:val="baseline"/>
              <w:rPr>
                <w:rFonts w:ascii="Tahoma" w:eastAsia="Tahoma" w:hAnsi="Tahoma"/>
                <w:b/>
                <w:color w:val="000000"/>
                <w:spacing w:val="-8"/>
                <w:sz w:val="21"/>
              </w:rPr>
            </w:pPr>
            <w:r>
              <w:rPr>
                <w:rFonts w:ascii="Verdana" w:eastAsia="Songti TC" w:hAnsi="Verdana" w:cstheme="minorHAnsi"/>
                <w:sz w:val="21"/>
                <w:szCs w:val="21"/>
              </w:rPr>
              <w:t>Beck,</w:t>
            </w:r>
            <w:r w:rsidRPr="0012669B">
              <w:rPr>
                <w:rFonts w:ascii="Tahoma" w:eastAsia="Tahoma" w:hAnsi="Tahoma"/>
                <w:color w:val="000000"/>
                <w:spacing w:val="-8"/>
                <w:sz w:val="21"/>
              </w:rPr>
              <w:t xml:space="preserve"> Pg. </w:t>
            </w:r>
            <w:r>
              <w:rPr>
                <w:rFonts w:ascii="Tahoma" w:eastAsia="Tahoma" w:hAnsi="Tahoma"/>
                <w:color w:val="000000"/>
                <w:spacing w:val="-8"/>
                <w:sz w:val="21"/>
              </w:rPr>
              <w:t>101-174</w:t>
            </w:r>
          </w:p>
        </w:tc>
        <w:tc>
          <w:tcPr>
            <w:tcW w:w="1530" w:type="dxa"/>
          </w:tcPr>
          <w:p w14:paraId="5DB06440" w14:textId="75606782" w:rsidR="00B36F2C" w:rsidRPr="00F95BE8" w:rsidRDefault="00B36F2C" w:rsidP="00BF0D15">
            <w:pPr>
              <w:spacing w:before="8" w:line="264" w:lineRule="exact"/>
              <w:textAlignment w:val="baseline"/>
              <w:rPr>
                <w:rFonts w:ascii="Tahoma" w:eastAsia="Tahoma" w:hAnsi="Tahoma"/>
                <w:color w:val="000000"/>
                <w:spacing w:val="-8"/>
                <w:sz w:val="21"/>
              </w:rPr>
            </w:pPr>
          </w:p>
        </w:tc>
        <w:tc>
          <w:tcPr>
            <w:tcW w:w="870" w:type="dxa"/>
          </w:tcPr>
          <w:p w14:paraId="5302C1A4" w14:textId="026C2805" w:rsidR="00B36F2C" w:rsidRDefault="00B36F2C" w:rsidP="00BF0D15">
            <w:pPr>
              <w:spacing w:before="8" w:line="264" w:lineRule="exact"/>
              <w:textAlignment w:val="baseline"/>
              <w:rPr>
                <w:rFonts w:ascii="Tahoma" w:eastAsia="Tahoma" w:hAnsi="Tahoma"/>
                <w:b/>
                <w:color w:val="000000"/>
                <w:spacing w:val="-8"/>
                <w:sz w:val="21"/>
              </w:rPr>
            </w:pPr>
          </w:p>
        </w:tc>
      </w:tr>
      <w:tr w:rsidR="00B36F2C" w14:paraId="7548F7FC" w14:textId="77777777" w:rsidTr="00445B52">
        <w:tc>
          <w:tcPr>
            <w:tcW w:w="1104" w:type="dxa"/>
            <w:vMerge/>
          </w:tcPr>
          <w:p w14:paraId="3D053FF6" w14:textId="77777777" w:rsidR="00B36F2C" w:rsidRDefault="00B36F2C" w:rsidP="00BF0D15">
            <w:pPr>
              <w:spacing w:before="8" w:line="264" w:lineRule="exact"/>
              <w:textAlignment w:val="baseline"/>
              <w:rPr>
                <w:rFonts w:ascii="Tahoma" w:eastAsia="Tahoma" w:hAnsi="Tahoma"/>
                <w:b/>
                <w:color w:val="000000"/>
                <w:spacing w:val="-8"/>
                <w:sz w:val="21"/>
              </w:rPr>
            </w:pPr>
          </w:p>
        </w:tc>
        <w:tc>
          <w:tcPr>
            <w:tcW w:w="1249" w:type="dxa"/>
            <w:vMerge/>
          </w:tcPr>
          <w:p w14:paraId="0D73A3BA" w14:textId="77777777" w:rsidR="00B36F2C" w:rsidRDefault="00B36F2C" w:rsidP="00BF0D15">
            <w:pPr>
              <w:spacing w:before="8" w:line="264" w:lineRule="exact"/>
              <w:textAlignment w:val="baseline"/>
              <w:rPr>
                <w:rFonts w:ascii="Tahoma" w:eastAsia="Tahoma" w:hAnsi="Tahoma"/>
                <w:b/>
                <w:color w:val="000000"/>
                <w:spacing w:val="-8"/>
                <w:sz w:val="21"/>
              </w:rPr>
            </w:pPr>
          </w:p>
        </w:tc>
        <w:tc>
          <w:tcPr>
            <w:tcW w:w="990" w:type="dxa"/>
          </w:tcPr>
          <w:p w14:paraId="285CC481" w14:textId="77777777" w:rsidR="00B36F2C" w:rsidRPr="000C0019" w:rsidRDefault="00B36F2C" w:rsidP="00BF0D15">
            <w:pPr>
              <w:spacing w:before="8" w:line="264" w:lineRule="exact"/>
              <w:textAlignment w:val="baseline"/>
              <w:rPr>
                <w:rFonts w:ascii="Tahoma" w:eastAsia="Tahoma" w:hAnsi="Tahoma"/>
                <w:color w:val="000000"/>
                <w:spacing w:val="-8"/>
                <w:sz w:val="21"/>
              </w:rPr>
            </w:pPr>
            <w:r w:rsidRPr="000C0019">
              <w:rPr>
                <w:rFonts w:ascii="Tahoma" w:eastAsia="Tahoma" w:hAnsi="Tahoma"/>
                <w:color w:val="000000"/>
                <w:spacing w:val="-8"/>
                <w:sz w:val="21"/>
              </w:rPr>
              <w:t>Fifteen</w:t>
            </w:r>
          </w:p>
        </w:tc>
        <w:tc>
          <w:tcPr>
            <w:tcW w:w="720" w:type="dxa"/>
          </w:tcPr>
          <w:p w14:paraId="09EB499B" w14:textId="7AFA64CC" w:rsidR="00B36F2C" w:rsidRPr="000C0019" w:rsidRDefault="00D01195" w:rsidP="00BF0D15">
            <w:pPr>
              <w:spacing w:before="8" w:line="264" w:lineRule="exact"/>
              <w:textAlignment w:val="baseline"/>
              <w:rPr>
                <w:rFonts w:ascii="Tahoma" w:eastAsia="Tahoma" w:hAnsi="Tahoma"/>
                <w:color w:val="000000"/>
                <w:spacing w:val="-8"/>
                <w:sz w:val="21"/>
              </w:rPr>
            </w:pPr>
            <w:r>
              <w:rPr>
                <w:rFonts w:ascii="Tahoma" w:eastAsia="Tahoma" w:hAnsi="Tahoma"/>
                <w:color w:val="000000"/>
                <w:spacing w:val="-8"/>
                <w:sz w:val="21"/>
              </w:rPr>
              <w:t>April</w:t>
            </w:r>
            <w:r w:rsidR="00F815DB">
              <w:rPr>
                <w:rFonts w:ascii="Tahoma" w:eastAsia="Tahoma" w:hAnsi="Tahoma"/>
                <w:color w:val="000000"/>
                <w:spacing w:val="-8"/>
                <w:sz w:val="21"/>
              </w:rPr>
              <w:t xml:space="preserve"> 2</w:t>
            </w:r>
            <w:r>
              <w:rPr>
                <w:rFonts w:ascii="Tahoma" w:eastAsia="Tahoma" w:hAnsi="Tahoma"/>
                <w:color w:val="000000"/>
                <w:spacing w:val="-8"/>
                <w:sz w:val="21"/>
              </w:rPr>
              <w:t>6</w:t>
            </w:r>
            <w:r w:rsidR="00B36F2C" w:rsidRPr="000C0019">
              <w:rPr>
                <w:rFonts w:ascii="Tahoma" w:eastAsia="Tahoma" w:hAnsi="Tahoma"/>
                <w:color w:val="000000"/>
                <w:spacing w:val="-8"/>
                <w:sz w:val="21"/>
              </w:rPr>
              <w:t xml:space="preserve">- May </w:t>
            </w:r>
            <w:r>
              <w:rPr>
                <w:rFonts w:ascii="Tahoma" w:eastAsia="Tahoma" w:hAnsi="Tahoma"/>
                <w:color w:val="000000"/>
                <w:spacing w:val="-8"/>
                <w:sz w:val="21"/>
              </w:rPr>
              <w:t>2</w:t>
            </w:r>
          </w:p>
        </w:tc>
        <w:tc>
          <w:tcPr>
            <w:tcW w:w="1620" w:type="dxa"/>
          </w:tcPr>
          <w:p w14:paraId="22737064" w14:textId="50ECE9A1" w:rsidR="00B36F2C" w:rsidRDefault="007F2E7A" w:rsidP="00BF0D15">
            <w:pPr>
              <w:spacing w:before="8" w:line="264" w:lineRule="exact"/>
              <w:textAlignment w:val="baseline"/>
              <w:rPr>
                <w:rFonts w:ascii="Tahoma" w:eastAsia="Tahoma" w:hAnsi="Tahoma"/>
                <w:b/>
                <w:color w:val="000000"/>
                <w:spacing w:val="-8"/>
                <w:sz w:val="21"/>
              </w:rPr>
            </w:pPr>
            <w:r>
              <w:rPr>
                <w:rFonts w:ascii="Tahoma" w:eastAsia="Tahoma" w:hAnsi="Tahoma"/>
                <w:color w:val="000000"/>
                <w:spacing w:val="-8"/>
                <w:sz w:val="21"/>
              </w:rPr>
              <w:t>Lecture 15- Marriage Enrichment- Conflict Resolution</w:t>
            </w:r>
          </w:p>
        </w:tc>
        <w:tc>
          <w:tcPr>
            <w:tcW w:w="1440" w:type="dxa"/>
          </w:tcPr>
          <w:p w14:paraId="41AB5ED4" w14:textId="0627C8AE" w:rsidR="00B36F2C" w:rsidRDefault="00B36F2C" w:rsidP="00BF0D15">
            <w:pPr>
              <w:spacing w:before="8" w:line="264" w:lineRule="exact"/>
              <w:textAlignment w:val="baseline"/>
              <w:rPr>
                <w:rFonts w:ascii="Tahoma" w:eastAsia="Tahoma" w:hAnsi="Tahoma"/>
                <w:b/>
                <w:color w:val="000000"/>
                <w:spacing w:val="-8"/>
                <w:sz w:val="21"/>
              </w:rPr>
            </w:pPr>
          </w:p>
        </w:tc>
        <w:tc>
          <w:tcPr>
            <w:tcW w:w="1530" w:type="dxa"/>
          </w:tcPr>
          <w:p w14:paraId="6661D530" w14:textId="4C78F91D" w:rsidR="00B36F2C" w:rsidRDefault="00CA50AD" w:rsidP="00BF0D15">
            <w:pPr>
              <w:spacing w:before="8" w:line="264" w:lineRule="exact"/>
              <w:textAlignment w:val="baseline"/>
              <w:rPr>
                <w:rFonts w:ascii="Tahoma" w:eastAsia="Tahoma" w:hAnsi="Tahoma"/>
                <w:b/>
                <w:color w:val="000000"/>
                <w:spacing w:val="-8"/>
                <w:sz w:val="21"/>
              </w:rPr>
            </w:pPr>
            <w:r>
              <w:rPr>
                <w:rFonts w:ascii="Tahoma" w:eastAsia="Tahoma" w:hAnsi="Tahoma"/>
                <w:color w:val="000000"/>
                <w:spacing w:val="5"/>
                <w:sz w:val="21"/>
              </w:rPr>
              <w:t>Write “4-R” report on Beck</w:t>
            </w:r>
          </w:p>
        </w:tc>
        <w:tc>
          <w:tcPr>
            <w:tcW w:w="870" w:type="dxa"/>
          </w:tcPr>
          <w:p w14:paraId="523C7B09" w14:textId="0D1BB924" w:rsidR="00B36F2C" w:rsidRDefault="00CA50AD" w:rsidP="00BF0D15">
            <w:pPr>
              <w:spacing w:before="8" w:line="264" w:lineRule="exact"/>
              <w:textAlignment w:val="baseline"/>
              <w:rPr>
                <w:rFonts w:ascii="Tahoma" w:eastAsia="Tahoma" w:hAnsi="Tahoma"/>
                <w:b/>
                <w:color w:val="000000"/>
                <w:spacing w:val="-8"/>
                <w:sz w:val="21"/>
              </w:rPr>
            </w:pPr>
            <w:r>
              <w:rPr>
                <w:rFonts w:ascii="Tahoma" w:eastAsia="Tahoma" w:hAnsi="Tahoma"/>
                <w:color w:val="000000"/>
                <w:spacing w:val="-8"/>
                <w:sz w:val="21"/>
              </w:rPr>
              <w:t>1</w:t>
            </w:r>
            <w:r w:rsidR="006F4991">
              <w:rPr>
                <w:rFonts w:ascii="Tahoma" w:eastAsia="Tahoma" w:hAnsi="Tahoma"/>
                <w:color w:val="000000"/>
                <w:spacing w:val="-8"/>
                <w:sz w:val="21"/>
              </w:rPr>
              <w:t>0</w:t>
            </w:r>
            <w:r w:rsidR="006F4991" w:rsidRPr="00394EF8">
              <w:rPr>
                <w:rFonts w:ascii="Tahoma" w:eastAsia="Tahoma" w:hAnsi="Tahoma"/>
                <w:color w:val="000000"/>
                <w:spacing w:val="-8"/>
                <w:sz w:val="21"/>
              </w:rPr>
              <w:t>0 points</w:t>
            </w:r>
          </w:p>
        </w:tc>
      </w:tr>
      <w:tr w:rsidR="00B36F2C" w14:paraId="2F633D16" w14:textId="77777777" w:rsidTr="00445B52">
        <w:tc>
          <w:tcPr>
            <w:tcW w:w="1104" w:type="dxa"/>
            <w:vMerge/>
          </w:tcPr>
          <w:p w14:paraId="0B5E7816" w14:textId="77777777" w:rsidR="00B36F2C" w:rsidRDefault="00B36F2C" w:rsidP="00BF0D15">
            <w:pPr>
              <w:spacing w:before="8" w:line="264" w:lineRule="exact"/>
              <w:textAlignment w:val="baseline"/>
              <w:rPr>
                <w:rFonts w:ascii="Tahoma" w:eastAsia="Tahoma" w:hAnsi="Tahoma"/>
                <w:b/>
                <w:color w:val="000000"/>
                <w:spacing w:val="-8"/>
                <w:sz w:val="21"/>
              </w:rPr>
            </w:pPr>
          </w:p>
        </w:tc>
        <w:tc>
          <w:tcPr>
            <w:tcW w:w="1249" w:type="dxa"/>
            <w:vMerge/>
          </w:tcPr>
          <w:p w14:paraId="42318915" w14:textId="77777777" w:rsidR="00B36F2C" w:rsidRDefault="00B36F2C" w:rsidP="00BF0D15">
            <w:pPr>
              <w:spacing w:before="8" w:line="264" w:lineRule="exact"/>
              <w:textAlignment w:val="baseline"/>
              <w:rPr>
                <w:rFonts w:ascii="Tahoma" w:eastAsia="Tahoma" w:hAnsi="Tahoma"/>
                <w:b/>
                <w:color w:val="000000"/>
                <w:spacing w:val="-8"/>
                <w:sz w:val="21"/>
              </w:rPr>
            </w:pPr>
          </w:p>
        </w:tc>
        <w:tc>
          <w:tcPr>
            <w:tcW w:w="990" w:type="dxa"/>
          </w:tcPr>
          <w:p w14:paraId="0164C11A" w14:textId="77777777" w:rsidR="00B36F2C" w:rsidRPr="000C0019" w:rsidRDefault="00B36F2C" w:rsidP="00BF0D15">
            <w:pPr>
              <w:spacing w:before="8" w:line="264" w:lineRule="exact"/>
              <w:textAlignment w:val="baseline"/>
              <w:rPr>
                <w:rFonts w:ascii="Tahoma" w:eastAsia="Tahoma" w:hAnsi="Tahoma"/>
                <w:color w:val="000000"/>
                <w:spacing w:val="-8"/>
                <w:sz w:val="21"/>
              </w:rPr>
            </w:pPr>
            <w:r w:rsidRPr="000C0019">
              <w:rPr>
                <w:rFonts w:ascii="Tahoma" w:eastAsia="Tahoma" w:hAnsi="Tahoma"/>
                <w:color w:val="000000"/>
                <w:spacing w:val="-8"/>
                <w:sz w:val="21"/>
              </w:rPr>
              <w:t>Sixteen</w:t>
            </w:r>
          </w:p>
        </w:tc>
        <w:tc>
          <w:tcPr>
            <w:tcW w:w="720" w:type="dxa"/>
          </w:tcPr>
          <w:p w14:paraId="1150A717" w14:textId="3BE6EC44" w:rsidR="00B36F2C" w:rsidRPr="000C0019" w:rsidRDefault="00B36F2C" w:rsidP="00BF0D15">
            <w:pPr>
              <w:spacing w:before="8" w:line="264" w:lineRule="exact"/>
              <w:textAlignment w:val="baseline"/>
              <w:rPr>
                <w:rFonts w:ascii="Tahoma" w:eastAsia="Tahoma" w:hAnsi="Tahoma"/>
                <w:color w:val="000000"/>
                <w:spacing w:val="-8"/>
                <w:sz w:val="21"/>
              </w:rPr>
            </w:pPr>
            <w:r w:rsidRPr="000C0019">
              <w:rPr>
                <w:rFonts w:ascii="Tahoma" w:eastAsia="Tahoma" w:hAnsi="Tahoma"/>
                <w:color w:val="000000"/>
                <w:spacing w:val="-8"/>
                <w:sz w:val="21"/>
              </w:rPr>
              <w:t xml:space="preserve">May </w:t>
            </w:r>
            <w:r w:rsidR="00D01195">
              <w:rPr>
                <w:rFonts w:ascii="Tahoma" w:eastAsia="Tahoma" w:hAnsi="Tahoma"/>
                <w:color w:val="000000"/>
                <w:spacing w:val="-8"/>
                <w:sz w:val="21"/>
              </w:rPr>
              <w:t>3</w:t>
            </w:r>
            <w:r w:rsidRPr="000C0019">
              <w:rPr>
                <w:rFonts w:ascii="Tahoma" w:eastAsia="Tahoma" w:hAnsi="Tahoma"/>
                <w:color w:val="000000"/>
                <w:spacing w:val="-8"/>
                <w:sz w:val="21"/>
              </w:rPr>
              <w:t>-</w:t>
            </w:r>
            <w:r w:rsidR="00D01195">
              <w:rPr>
                <w:rFonts w:ascii="Tahoma" w:eastAsia="Tahoma" w:hAnsi="Tahoma"/>
                <w:color w:val="000000"/>
                <w:spacing w:val="-8"/>
                <w:sz w:val="21"/>
              </w:rPr>
              <w:t>9</w:t>
            </w:r>
          </w:p>
        </w:tc>
        <w:tc>
          <w:tcPr>
            <w:tcW w:w="1620" w:type="dxa"/>
          </w:tcPr>
          <w:p w14:paraId="5E26CA03" w14:textId="05741241" w:rsidR="00B36F2C" w:rsidRDefault="007F2E7A" w:rsidP="00BF0D15">
            <w:pPr>
              <w:spacing w:before="8" w:line="264" w:lineRule="exact"/>
              <w:textAlignment w:val="baseline"/>
              <w:rPr>
                <w:rFonts w:ascii="Tahoma" w:eastAsia="Tahoma" w:hAnsi="Tahoma"/>
                <w:b/>
                <w:color w:val="000000"/>
                <w:spacing w:val="-8"/>
                <w:sz w:val="21"/>
              </w:rPr>
            </w:pPr>
            <w:r>
              <w:rPr>
                <w:rFonts w:ascii="Tahoma" w:eastAsia="Tahoma" w:hAnsi="Tahoma"/>
                <w:color w:val="000000"/>
                <w:spacing w:val="-8"/>
                <w:sz w:val="21"/>
              </w:rPr>
              <w:t>Lecture 16- Dealing with Pornography Addiction</w:t>
            </w:r>
          </w:p>
        </w:tc>
        <w:tc>
          <w:tcPr>
            <w:tcW w:w="1440" w:type="dxa"/>
          </w:tcPr>
          <w:p w14:paraId="1120C453" w14:textId="480D343D" w:rsidR="00B36F2C" w:rsidRDefault="00B36F2C" w:rsidP="00BF0D15">
            <w:pPr>
              <w:spacing w:before="8" w:line="264" w:lineRule="exact"/>
              <w:textAlignment w:val="baseline"/>
              <w:rPr>
                <w:rFonts w:ascii="Tahoma" w:eastAsia="Tahoma" w:hAnsi="Tahoma"/>
                <w:b/>
                <w:color w:val="000000"/>
                <w:spacing w:val="-8"/>
                <w:sz w:val="21"/>
              </w:rPr>
            </w:pPr>
          </w:p>
        </w:tc>
        <w:tc>
          <w:tcPr>
            <w:tcW w:w="1530" w:type="dxa"/>
          </w:tcPr>
          <w:p w14:paraId="4E846139" w14:textId="25125CA5" w:rsidR="007F2E7A" w:rsidRDefault="00CA50AD" w:rsidP="00BF0D15">
            <w:pPr>
              <w:spacing w:before="8" w:line="264" w:lineRule="exact"/>
              <w:textAlignment w:val="baseline"/>
              <w:rPr>
                <w:rFonts w:ascii="Tahoma" w:eastAsia="Tahoma" w:hAnsi="Tahoma"/>
                <w:color w:val="000000"/>
                <w:spacing w:val="5"/>
                <w:sz w:val="21"/>
              </w:rPr>
            </w:pPr>
            <w:r>
              <w:rPr>
                <w:rFonts w:ascii="Tahoma" w:eastAsia="Tahoma" w:hAnsi="Tahoma"/>
                <w:color w:val="000000"/>
                <w:spacing w:val="-8"/>
                <w:sz w:val="21"/>
              </w:rPr>
              <w:t>Final Paper Pastoral Counseling Theology &amp; Technique</w:t>
            </w:r>
            <w:r>
              <w:rPr>
                <w:rFonts w:ascii="Tahoma" w:eastAsia="Tahoma" w:hAnsi="Tahoma"/>
                <w:color w:val="000000"/>
                <w:spacing w:val="5"/>
                <w:sz w:val="21"/>
              </w:rPr>
              <w:t xml:space="preserve"> </w:t>
            </w:r>
          </w:p>
          <w:p w14:paraId="2FE120A2" w14:textId="77777777" w:rsidR="007F2E7A" w:rsidRDefault="007F2E7A" w:rsidP="00BF0D15">
            <w:pPr>
              <w:spacing w:before="8" w:line="264" w:lineRule="exact"/>
              <w:textAlignment w:val="baseline"/>
              <w:rPr>
                <w:rFonts w:ascii="Tahoma" w:eastAsia="Tahoma" w:hAnsi="Tahoma"/>
                <w:color w:val="000000"/>
                <w:spacing w:val="-8"/>
                <w:sz w:val="21"/>
              </w:rPr>
            </w:pPr>
          </w:p>
          <w:p w14:paraId="31185D40" w14:textId="7AD1BCDB" w:rsidR="00B36F2C" w:rsidRPr="00E55DCA" w:rsidRDefault="007F2E7A" w:rsidP="00BF0D15">
            <w:pPr>
              <w:spacing w:before="8" w:line="264" w:lineRule="exact"/>
              <w:textAlignment w:val="baseline"/>
              <w:rPr>
                <w:rFonts w:ascii="Tahoma" w:eastAsia="Tahoma" w:hAnsi="Tahoma"/>
                <w:color w:val="000000"/>
                <w:spacing w:val="-8"/>
                <w:sz w:val="21"/>
              </w:rPr>
            </w:pPr>
            <w:r>
              <w:rPr>
                <w:rFonts w:ascii="Tahoma" w:eastAsia="Tahoma" w:hAnsi="Tahoma"/>
                <w:color w:val="000000"/>
                <w:spacing w:val="-8"/>
                <w:sz w:val="21"/>
              </w:rPr>
              <w:t xml:space="preserve">Final </w:t>
            </w:r>
            <w:r w:rsidR="00B36F2C" w:rsidRPr="00F95BE8">
              <w:rPr>
                <w:rFonts w:ascii="Tahoma" w:eastAsia="Tahoma" w:hAnsi="Tahoma"/>
                <w:color w:val="000000"/>
                <w:spacing w:val="-8"/>
                <w:sz w:val="21"/>
              </w:rPr>
              <w:t xml:space="preserve">Case Study </w:t>
            </w:r>
            <w:r w:rsidR="00B36F2C">
              <w:rPr>
                <w:rFonts w:ascii="Tahoma" w:eastAsia="Tahoma" w:hAnsi="Tahoma"/>
                <w:color w:val="000000"/>
                <w:spacing w:val="-8"/>
                <w:sz w:val="21"/>
              </w:rPr>
              <w:t xml:space="preserve">Treatment Plan </w:t>
            </w:r>
            <w:r w:rsidR="00B36F2C" w:rsidRPr="00F95BE8">
              <w:rPr>
                <w:rFonts w:ascii="Tahoma" w:eastAsia="Tahoma" w:hAnsi="Tahoma"/>
                <w:color w:val="000000"/>
                <w:spacing w:val="-8"/>
                <w:sz w:val="21"/>
              </w:rPr>
              <w:t xml:space="preserve">on </w:t>
            </w:r>
            <w:r>
              <w:rPr>
                <w:rFonts w:ascii="Tahoma" w:eastAsia="Tahoma" w:hAnsi="Tahoma"/>
                <w:color w:val="000000"/>
                <w:spacing w:val="-8"/>
                <w:sz w:val="21"/>
              </w:rPr>
              <w:t>Marital Conflict</w:t>
            </w:r>
          </w:p>
        </w:tc>
        <w:tc>
          <w:tcPr>
            <w:tcW w:w="870" w:type="dxa"/>
          </w:tcPr>
          <w:p w14:paraId="6A0C2424" w14:textId="1D6938A3" w:rsidR="00B36F2C" w:rsidRDefault="00CA50AD" w:rsidP="00BF0D15">
            <w:pPr>
              <w:spacing w:before="8" w:line="264" w:lineRule="exact"/>
              <w:textAlignment w:val="baseline"/>
              <w:rPr>
                <w:rFonts w:ascii="Tahoma" w:eastAsia="Tahoma" w:hAnsi="Tahoma"/>
                <w:color w:val="000000"/>
                <w:spacing w:val="-8"/>
                <w:sz w:val="21"/>
              </w:rPr>
            </w:pPr>
            <w:r>
              <w:rPr>
                <w:rFonts w:ascii="Tahoma" w:eastAsia="Tahoma" w:hAnsi="Tahoma"/>
                <w:color w:val="000000"/>
                <w:spacing w:val="-8"/>
                <w:sz w:val="21"/>
              </w:rPr>
              <w:t>2</w:t>
            </w:r>
            <w:r w:rsidR="00B36F2C">
              <w:rPr>
                <w:rFonts w:ascii="Tahoma" w:eastAsia="Tahoma" w:hAnsi="Tahoma"/>
                <w:color w:val="000000"/>
                <w:spacing w:val="-8"/>
                <w:sz w:val="21"/>
              </w:rPr>
              <w:t>0</w:t>
            </w:r>
            <w:r w:rsidR="00B36F2C" w:rsidRPr="00394EF8">
              <w:rPr>
                <w:rFonts w:ascii="Tahoma" w:eastAsia="Tahoma" w:hAnsi="Tahoma"/>
                <w:color w:val="000000"/>
                <w:spacing w:val="-8"/>
                <w:sz w:val="21"/>
              </w:rPr>
              <w:t>0 points</w:t>
            </w:r>
          </w:p>
          <w:p w14:paraId="3F626D8A" w14:textId="77777777" w:rsidR="007F2E7A" w:rsidRDefault="007F2E7A" w:rsidP="00BF0D15">
            <w:pPr>
              <w:spacing w:before="8" w:line="264" w:lineRule="exact"/>
              <w:textAlignment w:val="baseline"/>
              <w:rPr>
                <w:rFonts w:ascii="Tahoma" w:eastAsia="Tahoma" w:hAnsi="Tahoma"/>
                <w:color w:val="000000"/>
                <w:spacing w:val="-8"/>
                <w:sz w:val="21"/>
              </w:rPr>
            </w:pPr>
          </w:p>
          <w:p w14:paraId="31394CFE" w14:textId="77777777" w:rsidR="007F2E7A" w:rsidRDefault="007F2E7A" w:rsidP="00BF0D15">
            <w:pPr>
              <w:spacing w:before="8" w:line="264" w:lineRule="exact"/>
              <w:textAlignment w:val="baseline"/>
              <w:rPr>
                <w:rFonts w:ascii="Tahoma" w:eastAsia="Tahoma" w:hAnsi="Tahoma"/>
                <w:color w:val="000000"/>
                <w:spacing w:val="-8"/>
                <w:sz w:val="21"/>
              </w:rPr>
            </w:pPr>
          </w:p>
          <w:p w14:paraId="54A25CBC" w14:textId="77777777" w:rsidR="00F04875" w:rsidRDefault="00F04875" w:rsidP="00BF0D15">
            <w:pPr>
              <w:spacing w:before="8" w:line="264" w:lineRule="exact"/>
              <w:textAlignment w:val="baseline"/>
              <w:rPr>
                <w:rFonts w:ascii="Tahoma" w:eastAsia="Tahoma" w:hAnsi="Tahoma"/>
                <w:color w:val="000000"/>
                <w:spacing w:val="-8"/>
                <w:sz w:val="21"/>
              </w:rPr>
            </w:pPr>
          </w:p>
          <w:p w14:paraId="04970226" w14:textId="77777777" w:rsidR="00F04875" w:rsidRDefault="00F04875" w:rsidP="00BF0D15">
            <w:pPr>
              <w:spacing w:before="8" w:line="264" w:lineRule="exact"/>
              <w:textAlignment w:val="baseline"/>
              <w:rPr>
                <w:rFonts w:ascii="Tahoma" w:eastAsia="Tahoma" w:hAnsi="Tahoma"/>
                <w:color w:val="000000"/>
                <w:spacing w:val="-8"/>
                <w:sz w:val="21"/>
              </w:rPr>
            </w:pPr>
          </w:p>
          <w:p w14:paraId="0EBE2377" w14:textId="73CC6DA3" w:rsidR="007F2E7A" w:rsidRDefault="007F2E7A" w:rsidP="00BF0D15">
            <w:pPr>
              <w:spacing w:before="8" w:line="264" w:lineRule="exact"/>
              <w:textAlignment w:val="baseline"/>
              <w:rPr>
                <w:rFonts w:ascii="Tahoma" w:eastAsia="Tahoma" w:hAnsi="Tahoma"/>
                <w:b/>
                <w:color w:val="000000"/>
                <w:spacing w:val="-8"/>
                <w:sz w:val="21"/>
              </w:rPr>
            </w:pPr>
            <w:r>
              <w:rPr>
                <w:rFonts w:ascii="Tahoma" w:eastAsia="Tahoma" w:hAnsi="Tahoma"/>
                <w:color w:val="000000"/>
                <w:spacing w:val="-8"/>
                <w:sz w:val="21"/>
              </w:rPr>
              <w:t>10</w:t>
            </w:r>
            <w:r w:rsidRPr="00394EF8">
              <w:rPr>
                <w:rFonts w:ascii="Tahoma" w:eastAsia="Tahoma" w:hAnsi="Tahoma"/>
                <w:color w:val="000000"/>
                <w:spacing w:val="-8"/>
                <w:sz w:val="21"/>
              </w:rPr>
              <w:t>0 points</w:t>
            </w:r>
          </w:p>
        </w:tc>
      </w:tr>
    </w:tbl>
    <w:p w14:paraId="0D2B38F5" w14:textId="77777777" w:rsidR="00B36F2C" w:rsidRDefault="00B36F2C" w:rsidP="00B36F2C">
      <w:pPr>
        <w:spacing w:before="8" w:line="264" w:lineRule="exact"/>
        <w:ind w:left="72"/>
        <w:textAlignment w:val="baseline"/>
        <w:rPr>
          <w:rFonts w:ascii="Tahoma" w:eastAsia="Tahoma" w:hAnsi="Tahoma"/>
          <w:b/>
          <w:color w:val="000000"/>
          <w:spacing w:val="-8"/>
          <w:sz w:val="21"/>
        </w:rPr>
      </w:pPr>
    </w:p>
    <w:p w14:paraId="7D7E7C6F" w14:textId="77777777" w:rsidR="004B6CC5" w:rsidRDefault="004B6CC5" w:rsidP="00B36F2C">
      <w:pPr>
        <w:spacing w:before="8" w:line="264" w:lineRule="exact"/>
        <w:textAlignment w:val="baseline"/>
        <w:rPr>
          <w:rFonts w:ascii="Tahoma" w:eastAsia="Tahoma" w:hAnsi="Tahoma"/>
          <w:b/>
          <w:color w:val="000000"/>
          <w:spacing w:val="-8"/>
          <w:sz w:val="21"/>
        </w:rPr>
      </w:pPr>
    </w:p>
    <w:p w14:paraId="201FB28E" w14:textId="77777777" w:rsidR="00B36F2C" w:rsidRDefault="00B36F2C" w:rsidP="00B36F2C">
      <w:pPr>
        <w:spacing w:before="8" w:line="264" w:lineRule="exact"/>
        <w:textAlignment w:val="baseline"/>
        <w:rPr>
          <w:rFonts w:ascii="Tahoma" w:eastAsia="Tahoma" w:hAnsi="Tahoma"/>
          <w:b/>
          <w:color w:val="000000"/>
          <w:spacing w:val="-8"/>
          <w:sz w:val="21"/>
        </w:rPr>
      </w:pPr>
      <w:r>
        <w:rPr>
          <w:rFonts w:ascii="Tahoma" w:eastAsia="Tahoma" w:hAnsi="Tahoma"/>
          <w:b/>
          <w:color w:val="000000"/>
          <w:spacing w:val="-8"/>
          <w:sz w:val="21"/>
        </w:rPr>
        <w:t>COURSE ASSIGNMENTS</w:t>
      </w:r>
    </w:p>
    <w:p w14:paraId="7B11B5D8" w14:textId="77777777" w:rsidR="00B36F2C" w:rsidRDefault="00B36F2C" w:rsidP="00B36F2C">
      <w:pPr>
        <w:spacing w:before="322" w:line="266" w:lineRule="exact"/>
        <w:ind w:left="72"/>
        <w:textAlignment w:val="baseline"/>
        <w:rPr>
          <w:rFonts w:ascii="Tahoma" w:eastAsia="Tahoma" w:hAnsi="Tahoma"/>
          <w:b/>
          <w:color w:val="000000"/>
          <w:spacing w:val="-5"/>
          <w:sz w:val="21"/>
        </w:rPr>
      </w:pPr>
      <w:r>
        <w:rPr>
          <w:rFonts w:ascii="Tahoma" w:eastAsia="Tahoma" w:hAnsi="Tahoma"/>
          <w:b/>
          <w:color w:val="000000"/>
          <w:spacing w:val="-5"/>
          <w:sz w:val="21"/>
        </w:rPr>
        <w:t xml:space="preserve">Email assignments to Gregg </w:t>
      </w:r>
      <w:hyperlink r:id="rId9">
        <w:r w:rsidRPr="0019567E">
          <w:rPr>
            <w:rFonts w:ascii="Tahoma" w:eastAsia="Tahoma" w:hAnsi="Tahoma"/>
            <w:b/>
            <w:color w:val="000000" w:themeColor="text1"/>
            <w:spacing w:val="-5"/>
            <w:sz w:val="21"/>
          </w:rPr>
          <w:t>at</w:t>
        </w:r>
      </w:hyperlink>
      <w:r w:rsidRPr="0019567E">
        <w:rPr>
          <w:rFonts w:ascii="Tahoma" w:eastAsia="Tahoma" w:hAnsi="Tahoma"/>
          <w:b/>
          <w:color w:val="000000" w:themeColor="text1"/>
          <w:spacing w:val="-5"/>
          <w:sz w:val="21"/>
        </w:rPr>
        <w:t xml:space="preserve"> </w:t>
      </w:r>
      <w:r>
        <w:rPr>
          <w:rFonts w:ascii="Tahoma" w:eastAsia="Tahoma" w:hAnsi="Tahoma"/>
          <w:b/>
          <w:color w:val="0000FF"/>
          <w:spacing w:val="-5"/>
          <w:sz w:val="21"/>
          <w:u w:val="single"/>
        </w:rPr>
        <w:t>gmarutzky@gmail.com</w:t>
      </w:r>
      <w:r>
        <w:rPr>
          <w:rFonts w:ascii="Tahoma" w:eastAsia="Tahoma" w:hAnsi="Tahoma"/>
          <w:b/>
          <w:color w:val="000000"/>
          <w:spacing w:val="-5"/>
          <w:sz w:val="21"/>
        </w:rPr>
        <w:t xml:space="preserve"> by 9pm on due date.</w:t>
      </w:r>
    </w:p>
    <w:p w14:paraId="717A0B83" w14:textId="025A6A2D" w:rsidR="00B36F2C" w:rsidRDefault="00B36F2C" w:rsidP="00B36F2C">
      <w:pPr>
        <w:spacing w:line="292" w:lineRule="exact"/>
        <w:ind w:left="864"/>
        <w:textAlignment w:val="baseline"/>
        <w:rPr>
          <w:rFonts w:ascii="Tahoma" w:eastAsia="Tahoma" w:hAnsi="Tahoma"/>
          <w:color w:val="000000"/>
          <w:spacing w:val="5"/>
          <w:sz w:val="21"/>
        </w:rPr>
      </w:pPr>
      <w:r>
        <w:rPr>
          <w:rFonts w:ascii="Tahoma" w:eastAsia="Tahoma" w:hAnsi="Tahoma"/>
          <w:color w:val="000000"/>
          <w:spacing w:val="5"/>
          <w:sz w:val="21"/>
        </w:rPr>
        <w:t>1. Write five (5) “4-R” reports – one for each required text of at least four</w:t>
      </w:r>
      <w:r w:rsidR="00A8143F">
        <w:rPr>
          <w:rFonts w:ascii="Tahoma" w:eastAsia="Tahoma" w:hAnsi="Tahoma"/>
          <w:color w:val="000000"/>
          <w:spacing w:val="5"/>
          <w:sz w:val="21"/>
        </w:rPr>
        <w:t xml:space="preserve"> double-spaced</w:t>
      </w:r>
      <w:r>
        <w:rPr>
          <w:rFonts w:ascii="Tahoma" w:eastAsia="Tahoma" w:hAnsi="Tahoma"/>
          <w:color w:val="000000"/>
          <w:spacing w:val="5"/>
          <w:sz w:val="21"/>
        </w:rPr>
        <w:t xml:space="preserve"> pages.</w:t>
      </w:r>
      <w:r w:rsidRPr="008457C5">
        <w:rPr>
          <w:rFonts w:ascii="Tahoma" w:eastAsia="Tahoma" w:hAnsi="Tahoma"/>
          <w:color w:val="000000"/>
          <w:sz w:val="21"/>
        </w:rPr>
        <w:t xml:space="preserve"> </w:t>
      </w:r>
      <w:r>
        <w:rPr>
          <w:rFonts w:ascii="Tahoma" w:eastAsia="Tahoma" w:hAnsi="Tahoma"/>
          <w:color w:val="000000"/>
          <w:sz w:val="21"/>
        </w:rPr>
        <w:t>(A rubric will be provided.)</w:t>
      </w:r>
    </w:p>
    <w:p w14:paraId="72189E18" w14:textId="74E1D2A0" w:rsidR="00B36F2C" w:rsidRPr="00C96803" w:rsidRDefault="00B36F2C" w:rsidP="00B36F2C">
      <w:pPr>
        <w:spacing w:line="292" w:lineRule="exact"/>
        <w:ind w:left="864"/>
        <w:textAlignment w:val="baseline"/>
        <w:rPr>
          <w:rFonts w:ascii="Tahoma" w:eastAsia="Tahoma" w:hAnsi="Tahoma"/>
          <w:color w:val="000000"/>
          <w:spacing w:val="5"/>
          <w:sz w:val="21"/>
        </w:rPr>
      </w:pPr>
      <w:r>
        <w:rPr>
          <w:rFonts w:ascii="Tahoma" w:eastAsia="Tahoma" w:hAnsi="Tahoma"/>
          <w:color w:val="000000"/>
          <w:spacing w:val="5"/>
          <w:sz w:val="21"/>
        </w:rPr>
        <w:t xml:space="preserve">2. </w:t>
      </w:r>
      <w:r>
        <w:rPr>
          <w:rFonts w:ascii="Tahoma" w:eastAsia="Tahoma" w:hAnsi="Tahoma"/>
          <w:color w:val="000000"/>
          <w:sz w:val="21"/>
        </w:rPr>
        <w:t xml:space="preserve">Write </w:t>
      </w:r>
      <w:r w:rsidR="00AB2F6D">
        <w:rPr>
          <w:rFonts w:ascii="Tahoma" w:eastAsia="Tahoma" w:hAnsi="Tahoma"/>
          <w:color w:val="000000"/>
          <w:sz w:val="21"/>
        </w:rPr>
        <w:t>two</w:t>
      </w:r>
      <w:r>
        <w:rPr>
          <w:rFonts w:ascii="Tahoma" w:eastAsia="Tahoma" w:hAnsi="Tahoma"/>
          <w:color w:val="000000"/>
          <w:sz w:val="21"/>
        </w:rPr>
        <w:t xml:space="preserve"> (</w:t>
      </w:r>
      <w:r w:rsidR="00AB2F6D">
        <w:rPr>
          <w:rFonts w:ascii="Tahoma" w:eastAsia="Tahoma" w:hAnsi="Tahoma"/>
          <w:color w:val="000000"/>
          <w:sz w:val="21"/>
        </w:rPr>
        <w:t>2</w:t>
      </w:r>
      <w:r>
        <w:rPr>
          <w:rFonts w:ascii="Tahoma" w:eastAsia="Tahoma" w:hAnsi="Tahoma"/>
          <w:color w:val="000000"/>
          <w:sz w:val="21"/>
        </w:rPr>
        <w:t>) papers of four</w:t>
      </w:r>
      <w:r w:rsidR="00AB2F6D">
        <w:rPr>
          <w:rFonts w:ascii="Tahoma" w:eastAsia="Tahoma" w:hAnsi="Tahoma"/>
          <w:color w:val="000000"/>
          <w:sz w:val="21"/>
        </w:rPr>
        <w:t>-eight</w:t>
      </w:r>
      <w:r>
        <w:rPr>
          <w:rFonts w:ascii="Tahoma" w:eastAsia="Tahoma" w:hAnsi="Tahoma"/>
          <w:color w:val="000000"/>
          <w:sz w:val="21"/>
        </w:rPr>
        <w:t xml:space="preserve"> </w:t>
      </w:r>
      <w:r w:rsidR="00A8143F">
        <w:rPr>
          <w:rFonts w:ascii="Tahoma" w:eastAsia="Tahoma" w:hAnsi="Tahoma"/>
          <w:color w:val="000000"/>
          <w:spacing w:val="5"/>
          <w:sz w:val="21"/>
        </w:rPr>
        <w:t xml:space="preserve">double-spaced </w:t>
      </w:r>
      <w:r>
        <w:rPr>
          <w:rFonts w:ascii="Tahoma" w:eastAsia="Tahoma" w:hAnsi="Tahoma"/>
          <w:color w:val="000000"/>
          <w:sz w:val="21"/>
        </w:rPr>
        <w:t>pages</w:t>
      </w:r>
      <w:r w:rsidR="00AB2F6D">
        <w:rPr>
          <w:rFonts w:ascii="Tahoma" w:eastAsia="Tahoma" w:hAnsi="Tahoma"/>
          <w:color w:val="000000"/>
          <w:sz w:val="21"/>
        </w:rPr>
        <w:t xml:space="preserve"> for the first and four-eight </w:t>
      </w:r>
      <w:r w:rsidR="00AB2F6D">
        <w:rPr>
          <w:rFonts w:ascii="Tahoma" w:eastAsia="Tahoma" w:hAnsi="Tahoma"/>
          <w:color w:val="000000"/>
          <w:spacing w:val="5"/>
          <w:sz w:val="21"/>
        </w:rPr>
        <w:t xml:space="preserve">double-spaced </w:t>
      </w:r>
      <w:r w:rsidR="00AB2F6D">
        <w:rPr>
          <w:rFonts w:ascii="Tahoma" w:eastAsia="Tahoma" w:hAnsi="Tahoma"/>
          <w:color w:val="000000"/>
          <w:sz w:val="21"/>
        </w:rPr>
        <w:t>pages for the second</w:t>
      </w:r>
      <w:r>
        <w:rPr>
          <w:rFonts w:ascii="Tahoma" w:eastAsia="Tahoma" w:hAnsi="Tahoma"/>
          <w:color w:val="000000"/>
          <w:sz w:val="21"/>
        </w:rPr>
        <w:t xml:space="preserve"> for the subjects of </w:t>
      </w:r>
      <w:r w:rsidR="00AB2F6D">
        <w:rPr>
          <w:rFonts w:ascii="Tahoma" w:eastAsia="Tahoma" w:hAnsi="Tahoma"/>
          <w:color w:val="000000"/>
          <w:sz w:val="21"/>
        </w:rPr>
        <w:t>Solution-Focused Brief Therapy</w:t>
      </w:r>
      <w:r>
        <w:rPr>
          <w:rFonts w:ascii="Tahoma" w:eastAsia="Tahoma" w:hAnsi="Tahoma"/>
          <w:color w:val="000000"/>
          <w:sz w:val="21"/>
        </w:rPr>
        <w:t xml:space="preserve"> </w:t>
      </w:r>
      <w:r w:rsidR="00AB2F6D">
        <w:rPr>
          <w:rFonts w:ascii="Tahoma" w:eastAsia="Tahoma" w:hAnsi="Tahoma"/>
          <w:color w:val="000000"/>
          <w:sz w:val="21"/>
        </w:rPr>
        <w:t>and</w:t>
      </w:r>
      <w:r w:rsidR="00AB2F6D" w:rsidRPr="00AB2F6D">
        <w:rPr>
          <w:rFonts w:ascii="Tahoma" w:eastAsia="Tahoma" w:hAnsi="Tahoma"/>
          <w:color w:val="000000"/>
          <w:spacing w:val="-8"/>
          <w:sz w:val="21"/>
        </w:rPr>
        <w:t xml:space="preserve"> </w:t>
      </w:r>
      <w:r w:rsidR="00AB2F6D">
        <w:rPr>
          <w:rFonts w:ascii="Tahoma" w:eastAsia="Tahoma" w:hAnsi="Tahoma"/>
          <w:color w:val="000000"/>
          <w:spacing w:val="-8"/>
          <w:sz w:val="21"/>
        </w:rPr>
        <w:t>Pastoral Counseling Theory &amp; Technique</w:t>
      </w:r>
      <w:r>
        <w:rPr>
          <w:rFonts w:ascii="Tahoma" w:eastAsia="Tahoma" w:hAnsi="Tahoma"/>
          <w:color w:val="000000"/>
          <w:sz w:val="21"/>
        </w:rPr>
        <w:t>. Total – 12 pages. (</w:t>
      </w:r>
      <w:r w:rsidR="00AB2F6D">
        <w:rPr>
          <w:rFonts w:ascii="Tahoma" w:eastAsia="Tahoma" w:hAnsi="Tahoma"/>
          <w:color w:val="000000"/>
          <w:sz w:val="21"/>
        </w:rPr>
        <w:t>R</w:t>
      </w:r>
      <w:r>
        <w:rPr>
          <w:rFonts w:ascii="Tahoma" w:eastAsia="Tahoma" w:hAnsi="Tahoma"/>
          <w:color w:val="000000"/>
          <w:sz w:val="21"/>
        </w:rPr>
        <w:t>ubric</w:t>
      </w:r>
      <w:r w:rsidR="00AB2F6D">
        <w:rPr>
          <w:rFonts w:ascii="Tahoma" w:eastAsia="Tahoma" w:hAnsi="Tahoma"/>
          <w:color w:val="000000"/>
          <w:sz w:val="21"/>
        </w:rPr>
        <w:t>s</w:t>
      </w:r>
      <w:r>
        <w:rPr>
          <w:rFonts w:ascii="Tahoma" w:eastAsia="Tahoma" w:hAnsi="Tahoma"/>
          <w:color w:val="000000"/>
          <w:sz w:val="21"/>
        </w:rPr>
        <w:t xml:space="preserve"> will be provided.)</w:t>
      </w:r>
    </w:p>
    <w:p w14:paraId="3575E226" w14:textId="13FF6665" w:rsidR="00B36F2C" w:rsidRDefault="00B36F2C" w:rsidP="00B36F2C">
      <w:pPr>
        <w:spacing w:before="1" w:line="292" w:lineRule="exact"/>
        <w:ind w:left="1152" w:right="360" w:hanging="288"/>
        <w:textAlignment w:val="baseline"/>
        <w:rPr>
          <w:rFonts w:ascii="Tahoma" w:eastAsia="Tahoma" w:hAnsi="Tahoma"/>
          <w:color w:val="000000"/>
          <w:sz w:val="21"/>
        </w:rPr>
      </w:pPr>
      <w:r>
        <w:rPr>
          <w:rFonts w:ascii="Tahoma" w:eastAsia="Tahoma" w:hAnsi="Tahoma"/>
          <w:color w:val="000000"/>
          <w:sz w:val="21"/>
        </w:rPr>
        <w:t xml:space="preserve">3. Write two treatment plans of 2 </w:t>
      </w:r>
      <w:r w:rsidR="00A8143F" w:rsidRPr="00A8143F">
        <w:rPr>
          <w:rFonts w:ascii="Tahoma" w:eastAsia="Tahoma" w:hAnsi="Tahoma"/>
          <w:color w:val="000000"/>
          <w:sz w:val="21"/>
        </w:rPr>
        <w:t xml:space="preserve">double-spaced </w:t>
      </w:r>
      <w:r>
        <w:rPr>
          <w:rFonts w:ascii="Tahoma" w:eastAsia="Tahoma" w:hAnsi="Tahoma"/>
          <w:color w:val="000000"/>
          <w:sz w:val="21"/>
        </w:rPr>
        <w:t xml:space="preserve">pages for the clients presented in the case studies, one with </w:t>
      </w:r>
      <w:r w:rsidR="00AB2F6D">
        <w:rPr>
          <w:rFonts w:ascii="Tahoma" w:eastAsia="Tahoma" w:hAnsi="Tahoma"/>
          <w:color w:val="000000"/>
          <w:sz w:val="21"/>
        </w:rPr>
        <w:t>Suicidal Ideations</w:t>
      </w:r>
      <w:r>
        <w:rPr>
          <w:rFonts w:ascii="Tahoma" w:eastAsia="Tahoma" w:hAnsi="Tahoma"/>
          <w:color w:val="000000"/>
          <w:sz w:val="21"/>
        </w:rPr>
        <w:t xml:space="preserve"> and one with </w:t>
      </w:r>
      <w:r w:rsidR="00AB2F6D">
        <w:rPr>
          <w:rFonts w:ascii="Tahoma" w:eastAsia="Tahoma" w:hAnsi="Tahoma"/>
          <w:color w:val="000000"/>
          <w:sz w:val="21"/>
        </w:rPr>
        <w:t>Marital Conflict</w:t>
      </w:r>
      <w:r>
        <w:rPr>
          <w:rFonts w:ascii="Tahoma" w:eastAsia="Tahoma" w:hAnsi="Tahoma"/>
          <w:color w:val="000000"/>
          <w:sz w:val="21"/>
        </w:rPr>
        <w:t>. (A sample treatment plan will be provided for reference.)</w:t>
      </w:r>
    </w:p>
    <w:p w14:paraId="0671A725" w14:textId="07AFE815" w:rsidR="00B36F2C" w:rsidRDefault="00B36F2C" w:rsidP="00175A4A">
      <w:pPr>
        <w:tabs>
          <w:tab w:val="left" w:pos="4392"/>
          <w:tab w:val="left" w:pos="8568"/>
        </w:tabs>
        <w:spacing w:before="319" w:line="261" w:lineRule="exact"/>
        <w:textAlignment w:val="baseline"/>
        <w:rPr>
          <w:rFonts w:ascii="Tahoma" w:eastAsia="Tahoma" w:hAnsi="Tahoma"/>
          <w:b/>
          <w:color w:val="000000"/>
          <w:sz w:val="21"/>
        </w:rPr>
      </w:pPr>
      <w:r>
        <w:rPr>
          <w:rFonts w:ascii="Tahoma" w:eastAsia="Tahoma" w:hAnsi="Tahoma"/>
          <w:b/>
          <w:color w:val="000000"/>
          <w:sz w:val="21"/>
        </w:rPr>
        <w:t>Due</w:t>
      </w:r>
      <w:r>
        <w:rPr>
          <w:rFonts w:ascii="Tahoma" w:eastAsia="Tahoma" w:hAnsi="Tahoma"/>
          <w:b/>
          <w:color w:val="000000"/>
          <w:sz w:val="21"/>
        </w:rPr>
        <w:tab/>
        <w:t>Assignment</w:t>
      </w:r>
      <w:r w:rsidR="00080331">
        <w:rPr>
          <w:rFonts w:ascii="Tahoma" w:eastAsia="Tahoma" w:hAnsi="Tahoma"/>
          <w:b/>
          <w:color w:val="000000"/>
          <w:sz w:val="21"/>
        </w:rPr>
        <w:t>s</w:t>
      </w:r>
      <w:r>
        <w:rPr>
          <w:rFonts w:ascii="Tahoma" w:eastAsia="Tahoma" w:hAnsi="Tahoma"/>
          <w:b/>
          <w:color w:val="000000"/>
          <w:sz w:val="21"/>
        </w:rPr>
        <w:tab/>
        <w:t>Points</w:t>
      </w:r>
    </w:p>
    <w:p w14:paraId="5125FA07" w14:textId="77777777" w:rsidR="00B36F2C" w:rsidRDefault="00B36F2C" w:rsidP="00B36F2C"/>
    <w:tbl>
      <w:tblPr>
        <w:tblStyle w:val="TableGrid"/>
        <w:tblW w:w="0" w:type="auto"/>
        <w:tblLook w:val="04A0" w:firstRow="1" w:lastRow="0" w:firstColumn="1" w:lastColumn="0" w:noHBand="0" w:noVBand="1"/>
      </w:tblPr>
      <w:tblGrid>
        <w:gridCol w:w="1422"/>
        <w:gridCol w:w="6630"/>
        <w:gridCol w:w="1298"/>
      </w:tblGrid>
      <w:tr w:rsidR="00B36F2C" w14:paraId="6D5AB4E3" w14:textId="77777777" w:rsidTr="00BF0D15">
        <w:tc>
          <w:tcPr>
            <w:tcW w:w="1435" w:type="dxa"/>
          </w:tcPr>
          <w:p w14:paraId="38F5B23D" w14:textId="12C22CCD" w:rsidR="00B36F2C" w:rsidRPr="00F81FFD" w:rsidRDefault="00B36F2C" w:rsidP="00BF0D15">
            <w:pPr>
              <w:rPr>
                <w:rFonts w:ascii="Tahoma" w:hAnsi="Tahoma" w:cs="Tahoma"/>
              </w:rPr>
            </w:pPr>
            <w:r w:rsidRPr="00F81FFD">
              <w:rPr>
                <w:rFonts w:ascii="Tahoma" w:hAnsi="Tahoma" w:cs="Tahoma"/>
              </w:rPr>
              <w:t xml:space="preserve">February </w:t>
            </w:r>
            <w:r w:rsidR="00CA50AD">
              <w:rPr>
                <w:rFonts w:ascii="Tahoma" w:hAnsi="Tahoma" w:cs="Tahoma"/>
              </w:rPr>
              <w:t>14</w:t>
            </w:r>
          </w:p>
        </w:tc>
        <w:tc>
          <w:tcPr>
            <w:tcW w:w="6840" w:type="dxa"/>
          </w:tcPr>
          <w:p w14:paraId="44C3A3E1" w14:textId="101C1B05" w:rsidR="00B36F2C" w:rsidRPr="00F81FFD" w:rsidRDefault="00B36F2C" w:rsidP="00BF0D15">
            <w:pPr>
              <w:spacing w:before="8" w:line="264" w:lineRule="exact"/>
              <w:textAlignment w:val="baseline"/>
              <w:rPr>
                <w:rFonts w:ascii="Tahoma" w:eastAsia="Tahoma" w:hAnsi="Tahoma" w:cs="Tahoma"/>
                <w:b/>
                <w:color w:val="000000"/>
                <w:spacing w:val="-8"/>
                <w:sz w:val="21"/>
              </w:rPr>
            </w:pPr>
            <w:r w:rsidRPr="00F81FFD">
              <w:rPr>
                <w:rFonts w:ascii="Tahoma" w:eastAsia="Tahoma" w:hAnsi="Tahoma" w:cs="Tahoma"/>
                <w:color w:val="000000"/>
                <w:spacing w:val="5"/>
                <w:sz w:val="21"/>
              </w:rPr>
              <w:t xml:space="preserve">Write “4-R” report on </w:t>
            </w:r>
            <w:r w:rsidR="00CA50AD">
              <w:rPr>
                <w:rFonts w:ascii="Tahoma" w:eastAsia="Tahoma" w:hAnsi="Tahoma" w:cs="Tahoma"/>
                <w:color w:val="000000"/>
                <w:spacing w:val="5"/>
                <w:sz w:val="21"/>
              </w:rPr>
              <w:t>Clinebell</w:t>
            </w:r>
            <w:r>
              <w:rPr>
                <w:rFonts w:ascii="Tahoma" w:eastAsia="Tahoma" w:hAnsi="Tahoma" w:cs="Tahoma"/>
                <w:color w:val="000000"/>
                <w:spacing w:val="5"/>
                <w:sz w:val="21"/>
              </w:rPr>
              <w:t xml:space="preserve"> (6 hours)</w:t>
            </w:r>
          </w:p>
        </w:tc>
        <w:tc>
          <w:tcPr>
            <w:tcW w:w="1320" w:type="dxa"/>
          </w:tcPr>
          <w:p w14:paraId="2072C0C9" w14:textId="77777777" w:rsidR="00B36F2C" w:rsidRPr="00F81FFD" w:rsidRDefault="00B36F2C" w:rsidP="00BF0D15">
            <w:pPr>
              <w:spacing w:before="8" w:line="264" w:lineRule="exact"/>
              <w:textAlignment w:val="baseline"/>
              <w:rPr>
                <w:rFonts w:ascii="Tahoma" w:eastAsia="Tahoma" w:hAnsi="Tahoma" w:cs="Tahoma"/>
                <w:color w:val="000000"/>
                <w:spacing w:val="-8"/>
                <w:sz w:val="21"/>
              </w:rPr>
            </w:pPr>
            <w:r w:rsidRPr="00F81FFD">
              <w:rPr>
                <w:rFonts w:ascii="Tahoma" w:eastAsia="Tahoma" w:hAnsi="Tahoma" w:cs="Tahoma"/>
                <w:color w:val="000000"/>
                <w:spacing w:val="-8"/>
                <w:sz w:val="21"/>
              </w:rPr>
              <w:t>100 points</w:t>
            </w:r>
          </w:p>
        </w:tc>
      </w:tr>
      <w:tr w:rsidR="00B36F2C" w14:paraId="203F91A5" w14:textId="77777777" w:rsidTr="00BF0D15">
        <w:tc>
          <w:tcPr>
            <w:tcW w:w="1435" w:type="dxa"/>
          </w:tcPr>
          <w:p w14:paraId="4BDA4873" w14:textId="21B47D00" w:rsidR="00B36F2C" w:rsidRPr="00F81FFD" w:rsidRDefault="00B36F2C" w:rsidP="00BF0D15">
            <w:pPr>
              <w:rPr>
                <w:rFonts w:ascii="Tahoma" w:hAnsi="Tahoma" w:cs="Tahoma"/>
              </w:rPr>
            </w:pPr>
            <w:r w:rsidRPr="00F81FFD">
              <w:rPr>
                <w:rFonts w:ascii="Tahoma" w:hAnsi="Tahoma" w:cs="Tahoma"/>
              </w:rPr>
              <w:t>February 2</w:t>
            </w:r>
            <w:r w:rsidR="00CA50AD">
              <w:rPr>
                <w:rFonts w:ascii="Tahoma" w:hAnsi="Tahoma" w:cs="Tahoma"/>
              </w:rPr>
              <w:t>8</w:t>
            </w:r>
          </w:p>
        </w:tc>
        <w:tc>
          <w:tcPr>
            <w:tcW w:w="6840" w:type="dxa"/>
          </w:tcPr>
          <w:p w14:paraId="101A317B" w14:textId="6628A39A" w:rsidR="00B36F2C" w:rsidRDefault="00CA50AD" w:rsidP="00BF0D15">
            <w:pPr>
              <w:spacing w:before="8" w:line="264" w:lineRule="exact"/>
              <w:textAlignment w:val="baseline"/>
              <w:rPr>
                <w:rFonts w:ascii="Tahoma" w:eastAsia="Tahoma" w:hAnsi="Tahoma"/>
                <w:b/>
                <w:color w:val="000000"/>
                <w:spacing w:val="-8"/>
                <w:sz w:val="21"/>
              </w:rPr>
            </w:pPr>
            <w:r>
              <w:rPr>
                <w:rFonts w:ascii="Tahoma" w:eastAsia="Tahoma" w:hAnsi="Tahoma"/>
                <w:color w:val="000000"/>
                <w:sz w:val="21"/>
              </w:rPr>
              <w:t>Solution-Focused Brief</w:t>
            </w:r>
            <w:r w:rsidR="00B36F2C">
              <w:rPr>
                <w:rFonts w:ascii="Tahoma" w:eastAsia="Tahoma" w:hAnsi="Tahoma"/>
                <w:color w:val="000000"/>
                <w:sz w:val="21"/>
              </w:rPr>
              <w:t xml:space="preserve"> Therap</w:t>
            </w:r>
            <w:r>
              <w:rPr>
                <w:rFonts w:ascii="Tahoma" w:eastAsia="Tahoma" w:hAnsi="Tahoma"/>
                <w:color w:val="000000"/>
                <w:sz w:val="21"/>
              </w:rPr>
              <w:t>y</w:t>
            </w:r>
            <w:r w:rsidR="00B36F2C">
              <w:rPr>
                <w:rFonts w:ascii="Tahoma" w:eastAsia="Tahoma" w:hAnsi="Tahoma"/>
                <w:color w:val="000000"/>
                <w:sz w:val="21"/>
              </w:rPr>
              <w:t xml:space="preserve"> Paper </w:t>
            </w:r>
            <w:r w:rsidR="00B36F2C">
              <w:rPr>
                <w:rFonts w:ascii="Tahoma" w:eastAsia="Tahoma" w:hAnsi="Tahoma" w:cs="Tahoma"/>
                <w:color w:val="000000"/>
                <w:spacing w:val="5"/>
                <w:sz w:val="21"/>
              </w:rPr>
              <w:t>(6 hours)</w:t>
            </w:r>
          </w:p>
        </w:tc>
        <w:tc>
          <w:tcPr>
            <w:tcW w:w="1320" w:type="dxa"/>
          </w:tcPr>
          <w:p w14:paraId="57E8FD05" w14:textId="77777777" w:rsidR="00B36F2C" w:rsidRPr="00F95BE8" w:rsidRDefault="00B36F2C" w:rsidP="00BF0D15">
            <w:pPr>
              <w:spacing w:before="8" w:line="264" w:lineRule="exact"/>
              <w:textAlignment w:val="baseline"/>
              <w:rPr>
                <w:rFonts w:ascii="Tahoma" w:eastAsia="Tahoma" w:hAnsi="Tahoma"/>
                <w:color w:val="000000"/>
                <w:spacing w:val="-8"/>
                <w:sz w:val="21"/>
              </w:rPr>
            </w:pPr>
            <w:r w:rsidRPr="00F95BE8">
              <w:rPr>
                <w:rFonts w:ascii="Tahoma" w:eastAsia="Tahoma" w:hAnsi="Tahoma"/>
                <w:color w:val="000000"/>
                <w:spacing w:val="-8"/>
                <w:sz w:val="21"/>
              </w:rPr>
              <w:t>100 points</w:t>
            </w:r>
          </w:p>
        </w:tc>
      </w:tr>
      <w:tr w:rsidR="00B36F2C" w14:paraId="1867D3A8" w14:textId="77777777" w:rsidTr="00BF0D15">
        <w:tc>
          <w:tcPr>
            <w:tcW w:w="1435" w:type="dxa"/>
          </w:tcPr>
          <w:p w14:paraId="41C31ED7" w14:textId="022ACDAD" w:rsidR="00B36F2C" w:rsidRPr="00F81FFD" w:rsidRDefault="00B36F2C" w:rsidP="00BF0D15">
            <w:pPr>
              <w:rPr>
                <w:rFonts w:ascii="Tahoma" w:hAnsi="Tahoma" w:cs="Tahoma"/>
              </w:rPr>
            </w:pPr>
            <w:r>
              <w:rPr>
                <w:rFonts w:ascii="Tahoma" w:hAnsi="Tahoma" w:cs="Tahoma"/>
              </w:rPr>
              <w:t xml:space="preserve">March </w:t>
            </w:r>
            <w:r w:rsidR="00CA50AD">
              <w:rPr>
                <w:rFonts w:ascii="Tahoma" w:hAnsi="Tahoma" w:cs="Tahoma"/>
              </w:rPr>
              <w:t>14</w:t>
            </w:r>
          </w:p>
        </w:tc>
        <w:tc>
          <w:tcPr>
            <w:tcW w:w="6840" w:type="dxa"/>
          </w:tcPr>
          <w:p w14:paraId="7582E4E9" w14:textId="01A71276" w:rsidR="00B36F2C" w:rsidRDefault="00B36F2C" w:rsidP="00BF0D15">
            <w:pPr>
              <w:spacing w:before="8" w:line="264" w:lineRule="exact"/>
              <w:textAlignment w:val="baseline"/>
              <w:rPr>
                <w:rFonts w:ascii="Tahoma" w:eastAsia="Tahoma" w:hAnsi="Tahoma"/>
                <w:b/>
                <w:color w:val="000000"/>
                <w:spacing w:val="-8"/>
                <w:sz w:val="21"/>
              </w:rPr>
            </w:pPr>
            <w:r>
              <w:rPr>
                <w:rFonts w:ascii="Tahoma" w:eastAsia="Tahoma" w:hAnsi="Tahoma"/>
                <w:color w:val="000000"/>
                <w:spacing w:val="5"/>
                <w:sz w:val="21"/>
              </w:rPr>
              <w:t xml:space="preserve">Write “4-R” report on </w:t>
            </w:r>
            <w:r w:rsidR="00CA50AD">
              <w:rPr>
                <w:rFonts w:ascii="Tahoma" w:eastAsia="Tahoma" w:hAnsi="Tahoma"/>
                <w:color w:val="000000"/>
                <w:spacing w:val="5"/>
                <w:sz w:val="21"/>
              </w:rPr>
              <w:t>Kollar</w:t>
            </w:r>
            <w:r>
              <w:rPr>
                <w:rFonts w:ascii="Tahoma" w:eastAsia="Tahoma" w:hAnsi="Tahoma"/>
                <w:color w:val="000000"/>
                <w:spacing w:val="5"/>
                <w:sz w:val="21"/>
              </w:rPr>
              <w:t xml:space="preserve"> </w:t>
            </w:r>
            <w:r>
              <w:rPr>
                <w:rFonts w:ascii="Tahoma" w:eastAsia="Tahoma" w:hAnsi="Tahoma" w:cs="Tahoma"/>
                <w:color w:val="000000"/>
                <w:spacing w:val="5"/>
                <w:sz w:val="21"/>
              </w:rPr>
              <w:t>(6 hours)</w:t>
            </w:r>
            <w:r w:rsidR="00CA50AD">
              <w:rPr>
                <w:rFonts w:ascii="Tahoma" w:eastAsia="Tahoma" w:hAnsi="Tahoma"/>
                <w:color w:val="000000"/>
                <w:spacing w:val="5"/>
                <w:sz w:val="21"/>
              </w:rPr>
              <w:t xml:space="preserve"> </w:t>
            </w:r>
          </w:p>
        </w:tc>
        <w:tc>
          <w:tcPr>
            <w:tcW w:w="1320" w:type="dxa"/>
          </w:tcPr>
          <w:p w14:paraId="3994B16F" w14:textId="77777777" w:rsidR="00B36F2C" w:rsidRDefault="00B36F2C" w:rsidP="00BF0D15">
            <w:pPr>
              <w:spacing w:before="8" w:line="264" w:lineRule="exact"/>
              <w:textAlignment w:val="baseline"/>
              <w:rPr>
                <w:rFonts w:ascii="Tahoma" w:eastAsia="Tahoma" w:hAnsi="Tahoma"/>
                <w:b/>
                <w:color w:val="000000"/>
                <w:spacing w:val="-8"/>
                <w:sz w:val="21"/>
              </w:rPr>
            </w:pPr>
            <w:r>
              <w:rPr>
                <w:rFonts w:ascii="Tahoma" w:eastAsia="Tahoma" w:hAnsi="Tahoma"/>
                <w:color w:val="000000"/>
                <w:spacing w:val="-8"/>
                <w:sz w:val="21"/>
              </w:rPr>
              <w:t>1</w:t>
            </w:r>
            <w:r w:rsidRPr="00394EF8">
              <w:rPr>
                <w:rFonts w:ascii="Tahoma" w:eastAsia="Tahoma" w:hAnsi="Tahoma"/>
                <w:color w:val="000000"/>
                <w:spacing w:val="-8"/>
                <w:sz w:val="21"/>
              </w:rPr>
              <w:t>00 points</w:t>
            </w:r>
          </w:p>
        </w:tc>
      </w:tr>
      <w:tr w:rsidR="00B36F2C" w14:paraId="193537A6" w14:textId="77777777" w:rsidTr="00BF0D15">
        <w:tc>
          <w:tcPr>
            <w:tcW w:w="1435" w:type="dxa"/>
          </w:tcPr>
          <w:p w14:paraId="622F8FD3" w14:textId="5C295645" w:rsidR="00B36F2C" w:rsidRPr="00F81FFD" w:rsidRDefault="00B36F2C" w:rsidP="00BF0D15">
            <w:pPr>
              <w:rPr>
                <w:rFonts w:ascii="Tahoma" w:hAnsi="Tahoma" w:cs="Tahoma"/>
              </w:rPr>
            </w:pPr>
            <w:r>
              <w:rPr>
                <w:rFonts w:ascii="Tahoma" w:hAnsi="Tahoma" w:cs="Tahoma"/>
              </w:rPr>
              <w:t xml:space="preserve">March </w:t>
            </w:r>
            <w:r w:rsidR="00CA50AD">
              <w:rPr>
                <w:rFonts w:ascii="Tahoma" w:hAnsi="Tahoma" w:cs="Tahoma"/>
              </w:rPr>
              <w:t>28</w:t>
            </w:r>
          </w:p>
        </w:tc>
        <w:tc>
          <w:tcPr>
            <w:tcW w:w="6840" w:type="dxa"/>
          </w:tcPr>
          <w:p w14:paraId="55AD698B" w14:textId="7F9085CA" w:rsidR="00B36F2C" w:rsidRDefault="00CA50AD" w:rsidP="00BF0D15">
            <w:pPr>
              <w:spacing w:before="8" w:line="264" w:lineRule="exact"/>
              <w:textAlignment w:val="baseline"/>
              <w:rPr>
                <w:rFonts w:ascii="Tahoma" w:eastAsia="Tahoma" w:hAnsi="Tahoma"/>
                <w:b/>
                <w:color w:val="000000"/>
                <w:spacing w:val="-8"/>
                <w:sz w:val="21"/>
              </w:rPr>
            </w:pPr>
            <w:r w:rsidRPr="00F95BE8">
              <w:rPr>
                <w:rFonts w:ascii="Tahoma" w:eastAsia="Tahoma" w:hAnsi="Tahoma"/>
                <w:color w:val="000000"/>
                <w:spacing w:val="-8"/>
                <w:sz w:val="21"/>
              </w:rPr>
              <w:t xml:space="preserve">Case Study </w:t>
            </w:r>
            <w:r>
              <w:rPr>
                <w:rFonts w:ascii="Tahoma" w:eastAsia="Tahoma" w:hAnsi="Tahoma"/>
                <w:color w:val="000000"/>
                <w:spacing w:val="-8"/>
                <w:sz w:val="21"/>
              </w:rPr>
              <w:t xml:space="preserve">Treatment Plan </w:t>
            </w:r>
            <w:r w:rsidRPr="00F95BE8">
              <w:rPr>
                <w:rFonts w:ascii="Tahoma" w:eastAsia="Tahoma" w:hAnsi="Tahoma"/>
                <w:color w:val="000000"/>
                <w:spacing w:val="-8"/>
                <w:sz w:val="21"/>
              </w:rPr>
              <w:t>on Dealing</w:t>
            </w:r>
            <w:r>
              <w:rPr>
                <w:rFonts w:ascii="Tahoma" w:eastAsia="Tahoma" w:hAnsi="Tahoma"/>
                <w:color w:val="000000"/>
                <w:spacing w:val="-8"/>
                <w:sz w:val="21"/>
              </w:rPr>
              <w:t xml:space="preserve"> Suicidal Ideations</w:t>
            </w:r>
            <w:r>
              <w:rPr>
                <w:rFonts w:ascii="Tahoma" w:eastAsia="Tahoma" w:hAnsi="Tahoma"/>
                <w:color w:val="000000"/>
                <w:sz w:val="21"/>
              </w:rPr>
              <w:t xml:space="preserve"> </w:t>
            </w:r>
            <w:r w:rsidR="00B36F2C">
              <w:rPr>
                <w:rFonts w:ascii="Tahoma" w:eastAsia="Tahoma" w:hAnsi="Tahoma"/>
                <w:color w:val="000000"/>
                <w:sz w:val="21"/>
              </w:rPr>
              <w:t xml:space="preserve">Paper </w:t>
            </w:r>
            <w:r w:rsidR="00B36F2C">
              <w:rPr>
                <w:rFonts w:ascii="Tahoma" w:eastAsia="Tahoma" w:hAnsi="Tahoma" w:cs="Tahoma"/>
                <w:color w:val="000000"/>
                <w:spacing w:val="5"/>
                <w:sz w:val="21"/>
              </w:rPr>
              <w:t>(</w:t>
            </w:r>
            <w:r w:rsidR="00ED4911">
              <w:rPr>
                <w:rFonts w:ascii="Tahoma" w:eastAsia="Tahoma" w:hAnsi="Tahoma" w:cs="Tahoma"/>
                <w:color w:val="000000"/>
                <w:spacing w:val="5"/>
                <w:sz w:val="21"/>
              </w:rPr>
              <w:t>3</w:t>
            </w:r>
            <w:r w:rsidR="00B36F2C">
              <w:rPr>
                <w:rFonts w:ascii="Tahoma" w:eastAsia="Tahoma" w:hAnsi="Tahoma" w:cs="Tahoma"/>
                <w:color w:val="000000"/>
                <w:spacing w:val="5"/>
                <w:sz w:val="21"/>
              </w:rPr>
              <w:t xml:space="preserve"> hours)</w:t>
            </w:r>
          </w:p>
        </w:tc>
        <w:tc>
          <w:tcPr>
            <w:tcW w:w="1320" w:type="dxa"/>
          </w:tcPr>
          <w:p w14:paraId="78B6D5CE" w14:textId="77777777" w:rsidR="00B36F2C" w:rsidRDefault="00B36F2C" w:rsidP="00BF0D15">
            <w:pPr>
              <w:spacing w:before="8" w:line="264" w:lineRule="exact"/>
              <w:textAlignment w:val="baseline"/>
              <w:rPr>
                <w:rFonts w:ascii="Tahoma" w:eastAsia="Tahoma" w:hAnsi="Tahoma"/>
                <w:b/>
                <w:color w:val="000000"/>
                <w:spacing w:val="-8"/>
                <w:sz w:val="21"/>
              </w:rPr>
            </w:pPr>
            <w:r w:rsidRPr="00F95BE8">
              <w:rPr>
                <w:rFonts w:ascii="Tahoma" w:eastAsia="Tahoma" w:hAnsi="Tahoma"/>
                <w:color w:val="000000"/>
                <w:spacing w:val="-8"/>
                <w:sz w:val="21"/>
              </w:rPr>
              <w:t>100 points</w:t>
            </w:r>
          </w:p>
        </w:tc>
      </w:tr>
      <w:tr w:rsidR="00B36F2C" w14:paraId="34BFB3BD" w14:textId="77777777" w:rsidTr="00BF0D15">
        <w:tc>
          <w:tcPr>
            <w:tcW w:w="1435" w:type="dxa"/>
          </w:tcPr>
          <w:p w14:paraId="29A49FDE" w14:textId="3B07BC69" w:rsidR="00B36F2C" w:rsidRPr="00F81FFD" w:rsidRDefault="00860F01" w:rsidP="00BF0D15">
            <w:pPr>
              <w:rPr>
                <w:rFonts w:ascii="Tahoma" w:hAnsi="Tahoma" w:cs="Tahoma"/>
              </w:rPr>
            </w:pPr>
            <w:r>
              <w:rPr>
                <w:rFonts w:ascii="Tahoma" w:hAnsi="Tahoma" w:cs="Tahoma"/>
              </w:rPr>
              <w:t>April</w:t>
            </w:r>
            <w:r w:rsidR="00B36F2C">
              <w:rPr>
                <w:rFonts w:ascii="Tahoma" w:hAnsi="Tahoma" w:cs="Tahoma"/>
              </w:rPr>
              <w:t xml:space="preserve"> </w:t>
            </w:r>
            <w:r>
              <w:rPr>
                <w:rFonts w:ascii="Tahoma" w:hAnsi="Tahoma" w:cs="Tahoma"/>
              </w:rPr>
              <w:t>4</w:t>
            </w:r>
          </w:p>
        </w:tc>
        <w:tc>
          <w:tcPr>
            <w:tcW w:w="6840" w:type="dxa"/>
          </w:tcPr>
          <w:p w14:paraId="2B95C2D8" w14:textId="0EC8B836" w:rsidR="00B36F2C" w:rsidRDefault="00B36F2C" w:rsidP="00BF0D15">
            <w:pPr>
              <w:spacing w:before="8" w:line="264" w:lineRule="exact"/>
              <w:textAlignment w:val="baseline"/>
              <w:rPr>
                <w:rFonts w:ascii="Tahoma" w:eastAsia="Tahoma" w:hAnsi="Tahoma"/>
                <w:b/>
                <w:color w:val="000000"/>
                <w:spacing w:val="-8"/>
                <w:sz w:val="21"/>
              </w:rPr>
            </w:pPr>
            <w:r>
              <w:rPr>
                <w:rFonts w:ascii="Tahoma" w:eastAsia="Tahoma" w:hAnsi="Tahoma"/>
                <w:color w:val="000000"/>
                <w:spacing w:val="5"/>
                <w:sz w:val="21"/>
              </w:rPr>
              <w:t xml:space="preserve">Write “4-R” report on </w:t>
            </w:r>
            <w:r w:rsidR="00860F01">
              <w:rPr>
                <w:rFonts w:ascii="Tahoma" w:eastAsia="Tahoma" w:hAnsi="Tahoma"/>
                <w:color w:val="000000"/>
                <w:spacing w:val="5"/>
                <w:sz w:val="21"/>
              </w:rPr>
              <w:t>McMinn</w:t>
            </w:r>
            <w:r>
              <w:rPr>
                <w:rFonts w:ascii="Tahoma" w:eastAsia="Tahoma" w:hAnsi="Tahoma"/>
                <w:color w:val="000000"/>
                <w:spacing w:val="5"/>
                <w:sz w:val="21"/>
              </w:rPr>
              <w:t xml:space="preserve"> </w:t>
            </w:r>
            <w:r>
              <w:rPr>
                <w:rFonts w:ascii="Tahoma" w:eastAsia="Tahoma" w:hAnsi="Tahoma" w:cs="Tahoma"/>
                <w:color w:val="000000"/>
                <w:spacing w:val="5"/>
                <w:sz w:val="21"/>
              </w:rPr>
              <w:t>(6 hours)</w:t>
            </w:r>
          </w:p>
        </w:tc>
        <w:tc>
          <w:tcPr>
            <w:tcW w:w="1320" w:type="dxa"/>
          </w:tcPr>
          <w:p w14:paraId="2B609EFA" w14:textId="77777777" w:rsidR="00B36F2C" w:rsidRDefault="00B36F2C" w:rsidP="00BF0D15">
            <w:pPr>
              <w:spacing w:before="8" w:line="264" w:lineRule="exact"/>
              <w:textAlignment w:val="baseline"/>
              <w:rPr>
                <w:rFonts w:ascii="Tahoma" w:eastAsia="Tahoma" w:hAnsi="Tahoma"/>
                <w:b/>
                <w:color w:val="000000"/>
                <w:spacing w:val="-8"/>
                <w:sz w:val="21"/>
              </w:rPr>
            </w:pPr>
            <w:r>
              <w:rPr>
                <w:rFonts w:ascii="Tahoma" w:eastAsia="Tahoma" w:hAnsi="Tahoma"/>
                <w:color w:val="000000"/>
                <w:spacing w:val="-8"/>
                <w:sz w:val="21"/>
              </w:rPr>
              <w:t>1</w:t>
            </w:r>
            <w:r w:rsidRPr="00394EF8">
              <w:rPr>
                <w:rFonts w:ascii="Tahoma" w:eastAsia="Tahoma" w:hAnsi="Tahoma"/>
                <w:color w:val="000000"/>
                <w:spacing w:val="-8"/>
                <w:sz w:val="21"/>
              </w:rPr>
              <w:t>00 points</w:t>
            </w:r>
          </w:p>
        </w:tc>
      </w:tr>
      <w:tr w:rsidR="00B36F2C" w14:paraId="52759E47" w14:textId="77777777" w:rsidTr="00BF0D15">
        <w:tc>
          <w:tcPr>
            <w:tcW w:w="1435" w:type="dxa"/>
          </w:tcPr>
          <w:p w14:paraId="395F281C" w14:textId="2911ED9E" w:rsidR="00B36F2C" w:rsidRPr="00F81FFD" w:rsidRDefault="001521DB" w:rsidP="00BF0D15">
            <w:pPr>
              <w:rPr>
                <w:rFonts w:ascii="Tahoma" w:hAnsi="Tahoma" w:cs="Tahoma"/>
              </w:rPr>
            </w:pPr>
            <w:r>
              <w:rPr>
                <w:rFonts w:ascii="Tahoma" w:hAnsi="Tahoma" w:cs="Tahoma"/>
              </w:rPr>
              <w:t>April</w:t>
            </w:r>
            <w:r w:rsidR="00B36F2C">
              <w:rPr>
                <w:rFonts w:ascii="Tahoma" w:hAnsi="Tahoma" w:cs="Tahoma"/>
              </w:rPr>
              <w:t xml:space="preserve"> </w:t>
            </w:r>
            <w:r w:rsidR="00F04875">
              <w:rPr>
                <w:rFonts w:ascii="Tahoma" w:hAnsi="Tahoma" w:cs="Tahoma"/>
              </w:rPr>
              <w:t>18</w:t>
            </w:r>
          </w:p>
        </w:tc>
        <w:tc>
          <w:tcPr>
            <w:tcW w:w="6840" w:type="dxa"/>
          </w:tcPr>
          <w:p w14:paraId="12929AD5" w14:textId="51DF3981" w:rsidR="00B36F2C" w:rsidRDefault="00B36F2C" w:rsidP="00BF0D15">
            <w:pPr>
              <w:spacing w:before="8" w:line="264" w:lineRule="exact"/>
              <w:textAlignment w:val="baseline"/>
              <w:rPr>
                <w:rFonts w:ascii="Tahoma" w:eastAsia="Tahoma" w:hAnsi="Tahoma"/>
                <w:b/>
                <w:color w:val="000000"/>
                <w:spacing w:val="-8"/>
                <w:sz w:val="21"/>
              </w:rPr>
            </w:pPr>
            <w:r>
              <w:rPr>
                <w:rFonts w:ascii="Tahoma" w:eastAsia="Tahoma" w:hAnsi="Tahoma"/>
                <w:color w:val="000000"/>
                <w:spacing w:val="5"/>
                <w:sz w:val="21"/>
              </w:rPr>
              <w:t xml:space="preserve">Write “4-R” report on </w:t>
            </w:r>
            <w:r w:rsidR="00F04875">
              <w:rPr>
                <w:rFonts w:ascii="Tahoma" w:eastAsia="Tahoma" w:hAnsi="Tahoma"/>
                <w:color w:val="000000"/>
                <w:spacing w:val="5"/>
                <w:sz w:val="21"/>
              </w:rPr>
              <w:t>St. Jean</w:t>
            </w:r>
            <w:r>
              <w:rPr>
                <w:rFonts w:ascii="Tahoma" w:eastAsia="Tahoma" w:hAnsi="Tahoma"/>
                <w:color w:val="000000"/>
                <w:spacing w:val="5"/>
                <w:sz w:val="21"/>
              </w:rPr>
              <w:t xml:space="preserve"> </w:t>
            </w:r>
            <w:r>
              <w:rPr>
                <w:rFonts w:ascii="Tahoma" w:eastAsia="Tahoma" w:hAnsi="Tahoma" w:cs="Tahoma"/>
                <w:color w:val="000000"/>
                <w:spacing w:val="5"/>
                <w:sz w:val="21"/>
              </w:rPr>
              <w:t>(6 hours)</w:t>
            </w:r>
          </w:p>
        </w:tc>
        <w:tc>
          <w:tcPr>
            <w:tcW w:w="1320" w:type="dxa"/>
          </w:tcPr>
          <w:p w14:paraId="1D4A9CFF" w14:textId="77777777" w:rsidR="00B36F2C" w:rsidRDefault="00B36F2C" w:rsidP="00BF0D15">
            <w:pPr>
              <w:spacing w:before="8" w:line="264" w:lineRule="exact"/>
              <w:textAlignment w:val="baseline"/>
              <w:rPr>
                <w:rFonts w:ascii="Tahoma" w:eastAsia="Tahoma" w:hAnsi="Tahoma"/>
                <w:b/>
                <w:color w:val="000000"/>
                <w:spacing w:val="-8"/>
                <w:sz w:val="21"/>
              </w:rPr>
            </w:pPr>
            <w:r>
              <w:rPr>
                <w:rFonts w:ascii="Tahoma" w:eastAsia="Tahoma" w:hAnsi="Tahoma"/>
                <w:color w:val="000000"/>
                <w:spacing w:val="-8"/>
                <w:sz w:val="21"/>
              </w:rPr>
              <w:t>1</w:t>
            </w:r>
            <w:r w:rsidRPr="00394EF8">
              <w:rPr>
                <w:rFonts w:ascii="Tahoma" w:eastAsia="Tahoma" w:hAnsi="Tahoma"/>
                <w:color w:val="000000"/>
                <w:spacing w:val="-8"/>
                <w:sz w:val="21"/>
              </w:rPr>
              <w:t>00 points</w:t>
            </w:r>
          </w:p>
        </w:tc>
      </w:tr>
      <w:tr w:rsidR="00B36F2C" w14:paraId="1E553A99" w14:textId="77777777" w:rsidTr="00BF0D15">
        <w:tc>
          <w:tcPr>
            <w:tcW w:w="1435" w:type="dxa"/>
          </w:tcPr>
          <w:p w14:paraId="0545FA1D" w14:textId="361E7A74" w:rsidR="00B36F2C" w:rsidRPr="00F81FFD" w:rsidRDefault="00F04875" w:rsidP="00BF0D15">
            <w:pPr>
              <w:rPr>
                <w:rFonts w:ascii="Tahoma" w:hAnsi="Tahoma" w:cs="Tahoma"/>
              </w:rPr>
            </w:pPr>
            <w:r>
              <w:rPr>
                <w:rFonts w:ascii="Tahoma" w:hAnsi="Tahoma" w:cs="Tahoma"/>
              </w:rPr>
              <w:t>May 2</w:t>
            </w:r>
          </w:p>
        </w:tc>
        <w:tc>
          <w:tcPr>
            <w:tcW w:w="6840" w:type="dxa"/>
          </w:tcPr>
          <w:p w14:paraId="6898E8B9" w14:textId="7B81E119" w:rsidR="00B36F2C" w:rsidRDefault="00F04875" w:rsidP="00BF0D15">
            <w:pPr>
              <w:spacing w:before="8" w:line="264" w:lineRule="exact"/>
              <w:textAlignment w:val="baseline"/>
              <w:rPr>
                <w:rFonts w:ascii="Tahoma" w:eastAsia="Tahoma" w:hAnsi="Tahoma"/>
                <w:b/>
                <w:color w:val="000000"/>
                <w:spacing w:val="-8"/>
                <w:sz w:val="21"/>
              </w:rPr>
            </w:pPr>
            <w:r>
              <w:rPr>
                <w:rFonts w:ascii="Tahoma" w:eastAsia="Tahoma" w:hAnsi="Tahoma"/>
                <w:color w:val="000000"/>
                <w:spacing w:val="5"/>
                <w:sz w:val="21"/>
              </w:rPr>
              <w:t>Write “4-R” report on Beck</w:t>
            </w:r>
            <w:r w:rsidR="00B36F2C">
              <w:rPr>
                <w:rFonts w:ascii="Tahoma" w:eastAsia="Tahoma" w:hAnsi="Tahoma"/>
                <w:color w:val="000000"/>
                <w:sz w:val="21"/>
              </w:rPr>
              <w:t xml:space="preserve"> </w:t>
            </w:r>
            <w:r w:rsidR="00B36F2C">
              <w:rPr>
                <w:rFonts w:ascii="Tahoma" w:eastAsia="Tahoma" w:hAnsi="Tahoma" w:cs="Tahoma"/>
                <w:color w:val="000000"/>
                <w:spacing w:val="5"/>
                <w:sz w:val="21"/>
              </w:rPr>
              <w:t>(6 hours)</w:t>
            </w:r>
          </w:p>
        </w:tc>
        <w:tc>
          <w:tcPr>
            <w:tcW w:w="1320" w:type="dxa"/>
          </w:tcPr>
          <w:p w14:paraId="4D24F845" w14:textId="77777777" w:rsidR="00B36F2C" w:rsidRDefault="00B36F2C" w:rsidP="00BF0D15">
            <w:pPr>
              <w:spacing w:before="8" w:line="264" w:lineRule="exact"/>
              <w:textAlignment w:val="baseline"/>
              <w:rPr>
                <w:rFonts w:ascii="Tahoma" w:eastAsia="Tahoma" w:hAnsi="Tahoma"/>
                <w:b/>
                <w:color w:val="000000"/>
                <w:spacing w:val="-8"/>
                <w:sz w:val="21"/>
              </w:rPr>
            </w:pPr>
            <w:r>
              <w:rPr>
                <w:rFonts w:ascii="Tahoma" w:eastAsia="Tahoma" w:hAnsi="Tahoma"/>
                <w:color w:val="000000"/>
                <w:spacing w:val="-8"/>
                <w:sz w:val="21"/>
              </w:rPr>
              <w:t>1</w:t>
            </w:r>
            <w:r w:rsidRPr="00394EF8">
              <w:rPr>
                <w:rFonts w:ascii="Tahoma" w:eastAsia="Tahoma" w:hAnsi="Tahoma"/>
                <w:color w:val="000000"/>
                <w:spacing w:val="-8"/>
                <w:sz w:val="21"/>
              </w:rPr>
              <w:t>00 points</w:t>
            </w:r>
          </w:p>
        </w:tc>
      </w:tr>
      <w:tr w:rsidR="00B36F2C" w14:paraId="13497CA1" w14:textId="77777777" w:rsidTr="00BF0D15">
        <w:tc>
          <w:tcPr>
            <w:tcW w:w="1435" w:type="dxa"/>
          </w:tcPr>
          <w:p w14:paraId="46B5B6A7" w14:textId="4EB19427" w:rsidR="00B36F2C" w:rsidRPr="00F81FFD" w:rsidRDefault="00F04875" w:rsidP="00BF0D15">
            <w:pPr>
              <w:rPr>
                <w:rFonts w:ascii="Tahoma" w:hAnsi="Tahoma" w:cs="Tahoma"/>
              </w:rPr>
            </w:pPr>
            <w:r>
              <w:rPr>
                <w:rFonts w:ascii="Tahoma" w:hAnsi="Tahoma" w:cs="Tahoma"/>
              </w:rPr>
              <w:t>May 9</w:t>
            </w:r>
          </w:p>
        </w:tc>
        <w:tc>
          <w:tcPr>
            <w:tcW w:w="6840" w:type="dxa"/>
          </w:tcPr>
          <w:p w14:paraId="442D11EA" w14:textId="41C06E56" w:rsidR="00B36F2C" w:rsidRPr="00F04875" w:rsidRDefault="00F04875" w:rsidP="00BF0D15">
            <w:pPr>
              <w:spacing w:before="8" w:line="264" w:lineRule="exact"/>
              <w:textAlignment w:val="baseline"/>
              <w:rPr>
                <w:rFonts w:ascii="Tahoma" w:eastAsia="Tahoma" w:hAnsi="Tahoma"/>
                <w:color w:val="000000"/>
                <w:spacing w:val="5"/>
                <w:sz w:val="21"/>
              </w:rPr>
            </w:pPr>
            <w:r>
              <w:rPr>
                <w:rFonts w:ascii="Tahoma" w:eastAsia="Tahoma" w:hAnsi="Tahoma"/>
                <w:color w:val="000000"/>
                <w:spacing w:val="-8"/>
                <w:sz w:val="21"/>
              </w:rPr>
              <w:t>Final Paper Pastoral Counseling Theo</w:t>
            </w:r>
            <w:r w:rsidR="00AB2F6D">
              <w:rPr>
                <w:rFonts w:ascii="Tahoma" w:eastAsia="Tahoma" w:hAnsi="Tahoma"/>
                <w:color w:val="000000"/>
                <w:spacing w:val="-8"/>
                <w:sz w:val="21"/>
              </w:rPr>
              <w:t>ry</w:t>
            </w:r>
            <w:r>
              <w:rPr>
                <w:rFonts w:ascii="Tahoma" w:eastAsia="Tahoma" w:hAnsi="Tahoma"/>
                <w:color w:val="000000"/>
                <w:spacing w:val="-8"/>
                <w:sz w:val="21"/>
              </w:rPr>
              <w:t xml:space="preserve"> &amp; Technique</w:t>
            </w:r>
            <w:r>
              <w:rPr>
                <w:rFonts w:ascii="Tahoma" w:eastAsia="Tahoma" w:hAnsi="Tahoma"/>
                <w:color w:val="000000"/>
                <w:spacing w:val="5"/>
                <w:sz w:val="21"/>
              </w:rPr>
              <w:t xml:space="preserve"> </w:t>
            </w:r>
            <w:r w:rsidR="00B36F2C">
              <w:rPr>
                <w:rFonts w:ascii="Tahoma" w:eastAsia="Tahoma" w:hAnsi="Tahoma" w:cs="Tahoma"/>
                <w:color w:val="000000"/>
                <w:spacing w:val="5"/>
                <w:sz w:val="21"/>
              </w:rPr>
              <w:t>(</w:t>
            </w:r>
            <w:r w:rsidR="00ED4911">
              <w:rPr>
                <w:rFonts w:ascii="Tahoma" w:eastAsia="Tahoma" w:hAnsi="Tahoma" w:cs="Tahoma"/>
                <w:color w:val="000000"/>
                <w:spacing w:val="5"/>
                <w:sz w:val="21"/>
              </w:rPr>
              <w:t>9</w:t>
            </w:r>
            <w:r w:rsidR="00B36F2C">
              <w:rPr>
                <w:rFonts w:ascii="Tahoma" w:eastAsia="Tahoma" w:hAnsi="Tahoma" w:cs="Tahoma"/>
                <w:color w:val="000000"/>
                <w:spacing w:val="5"/>
                <w:sz w:val="21"/>
              </w:rPr>
              <w:t xml:space="preserve"> hours)</w:t>
            </w:r>
          </w:p>
        </w:tc>
        <w:tc>
          <w:tcPr>
            <w:tcW w:w="1320" w:type="dxa"/>
          </w:tcPr>
          <w:p w14:paraId="10151168" w14:textId="085A2A81" w:rsidR="00B36F2C" w:rsidRDefault="00F04875" w:rsidP="00BF0D15">
            <w:pPr>
              <w:spacing w:before="8" w:line="264" w:lineRule="exact"/>
              <w:textAlignment w:val="baseline"/>
              <w:rPr>
                <w:rFonts w:ascii="Tahoma" w:eastAsia="Tahoma" w:hAnsi="Tahoma"/>
                <w:b/>
                <w:color w:val="000000"/>
                <w:spacing w:val="-8"/>
                <w:sz w:val="21"/>
              </w:rPr>
            </w:pPr>
            <w:r>
              <w:rPr>
                <w:rFonts w:ascii="Tahoma" w:eastAsia="Tahoma" w:hAnsi="Tahoma"/>
                <w:color w:val="000000"/>
                <w:spacing w:val="-8"/>
                <w:sz w:val="21"/>
              </w:rPr>
              <w:t>2</w:t>
            </w:r>
            <w:r w:rsidR="00B36F2C" w:rsidRPr="00394EF8">
              <w:rPr>
                <w:rFonts w:ascii="Tahoma" w:eastAsia="Tahoma" w:hAnsi="Tahoma"/>
                <w:color w:val="000000"/>
                <w:spacing w:val="-8"/>
                <w:sz w:val="21"/>
              </w:rPr>
              <w:t>00 points</w:t>
            </w:r>
          </w:p>
        </w:tc>
      </w:tr>
      <w:tr w:rsidR="00B36F2C" w14:paraId="3A89EAF2" w14:textId="77777777" w:rsidTr="00BF0D15">
        <w:tc>
          <w:tcPr>
            <w:tcW w:w="1435" w:type="dxa"/>
          </w:tcPr>
          <w:p w14:paraId="053EE8A9" w14:textId="11A7DB44" w:rsidR="00B36F2C" w:rsidRPr="00F81FFD" w:rsidRDefault="001521DB" w:rsidP="00BF0D15">
            <w:pPr>
              <w:rPr>
                <w:rFonts w:ascii="Tahoma" w:hAnsi="Tahoma" w:cs="Tahoma"/>
              </w:rPr>
            </w:pPr>
            <w:r>
              <w:rPr>
                <w:rFonts w:ascii="Tahoma" w:hAnsi="Tahoma" w:cs="Tahoma"/>
              </w:rPr>
              <w:t xml:space="preserve">May </w:t>
            </w:r>
            <w:r w:rsidR="00F04875">
              <w:rPr>
                <w:rFonts w:ascii="Tahoma" w:hAnsi="Tahoma" w:cs="Tahoma"/>
              </w:rPr>
              <w:t>9</w:t>
            </w:r>
          </w:p>
        </w:tc>
        <w:tc>
          <w:tcPr>
            <w:tcW w:w="6840" w:type="dxa"/>
          </w:tcPr>
          <w:p w14:paraId="59704966" w14:textId="12DB175A" w:rsidR="00B36F2C" w:rsidRPr="00F95BE8" w:rsidRDefault="00F04875" w:rsidP="00BF0D15">
            <w:pPr>
              <w:spacing w:before="8" w:line="264" w:lineRule="exact"/>
              <w:textAlignment w:val="baseline"/>
              <w:rPr>
                <w:rFonts w:ascii="Tahoma" w:eastAsia="Tahoma" w:hAnsi="Tahoma"/>
                <w:color w:val="000000"/>
                <w:spacing w:val="-8"/>
                <w:sz w:val="21"/>
              </w:rPr>
            </w:pPr>
            <w:r>
              <w:rPr>
                <w:rFonts w:ascii="Tahoma" w:eastAsia="Tahoma" w:hAnsi="Tahoma"/>
                <w:color w:val="000000"/>
                <w:spacing w:val="-8"/>
                <w:sz w:val="21"/>
              </w:rPr>
              <w:t xml:space="preserve">Final </w:t>
            </w:r>
            <w:r w:rsidRPr="00F95BE8">
              <w:rPr>
                <w:rFonts w:ascii="Tahoma" w:eastAsia="Tahoma" w:hAnsi="Tahoma"/>
                <w:color w:val="000000"/>
                <w:spacing w:val="-8"/>
                <w:sz w:val="21"/>
              </w:rPr>
              <w:t xml:space="preserve">Case Study </w:t>
            </w:r>
            <w:r>
              <w:rPr>
                <w:rFonts w:ascii="Tahoma" w:eastAsia="Tahoma" w:hAnsi="Tahoma"/>
                <w:color w:val="000000"/>
                <w:spacing w:val="-8"/>
                <w:sz w:val="21"/>
              </w:rPr>
              <w:t xml:space="preserve">Treatment Plan </w:t>
            </w:r>
            <w:r w:rsidRPr="00F95BE8">
              <w:rPr>
                <w:rFonts w:ascii="Tahoma" w:eastAsia="Tahoma" w:hAnsi="Tahoma"/>
                <w:color w:val="000000"/>
                <w:spacing w:val="-8"/>
                <w:sz w:val="21"/>
              </w:rPr>
              <w:t xml:space="preserve">on </w:t>
            </w:r>
            <w:r>
              <w:rPr>
                <w:rFonts w:ascii="Tahoma" w:eastAsia="Tahoma" w:hAnsi="Tahoma"/>
                <w:color w:val="000000"/>
                <w:spacing w:val="-8"/>
                <w:sz w:val="21"/>
              </w:rPr>
              <w:t>Marital Conflict</w:t>
            </w:r>
            <w:r>
              <w:rPr>
                <w:rFonts w:ascii="Tahoma" w:eastAsia="Tahoma" w:hAnsi="Tahoma" w:cs="Tahoma"/>
                <w:color w:val="000000"/>
                <w:spacing w:val="5"/>
                <w:sz w:val="21"/>
              </w:rPr>
              <w:t xml:space="preserve"> </w:t>
            </w:r>
            <w:r w:rsidR="00B36F2C">
              <w:rPr>
                <w:rFonts w:ascii="Tahoma" w:eastAsia="Tahoma" w:hAnsi="Tahoma" w:cs="Tahoma"/>
                <w:color w:val="000000"/>
                <w:spacing w:val="5"/>
                <w:sz w:val="21"/>
              </w:rPr>
              <w:t>(3 hours)</w:t>
            </w:r>
          </w:p>
        </w:tc>
        <w:tc>
          <w:tcPr>
            <w:tcW w:w="1320" w:type="dxa"/>
          </w:tcPr>
          <w:p w14:paraId="43BCBC20" w14:textId="77777777" w:rsidR="00B36F2C" w:rsidRDefault="00B36F2C" w:rsidP="00BF0D15">
            <w:pPr>
              <w:spacing w:before="8" w:line="264" w:lineRule="exact"/>
              <w:textAlignment w:val="baseline"/>
              <w:rPr>
                <w:rFonts w:ascii="Tahoma" w:eastAsia="Tahoma" w:hAnsi="Tahoma"/>
                <w:b/>
                <w:color w:val="000000"/>
                <w:spacing w:val="-8"/>
                <w:sz w:val="21"/>
              </w:rPr>
            </w:pPr>
            <w:r>
              <w:rPr>
                <w:rFonts w:ascii="Tahoma" w:eastAsia="Tahoma" w:hAnsi="Tahoma"/>
                <w:color w:val="000000"/>
                <w:spacing w:val="-8"/>
                <w:sz w:val="21"/>
              </w:rPr>
              <w:t>10</w:t>
            </w:r>
            <w:r w:rsidRPr="00394EF8">
              <w:rPr>
                <w:rFonts w:ascii="Tahoma" w:eastAsia="Tahoma" w:hAnsi="Tahoma"/>
                <w:color w:val="000000"/>
                <w:spacing w:val="-8"/>
                <w:sz w:val="21"/>
              </w:rPr>
              <w:t>0 points</w:t>
            </w:r>
          </w:p>
        </w:tc>
      </w:tr>
      <w:tr w:rsidR="00B36F2C" w14:paraId="3CD020C0" w14:textId="77777777" w:rsidTr="00BF0D15">
        <w:tc>
          <w:tcPr>
            <w:tcW w:w="1435" w:type="dxa"/>
          </w:tcPr>
          <w:p w14:paraId="58071F27" w14:textId="04EE12D7" w:rsidR="00B36F2C" w:rsidRPr="00F81FFD" w:rsidRDefault="00B36F2C" w:rsidP="00BF0D15">
            <w:pPr>
              <w:rPr>
                <w:rFonts w:ascii="Tahoma" w:hAnsi="Tahoma" w:cs="Tahoma"/>
              </w:rPr>
            </w:pPr>
          </w:p>
        </w:tc>
        <w:tc>
          <w:tcPr>
            <w:tcW w:w="6840" w:type="dxa"/>
          </w:tcPr>
          <w:p w14:paraId="244301D2" w14:textId="2B18246C" w:rsidR="00B36F2C" w:rsidRDefault="00F04875" w:rsidP="00F04875">
            <w:pPr>
              <w:spacing w:before="8" w:line="264" w:lineRule="exact"/>
              <w:jc w:val="right"/>
              <w:textAlignment w:val="baseline"/>
              <w:rPr>
                <w:rFonts w:ascii="Tahoma" w:eastAsia="Tahoma" w:hAnsi="Tahoma"/>
                <w:b/>
                <w:color w:val="000000"/>
                <w:spacing w:val="-8"/>
                <w:sz w:val="21"/>
              </w:rPr>
            </w:pPr>
            <w:r>
              <w:rPr>
                <w:rFonts w:ascii="Tahoma" w:eastAsia="Tahoma" w:hAnsi="Tahoma"/>
                <w:b/>
                <w:color w:val="000000"/>
                <w:spacing w:val="-8"/>
                <w:sz w:val="21"/>
              </w:rPr>
              <w:t>Total</w:t>
            </w:r>
          </w:p>
        </w:tc>
        <w:tc>
          <w:tcPr>
            <w:tcW w:w="1320" w:type="dxa"/>
          </w:tcPr>
          <w:p w14:paraId="39A9A949" w14:textId="19F0C4F3" w:rsidR="00B36F2C" w:rsidRDefault="00F04875" w:rsidP="00BF0D15">
            <w:pPr>
              <w:spacing w:before="8" w:line="264" w:lineRule="exact"/>
              <w:textAlignment w:val="baseline"/>
              <w:rPr>
                <w:rFonts w:ascii="Tahoma" w:eastAsia="Tahoma" w:hAnsi="Tahoma"/>
                <w:b/>
                <w:color w:val="000000"/>
                <w:spacing w:val="-8"/>
                <w:sz w:val="21"/>
              </w:rPr>
            </w:pPr>
            <w:r>
              <w:rPr>
                <w:rFonts w:ascii="Tahoma" w:eastAsia="Tahoma" w:hAnsi="Tahoma"/>
                <w:color w:val="000000"/>
                <w:spacing w:val="-8"/>
                <w:sz w:val="21"/>
              </w:rPr>
              <w:t>1000</w:t>
            </w:r>
            <w:r w:rsidR="00B36F2C" w:rsidRPr="00394EF8">
              <w:rPr>
                <w:rFonts w:ascii="Tahoma" w:eastAsia="Tahoma" w:hAnsi="Tahoma"/>
                <w:color w:val="000000"/>
                <w:spacing w:val="-8"/>
                <w:sz w:val="21"/>
              </w:rPr>
              <w:t xml:space="preserve"> points</w:t>
            </w:r>
          </w:p>
        </w:tc>
      </w:tr>
    </w:tbl>
    <w:p w14:paraId="17852751" w14:textId="77777777" w:rsidR="00B36F2C" w:rsidRDefault="00B36F2C" w:rsidP="00B36F2C">
      <w:pPr>
        <w:spacing w:before="11" w:line="251" w:lineRule="exact"/>
        <w:ind w:left="144"/>
        <w:textAlignment w:val="baseline"/>
        <w:rPr>
          <w:rFonts w:ascii="Tahoma" w:eastAsia="Tahoma" w:hAnsi="Tahoma"/>
          <w:b/>
          <w:color w:val="000000"/>
          <w:spacing w:val="-9"/>
          <w:sz w:val="21"/>
        </w:rPr>
      </w:pPr>
    </w:p>
    <w:p w14:paraId="16507DF8" w14:textId="77777777" w:rsidR="00175A4A" w:rsidRDefault="00175A4A" w:rsidP="00B36F2C">
      <w:pPr>
        <w:spacing w:before="11" w:line="251" w:lineRule="exact"/>
        <w:ind w:left="144"/>
        <w:textAlignment w:val="baseline"/>
        <w:rPr>
          <w:rFonts w:ascii="Tahoma" w:eastAsia="Tahoma" w:hAnsi="Tahoma"/>
          <w:b/>
          <w:color w:val="000000"/>
          <w:spacing w:val="-9"/>
          <w:sz w:val="21"/>
        </w:rPr>
      </w:pPr>
    </w:p>
    <w:p w14:paraId="6A41FF6D" w14:textId="77777777" w:rsidR="00B36F2C" w:rsidRDefault="00B36F2C" w:rsidP="00B36F2C">
      <w:pPr>
        <w:spacing w:before="11" w:line="251" w:lineRule="exact"/>
        <w:ind w:left="144"/>
        <w:textAlignment w:val="baseline"/>
        <w:rPr>
          <w:rFonts w:ascii="Tahoma" w:eastAsia="Tahoma" w:hAnsi="Tahoma"/>
          <w:b/>
          <w:color w:val="000000"/>
          <w:spacing w:val="-9"/>
          <w:sz w:val="21"/>
        </w:rPr>
      </w:pPr>
      <w:r>
        <w:rPr>
          <w:rFonts w:ascii="Tahoma" w:eastAsia="Tahoma" w:hAnsi="Tahoma"/>
          <w:b/>
          <w:color w:val="000000"/>
          <w:spacing w:val="-9"/>
          <w:sz w:val="21"/>
        </w:rPr>
        <w:t>COURSE EXAMS/QUIZZES</w:t>
      </w:r>
    </w:p>
    <w:p w14:paraId="00F0F0DD" w14:textId="77777777" w:rsidR="00B36F2C" w:rsidRDefault="00B36F2C" w:rsidP="00B36F2C">
      <w:pPr>
        <w:spacing w:line="295" w:lineRule="exact"/>
        <w:ind w:left="144" w:right="4968"/>
        <w:textAlignment w:val="baseline"/>
        <w:rPr>
          <w:rFonts w:ascii="Tahoma" w:eastAsia="Tahoma" w:hAnsi="Tahoma"/>
          <w:color w:val="000000"/>
          <w:sz w:val="21"/>
        </w:rPr>
      </w:pPr>
      <w:r>
        <w:rPr>
          <w:rFonts w:ascii="Tahoma" w:eastAsia="Tahoma" w:hAnsi="Tahoma"/>
          <w:color w:val="000000"/>
          <w:sz w:val="21"/>
        </w:rPr>
        <w:t xml:space="preserve">There are no exams or quizzes for this course. </w:t>
      </w:r>
    </w:p>
    <w:p w14:paraId="3654EFDB" w14:textId="77777777" w:rsidR="00B36F2C" w:rsidRDefault="00B36F2C" w:rsidP="00B36F2C">
      <w:pPr>
        <w:spacing w:line="295" w:lineRule="exact"/>
        <w:ind w:left="144" w:right="4968"/>
        <w:textAlignment w:val="baseline"/>
        <w:rPr>
          <w:rFonts w:ascii="Tahoma" w:eastAsia="Tahoma" w:hAnsi="Tahoma"/>
          <w:b/>
          <w:color w:val="000000"/>
          <w:sz w:val="21"/>
        </w:rPr>
      </w:pPr>
    </w:p>
    <w:p w14:paraId="64CA8D91" w14:textId="77777777" w:rsidR="004B6CC5" w:rsidRDefault="004B6CC5" w:rsidP="00B36F2C">
      <w:pPr>
        <w:spacing w:line="295" w:lineRule="exact"/>
        <w:ind w:left="144" w:right="4968"/>
        <w:textAlignment w:val="baseline"/>
        <w:rPr>
          <w:rFonts w:ascii="Tahoma" w:eastAsia="Tahoma" w:hAnsi="Tahoma"/>
          <w:b/>
          <w:color w:val="000000"/>
          <w:sz w:val="21"/>
        </w:rPr>
      </w:pPr>
    </w:p>
    <w:p w14:paraId="7382666B" w14:textId="77777777" w:rsidR="00B36F2C" w:rsidRDefault="00B36F2C" w:rsidP="00B36F2C">
      <w:pPr>
        <w:spacing w:line="295" w:lineRule="exact"/>
        <w:ind w:left="144" w:right="4968"/>
        <w:textAlignment w:val="baseline"/>
        <w:rPr>
          <w:rFonts w:ascii="Tahoma" w:eastAsia="Tahoma" w:hAnsi="Tahoma"/>
          <w:color w:val="000000"/>
          <w:sz w:val="21"/>
        </w:rPr>
      </w:pPr>
      <w:r>
        <w:rPr>
          <w:rFonts w:ascii="Tahoma" w:eastAsia="Tahoma" w:hAnsi="Tahoma"/>
          <w:b/>
          <w:color w:val="000000"/>
          <w:sz w:val="21"/>
        </w:rPr>
        <w:t xml:space="preserve">Grading Ranges </w:t>
      </w:r>
      <w:r>
        <w:rPr>
          <w:rFonts w:ascii="Tahoma" w:eastAsia="Tahoma" w:hAnsi="Tahoma"/>
          <w:color w:val="000000"/>
          <w:sz w:val="21"/>
        </w:rPr>
        <w:t>+/-</w:t>
      </w:r>
    </w:p>
    <w:p w14:paraId="28F8E6C2" w14:textId="1BD54DCA" w:rsidR="00D36B7D" w:rsidRDefault="00D36B7D" w:rsidP="00AB2F6D">
      <w:pPr>
        <w:spacing w:line="295" w:lineRule="exact"/>
        <w:ind w:left="144" w:right="4968"/>
        <w:textAlignment w:val="baseline"/>
        <w:rPr>
          <w:rFonts w:ascii="Tahoma" w:eastAsia="Tahoma" w:hAnsi="Tahoma"/>
          <w:color w:val="000000"/>
          <w:sz w:val="21"/>
        </w:rPr>
      </w:pPr>
      <w:r w:rsidRPr="00D36B7D">
        <w:rPr>
          <w:rFonts w:ascii="Tahoma" w:eastAsia="Tahoma" w:hAnsi="Tahoma"/>
          <w:color w:val="000000"/>
          <w:sz w:val="21"/>
        </w:rPr>
        <w:t>Below is the MTS grading scale for this class:</w:t>
      </w:r>
    </w:p>
    <w:p w14:paraId="16472F33" w14:textId="77777777" w:rsidR="00175A4A" w:rsidRDefault="00175A4A" w:rsidP="00AB2F6D">
      <w:pPr>
        <w:spacing w:line="295" w:lineRule="exact"/>
        <w:ind w:left="144" w:right="4968"/>
        <w:textAlignment w:val="baseline"/>
        <w:rPr>
          <w:rFonts w:ascii="Tahoma" w:eastAsia="Tahoma" w:hAnsi="Tahoma"/>
          <w:color w:val="000000"/>
          <w:sz w:val="21"/>
        </w:rPr>
      </w:pPr>
    </w:p>
    <w:tbl>
      <w:tblPr>
        <w:tblW w:w="0" w:type="auto"/>
        <w:tblInd w:w="77" w:type="dxa"/>
        <w:tblLayout w:type="fixed"/>
        <w:tblCellMar>
          <w:left w:w="0" w:type="dxa"/>
          <w:right w:w="0" w:type="dxa"/>
        </w:tblCellMar>
        <w:tblLook w:val="0000" w:firstRow="0" w:lastRow="0" w:firstColumn="0" w:lastColumn="0" w:noHBand="0" w:noVBand="0"/>
      </w:tblPr>
      <w:tblGrid>
        <w:gridCol w:w="1646"/>
        <w:gridCol w:w="1618"/>
        <w:gridCol w:w="1622"/>
        <w:gridCol w:w="1623"/>
      </w:tblGrid>
      <w:tr w:rsidR="00B36F2C" w14:paraId="5931B0EC" w14:textId="77777777" w:rsidTr="00BF0D15">
        <w:trPr>
          <w:trHeight w:hRule="exact" w:val="307"/>
        </w:trPr>
        <w:tc>
          <w:tcPr>
            <w:tcW w:w="1646" w:type="dxa"/>
            <w:tcBorders>
              <w:top w:val="single" w:sz="4" w:space="0" w:color="000000"/>
              <w:left w:val="single" w:sz="4" w:space="0" w:color="000000"/>
              <w:bottom w:val="single" w:sz="4" w:space="0" w:color="000000"/>
              <w:right w:val="single" w:sz="4" w:space="0" w:color="000000"/>
            </w:tcBorders>
            <w:shd w:val="clear" w:color="CCCCCC" w:fill="CCCCCC"/>
            <w:vAlign w:val="center"/>
          </w:tcPr>
          <w:p w14:paraId="6CA01593" w14:textId="77777777" w:rsidR="00B36F2C" w:rsidRDefault="00B36F2C" w:rsidP="00BF0D15">
            <w:pPr>
              <w:spacing w:before="32" w:after="14" w:line="251" w:lineRule="exact"/>
              <w:ind w:left="115"/>
              <w:textAlignment w:val="baseline"/>
              <w:rPr>
                <w:rFonts w:ascii="Tahoma" w:eastAsia="Tahoma" w:hAnsi="Tahoma"/>
                <w:b/>
                <w:color w:val="000000"/>
                <w:sz w:val="21"/>
              </w:rPr>
            </w:pPr>
            <w:r>
              <w:rPr>
                <w:rFonts w:ascii="Tahoma" w:eastAsia="Tahoma" w:hAnsi="Tahoma"/>
                <w:b/>
                <w:color w:val="000000"/>
                <w:sz w:val="21"/>
              </w:rPr>
              <w:t>Letter Grade</w:t>
            </w:r>
          </w:p>
        </w:tc>
        <w:tc>
          <w:tcPr>
            <w:tcW w:w="1618" w:type="dxa"/>
            <w:tcBorders>
              <w:top w:val="single" w:sz="4" w:space="0" w:color="000000"/>
              <w:left w:val="single" w:sz="4" w:space="0" w:color="000000"/>
              <w:bottom w:val="single" w:sz="4" w:space="0" w:color="000000"/>
              <w:right w:val="single" w:sz="4" w:space="0" w:color="000000"/>
            </w:tcBorders>
            <w:shd w:val="clear" w:color="CCCCCC" w:fill="CCCCCC"/>
            <w:vAlign w:val="center"/>
          </w:tcPr>
          <w:p w14:paraId="5468883C" w14:textId="77777777" w:rsidR="00B36F2C" w:rsidRDefault="00B36F2C" w:rsidP="00BF0D15">
            <w:pPr>
              <w:spacing w:after="18" w:line="274" w:lineRule="exact"/>
              <w:jc w:val="center"/>
              <w:textAlignment w:val="baseline"/>
              <w:rPr>
                <w:rFonts w:ascii="Tahoma" w:eastAsia="Tahoma" w:hAnsi="Tahoma"/>
                <w:color w:val="000000"/>
                <w:sz w:val="19"/>
              </w:rPr>
            </w:pPr>
            <w:r>
              <w:rPr>
                <w:rFonts w:ascii="Tahoma" w:eastAsia="Tahoma" w:hAnsi="Tahoma"/>
                <w:color w:val="000000"/>
                <w:sz w:val="19"/>
              </w:rPr>
              <w:t>%</w:t>
            </w:r>
          </w:p>
        </w:tc>
        <w:tc>
          <w:tcPr>
            <w:tcW w:w="1622" w:type="dxa"/>
            <w:tcBorders>
              <w:top w:val="single" w:sz="4" w:space="0" w:color="000000"/>
              <w:left w:val="single" w:sz="4" w:space="0" w:color="000000"/>
              <w:bottom w:val="single" w:sz="4" w:space="0" w:color="000000"/>
              <w:right w:val="single" w:sz="4" w:space="0" w:color="000000"/>
            </w:tcBorders>
            <w:shd w:val="clear" w:color="CCCCCC" w:fill="CCCCCC"/>
            <w:vAlign w:val="center"/>
          </w:tcPr>
          <w:p w14:paraId="493F4BED" w14:textId="77777777" w:rsidR="00B36F2C" w:rsidRDefault="00B36F2C" w:rsidP="00BF0D15">
            <w:pPr>
              <w:spacing w:before="32" w:after="14" w:line="251" w:lineRule="exact"/>
              <w:ind w:left="110"/>
              <w:textAlignment w:val="baseline"/>
              <w:rPr>
                <w:rFonts w:ascii="Tahoma" w:eastAsia="Tahoma" w:hAnsi="Tahoma"/>
                <w:b/>
                <w:color w:val="000000"/>
                <w:sz w:val="21"/>
              </w:rPr>
            </w:pPr>
            <w:r>
              <w:rPr>
                <w:rFonts w:ascii="Tahoma" w:eastAsia="Tahoma" w:hAnsi="Tahoma"/>
                <w:b/>
                <w:color w:val="000000"/>
                <w:sz w:val="21"/>
              </w:rPr>
              <w:t>Point Spread</w:t>
            </w:r>
          </w:p>
        </w:tc>
        <w:tc>
          <w:tcPr>
            <w:tcW w:w="1623" w:type="dxa"/>
            <w:tcBorders>
              <w:top w:val="single" w:sz="4" w:space="0" w:color="000000"/>
              <w:left w:val="single" w:sz="4" w:space="0" w:color="000000"/>
              <w:bottom w:val="single" w:sz="4" w:space="0" w:color="000000"/>
              <w:right w:val="single" w:sz="4" w:space="0" w:color="000000"/>
            </w:tcBorders>
            <w:shd w:val="clear" w:color="CCCCCC" w:fill="CCCCCC"/>
            <w:vAlign w:val="center"/>
          </w:tcPr>
          <w:p w14:paraId="1C508CAE" w14:textId="77777777" w:rsidR="00B36F2C" w:rsidRDefault="00B36F2C" w:rsidP="00BF0D15">
            <w:pPr>
              <w:spacing w:before="32" w:after="14" w:line="251" w:lineRule="exact"/>
              <w:jc w:val="center"/>
              <w:textAlignment w:val="baseline"/>
              <w:rPr>
                <w:rFonts w:ascii="Tahoma" w:eastAsia="Tahoma" w:hAnsi="Tahoma"/>
                <w:b/>
                <w:color w:val="000000"/>
                <w:sz w:val="21"/>
              </w:rPr>
            </w:pPr>
            <w:r>
              <w:rPr>
                <w:rFonts w:ascii="Tahoma" w:eastAsia="Tahoma" w:hAnsi="Tahoma"/>
                <w:b/>
                <w:color w:val="000000"/>
                <w:sz w:val="21"/>
              </w:rPr>
              <w:t>GPA Points</w:t>
            </w:r>
          </w:p>
        </w:tc>
      </w:tr>
      <w:tr w:rsidR="00B36F2C" w14:paraId="634E7A2A" w14:textId="77777777" w:rsidTr="00BF0D15">
        <w:trPr>
          <w:trHeight w:hRule="exact" w:val="303"/>
        </w:trPr>
        <w:tc>
          <w:tcPr>
            <w:tcW w:w="1646" w:type="dxa"/>
            <w:tcBorders>
              <w:top w:val="single" w:sz="4" w:space="0" w:color="000000"/>
              <w:left w:val="single" w:sz="4" w:space="0" w:color="000000"/>
              <w:bottom w:val="single" w:sz="4" w:space="0" w:color="000000"/>
              <w:right w:val="single" w:sz="4" w:space="0" w:color="000000"/>
            </w:tcBorders>
            <w:vAlign w:val="center"/>
          </w:tcPr>
          <w:p w14:paraId="625D3309" w14:textId="77777777" w:rsidR="00B36F2C" w:rsidRDefault="00B36F2C" w:rsidP="00BF0D15">
            <w:pPr>
              <w:tabs>
                <w:tab w:val="left" w:pos="432"/>
              </w:tabs>
              <w:spacing w:after="12" w:line="268" w:lineRule="exact"/>
              <w:ind w:left="115"/>
              <w:textAlignment w:val="baseline"/>
              <w:rPr>
                <w:rFonts w:ascii="Tahoma" w:eastAsia="Tahoma" w:hAnsi="Tahoma"/>
                <w:color w:val="000000"/>
                <w:sz w:val="21"/>
              </w:rPr>
            </w:pPr>
            <w:proofErr w:type="gramStart"/>
            <w:r>
              <w:rPr>
                <w:rFonts w:ascii="Tahoma" w:eastAsia="Tahoma" w:hAnsi="Tahoma"/>
                <w:color w:val="000000"/>
                <w:sz w:val="21"/>
              </w:rPr>
              <w:lastRenderedPageBreak/>
              <w:t>A</w:t>
            </w:r>
            <w:proofErr w:type="gramEnd"/>
            <w:r>
              <w:rPr>
                <w:rFonts w:ascii="Tahoma" w:eastAsia="Tahoma" w:hAnsi="Tahoma"/>
                <w:color w:val="000000"/>
                <w:sz w:val="21"/>
              </w:rPr>
              <w:tab/>
              <w:t>Excellent</w:t>
            </w:r>
          </w:p>
        </w:tc>
        <w:tc>
          <w:tcPr>
            <w:tcW w:w="1618" w:type="dxa"/>
            <w:tcBorders>
              <w:top w:val="single" w:sz="4" w:space="0" w:color="000000"/>
              <w:left w:val="single" w:sz="4" w:space="0" w:color="000000"/>
              <w:bottom w:val="single" w:sz="4" w:space="0" w:color="000000"/>
              <w:right w:val="single" w:sz="4" w:space="0" w:color="000000"/>
            </w:tcBorders>
            <w:vAlign w:val="center"/>
          </w:tcPr>
          <w:p w14:paraId="2C7BD04A" w14:textId="77777777" w:rsidR="00B36F2C" w:rsidRDefault="00B36F2C" w:rsidP="00BF0D15">
            <w:pPr>
              <w:spacing w:after="12" w:line="268" w:lineRule="exact"/>
              <w:jc w:val="center"/>
              <w:textAlignment w:val="baseline"/>
              <w:rPr>
                <w:rFonts w:ascii="Tahoma" w:eastAsia="Tahoma" w:hAnsi="Tahoma"/>
                <w:color w:val="000000"/>
                <w:sz w:val="21"/>
              </w:rPr>
            </w:pPr>
            <w:r>
              <w:rPr>
                <w:rFonts w:ascii="Tahoma" w:eastAsia="Tahoma" w:hAnsi="Tahoma"/>
                <w:color w:val="000000"/>
                <w:sz w:val="21"/>
              </w:rPr>
              <w:t>94-100</w:t>
            </w:r>
          </w:p>
        </w:tc>
        <w:tc>
          <w:tcPr>
            <w:tcW w:w="1622" w:type="dxa"/>
            <w:tcBorders>
              <w:top w:val="single" w:sz="4" w:space="0" w:color="000000"/>
              <w:left w:val="single" w:sz="4" w:space="0" w:color="000000"/>
              <w:bottom w:val="single" w:sz="4" w:space="0" w:color="000000"/>
              <w:right w:val="single" w:sz="4" w:space="0" w:color="000000"/>
            </w:tcBorders>
            <w:vAlign w:val="center"/>
          </w:tcPr>
          <w:p w14:paraId="24F26F91" w14:textId="77777777" w:rsidR="00B36F2C" w:rsidRDefault="00B36F2C" w:rsidP="00BF0D15">
            <w:pPr>
              <w:spacing w:after="12" w:line="268" w:lineRule="exact"/>
              <w:ind w:left="110"/>
              <w:textAlignment w:val="baseline"/>
              <w:rPr>
                <w:rFonts w:ascii="Tahoma" w:eastAsia="Tahoma" w:hAnsi="Tahoma"/>
                <w:color w:val="000000"/>
                <w:sz w:val="21"/>
              </w:rPr>
            </w:pPr>
            <w:r>
              <w:rPr>
                <w:rFonts w:ascii="Tahoma" w:eastAsia="Tahoma" w:hAnsi="Tahoma"/>
                <w:color w:val="000000"/>
                <w:sz w:val="21"/>
              </w:rPr>
              <w:t>1000-940</w:t>
            </w:r>
          </w:p>
        </w:tc>
        <w:tc>
          <w:tcPr>
            <w:tcW w:w="1623" w:type="dxa"/>
            <w:tcBorders>
              <w:top w:val="single" w:sz="4" w:space="0" w:color="000000"/>
              <w:left w:val="single" w:sz="4" w:space="0" w:color="000000"/>
              <w:bottom w:val="single" w:sz="4" w:space="0" w:color="000000"/>
              <w:right w:val="single" w:sz="4" w:space="0" w:color="000000"/>
            </w:tcBorders>
            <w:vAlign w:val="center"/>
          </w:tcPr>
          <w:p w14:paraId="03AEC880" w14:textId="77777777" w:rsidR="00B36F2C" w:rsidRDefault="00B36F2C" w:rsidP="00BF0D15">
            <w:pPr>
              <w:tabs>
                <w:tab w:val="decimal" w:pos="720"/>
              </w:tabs>
              <w:spacing w:after="12" w:line="268" w:lineRule="exact"/>
              <w:textAlignment w:val="baseline"/>
              <w:rPr>
                <w:rFonts w:ascii="Tahoma" w:eastAsia="Tahoma" w:hAnsi="Tahoma"/>
                <w:color w:val="000000"/>
                <w:sz w:val="21"/>
              </w:rPr>
            </w:pPr>
            <w:r>
              <w:rPr>
                <w:rFonts w:ascii="Tahoma" w:eastAsia="Tahoma" w:hAnsi="Tahoma"/>
                <w:color w:val="000000"/>
                <w:sz w:val="21"/>
              </w:rPr>
              <w:t>4.00</w:t>
            </w:r>
          </w:p>
        </w:tc>
      </w:tr>
      <w:tr w:rsidR="00B36F2C" w14:paraId="10082432" w14:textId="77777777" w:rsidTr="00BF0D15">
        <w:trPr>
          <w:trHeight w:hRule="exact" w:val="302"/>
        </w:trPr>
        <w:tc>
          <w:tcPr>
            <w:tcW w:w="1646" w:type="dxa"/>
            <w:tcBorders>
              <w:top w:val="single" w:sz="4" w:space="0" w:color="000000"/>
              <w:left w:val="single" w:sz="4" w:space="0" w:color="000000"/>
              <w:bottom w:val="single" w:sz="4" w:space="0" w:color="000000"/>
              <w:right w:val="single" w:sz="4" w:space="0" w:color="000000"/>
            </w:tcBorders>
            <w:vAlign w:val="center"/>
          </w:tcPr>
          <w:p w14:paraId="54B188C7" w14:textId="77777777" w:rsidR="00B36F2C" w:rsidRDefault="00B36F2C" w:rsidP="00BF0D15">
            <w:pPr>
              <w:spacing w:after="11" w:line="268" w:lineRule="exact"/>
              <w:ind w:left="115"/>
              <w:textAlignment w:val="baseline"/>
              <w:rPr>
                <w:rFonts w:ascii="Tahoma" w:eastAsia="Tahoma" w:hAnsi="Tahoma"/>
                <w:color w:val="000000"/>
                <w:sz w:val="21"/>
              </w:rPr>
            </w:pPr>
            <w:r>
              <w:rPr>
                <w:rFonts w:ascii="Tahoma" w:eastAsia="Tahoma" w:hAnsi="Tahoma"/>
                <w:color w:val="000000"/>
                <w:sz w:val="21"/>
              </w:rPr>
              <w:t>A-</w:t>
            </w:r>
          </w:p>
        </w:tc>
        <w:tc>
          <w:tcPr>
            <w:tcW w:w="1618" w:type="dxa"/>
            <w:tcBorders>
              <w:top w:val="single" w:sz="4" w:space="0" w:color="000000"/>
              <w:left w:val="single" w:sz="4" w:space="0" w:color="000000"/>
              <w:bottom w:val="single" w:sz="4" w:space="0" w:color="000000"/>
              <w:right w:val="single" w:sz="4" w:space="0" w:color="000000"/>
            </w:tcBorders>
            <w:vAlign w:val="center"/>
          </w:tcPr>
          <w:p w14:paraId="39D92D3C" w14:textId="77777777" w:rsidR="00B36F2C" w:rsidRDefault="00B36F2C" w:rsidP="00BF0D15">
            <w:pPr>
              <w:spacing w:after="11" w:line="268" w:lineRule="exact"/>
              <w:jc w:val="center"/>
              <w:textAlignment w:val="baseline"/>
              <w:rPr>
                <w:rFonts w:ascii="Tahoma" w:eastAsia="Tahoma" w:hAnsi="Tahoma"/>
                <w:color w:val="000000"/>
                <w:sz w:val="21"/>
              </w:rPr>
            </w:pPr>
            <w:r>
              <w:rPr>
                <w:rFonts w:ascii="Tahoma" w:eastAsia="Tahoma" w:hAnsi="Tahoma"/>
                <w:color w:val="000000"/>
                <w:sz w:val="21"/>
              </w:rPr>
              <w:t>90-93</w:t>
            </w:r>
          </w:p>
        </w:tc>
        <w:tc>
          <w:tcPr>
            <w:tcW w:w="1622" w:type="dxa"/>
            <w:tcBorders>
              <w:top w:val="single" w:sz="4" w:space="0" w:color="000000"/>
              <w:left w:val="single" w:sz="4" w:space="0" w:color="000000"/>
              <w:bottom w:val="single" w:sz="4" w:space="0" w:color="000000"/>
              <w:right w:val="single" w:sz="4" w:space="0" w:color="000000"/>
            </w:tcBorders>
            <w:vAlign w:val="center"/>
          </w:tcPr>
          <w:p w14:paraId="5BA922B3" w14:textId="77777777" w:rsidR="00B36F2C" w:rsidRDefault="00B36F2C" w:rsidP="00BF0D15">
            <w:pPr>
              <w:spacing w:after="11" w:line="268" w:lineRule="exact"/>
              <w:ind w:left="110"/>
              <w:textAlignment w:val="baseline"/>
              <w:rPr>
                <w:rFonts w:ascii="Tahoma" w:eastAsia="Tahoma" w:hAnsi="Tahoma"/>
                <w:color w:val="000000"/>
                <w:sz w:val="21"/>
              </w:rPr>
            </w:pPr>
            <w:r>
              <w:rPr>
                <w:rFonts w:ascii="Tahoma" w:eastAsia="Tahoma" w:hAnsi="Tahoma"/>
                <w:color w:val="000000"/>
                <w:sz w:val="21"/>
              </w:rPr>
              <w:t>900-939</w:t>
            </w:r>
          </w:p>
        </w:tc>
        <w:tc>
          <w:tcPr>
            <w:tcW w:w="1623" w:type="dxa"/>
            <w:tcBorders>
              <w:top w:val="single" w:sz="4" w:space="0" w:color="000000"/>
              <w:left w:val="single" w:sz="4" w:space="0" w:color="000000"/>
              <w:bottom w:val="single" w:sz="4" w:space="0" w:color="000000"/>
              <w:right w:val="single" w:sz="4" w:space="0" w:color="000000"/>
            </w:tcBorders>
            <w:vAlign w:val="center"/>
          </w:tcPr>
          <w:p w14:paraId="02A506F2" w14:textId="77777777" w:rsidR="00B36F2C" w:rsidRDefault="00B36F2C" w:rsidP="00BF0D15">
            <w:pPr>
              <w:tabs>
                <w:tab w:val="decimal" w:pos="720"/>
              </w:tabs>
              <w:spacing w:after="11" w:line="268" w:lineRule="exact"/>
              <w:textAlignment w:val="baseline"/>
              <w:rPr>
                <w:rFonts w:ascii="Tahoma" w:eastAsia="Tahoma" w:hAnsi="Tahoma"/>
                <w:color w:val="000000"/>
                <w:sz w:val="21"/>
              </w:rPr>
            </w:pPr>
            <w:r>
              <w:rPr>
                <w:rFonts w:ascii="Tahoma" w:eastAsia="Tahoma" w:hAnsi="Tahoma"/>
                <w:color w:val="000000"/>
                <w:sz w:val="21"/>
              </w:rPr>
              <w:t>3.67</w:t>
            </w:r>
          </w:p>
        </w:tc>
      </w:tr>
      <w:tr w:rsidR="00B36F2C" w14:paraId="6C740254" w14:textId="77777777" w:rsidTr="00BF0D15">
        <w:trPr>
          <w:trHeight w:hRule="exact" w:val="302"/>
        </w:trPr>
        <w:tc>
          <w:tcPr>
            <w:tcW w:w="1646" w:type="dxa"/>
            <w:tcBorders>
              <w:top w:val="single" w:sz="4" w:space="0" w:color="000000"/>
              <w:left w:val="single" w:sz="4" w:space="0" w:color="000000"/>
              <w:bottom w:val="single" w:sz="4" w:space="0" w:color="000000"/>
              <w:right w:val="single" w:sz="4" w:space="0" w:color="000000"/>
            </w:tcBorders>
            <w:vAlign w:val="center"/>
          </w:tcPr>
          <w:p w14:paraId="23614113" w14:textId="77777777" w:rsidR="00B36F2C" w:rsidRDefault="00B36F2C" w:rsidP="00BF0D15">
            <w:pPr>
              <w:spacing w:after="11" w:line="268" w:lineRule="exact"/>
              <w:ind w:left="115"/>
              <w:textAlignment w:val="baseline"/>
              <w:rPr>
                <w:rFonts w:ascii="Tahoma" w:eastAsia="Tahoma" w:hAnsi="Tahoma"/>
                <w:color w:val="000000"/>
                <w:sz w:val="21"/>
              </w:rPr>
            </w:pPr>
            <w:r>
              <w:rPr>
                <w:rFonts w:ascii="Tahoma" w:eastAsia="Tahoma" w:hAnsi="Tahoma"/>
                <w:color w:val="000000"/>
                <w:sz w:val="21"/>
              </w:rPr>
              <w:t>B+</w:t>
            </w:r>
          </w:p>
        </w:tc>
        <w:tc>
          <w:tcPr>
            <w:tcW w:w="1618" w:type="dxa"/>
            <w:tcBorders>
              <w:top w:val="single" w:sz="4" w:space="0" w:color="000000"/>
              <w:left w:val="single" w:sz="4" w:space="0" w:color="000000"/>
              <w:bottom w:val="single" w:sz="4" w:space="0" w:color="000000"/>
              <w:right w:val="single" w:sz="4" w:space="0" w:color="000000"/>
            </w:tcBorders>
            <w:vAlign w:val="center"/>
          </w:tcPr>
          <w:p w14:paraId="650A3524" w14:textId="77777777" w:rsidR="00B36F2C" w:rsidRDefault="00B36F2C" w:rsidP="00BF0D15">
            <w:pPr>
              <w:spacing w:after="11" w:line="268" w:lineRule="exact"/>
              <w:jc w:val="center"/>
              <w:textAlignment w:val="baseline"/>
              <w:rPr>
                <w:rFonts w:ascii="Tahoma" w:eastAsia="Tahoma" w:hAnsi="Tahoma"/>
                <w:color w:val="000000"/>
                <w:sz w:val="21"/>
              </w:rPr>
            </w:pPr>
            <w:r>
              <w:rPr>
                <w:rFonts w:ascii="Tahoma" w:eastAsia="Tahoma" w:hAnsi="Tahoma"/>
                <w:color w:val="000000"/>
                <w:sz w:val="21"/>
              </w:rPr>
              <w:t>87-89</w:t>
            </w:r>
          </w:p>
        </w:tc>
        <w:tc>
          <w:tcPr>
            <w:tcW w:w="1622" w:type="dxa"/>
            <w:tcBorders>
              <w:top w:val="single" w:sz="4" w:space="0" w:color="000000"/>
              <w:left w:val="single" w:sz="4" w:space="0" w:color="000000"/>
              <w:bottom w:val="single" w:sz="4" w:space="0" w:color="000000"/>
              <w:right w:val="single" w:sz="4" w:space="0" w:color="000000"/>
            </w:tcBorders>
            <w:vAlign w:val="center"/>
          </w:tcPr>
          <w:p w14:paraId="53A58B9B" w14:textId="77777777" w:rsidR="00B36F2C" w:rsidRDefault="00B36F2C" w:rsidP="00BF0D15">
            <w:pPr>
              <w:spacing w:after="11" w:line="268" w:lineRule="exact"/>
              <w:ind w:left="110"/>
              <w:textAlignment w:val="baseline"/>
              <w:rPr>
                <w:rFonts w:ascii="Tahoma" w:eastAsia="Tahoma" w:hAnsi="Tahoma"/>
                <w:color w:val="000000"/>
                <w:sz w:val="21"/>
              </w:rPr>
            </w:pPr>
            <w:r>
              <w:rPr>
                <w:rFonts w:ascii="Tahoma" w:eastAsia="Tahoma" w:hAnsi="Tahoma"/>
                <w:color w:val="000000"/>
                <w:sz w:val="21"/>
              </w:rPr>
              <w:t>870-899</w:t>
            </w:r>
          </w:p>
        </w:tc>
        <w:tc>
          <w:tcPr>
            <w:tcW w:w="1623" w:type="dxa"/>
            <w:tcBorders>
              <w:top w:val="single" w:sz="4" w:space="0" w:color="000000"/>
              <w:left w:val="single" w:sz="4" w:space="0" w:color="000000"/>
              <w:bottom w:val="single" w:sz="4" w:space="0" w:color="000000"/>
              <w:right w:val="single" w:sz="4" w:space="0" w:color="000000"/>
            </w:tcBorders>
            <w:vAlign w:val="center"/>
          </w:tcPr>
          <w:p w14:paraId="10E997DF" w14:textId="77777777" w:rsidR="00B36F2C" w:rsidRDefault="00B36F2C" w:rsidP="00BF0D15">
            <w:pPr>
              <w:tabs>
                <w:tab w:val="decimal" w:pos="720"/>
              </w:tabs>
              <w:spacing w:after="11" w:line="268" w:lineRule="exact"/>
              <w:textAlignment w:val="baseline"/>
              <w:rPr>
                <w:rFonts w:ascii="Tahoma" w:eastAsia="Tahoma" w:hAnsi="Tahoma"/>
                <w:color w:val="000000"/>
                <w:sz w:val="21"/>
              </w:rPr>
            </w:pPr>
            <w:r>
              <w:rPr>
                <w:rFonts w:ascii="Tahoma" w:eastAsia="Tahoma" w:hAnsi="Tahoma"/>
                <w:color w:val="000000"/>
                <w:sz w:val="21"/>
              </w:rPr>
              <w:t>3.33</w:t>
            </w:r>
          </w:p>
        </w:tc>
      </w:tr>
      <w:tr w:rsidR="00B36F2C" w14:paraId="1F0A90B1" w14:textId="77777777" w:rsidTr="00BF0D15">
        <w:trPr>
          <w:trHeight w:hRule="exact" w:val="308"/>
        </w:trPr>
        <w:tc>
          <w:tcPr>
            <w:tcW w:w="1646" w:type="dxa"/>
            <w:tcBorders>
              <w:top w:val="single" w:sz="4" w:space="0" w:color="000000"/>
              <w:left w:val="single" w:sz="4" w:space="0" w:color="000000"/>
              <w:bottom w:val="single" w:sz="4" w:space="0" w:color="000000"/>
              <w:right w:val="single" w:sz="4" w:space="0" w:color="000000"/>
            </w:tcBorders>
            <w:vAlign w:val="center"/>
          </w:tcPr>
          <w:p w14:paraId="398A32D2" w14:textId="77777777" w:rsidR="00B36F2C" w:rsidRDefault="00B36F2C" w:rsidP="00BF0D15">
            <w:pPr>
              <w:tabs>
                <w:tab w:val="left" w:pos="504"/>
              </w:tabs>
              <w:spacing w:after="25" w:line="268" w:lineRule="exact"/>
              <w:ind w:left="115"/>
              <w:textAlignment w:val="baseline"/>
              <w:rPr>
                <w:rFonts w:ascii="Tahoma" w:eastAsia="Tahoma" w:hAnsi="Tahoma"/>
                <w:color w:val="000000"/>
                <w:sz w:val="21"/>
              </w:rPr>
            </w:pPr>
            <w:r>
              <w:rPr>
                <w:rFonts w:ascii="Tahoma" w:eastAsia="Tahoma" w:hAnsi="Tahoma"/>
                <w:color w:val="000000"/>
                <w:sz w:val="21"/>
              </w:rPr>
              <w:t>B</w:t>
            </w:r>
            <w:r>
              <w:rPr>
                <w:rFonts w:ascii="Tahoma" w:eastAsia="Tahoma" w:hAnsi="Tahoma"/>
                <w:color w:val="000000"/>
                <w:sz w:val="21"/>
              </w:rPr>
              <w:tab/>
              <w:t>Good</w:t>
            </w:r>
          </w:p>
        </w:tc>
        <w:tc>
          <w:tcPr>
            <w:tcW w:w="1618" w:type="dxa"/>
            <w:tcBorders>
              <w:top w:val="single" w:sz="4" w:space="0" w:color="000000"/>
              <w:left w:val="single" w:sz="4" w:space="0" w:color="000000"/>
              <w:bottom w:val="single" w:sz="4" w:space="0" w:color="000000"/>
              <w:right w:val="single" w:sz="4" w:space="0" w:color="000000"/>
            </w:tcBorders>
            <w:vAlign w:val="center"/>
          </w:tcPr>
          <w:p w14:paraId="05CC881F" w14:textId="77777777" w:rsidR="00B36F2C" w:rsidRDefault="00B36F2C" w:rsidP="00BF0D15">
            <w:pPr>
              <w:spacing w:after="25" w:line="268" w:lineRule="exact"/>
              <w:jc w:val="center"/>
              <w:textAlignment w:val="baseline"/>
              <w:rPr>
                <w:rFonts w:ascii="Tahoma" w:eastAsia="Tahoma" w:hAnsi="Tahoma"/>
                <w:color w:val="000000"/>
                <w:sz w:val="21"/>
              </w:rPr>
            </w:pPr>
            <w:r>
              <w:rPr>
                <w:rFonts w:ascii="Tahoma" w:eastAsia="Tahoma" w:hAnsi="Tahoma"/>
                <w:color w:val="000000"/>
                <w:sz w:val="21"/>
              </w:rPr>
              <w:t>83-86</w:t>
            </w:r>
          </w:p>
        </w:tc>
        <w:tc>
          <w:tcPr>
            <w:tcW w:w="1622" w:type="dxa"/>
            <w:tcBorders>
              <w:top w:val="single" w:sz="4" w:space="0" w:color="000000"/>
              <w:left w:val="single" w:sz="4" w:space="0" w:color="000000"/>
              <w:bottom w:val="single" w:sz="4" w:space="0" w:color="000000"/>
              <w:right w:val="single" w:sz="4" w:space="0" w:color="000000"/>
            </w:tcBorders>
            <w:vAlign w:val="center"/>
          </w:tcPr>
          <w:p w14:paraId="128EBAF9" w14:textId="77777777" w:rsidR="00B36F2C" w:rsidRDefault="00B36F2C" w:rsidP="00BF0D15">
            <w:pPr>
              <w:spacing w:after="25" w:line="268" w:lineRule="exact"/>
              <w:ind w:left="110"/>
              <w:textAlignment w:val="baseline"/>
              <w:rPr>
                <w:rFonts w:ascii="Tahoma" w:eastAsia="Tahoma" w:hAnsi="Tahoma"/>
                <w:color w:val="000000"/>
                <w:sz w:val="21"/>
              </w:rPr>
            </w:pPr>
            <w:r>
              <w:rPr>
                <w:rFonts w:ascii="Tahoma" w:eastAsia="Tahoma" w:hAnsi="Tahoma"/>
                <w:color w:val="000000"/>
                <w:sz w:val="21"/>
              </w:rPr>
              <w:t>830-869</w:t>
            </w:r>
          </w:p>
        </w:tc>
        <w:tc>
          <w:tcPr>
            <w:tcW w:w="1623" w:type="dxa"/>
            <w:tcBorders>
              <w:top w:val="single" w:sz="4" w:space="0" w:color="000000"/>
              <w:left w:val="single" w:sz="4" w:space="0" w:color="000000"/>
              <w:bottom w:val="single" w:sz="4" w:space="0" w:color="000000"/>
              <w:right w:val="single" w:sz="4" w:space="0" w:color="000000"/>
            </w:tcBorders>
            <w:vAlign w:val="center"/>
          </w:tcPr>
          <w:p w14:paraId="08A78E4B" w14:textId="77777777" w:rsidR="00B36F2C" w:rsidRDefault="00B36F2C" w:rsidP="00BF0D15">
            <w:pPr>
              <w:tabs>
                <w:tab w:val="decimal" w:pos="720"/>
              </w:tabs>
              <w:spacing w:after="25" w:line="268" w:lineRule="exact"/>
              <w:textAlignment w:val="baseline"/>
              <w:rPr>
                <w:rFonts w:ascii="Tahoma" w:eastAsia="Tahoma" w:hAnsi="Tahoma"/>
                <w:color w:val="000000"/>
                <w:sz w:val="21"/>
              </w:rPr>
            </w:pPr>
            <w:r>
              <w:rPr>
                <w:rFonts w:ascii="Tahoma" w:eastAsia="Tahoma" w:hAnsi="Tahoma"/>
                <w:color w:val="000000"/>
                <w:sz w:val="21"/>
              </w:rPr>
              <w:t>3.00</w:t>
            </w:r>
          </w:p>
        </w:tc>
      </w:tr>
      <w:tr w:rsidR="00B36F2C" w14:paraId="5976209C" w14:textId="77777777" w:rsidTr="00BF0D15">
        <w:trPr>
          <w:trHeight w:hRule="exact" w:val="302"/>
        </w:trPr>
        <w:tc>
          <w:tcPr>
            <w:tcW w:w="1646" w:type="dxa"/>
            <w:tcBorders>
              <w:top w:val="single" w:sz="4" w:space="0" w:color="000000"/>
              <w:left w:val="single" w:sz="4" w:space="0" w:color="000000"/>
              <w:bottom w:val="single" w:sz="4" w:space="0" w:color="000000"/>
              <w:right w:val="single" w:sz="4" w:space="0" w:color="000000"/>
            </w:tcBorders>
            <w:vAlign w:val="center"/>
          </w:tcPr>
          <w:p w14:paraId="735D87AD" w14:textId="77777777" w:rsidR="00B36F2C" w:rsidRDefault="00B36F2C" w:rsidP="00BF0D15">
            <w:pPr>
              <w:spacing w:after="26" w:line="268" w:lineRule="exact"/>
              <w:ind w:left="115"/>
              <w:textAlignment w:val="baseline"/>
              <w:rPr>
                <w:rFonts w:ascii="Tahoma" w:eastAsia="Tahoma" w:hAnsi="Tahoma"/>
                <w:color w:val="000000"/>
                <w:sz w:val="21"/>
              </w:rPr>
            </w:pPr>
            <w:r>
              <w:rPr>
                <w:rFonts w:ascii="Tahoma" w:eastAsia="Tahoma" w:hAnsi="Tahoma"/>
                <w:color w:val="000000"/>
                <w:sz w:val="21"/>
              </w:rPr>
              <w:t>B-</w:t>
            </w:r>
          </w:p>
        </w:tc>
        <w:tc>
          <w:tcPr>
            <w:tcW w:w="1618" w:type="dxa"/>
            <w:tcBorders>
              <w:top w:val="single" w:sz="4" w:space="0" w:color="000000"/>
              <w:left w:val="single" w:sz="4" w:space="0" w:color="000000"/>
              <w:bottom w:val="single" w:sz="4" w:space="0" w:color="000000"/>
              <w:right w:val="single" w:sz="4" w:space="0" w:color="000000"/>
            </w:tcBorders>
            <w:vAlign w:val="center"/>
          </w:tcPr>
          <w:p w14:paraId="662AEC95" w14:textId="77777777" w:rsidR="00B36F2C" w:rsidRDefault="00B36F2C" w:rsidP="00BF0D15">
            <w:pPr>
              <w:spacing w:after="26" w:line="268" w:lineRule="exact"/>
              <w:jc w:val="center"/>
              <w:textAlignment w:val="baseline"/>
              <w:rPr>
                <w:rFonts w:ascii="Tahoma" w:eastAsia="Tahoma" w:hAnsi="Tahoma"/>
                <w:color w:val="000000"/>
                <w:sz w:val="21"/>
              </w:rPr>
            </w:pPr>
            <w:r>
              <w:rPr>
                <w:rFonts w:ascii="Tahoma" w:eastAsia="Tahoma" w:hAnsi="Tahoma"/>
                <w:color w:val="000000"/>
                <w:sz w:val="21"/>
              </w:rPr>
              <w:t>80-82</w:t>
            </w:r>
          </w:p>
        </w:tc>
        <w:tc>
          <w:tcPr>
            <w:tcW w:w="1622" w:type="dxa"/>
            <w:tcBorders>
              <w:top w:val="single" w:sz="4" w:space="0" w:color="000000"/>
              <w:left w:val="single" w:sz="4" w:space="0" w:color="000000"/>
              <w:bottom w:val="single" w:sz="4" w:space="0" w:color="000000"/>
              <w:right w:val="single" w:sz="4" w:space="0" w:color="000000"/>
            </w:tcBorders>
            <w:vAlign w:val="center"/>
          </w:tcPr>
          <w:p w14:paraId="17C31056" w14:textId="77777777" w:rsidR="00B36F2C" w:rsidRDefault="00B36F2C" w:rsidP="00BF0D15">
            <w:pPr>
              <w:spacing w:after="26" w:line="268" w:lineRule="exact"/>
              <w:ind w:left="110"/>
              <w:textAlignment w:val="baseline"/>
              <w:rPr>
                <w:rFonts w:ascii="Tahoma" w:eastAsia="Tahoma" w:hAnsi="Tahoma"/>
                <w:color w:val="000000"/>
                <w:sz w:val="21"/>
              </w:rPr>
            </w:pPr>
            <w:r>
              <w:rPr>
                <w:rFonts w:ascii="Tahoma" w:eastAsia="Tahoma" w:hAnsi="Tahoma"/>
                <w:color w:val="000000"/>
                <w:sz w:val="21"/>
              </w:rPr>
              <w:t>800-829</w:t>
            </w:r>
          </w:p>
        </w:tc>
        <w:tc>
          <w:tcPr>
            <w:tcW w:w="1623" w:type="dxa"/>
            <w:tcBorders>
              <w:top w:val="single" w:sz="4" w:space="0" w:color="000000"/>
              <w:left w:val="single" w:sz="4" w:space="0" w:color="000000"/>
              <w:bottom w:val="single" w:sz="4" w:space="0" w:color="000000"/>
              <w:right w:val="single" w:sz="4" w:space="0" w:color="000000"/>
            </w:tcBorders>
            <w:vAlign w:val="center"/>
          </w:tcPr>
          <w:p w14:paraId="31565E8D" w14:textId="77777777" w:rsidR="00B36F2C" w:rsidRDefault="00B36F2C" w:rsidP="00BF0D15">
            <w:pPr>
              <w:tabs>
                <w:tab w:val="decimal" w:pos="720"/>
              </w:tabs>
              <w:spacing w:after="26" w:line="268" w:lineRule="exact"/>
              <w:textAlignment w:val="baseline"/>
              <w:rPr>
                <w:rFonts w:ascii="Tahoma" w:eastAsia="Tahoma" w:hAnsi="Tahoma"/>
                <w:color w:val="000000"/>
                <w:sz w:val="21"/>
              </w:rPr>
            </w:pPr>
            <w:r>
              <w:rPr>
                <w:rFonts w:ascii="Tahoma" w:eastAsia="Tahoma" w:hAnsi="Tahoma"/>
                <w:color w:val="000000"/>
                <w:sz w:val="21"/>
              </w:rPr>
              <w:t>2.67</w:t>
            </w:r>
          </w:p>
        </w:tc>
      </w:tr>
      <w:tr w:rsidR="00B36F2C" w14:paraId="467ABF61" w14:textId="77777777" w:rsidTr="00BF0D15">
        <w:trPr>
          <w:trHeight w:hRule="exact" w:val="302"/>
        </w:trPr>
        <w:tc>
          <w:tcPr>
            <w:tcW w:w="1646" w:type="dxa"/>
            <w:tcBorders>
              <w:top w:val="single" w:sz="4" w:space="0" w:color="000000"/>
              <w:left w:val="single" w:sz="4" w:space="0" w:color="000000"/>
              <w:bottom w:val="single" w:sz="4" w:space="0" w:color="000000"/>
              <w:right w:val="single" w:sz="4" w:space="0" w:color="000000"/>
            </w:tcBorders>
            <w:vAlign w:val="center"/>
          </w:tcPr>
          <w:p w14:paraId="23CDF543" w14:textId="77777777" w:rsidR="00B36F2C" w:rsidRDefault="00B36F2C" w:rsidP="00BF0D15">
            <w:pPr>
              <w:spacing w:after="12" w:line="268" w:lineRule="exact"/>
              <w:ind w:left="115"/>
              <w:textAlignment w:val="baseline"/>
              <w:rPr>
                <w:rFonts w:ascii="Tahoma" w:eastAsia="Tahoma" w:hAnsi="Tahoma"/>
                <w:color w:val="000000"/>
                <w:sz w:val="21"/>
              </w:rPr>
            </w:pPr>
            <w:r>
              <w:rPr>
                <w:rFonts w:ascii="Tahoma" w:eastAsia="Tahoma" w:hAnsi="Tahoma"/>
                <w:color w:val="000000"/>
                <w:sz w:val="21"/>
              </w:rPr>
              <w:t>C+</w:t>
            </w:r>
          </w:p>
        </w:tc>
        <w:tc>
          <w:tcPr>
            <w:tcW w:w="1618" w:type="dxa"/>
            <w:tcBorders>
              <w:top w:val="single" w:sz="4" w:space="0" w:color="000000"/>
              <w:left w:val="single" w:sz="4" w:space="0" w:color="000000"/>
              <w:bottom w:val="single" w:sz="4" w:space="0" w:color="000000"/>
              <w:right w:val="single" w:sz="4" w:space="0" w:color="000000"/>
            </w:tcBorders>
            <w:vAlign w:val="center"/>
          </w:tcPr>
          <w:p w14:paraId="2F46D718" w14:textId="77777777" w:rsidR="00B36F2C" w:rsidRDefault="00B36F2C" w:rsidP="00BF0D15">
            <w:pPr>
              <w:spacing w:after="12" w:line="268" w:lineRule="exact"/>
              <w:jc w:val="center"/>
              <w:textAlignment w:val="baseline"/>
              <w:rPr>
                <w:rFonts w:ascii="Tahoma" w:eastAsia="Tahoma" w:hAnsi="Tahoma"/>
                <w:color w:val="000000"/>
                <w:sz w:val="21"/>
              </w:rPr>
            </w:pPr>
            <w:r>
              <w:rPr>
                <w:rFonts w:ascii="Tahoma" w:eastAsia="Tahoma" w:hAnsi="Tahoma"/>
                <w:color w:val="000000"/>
                <w:sz w:val="21"/>
              </w:rPr>
              <w:t>77-79</w:t>
            </w:r>
          </w:p>
        </w:tc>
        <w:tc>
          <w:tcPr>
            <w:tcW w:w="1622" w:type="dxa"/>
            <w:tcBorders>
              <w:top w:val="single" w:sz="4" w:space="0" w:color="000000"/>
              <w:left w:val="single" w:sz="4" w:space="0" w:color="000000"/>
              <w:bottom w:val="single" w:sz="4" w:space="0" w:color="000000"/>
              <w:right w:val="single" w:sz="4" w:space="0" w:color="000000"/>
            </w:tcBorders>
            <w:vAlign w:val="center"/>
          </w:tcPr>
          <w:p w14:paraId="4BB67FB2" w14:textId="77777777" w:rsidR="00B36F2C" w:rsidRDefault="00B36F2C" w:rsidP="00BF0D15">
            <w:pPr>
              <w:spacing w:after="12" w:line="268" w:lineRule="exact"/>
              <w:ind w:left="110"/>
              <w:textAlignment w:val="baseline"/>
              <w:rPr>
                <w:rFonts w:ascii="Tahoma" w:eastAsia="Tahoma" w:hAnsi="Tahoma"/>
                <w:color w:val="000000"/>
                <w:sz w:val="21"/>
              </w:rPr>
            </w:pPr>
            <w:r>
              <w:rPr>
                <w:rFonts w:ascii="Tahoma" w:eastAsia="Tahoma" w:hAnsi="Tahoma"/>
                <w:color w:val="000000"/>
                <w:sz w:val="21"/>
              </w:rPr>
              <w:t>770-799</w:t>
            </w:r>
          </w:p>
        </w:tc>
        <w:tc>
          <w:tcPr>
            <w:tcW w:w="1623" w:type="dxa"/>
            <w:tcBorders>
              <w:top w:val="single" w:sz="4" w:space="0" w:color="000000"/>
              <w:left w:val="single" w:sz="4" w:space="0" w:color="000000"/>
              <w:bottom w:val="single" w:sz="4" w:space="0" w:color="000000"/>
              <w:right w:val="single" w:sz="4" w:space="0" w:color="000000"/>
            </w:tcBorders>
            <w:vAlign w:val="center"/>
          </w:tcPr>
          <w:p w14:paraId="334DB08C" w14:textId="77777777" w:rsidR="00B36F2C" w:rsidRDefault="00B36F2C" w:rsidP="00BF0D15">
            <w:pPr>
              <w:tabs>
                <w:tab w:val="decimal" w:pos="720"/>
              </w:tabs>
              <w:spacing w:after="12" w:line="268" w:lineRule="exact"/>
              <w:textAlignment w:val="baseline"/>
              <w:rPr>
                <w:rFonts w:ascii="Tahoma" w:eastAsia="Tahoma" w:hAnsi="Tahoma"/>
                <w:color w:val="000000"/>
                <w:sz w:val="21"/>
              </w:rPr>
            </w:pPr>
            <w:r>
              <w:rPr>
                <w:rFonts w:ascii="Tahoma" w:eastAsia="Tahoma" w:hAnsi="Tahoma"/>
                <w:color w:val="000000"/>
                <w:sz w:val="21"/>
              </w:rPr>
              <w:t>2.33</w:t>
            </w:r>
          </w:p>
        </w:tc>
      </w:tr>
      <w:tr w:rsidR="00B36F2C" w14:paraId="3254A804" w14:textId="77777777" w:rsidTr="00BF0D15">
        <w:trPr>
          <w:trHeight w:hRule="exact" w:val="303"/>
        </w:trPr>
        <w:tc>
          <w:tcPr>
            <w:tcW w:w="1646" w:type="dxa"/>
            <w:tcBorders>
              <w:top w:val="single" w:sz="4" w:space="0" w:color="000000"/>
              <w:left w:val="single" w:sz="4" w:space="0" w:color="000000"/>
              <w:bottom w:val="single" w:sz="4" w:space="0" w:color="000000"/>
              <w:right w:val="single" w:sz="4" w:space="0" w:color="000000"/>
            </w:tcBorders>
            <w:vAlign w:val="center"/>
          </w:tcPr>
          <w:p w14:paraId="6E0CC1E1" w14:textId="77777777" w:rsidR="00B36F2C" w:rsidRDefault="00B36F2C" w:rsidP="00BF0D15">
            <w:pPr>
              <w:tabs>
                <w:tab w:val="left" w:pos="504"/>
              </w:tabs>
              <w:spacing w:after="23" w:line="270" w:lineRule="exact"/>
              <w:ind w:left="115"/>
              <w:textAlignment w:val="baseline"/>
              <w:rPr>
                <w:rFonts w:ascii="Tahoma" w:eastAsia="Tahoma" w:hAnsi="Tahoma"/>
                <w:color w:val="000000"/>
                <w:sz w:val="21"/>
              </w:rPr>
            </w:pPr>
            <w:r>
              <w:rPr>
                <w:rFonts w:ascii="Tahoma" w:eastAsia="Tahoma" w:hAnsi="Tahoma"/>
                <w:color w:val="000000"/>
                <w:sz w:val="21"/>
              </w:rPr>
              <w:t>C</w:t>
            </w:r>
            <w:r>
              <w:rPr>
                <w:rFonts w:ascii="Tahoma" w:eastAsia="Tahoma" w:hAnsi="Tahoma"/>
                <w:color w:val="000000"/>
                <w:sz w:val="21"/>
              </w:rPr>
              <w:tab/>
              <w:t>Average</w:t>
            </w:r>
          </w:p>
        </w:tc>
        <w:tc>
          <w:tcPr>
            <w:tcW w:w="1618" w:type="dxa"/>
            <w:tcBorders>
              <w:top w:val="single" w:sz="4" w:space="0" w:color="000000"/>
              <w:left w:val="single" w:sz="4" w:space="0" w:color="000000"/>
              <w:bottom w:val="single" w:sz="4" w:space="0" w:color="000000"/>
              <w:right w:val="single" w:sz="4" w:space="0" w:color="000000"/>
            </w:tcBorders>
            <w:vAlign w:val="center"/>
          </w:tcPr>
          <w:p w14:paraId="7A76C62D" w14:textId="77777777" w:rsidR="00B36F2C" w:rsidRDefault="00B36F2C" w:rsidP="00BF0D15">
            <w:pPr>
              <w:spacing w:after="25" w:line="268" w:lineRule="exact"/>
              <w:jc w:val="center"/>
              <w:textAlignment w:val="baseline"/>
              <w:rPr>
                <w:rFonts w:ascii="Tahoma" w:eastAsia="Tahoma" w:hAnsi="Tahoma"/>
                <w:color w:val="000000"/>
                <w:sz w:val="21"/>
              </w:rPr>
            </w:pPr>
            <w:r>
              <w:rPr>
                <w:rFonts w:ascii="Tahoma" w:eastAsia="Tahoma" w:hAnsi="Tahoma"/>
                <w:color w:val="000000"/>
                <w:sz w:val="21"/>
              </w:rPr>
              <w:t>73-76</w:t>
            </w:r>
          </w:p>
        </w:tc>
        <w:tc>
          <w:tcPr>
            <w:tcW w:w="1622" w:type="dxa"/>
            <w:tcBorders>
              <w:top w:val="single" w:sz="4" w:space="0" w:color="000000"/>
              <w:left w:val="single" w:sz="4" w:space="0" w:color="000000"/>
              <w:bottom w:val="single" w:sz="4" w:space="0" w:color="000000"/>
              <w:right w:val="single" w:sz="4" w:space="0" w:color="000000"/>
            </w:tcBorders>
            <w:vAlign w:val="center"/>
          </w:tcPr>
          <w:p w14:paraId="399DACDA" w14:textId="77777777" w:rsidR="00B36F2C" w:rsidRDefault="00B36F2C" w:rsidP="00BF0D15">
            <w:pPr>
              <w:spacing w:after="25" w:line="268" w:lineRule="exact"/>
              <w:ind w:left="110"/>
              <w:textAlignment w:val="baseline"/>
              <w:rPr>
                <w:rFonts w:ascii="Tahoma" w:eastAsia="Tahoma" w:hAnsi="Tahoma"/>
                <w:color w:val="000000"/>
                <w:sz w:val="21"/>
              </w:rPr>
            </w:pPr>
            <w:r>
              <w:rPr>
                <w:rFonts w:ascii="Tahoma" w:eastAsia="Tahoma" w:hAnsi="Tahoma"/>
                <w:color w:val="000000"/>
                <w:sz w:val="21"/>
              </w:rPr>
              <w:t>730-769</w:t>
            </w:r>
          </w:p>
        </w:tc>
        <w:tc>
          <w:tcPr>
            <w:tcW w:w="1623" w:type="dxa"/>
            <w:tcBorders>
              <w:top w:val="single" w:sz="4" w:space="0" w:color="000000"/>
              <w:left w:val="single" w:sz="4" w:space="0" w:color="000000"/>
              <w:bottom w:val="single" w:sz="4" w:space="0" w:color="000000"/>
              <w:right w:val="single" w:sz="4" w:space="0" w:color="000000"/>
            </w:tcBorders>
            <w:vAlign w:val="center"/>
          </w:tcPr>
          <w:p w14:paraId="70FCEE73" w14:textId="77777777" w:rsidR="00B36F2C" w:rsidRDefault="00B36F2C" w:rsidP="00BF0D15">
            <w:pPr>
              <w:tabs>
                <w:tab w:val="decimal" w:pos="720"/>
              </w:tabs>
              <w:spacing w:after="25" w:line="268" w:lineRule="exact"/>
              <w:textAlignment w:val="baseline"/>
              <w:rPr>
                <w:rFonts w:ascii="Tahoma" w:eastAsia="Tahoma" w:hAnsi="Tahoma"/>
                <w:color w:val="000000"/>
                <w:sz w:val="21"/>
              </w:rPr>
            </w:pPr>
            <w:r>
              <w:rPr>
                <w:rFonts w:ascii="Tahoma" w:eastAsia="Tahoma" w:hAnsi="Tahoma"/>
                <w:color w:val="000000"/>
                <w:sz w:val="21"/>
              </w:rPr>
              <w:t>2.00</w:t>
            </w:r>
          </w:p>
        </w:tc>
      </w:tr>
      <w:tr w:rsidR="00B36F2C" w14:paraId="28C0CE57" w14:textId="77777777" w:rsidTr="00BF0D15">
        <w:trPr>
          <w:trHeight w:hRule="exact" w:val="302"/>
        </w:trPr>
        <w:tc>
          <w:tcPr>
            <w:tcW w:w="1646" w:type="dxa"/>
            <w:tcBorders>
              <w:top w:val="single" w:sz="4" w:space="0" w:color="000000"/>
              <w:left w:val="single" w:sz="4" w:space="0" w:color="000000"/>
              <w:bottom w:val="single" w:sz="4" w:space="0" w:color="000000"/>
              <w:right w:val="single" w:sz="4" w:space="0" w:color="000000"/>
            </w:tcBorders>
            <w:vAlign w:val="center"/>
          </w:tcPr>
          <w:p w14:paraId="74BE6D34" w14:textId="77777777" w:rsidR="00B36F2C" w:rsidRDefault="00B36F2C" w:rsidP="00BF0D15">
            <w:pPr>
              <w:spacing w:after="11" w:line="268" w:lineRule="exact"/>
              <w:ind w:left="115"/>
              <w:textAlignment w:val="baseline"/>
              <w:rPr>
                <w:rFonts w:ascii="Tahoma" w:eastAsia="Tahoma" w:hAnsi="Tahoma"/>
                <w:color w:val="000000"/>
                <w:sz w:val="21"/>
              </w:rPr>
            </w:pPr>
            <w:r>
              <w:rPr>
                <w:rFonts w:ascii="Tahoma" w:eastAsia="Tahoma" w:hAnsi="Tahoma"/>
                <w:color w:val="000000"/>
                <w:sz w:val="21"/>
              </w:rPr>
              <w:t>C-</w:t>
            </w:r>
          </w:p>
        </w:tc>
        <w:tc>
          <w:tcPr>
            <w:tcW w:w="1618" w:type="dxa"/>
            <w:tcBorders>
              <w:top w:val="single" w:sz="4" w:space="0" w:color="000000"/>
              <w:left w:val="single" w:sz="4" w:space="0" w:color="000000"/>
              <w:bottom w:val="single" w:sz="4" w:space="0" w:color="000000"/>
              <w:right w:val="single" w:sz="4" w:space="0" w:color="000000"/>
            </w:tcBorders>
            <w:vAlign w:val="center"/>
          </w:tcPr>
          <w:p w14:paraId="4870563B" w14:textId="77777777" w:rsidR="00B36F2C" w:rsidRDefault="00B36F2C" w:rsidP="00BF0D15">
            <w:pPr>
              <w:spacing w:after="11" w:line="268" w:lineRule="exact"/>
              <w:jc w:val="center"/>
              <w:textAlignment w:val="baseline"/>
              <w:rPr>
                <w:rFonts w:ascii="Tahoma" w:eastAsia="Tahoma" w:hAnsi="Tahoma"/>
                <w:color w:val="000000"/>
                <w:sz w:val="21"/>
              </w:rPr>
            </w:pPr>
            <w:r>
              <w:rPr>
                <w:rFonts w:ascii="Tahoma" w:eastAsia="Tahoma" w:hAnsi="Tahoma"/>
                <w:color w:val="000000"/>
                <w:sz w:val="21"/>
              </w:rPr>
              <w:t>70-72</w:t>
            </w:r>
          </w:p>
        </w:tc>
        <w:tc>
          <w:tcPr>
            <w:tcW w:w="1622" w:type="dxa"/>
            <w:tcBorders>
              <w:top w:val="single" w:sz="4" w:space="0" w:color="000000"/>
              <w:left w:val="single" w:sz="4" w:space="0" w:color="000000"/>
              <w:bottom w:val="single" w:sz="4" w:space="0" w:color="000000"/>
              <w:right w:val="single" w:sz="4" w:space="0" w:color="000000"/>
            </w:tcBorders>
            <w:vAlign w:val="center"/>
          </w:tcPr>
          <w:p w14:paraId="18A8F678" w14:textId="77777777" w:rsidR="00B36F2C" w:rsidRDefault="00B36F2C" w:rsidP="00BF0D15">
            <w:pPr>
              <w:spacing w:after="11" w:line="268" w:lineRule="exact"/>
              <w:ind w:left="110"/>
              <w:textAlignment w:val="baseline"/>
              <w:rPr>
                <w:rFonts w:ascii="Tahoma" w:eastAsia="Tahoma" w:hAnsi="Tahoma"/>
                <w:color w:val="000000"/>
                <w:sz w:val="21"/>
              </w:rPr>
            </w:pPr>
            <w:r>
              <w:rPr>
                <w:rFonts w:ascii="Tahoma" w:eastAsia="Tahoma" w:hAnsi="Tahoma"/>
                <w:color w:val="000000"/>
                <w:sz w:val="21"/>
              </w:rPr>
              <w:t>700-729</w:t>
            </w:r>
          </w:p>
        </w:tc>
        <w:tc>
          <w:tcPr>
            <w:tcW w:w="1623" w:type="dxa"/>
            <w:tcBorders>
              <w:top w:val="single" w:sz="4" w:space="0" w:color="000000"/>
              <w:left w:val="single" w:sz="4" w:space="0" w:color="000000"/>
              <w:bottom w:val="single" w:sz="4" w:space="0" w:color="000000"/>
              <w:right w:val="single" w:sz="4" w:space="0" w:color="000000"/>
            </w:tcBorders>
            <w:vAlign w:val="center"/>
          </w:tcPr>
          <w:p w14:paraId="250415B0" w14:textId="77777777" w:rsidR="00B36F2C" w:rsidRDefault="00B36F2C" w:rsidP="00BF0D15">
            <w:pPr>
              <w:tabs>
                <w:tab w:val="decimal" w:pos="720"/>
              </w:tabs>
              <w:spacing w:after="11" w:line="268" w:lineRule="exact"/>
              <w:textAlignment w:val="baseline"/>
              <w:rPr>
                <w:rFonts w:ascii="Tahoma" w:eastAsia="Tahoma" w:hAnsi="Tahoma"/>
                <w:color w:val="000000"/>
                <w:sz w:val="21"/>
              </w:rPr>
            </w:pPr>
            <w:r>
              <w:rPr>
                <w:rFonts w:ascii="Tahoma" w:eastAsia="Tahoma" w:hAnsi="Tahoma"/>
                <w:color w:val="000000"/>
                <w:sz w:val="21"/>
              </w:rPr>
              <w:t>1.67</w:t>
            </w:r>
          </w:p>
        </w:tc>
      </w:tr>
      <w:tr w:rsidR="00B36F2C" w14:paraId="008340C5" w14:textId="77777777" w:rsidTr="00BF0D15">
        <w:trPr>
          <w:trHeight w:hRule="exact" w:val="303"/>
        </w:trPr>
        <w:tc>
          <w:tcPr>
            <w:tcW w:w="1646" w:type="dxa"/>
            <w:tcBorders>
              <w:top w:val="single" w:sz="4" w:space="0" w:color="000000"/>
              <w:left w:val="single" w:sz="4" w:space="0" w:color="000000"/>
              <w:bottom w:val="single" w:sz="4" w:space="0" w:color="000000"/>
              <w:right w:val="single" w:sz="4" w:space="0" w:color="000000"/>
            </w:tcBorders>
            <w:vAlign w:val="center"/>
          </w:tcPr>
          <w:p w14:paraId="07B8AB70" w14:textId="77777777" w:rsidR="00B36F2C" w:rsidRDefault="00B36F2C" w:rsidP="00BF0D15">
            <w:pPr>
              <w:spacing w:after="21" w:line="268" w:lineRule="exact"/>
              <w:ind w:left="115"/>
              <w:textAlignment w:val="baseline"/>
              <w:rPr>
                <w:rFonts w:ascii="Tahoma" w:eastAsia="Tahoma" w:hAnsi="Tahoma"/>
                <w:color w:val="000000"/>
                <w:sz w:val="21"/>
              </w:rPr>
            </w:pPr>
            <w:r>
              <w:rPr>
                <w:rFonts w:ascii="Tahoma" w:eastAsia="Tahoma" w:hAnsi="Tahoma"/>
                <w:color w:val="000000"/>
                <w:sz w:val="21"/>
              </w:rPr>
              <w:t>D+</w:t>
            </w:r>
          </w:p>
        </w:tc>
        <w:tc>
          <w:tcPr>
            <w:tcW w:w="1618" w:type="dxa"/>
            <w:tcBorders>
              <w:top w:val="single" w:sz="4" w:space="0" w:color="000000"/>
              <w:left w:val="single" w:sz="4" w:space="0" w:color="000000"/>
              <w:bottom w:val="single" w:sz="4" w:space="0" w:color="000000"/>
              <w:right w:val="single" w:sz="4" w:space="0" w:color="000000"/>
            </w:tcBorders>
            <w:vAlign w:val="center"/>
          </w:tcPr>
          <w:p w14:paraId="52959445" w14:textId="77777777" w:rsidR="00B36F2C" w:rsidRDefault="00B36F2C" w:rsidP="00BF0D15">
            <w:pPr>
              <w:spacing w:after="21" w:line="268" w:lineRule="exact"/>
              <w:jc w:val="center"/>
              <w:textAlignment w:val="baseline"/>
              <w:rPr>
                <w:rFonts w:ascii="Tahoma" w:eastAsia="Tahoma" w:hAnsi="Tahoma"/>
                <w:color w:val="000000"/>
                <w:sz w:val="21"/>
              </w:rPr>
            </w:pPr>
            <w:r>
              <w:rPr>
                <w:rFonts w:ascii="Tahoma" w:eastAsia="Tahoma" w:hAnsi="Tahoma"/>
                <w:color w:val="000000"/>
                <w:sz w:val="21"/>
              </w:rPr>
              <w:t>67-69</w:t>
            </w:r>
          </w:p>
        </w:tc>
        <w:tc>
          <w:tcPr>
            <w:tcW w:w="1622" w:type="dxa"/>
            <w:tcBorders>
              <w:top w:val="single" w:sz="4" w:space="0" w:color="000000"/>
              <w:left w:val="single" w:sz="4" w:space="0" w:color="000000"/>
              <w:bottom w:val="single" w:sz="4" w:space="0" w:color="000000"/>
              <w:right w:val="single" w:sz="4" w:space="0" w:color="000000"/>
            </w:tcBorders>
            <w:vAlign w:val="center"/>
          </w:tcPr>
          <w:p w14:paraId="4F65F7D4" w14:textId="77777777" w:rsidR="00B36F2C" w:rsidRDefault="00B36F2C" w:rsidP="00BF0D15">
            <w:pPr>
              <w:spacing w:after="21" w:line="268" w:lineRule="exact"/>
              <w:ind w:left="110"/>
              <w:textAlignment w:val="baseline"/>
              <w:rPr>
                <w:rFonts w:ascii="Tahoma" w:eastAsia="Tahoma" w:hAnsi="Tahoma"/>
                <w:color w:val="000000"/>
                <w:sz w:val="21"/>
              </w:rPr>
            </w:pPr>
            <w:r>
              <w:rPr>
                <w:rFonts w:ascii="Tahoma" w:eastAsia="Tahoma" w:hAnsi="Tahoma"/>
                <w:color w:val="000000"/>
                <w:sz w:val="21"/>
              </w:rPr>
              <w:t>670-699</w:t>
            </w:r>
          </w:p>
        </w:tc>
        <w:tc>
          <w:tcPr>
            <w:tcW w:w="1623" w:type="dxa"/>
            <w:tcBorders>
              <w:top w:val="single" w:sz="4" w:space="0" w:color="000000"/>
              <w:left w:val="single" w:sz="4" w:space="0" w:color="000000"/>
              <w:bottom w:val="single" w:sz="4" w:space="0" w:color="000000"/>
              <w:right w:val="single" w:sz="4" w:space="0" w:color="000000"/>
            </w:tcBorders>
            <w:vAlign w:val="center"/>
          </w:tcPr>
          <w:p w14:paraId="15E154EA" w14:textId="77777777" w:rsidR="00B36F2C" w:rsidRDefault="00B36F2C" w:rsidP="00BF0D15">
            <w:pPr>
              <w:tabs>
                <w:tab w:val="decimal" w:pos="720"/>
              </w:tabs>
              <w:spacing w:after="21" w:line="268" w:lineRule="exact"/>
              <w:textAlignment w:val="baseline"/>
              <w:rPr>
                <w:rFonts w:ascii="Tahoma" w:eastAsia="Tahoma" w:hAnsi="Tahoma"/>
                <w:color w:val="000000"/>
                <w:sz w:val="21"/>
              </w:rPr>
            </w:pPr>
            <w:r>
              <w:rPr>
                <w:rFonts w:ascii="Tahoma" w:eastAsia="Tahoma" w:hAnsi="Tahoma"/>
                <w:color w:val="000000"/>
                <w:sz w:val="21"/>
              </w:rPr>
              <w:t>1.33</w:t>
            </w:r>
          </w:p>
        </w:tc>
      </w:tr>
      <w:tr w:rsidR="00B36F2C" w14:paraId="47597DB6" w14:textId="77777777" w:rsidTr="00BF0D15">
        <w:trPr>
          <w:trHeight w:hRule="exact" w:val="302"/>
        </w:trPr>
        <w:tc>
          <w:tcPr>
            <w:tcW w:w="1646" w:type="dxa"/>
            <w:tcBorders>
              <w:top w:val="single" w:sz="4" w:space="0" w:color="000000"/>
              <w:left w:val="single" w:sz="4" w:space="0" w:color="000000"/>
              <w:bottom w:val="single" w:sz="4" w:space="0" w:color="000000"/>
              <w:right w:val="single" w:sz="4" w:space="0" w:color="000000"/>
            </w:tcBorders>
            <w:vAlign w:val="center"/>
          </w:tcPr>
          <w:p w14:paraId="46587C0A" w14:textId="77777777" w:rsidR="00B36F2C" w:rsidRDefault="00B36F2C" w:rsidP="00BF0D15">
            <w:pPr>
              <w:tabs>
                <w:tab w:val="left" w:pos="504"/>
              </w:tabs>
              <w:spacing w:after="21" w:line="268" w:lineRule="exact"/>
              <w:ind w:left="115"/>
              <w:textAlignment w:val="baseline"/>
              <w:rPr>
                <w:rFonts w:ascii="Tahoma" w:eastAsia="Tahoma" w:hAnsi="Tahoma"/>
                <w:color w:val="000000"/>
                <w:sz w:val="21"/>
              </w:rPr>
            </w:pPr>
            <w:r>
              <w:rPr>
                <w:rFonts w:ascii="Tahoma" w:eastAsia="Tahoma" w:hAnsi="Tahoma"/>
                <w:color w:val="000000"/>
                <w:sz w:val="21"/>
              </w:rPr>
              <w:t>D</w:t>
            </w:r>
            <w:r>
              <w:rPr>
                <w:rFonts w:ascii="Tahoma" w:eastAsia="Tahoma" w:hAnsi="Tahoma"/>
                <w:color w:val="000000"/>
                <w:sz w:val="21"/>
              </w:rPr>
              <w:tab/>
              <w:t>Passing</w:t>
            </w:r>
          </w:p>
        </w:tc>
        <w:tc>
          <w:tcPr>
            <w:tcW w:w="1618" w:type="dxa"/>
            <w:tcBorders>
              <w:top w:val="single" w:sz="4" w:space="0" w:color="000000"/>
              <w:left w:val="single" w:sz="4" w:space="0" w:color="000000"/>
              <w:bottom w:val="single" w:sz="4" w:space="0" w:color="000000"/>
              <w:right w:val="single" w:sz="4" w:space="0" w:color="000000"/>
            </w:tcBorders>
            <w:vAlign w:val="center"/>
          </w:tcPr>
          <w:p w14:paraId="4B9B677F" w14:textId="77777777" w:rsidR="00B36F2C" w:rsidRDefault="00B36F2C" w:rsidP="00BF0D15">
            <w:pPr>
              <w:spacing w:after="21" w:line="268" w:lineRule="exact"/>
              <w:jc w:val="center"/>
              <w:textAlignment w:val="baseline"/>
              <w:rPr>
                <w:rFonts w:ascii="Tahoma" w:eastAsia="Tahoma" w:hAnsi="Tahoma"/>
                <w:color w:val="000000"/>
                <w:sz w:val="21"/>
              </w:rPr>
            </w:pPr>
            <w:r>
              <w:rPr>
                <w:rFonts w:ascii="Tahoma" w:eastAsia="Tahoma" w:hAnsi="Tahoma"/>
                <w:color w:val="000000"/>
                <w:sz w:val="21"/>
              </w:rPr>
              <w:t>63-66</w:t>
            </w:r>
          </w:p>
        </w:tc>
        <w:tc>
          <w:tcPr>
            <w:tcW w:w="1622" w:type="dxa"/>
            <w:tcBorders>
              <w:top w:val="single" w:sz="4" w:space="0" w:color="000000"/>
              <w:left w:val="single" w:sz="4" w:space="0" w:color="000000"/>
              <w:bottom w:val="single" w:sz="4" w:space="0" w:color="000000"/>
              <w:right w:val="single" w:sz="4" w:space="0" w:color="000000"/>
            </w:tcBorders>
            <w:vAlign w:val="center"/>
          </w:tcPr>
          <w:p w14:paraId="23DE4C9A" w14:textId="77777777" w:rsidR="00B36F2C" w:rsidRDefault="00B36F2C" w:rsidP="00BF0D15">
            <w:pPr>
              <w:spacing w:after="21" w:line="268" w:lineRule="exact"/>
              <w:ind w:left="110"/>
              <w:textAlignment w:val="baseline"/>
              <w:rPr>
                <w:rFonts w:ascii="Tahoma" w:eastAsia="Tahoma" w:hAnsi="Tahoma"/>
                <w:color w:val="000000"/>
                <w:sz w:val="21"/>
              </w:rPr>
            </w:pPr>
            <w:r>
              <w:rPr>
                <w:rFonts w:ascii="Tahoma" w:eastAsia="Tahoma" w:hAnsi="Tahoma"/>
                <w:color w:val="000000"/>
                <w:sz w:val="21"/>
              </w:rPr>
              <w:t>630-669</w:t>
            </w:r>
          </w:p>
        </w:tc>
        <w:tc>
          <w:tcPr>
            <w:tcW w:w="1623" w:type="dxa"/>
            <w:tcBorders>
              <w:top w:val="single" w:sz="4" w:space="0" w:color="000000"/>
              <w:left w:val="single" w:sz="4" w:space="0" w:color="000000"/>
              <w:bottom w:val="single" w:sz="4" w:space="0" w:color="000000"/>
              <w:right w:val="single" w:sz="4" w:space="0" w:color="000000"/>
            </w:tcBorders>
            <w:vAlign w:val="center"/>
          </w:tcPr>
          <w:p w14:paraId="222D8524" w14:textId="77777777" w:rsidR="00B36F2C" w:rsidRDefault="00B36F2C" w:rsidP="00BF0D15">
            <w:pPr>
              <w:tabs>
                <w:tab w:val="decimal" w:pos="720"/>
              </w:tabs>
              <w:spacing w:after="21" w:line="268" w:lineRule="exact"/>
              <w:textAlignment w:val="baseline"/>
              <w:rPr>
                <w:rFonts w:ascii="Tahoma" w:eastAsia="Tahoma" w:hAnsi="Tahoma"/>
                <w:color w:val="000000"/>
                <w:sz w:val="21"/>
              </w:rPr>
            </w:pPr>
            <w:r>
              <w:rPr>
                <w:rFonts w:ascii="Tahoma" w:eastAsia="Tahoma" w:hAnsi="Tahoma"/>
                <w:color w:val="000000"/>
                <w:sz w:val="21"/>
              </w:rPr>
              <w:t>1.00</w:t>
            </w:r>
          </w:p>
        </w:tc>
      </w:tr>
      <w:tr w:rsidR="00B36F2C" w14:paraId="749F434C" w14:textId="77777777" w:rsidTr="00BF0D15">
        <w:trPr>
          <w:trHeight w:hRule="exact" w:val="302"/>
        </w:trPr>
        <w:tc>
          <w:tcPr>
            <w:tcW w:w="1646" w:type="dxa"/>
            <w:tcBorders>
              <w:top w:val="single" w:sz="4" w:space="0" w:color="000000"/>
              <w:left w:val="single" w:sz="4" w:space="0" w:color="000000"/>
              <w:bottom w:val="single" w:sz="4" w:space="0" w:color="000000"/>
              <w:right w:val="single" w:sz="4" w:space="0" w:color="000000"/>
            </w:tcBorders>
            <w:vAlign w:val="center"/>
          </w:tcPr>
          <w:p w14:paraId="4F387B78" w14:textId="77777777" w:rsidR="00B36F2C" w:rsidRDefault="00B36F2C" w:rsidP="00BF0D15">
            <w:pPr>
              <w:spacing w:after="7" w:line="268" w:lineRule="exact"/>
              <w:ind w:left="115"/>
              <w:textAlignment w:val="baseline"/>
              <w:rPr>
                <w:rFonts w:ascii="Tahoma" w:eastAsia="Tahoma" w:hAnsi="Tahoma"/>
                <w:color w:val="000000"/>
                <w:sz w:val="21"/>
              </w:rPr>
            </w:pPr>
            <w:r>
              <w:rPr>
                <w:rFonts w:ascii="Tahoma" w:eastAsia="Tahoma" w:hAnsi="Tahoma"/>
                <w:color w:val="000000"/>
                <w:sz w:val="21"/>
              </w:rPr>
              <w:t>D-</w:t>
            </w:r>
          </w:p>
        </w:tc>
        <w:tc>
          <w:tcPr>
            <w:tcW w:w="1618" w:type="dxa"/>
            <w:tcBorders>
              <w:top w:val="single" w:sz="4" w:space="0" w:color="000000"/>
              <w:left w:val="single" w:sz="4" w:space="0" w:color="000000"/>
              <w:bottom w:val="single" w:sz="4" w:space="0" w:color="000000"/>
              <w:right w:val="single" w:sz="4" w:space="0" w:color="000000"/>
            </w:tcBorders>
            <w:vAlign w:val="center"/>
          </w:tcPr>
          <w:p w14:paraId="44E587F4" w14:textId="77777777" w:rsidR="00B36F2C" w:rsidRDefault="00B36F2C" w:rsidP="00BF0D15">
            <w:pPr>
              <w:spacing w:after="7" w:line="268" w:lineRule="exact"/>
              <w:jc w:val="center"/>
              <w:textAlignment w:val="baseline"/>
              <w:rPr>
                <w:rFonts w:ascii="Tahoma" w:eastAsia="Tahoma" w:hAnsi="Tahoma"/>
                <w:color w:val="000000"/>
                <w:sz w:val="21"/>
              </w:rPr>
            </w:pPr>
            <w:r>
              <w:rPr>
                <w:rFonts w:ascii="Tahoma" w:eastAsia="Tahoma" w:hAnsi="Tahoma"/>
                <w:color w:val="000000"/>
                <w:sz w:val="21"/>
              </w:rPr>
              <w:t>60-62</w:t>
            </w:r>
          </w:p>
        </w:tc>
        <w:tc>
          <w:tcPr>
            <w:tcW w:w="1622" w:type="dxa"/>
            <w:tcBorders>
              <w:top w:val="single" w:sz="4" w:space="0" w:color="000000"/>
              <w:left w:val="single" w:sz="4" w:space="0" w:color="000000"/>
              <w:bottom w:val="single" w:sz="4" w:space="0" w:color="000000"/>
              <w:right w:val="single" w:sz="4" w:space="0" w:color="000000"/>
            </w:tcBorders>
            <w:vAlign w:val="center"/>
          </w:tcPr>
          <w:p w14:paraId="349D81EB" w14:textId="77777777" w:rsidR="00B36F2C" w:rsidRDefault="00B36F2C" w:rsidP="00BF0D15">
            <w:pPr>
              <w:spacing w:after="7" w:line="268" w:lineRule="exact"/>
              <w:ind w:left="110"/>
              <w:textAlignment w:val="baseline"/>
              <w:rPr>
                <w:rFonts w:ascii="Tahoma" w:eastAsia="Tahoma" w:hAnsi="Tahoma"/>
                <w:color w:val="000000"/>
                <w:sz w:val="21"/>
              </w:rPr>
            </w:pPr>
            <w:r>
              <w:rPr>
                <w:rFonts w:ascii="Tahoma" w:eastAsia="Tahoma" w:hAnsi="Tahoma"/>
                <w:color w:val="000000"/>
                <w:sz w:val="21"/>
              </w:rPr>
              <w:t>600-629</w:t>
            </w:r>
          </w:p>
        </w:tc>
        <w:tc>
          <w:tcPr>
            <w:tcW w:w="1623" w:type="dxa"/>
            <w:tcBorders>
              <w:top w:val="single" w:sz="4" w:space="0" w:color="000000"/>
              <w:left w:val="single" w:sz="4" w:space="0" w:color="000000"/>
              <w:bottom w:val="single" w:sz="4" w:space="0" w:color="000000"/>
              <w:right w:val="single" w:sz="4" w:space="0" w:color="000000"/>
            </w:tcBorders>
            <w:vAlign w:val="center"/>
          </w:tcPr>
          <w:p w14:paraId="198DEBE4" w14:textId="77777777" w:rsidR="00B36F2C" w:rsidRDefault="00B36F2C" w:rsidP="00BF0D15">
            <w:pPr>
              <w:tabs>
                <w:tab w:val="decimal" w:pos="720"/>
              </w:tabs>
              <w:spacing w:after="7" w:line="268" w:lineRule="exact"/>
              <w:textAlignment w:val="baseline"/>
              <w:rPr>
                <w:rFonts w:ascii="Tahoma" w:eastAsia="Tahoma" w:hAnsi="Tahoma"/>
                <w:color w:val="000000"/>
                <w:sz w:val="21"/>
              </w:rPr>
            </w:pPr>
            <w:r>
              <w:rPr>
                <w:rFonts w:ascii="Tahoma" w:eastAsia="Tahoma" w:hAnsi="Tahoma"/>
                <w:color w:val="000000"/>
                <w:sz w:val="21"/>
              </w:rPr>
              <w:t>0.67</w:t>
            </w:r>
          </w:p>
        </w:tc>
      </w:tr>
      <w:tr w:rsidR="00B36F2C" w14:paraId="655E8722" w14:textId="77777777" w:rsidTr="00BF0D15">
        <w:trPr>
          <w:trHeight w:hRule="exact" w:val="312"/>
        </w:trPr>
        <w:tc>
          <w:tcPr>
            <w:tcW w:w="1646" w:type="dxa"/>
            <w:tcBorders>
              <w:top w:val="single" w:sz="4" w:space="0" w:color="000000"/>
              <w:left w:val="single" w:sz="4" w:space="0" w:color="000000"/>
              <w:bottom w:val="single" w:sz="4" w:space="0" w:color="000000"/>
              <w:right w:val="single" w:sz="4" w:space="0" w:color="000000"/>
            </w:tcBorders>
            <w:vAlign w:val="center"/>
          </w:tcPr>
          <w:p w14:paraId="1CE5A0AA" w14:textId="77777777" w:rsidR="00B36F2C" w:rsidRDefault="00B36F2C" w:rsidP="00BF0D15">
            <w:pPr>
              <w:tabs>
                <w:tab w:val="left" w:pos="504"/>
              </w:tabs>
              <w:spacing w:after="20" w:line="268" w:lineRule="exact"/>
              <w:ind w:left="115"/>
              <w:textAlignment w:val="baseline"/>
              <w:rPr>
                <w:rFonts w:ascii="Tahoma" w:eastAsia="Tahoma" w:hAnsi="Tahoma"/>
                <w:color w:val="000000"/>
                <w:sz w:val="21"/>
              </w:rPr>
            </w:pPr>
            <w:r>
              <w:rPr>
                <w:rFonts w:ascii="Tahoma" w:eastAsia="Tahoma" w:hAnsi="Tahoma"/>
                <w:color w:val="000000"/>
                <w:sz w:val="21"/>
              </w:rPr>
              <w:t>F</w:t>
            </w:r>
            <w:r>
              <w:rPr>
                <w:rFonts w:ascii="Tahoma" w:eastAsia="Tahoma" w:hAnsi="Tahoma"/>
                <w:color w:val="000000"/>
                <w:sz w:val="21"/>
              </w:rPr>
              <w:tab/>
              <w:t>Failing</w:t>
            </w:r>
          </w:p>
        </w:tc>
        <w:tc>
          <w:tcPr>
            <w:tcW w:w="1618" w:type="dxa"/>
            <w:tcBorders>
              <w:top w:val="single" w:sz="4" w:space="0" w:color="000000"/>
              <w:left w:val="single" w:sz="4" w:space="0" w:color="000000"/>
              <w:bottom w:val="single" w:sz="4" w:space="0" w:color="000000"/>
              <w:right w:val="single" w:sz="4" w:space="0" w:color="000000"/>
            </w:tcBorders>
            <w:vAlign w:val="center"/>
          </w:tcPr>
          <w:p w14:paraId="30515C85" w14:textId="77777777" w:rsidR="00B36F2C" w:rsidRDefault="00B36F2C" w:rsidP="00BF0D15">
            <w:pPr>
              <w:spacing w:after="20" w:line="268" w:lineRule="exact"/>
              <w:jc w:val="center"/>
              <w:textAlignment w:val="baseline"/>
              <w:rPr>
                <w:rFonts w:ascii="Tahoma" w:eastAsia="Tahoma" w:hAnsi="Tahoma"/>
                <w:color w:val="000000"/>
                <w:sz w:val="21"/>
              </w:rPr>
            </w:pPr>
            <w:r>
              <w:rPr>
                <w:rFonts w:ascii="Tahoma" w:eastAsia="Tahoma" w:hAnsi="Tahoma"/>
                <w:color w:val="000000"/>
                <w:sz w:val="21"/>
              </w:rPr>
              <w:t>0-59</w:t>
            </w:r>
          </w:p>
        </w:tc>
        <w:tc>
          <w:tcPr>
            <w:tcW w:w="1622" w:type="dxa"/>
            <w:tcBorders>
              <w:top w:val="single" w:sz="4" w:space="0" w:color="000000"/>
              <w:left w:val="single" w:sz="4" w:space="0" w:color="000000"/>
              <w:bottom w:val="single" w:sz="4" w:space="0" w:color="000000"/>
              <w:right w:val="single" w:sz="4" w:space="0" w:color="000000"/>
            </w:tcBorders>
            <w:vAlign w:val="center"/>
          </w:tcPr>
          <w:p w14:paraId="3C572E16" w14:textId="77777777" w:rsidR="00B36F2C" w:rsidRDefault="00B36F2C" w:rsidP="00BF0D15">
            <w:pPr>
              <w:spacing w:after="20" w:line="268" w:lineRule="exact"/>
              <w:ind w:left="110"/>
              <w:textAlignment w:val="baseline"/>
              <w:rPr>
                <w:rFonts w:ascii="Tahoma" w:eastAsia="Tahoma" w:hAnsi="Tahoma"/>
                <w:color w:val="000000"/>
                <w:sz w:val="21"/>
              </w:rPr>
            </w:pPr>
            <w:r>
              <w:rPr>
                <w:rFonts w:ascii="Tahoma" w:eastAsia="Tahoma" w:hAnsi="Tahoma"/>
                <w:color w:val="000000"/>
                <w:sz w:val="21"/>
              </w:rPr>
              <w:t>599 or less</w:t>
            </w:r>
          </w:p>
        </w:tc>
        <w:tc>
          <w:tcPr>
            <w:tcW w:w="1623" w:type="dxa"/>
            <w:tcBorders>
              <w:top w:val="single" w:sz="4" w:space="0" w:color="000000"/>
              <w:left w:val="single" w:sz="4" w:space="0" w:color="000000"/>
              <w:bottom w:val="single" w:sz="4" w:space="0" w:color="000000"/>
              <w:right w:val="single" w:sz="4" w:space="0" w:color="000000"/>
            </w:tcBorders>
            <w:vAlign w:val="center"/>
          </w:tcPr>
          <w:p w14:paraId="778FDEAD" w14:textId="77777777" w:rsidR="00B36F2C" w:rsidRDefault="00B36F2C" w:rsidP="00BF0D15">
            <w:pPr>
              <w:tabs>
                <w:tab w:val="decimal" w:pos="720"/>
              </w:tabs>
              <w:spacing w:after="20" w:line="268" w:lineRule="exact"/>
              <w:textAlignment w:val="baseline"/>
              <w:rPr>
                <w:rFonts w:ascii="Tahoma" w:eastAsia="Tahoma" w:hAnsi="Tahoma"/>
                <w:color w:val="000000"/>
                <w:sz w:val="21"/>
              </w:rPr>
            </w:pPr>
            <w:r>
              <w:rPr>
                <w:rFonts w:ascii="Tahoma" w:eastAsia="Tahoma" w:hAnsi="Tahoma"/>
                <w:color w:val="000000"/>
                <w:sz w:val="21"/>
              </w:rPr>
              <w:t>0.00</w:t>
            </w:r>
          </w:p>
        </w:tc>
      </w:tr>
    </w:tbl>
    <w:p w14:paraId="4CB8DC00" w14:textId="77777777" w:rsidR="00FA3FB6" w:rsidRDefault="00FA3FB6" w:rsidP="00AB2F6D">
      <w:pPr>
        <w:tabs>
          <w:tab w:val="left" w:pos="720"/>
          <w:tab w:val="left" w:pos="2160"/>
          <w:tab w:val="left" w:pos="3240"/>
        </w:tabs>
        <w:autoSpaceDE w:val="0"/>
        <w:autoSpaceDN w:val="0"/>
        <w:adjustRightInd w:val="0"/>
        <w:rPr>
          <w:rFonts w:ascii="Tahoma" w:eastAsia="Tahoma" w:hAnsi="Tahoma"/>
          <w:b/>
          <w:color w:val="000000"/>
          <w:spacing w:val="-12"/>
          <w:sz w:val="21"/>
        </w:rPr>
      </w:pPr>
    </w:p>
    <w:p w14:paraId="6E615466" w14:textId="77777777" w:rsidR="004B6CC5" w:rsidRDefault="004B6CC5" w:rsidP="00B36F2C">
      <w:pPr>
        <w:spacing w:before="18" w:after="288" w:line="256" w:lineRule="exact"/>
        <w:jc w:val="center"/>
        <w:textAlignment w:val="baseline"/>
        <w:rPr>
          <w:rFonts w:ascii="Tahoma" w:eastAsia="Tahoma" w:hAnsi="Tahoma"/>
          <w:color w:val="000000"/>
          <w:spacing w:val="3"/>
          <w:sz w:val="21"/>
        </w:rPr>
      </w:pPr>
    </w:p>
    <w:p w14:paraId="70958898" w14:textId="06CFD2EC" w:rsidR="00B36F2C" w:rsidRDefault="00B36F2C" w:rsidP="00B36F2C">
      <w:pPr>
        <w:spacing w:before="18" w:after="288" w:line="256" w:lineRule="exact"/>
        <w:jc w:val="center"/>
        <w:textAlignment w:val="baseline"/>
        <w:rPr>
          <w:rFonts w:ascii="Tahoma" w:eastAsia="Tahoma" w:hAnsi="Tahoma"/>
          <w:b/>
          <w:color w:val="000000"/>
          <w:spacing w:val="2"/>
          <w:sz w:val="19"/>
        </w:rPr>
      </w:pPr>
      <w:r>
        <w:rPr>
          <w:rFonts w:ascii="Tahoma" w:eastAsia="Tahoma" w:hAnsi="Tahoma"/>
          <w:b/>
          <w:color w:val="000000"/>
          <w:spacing w:val="2"/>
          <w:sz w:val="19"/>
        </w:rPr>
        <w:t>COURSE CLASS SCHEDULE</w:t>
      </w:r>
    </w:p>
    <w:tbl>
      <w:tblPr>
        <w:tblW w:w="9810" w:type="dxa"/>
        <w:tblInd w:w="-95" w:type="dxa"/>
        <w:tblLayout w:type="fixed"/>
        <w:tblCellMar>
          <w:left w:w="0" w:type="dxa"/>
          <w:right w:w="0" w:type="dxa"/>
        </w:tblCellMar>
        <w:tblLook w:val="0000" w:firstRow="0" w:lastRow="0" w:firstColumn="0" w:lastColumn="0" w:noHBand="0" w:noVBand="0"/>
      </w:tblPr>
      <w:tblGrid>
        <w:gridCol w:w="1756"/>
        <w:gridCol w:w="2564"/>
        <w:gridCol w:w="1710"/>
        <w:gridCol w:w="2201"/>
        <w:gridCol w:w="1579"/>
      </w:tblGrid>
      <w:tr w:rsidR="00B36F2C" w14:paraId="281072DB" w14:textId="77777777" w:rsidTr="000A67CF">
        <w:trPr>
          <w:trHeight w:hRule="exact" w:val="307"/>
        </w:trPr>
        <w:tc>
          <w:tcPr>
            <w:tcW w:w="1756" w:type="dxa"/>
            <w:tcBorders>
              <w:top w:val="single" w:sz="4" w:space="0" w:color="000000"/>
              <w:left w:val="single" w:sz="4" w:space="0" w:color="000000"/>
              <w:bottom w:val="single" w:sz="4" w:space="0" w:color="000000"/>
              <w:right w:val="single" w:sz="4" w:space="0" w:color="000000"/>
            </w:tcBorders>
            <w:shd w:val="clear" w:color="D9D9D9" w:fill="D9D9D9"/>
            <w:vAlign w:val="center"/>
          </w:tcPr>
          <w:p w14:paraId="33A61499" w14:textId="3DB073A1" w:rsidR="00B36F2C" w:rsidRDefault="00B36F2C" w:rsidP="00BF0D15">
            <w:pPr>
              <w:spacing w:after="10" w:line="255" w:lineRule="exact"/>
              <w:ind w:left="115"/>
              <w:textAlignment w:val="baseline"/>
              <w:rPr>
                <w:rFonts w:ascii="Tahoma" w:eastAsia="Tahoma" w:hAnsi="Tahoma"/>
                <w:b/>
                <w:color w:val="000000"/>
                <w:sz w:val="19"/>
              </w:rPr>
            </w:pPr>
            <w:r>
              <w:rPr>
                <w:rFonts w:ascii="Tahoma" w:eastAsia="Tahoma" w:hAnsi="Tahoma"/>
                <w:b/>
                <w:color w:val="000000"/>
                <w:sz w:val="19"/>
              </w:rPr>
              <w:t>Week</w:t>
            </w:r>
            <w:r w:rsidR="00962A38">
              <w:rPr>
                <w:rFonts w:ascii="Tahoma" w:eastAsia="Tahoma" w:hAnsi="Tahoma"/>
                <w:b/>
                <w:color w:val="000000"/>
                <w:sz w:val="19"/>
              </w:rPr>
              <w:t>s</w:t>
            </w:r>
          </w:p>
        </w:tc>
        <w:tc>
          <w:tcPr>
            <w:tcW w:w="2564" w:type="dxa"/>
            <w:tcBorders>
              <w:top w:val="single" w:sz="4" w:space="0" w:color="000000"/>
              <w:left w:val="single" w:sz="4" w:space="0" w:color="000000"/>
              <w:bottom w:val="single" w:sz="4" w:space="0" w:color="000000"/>
              <w:right w:val="single" w:sz="4" w:space="0" w:color="000000"/>
            </w:tcBorders>
            <w:shd w:val="clear" w:color="D9D9D9" w:fill="D9D9D9"/>
            <w:vAlign w:val="center"/>
          </w:tcPr>
          <w:p w14:paraId="05710249" w14:textId="77777777" w:rsidR="00B36F2C" w:rsidRDefault="00B36F2C" w:rsidP="00BF0D15">
            <w:pPr>
              <w:spacing w:after="18" w:line="247" w:lineRule="exact"/>
              <w:ind w:left="106"/>
              <w:textAlignment w:val="baseline"/>
              <w:rPr>
                <w:rFonts w:ascii="Tahoma" w:eastAsia="Tahoma" w:hAnsi="Tahoma"/>
                <w:color w:val="000000"/>
                <w:sz w:val="19"/>
              </w:rPr>
            </w:pPr>
            <w:r>
              <w:rPr>
                <w:rFonts w:ascii="Tahoma" w:eastAsia="Tahoma" w:hAnsi="Tahoma"/>
                <w:color w:val="000000"/>
                <w:sz w:val="19"/>
              </w:rPr>
              <w:t>Lecture</w:t>
            </w:r>
          </w:p>
        </w:tc>
        <w:tc>
          <w:tcPr>
            <w:tcW w:w="1710" w:type="dxa"/>
            <w:tcBorders>
              <w:top w:val="single" w:sz="4" w:space="0" w:color="000000"/>
              <w:left w:val="single" w:sz="4" w:space="0" w:color="000000"/>
              <w:bottom w:val="single" w:sz="4" w:space="0" w:color="000000"/>
              <w:right w:val="single" w:sz="4" w:space="0" w:color="000000"/>
            </w:tcBorders>
            <w:shd w:val="clear" w:color="D9D9D9" w:fill="D9D9D9"/>
            <w:vAlign w:val="center"/>
          </w:tcPr>
          <w:p w14:paraId="5B714FAF" w14:textId="77777777" w:rsidR="00B36F2C" w:rsidRDefault="00B36F2C" w:rsidP="00BF0D15">
            <w:pPr>
              <w:spacing w:after="9" w:line="256" w:lineRule="exact"/>
              <w:ind w:left="115"/>
              <w:textAlignment w:val="baseline"/>
              <w:rPr>
                <w:rFonts w:ascii="Tahoma" w:eastAsia="Tahoma" w:hAnsi="Tahoma"/>
                <w:b/>
                <w:color w:val="000000"/>
                <w:sz w:val="19"/>
              </w:rPr>
            </w:pPr>
            <w:r>
              <w:rPr>
                <w:rFonts w:ascii="Tahoma" w:eastAsia="Tahoma" w:hAnsi="Tahoma"/>
                <w:b/>
                <w:color w:val="000000"/>
                <w:sz w:val="19"/>
              </w:rPr>
              <w:t>Reading</w:t>
            </w:r>
          </w:p>
        </w:tc>
        <w:tc>
          <w:tcPr>
            <w:tcW w:w="2201" w:type="dxa"/>
            <w:tcBorders>
              <w:top w:val="single" w:sz="4" w:space="0" w:color="000000"/>
              <w:left w:val="single" w:sz="4" w:space="0" w:color="000000"/>
              <w:bottom w:val="single" w:sz="4" w:space="0" w:color="000000"/>
              <w:right w:val="single" w:sz="4" w:space="0" w:color="000000"/>
            </w:tcBorders>
            <w:shd w:val="clear" w:color="D9D9D9" w:fill="D9D9D9"/>
            <w:vAlign w:val="center"/>
          </w:tcPr>
          <w:p w14:paraId="250ACA03" w14:textId="77777777" w:rsidR="00B36F2C" w:rsidRDefault="00B36F2C" w:rsidP="00BF0D15">
            <w:pPr>
              <w:spacing w:after="18" w:line="247" w:lineRule="exact"/>
              <w:ind w:left="110"/>
              <w:textAlignment w:val="baseline"/>
              <w:rPr>
                <w:rFonts w:ascii="Tahoma" w:eastAsia="Tahoma" w:hAnsi="Tahoma"/>
                <w:color w:val="000000"/>
                <w:sz w:val="19"/>
              </w:rPr>
            </w:pPr>
            <w:r>
              <w:rPr>
                <w:rFonts w:ascii="Tahoma" w:eastAsia="Tahoma" w:hAnsi="Tahoma"/>
                <w:color w:val="000000"/>
                <w:sz w:val="19"/>
              </w:rPr>
              <w:t>Video</w:t>
            </w:r>
          </w:p>
        </w:tc>
        <w:tc>
          <w:tcPr>
            <w:tcW w:w="1579" w:type="dxa"/>
            <w:tcBorders>
              <w:top w:val="single" w:sz="4" w:space="0" w:color="000000"/>
              <w:left w:val="single" w:sz="4" w:space="0" w:color="000000"/>
              <w:bottom w:val="single" w:sz="4" w:space="0" w:color="000000"/>
              <w:right w:val="single" w:sz="4" w:space="0" w:color="000000"/>
            </w:tcBorders>
            <w:shd w:val="clear" w:color="D9D9D9" w:fill="D9D9D9"/>
            <w:vAlign w:val="center"/>
          </w:tcPr>
          <w:p w14:paraId="29F49BF9" w14:textId="77777777" w:rsidR="00B36F2C" w:rsidRDefault="00B36F2C" w:rsidP="00BF0D15">
            <w:pPr>
              <w:spacing w:after="10" w:line="255" w:lineRule="exact"/>
              <w:ind w:left="106"/>
              <w:textAlignment w:val="baseline"/>
              <w:rPr>
                <w:rFonts w:ascii="Tahoma" w:eastAsia="Tahoma" w:hAnsi="Tahoma"/>
                <w:color w:val="000000"/>
                <w:sz w:val="19"/>
              </w:rPr>
            </w:pPr>
            <w:r>
              <w:rPr>
                <w:rFonts w:ascii="Tahoma" w:eastAsia="Tahoma" w:hAnsi="Tahoma"/>
                <w:color w:val="000000"/>
                <w:sz w:val="19"/>
              </w:rPr>
              <w:t xml:space="preserve">Work </w:t>
            </w:r>
            <w:r>
              <w:rPr>
                <w:rFonts w:ascii="Tahoma" w:eastAsia="Tahoma" w:hAnsi="Tahoma"/>
                <w:b/>
                <w:color w:val="000000"/>
                <w:sz w:val="19"/>
              </w:rPr>
              <w:t>Due</w:t>
            </w:r>
          </w:p>
        </w:tc>
      </w:tr>
      <w:tr w:rsidR="00B36F2C" w14:paraId="41BAE725" w14:textId="77777777" w:rsidTr="00CD0757">
        <w:trPr>
          <w:trHeight w:hRule="exact" w:val="2565"/>
        </w:trPr>
        <w:tc>
          <w:tcPr>
            <w:tcW w:w="1756" w:type="dxa"/>
            <w:tcBorders>
              <w:top w:val="single" w:sz="4" w:space="0" w:color="000000"/>
              <w:left w:val="single" w:sz="4" w:space="0" w:color="000000"/>
              <w:bottom w:val="single" w:sz="4" w:space="0" w:color="000000"/>
              <w:right w:val="single" w:sz="4" w:space="0" w:color="000000"/>
            </w:tcBorders>
          </w:tcPr>
          <w:p w14:paraId="1A12F568" w14:textId="24E21E9B" w:rsidR="00B36F2C" w:rsidRPr="00290308" w:rsidRDefault="00B36F2C" w:rsidP="00BF0D15">
            <w:pPr>
              <w:spacing w:after="2154" w:line="262" w:lineRule="exact"/>
              <w:ind w:left="108" w:right="134"/>
              <w:textAlignment w:val="baseline"/>
              <w:rPr>
                <w:rFonts w:ascii="Tahoma" w:eastAsia="Tahoma" w:hAnsi="Tahoma"/>
                <w:color w:val="000000"/>
                <w:spacing w:val="-8"/>
                <w:sz w:val="21"/>
                <w:szCs w:val="21"/>
              </w:rPr>
            </w:pPr>
            <w:r w:rsidRPr="00290308">
              <w:rPr>
                <w:rFonts w:ascii="Tahoma" w:eastAsia="Tahoma" w:hAnsi="Tahoma"/>
                <w:color w:val="000000"/>
                <w:sz w:val="21"/>
                <w:szCs w:val="21"/>
              </w:rPr>
              <w:t xml:space="preserve">Class 1, </w:t>
            </w:r>
            <w:r w:rsidR="00962A38" w:rsidRPr="00290308">
              <w:rPr>
                <w:rFonts w:ascii="Tahoma" w:eastAsia="Tahoma" w:hAnsi="Tahoma"/>
                <w:color w:val="000000"/>
                <w:spacing w:val="-8"/>
                <w:sz w:val="21"/>
                <w:szCs w:val="21"/>
              </w:rPr>
              <w:t xml:space="preserve">Jan </w:t>
            </w:r>
            <w:r w:rsidR="004B6CC5">
              <w:rPr>
                <w:rFonts w:ascii="Tahoma" w:eastAsia="Tahoma" w:hAnsi="Tahoma"/>
                <w:color w:val="000000"/>
                <w:spacing w:val="-8"/>
                <w:sz w:val="21"/>
                <w:szCs w:val="21"/>
              </w:rPr>
              <w:t>18</w:t>
            </w:r>
            <w:r w:rsidR="00962A38" w:rsidRPr="00290308">
              <w:rPr>
                <w:rFonts w:ascii="Tahoma" w:eastAsia="Tahoma" w:hAnsi="Tahoma"/>
                <w:color w:val="000000"/>
                <w:spacing w:val="-8"/>
                <w:sz w:val="21"/>
                <w:szCs w:val="21"/>
              </w:rPr>
              <w:t xml:space="preserve">- Feb </w:t>
            </w:r>
            <w:r w:rsidR="006548B8" w:rsidRPr="00290308">
              <w:rPr>
                <w:rFonts w:ascii="Tahoma" w:eastAsia="Tahoma" w:hAnsi="Tahoma"/>
                <w:color w:val="000000"/>
                <w:spacing w:val="-8"/>
                <w:sz w:val="21"/>
                <w:szCs w:val="21"/>
              </w:rPr>
              <w:t>14</w:t>
            </w:r>
            <w:r w:rsidR="00962A38" w:rsidRPr="00290308">
              <w:rPr>
                <w:rFonts w:ascii="Tahoma" w:eastAsia="Tahoma" w:hAnsi="Tahoma"/>
                <w:color w:val="000000"/>
                <w:spacing w:val="-8"/>
                <w:sz w:val="21"/>
                <w:szCs w:val="21"/>
              </w:rPr>
              <w:t>, 202</w:t>
            </w:r>
            <w:r w:rsidR="006548B8" w:rsidRPr="00290308">
              <w:rPr>
                <w:rFonts w:ascii="Tahoma" w:eastAsia="Tahoma" w:hAnsi="Tahoma"/>
                <w:color w:val="000000"/>
                <w:spacing w:val="-8"/>
                <w:sz w:val="21"/>
                <w:szCs w:val="21"/>
              </w:rPr>
              <w:t>6</w:t>
            </w:r>
          </w:p>
          <w:p w14:paraId="78266D63" w14:textId="77777777" w:rsidR="00962A38" w:rsidRDefault="00962A38" w:rsidP="00BF0D15">
            <w:pPr>
              <w:spacing w:after="2154" w:line="262" w:lineRule="exact"/>
              <w:ind w:left="108" w:right="134"/>
              <w:textAlignment w:val="baseline"/>
              <w:rPr>
                <w:rFonts w:ascii="Tahoma" w:eastAsia="Tahoma" w:hAnsi="Tahoma"/>
                <w:color w:val="000000"/>
                <w:sz w:val="19"/>
              </w:rPr>
            </w:pPr>
          </w:p>
          <w:p w14:paraId="645D52F2" w14:textId="77777777" w:rsidR="00B36F2C" w:rsidRDefault="00B36F2C" w:rsidP="00BF0D15">
            <w:pPr>
              <w:spacing w:after="2154" w:line="262" w:lineRule="exact"/>
              <w:ind w:left="108" w:right="864"/>
              <w:textAlignment w:val="baseline"/>
              <w:rPr>
                <w:rFonts w:ascii="Tahoma" w:eastAsia="Tahoma" w:hAnsi="Tahoma"/>
                <w:color w:val="000000"/>
                <w:sz w:val="19"/>
              </w:rPr>
            </w:pPr>
          </w:p>
        </w:tc>
        <w:tc>
          <w:tcPr>
            <w:tcW w:w="2564" w:type="dxa"/>
            <w:tcBorders>
              <w:top w:val="single" w:sz="4" w:space="0" w:color="000000"/>
              <w:left w:val="single" w:sz="4" w:space="0" w:color="000000"/>
              <w:bottom w:val="single" w:sz="4" w:space="0" w:color="000000"/>
              <w:right w:val="single" w:sz="4" w:space="0" w:color="000000"/>
            </w:tcBorders>
          </w:tcPr>
          <w:p w14:paraId="6B4408A5" w14:textId="32DF4F37" w:rsidR="00B36F2C" w:rsidRPr="005126A2" w:rsidRDefault="00B36F2C" w:rsidP="00BF0D15">
            <w:pPr>
              <w:spacing w:before="8" w:line="264" w:lineRule="exact"/>
              <w:textAlignment w:val="baseline"/>
              <w:rPr>
                <w:rFonts w:ascii="Tahoma" w:eastAsia="Tahoma" w:hAnsi="Tahoma"/>
                <w:color w:val="000000"/>
                <w:spacing w:val="-8"/>
                <w:sz w:val="20"/>
                <w:szCs w:val="20"/>
              </w:rPr>
            </w:pPr>
            <w:r w:rsidRPr="00184FCA">
              <w:rPr>
                <w:rFonts w:ascii="Tahoma" w:eastAsia="Tahoma" w:hAnsi="Tahoma"/>
                <w:color w:val="000000"/>
                <w:spacing w:val="-8"/>
                <w:sz w:val="20"/>
                <w:szCs w:val="20"/>
              </w:rPr>
              <w:t>Module One –</w:t>
            </w:r>
            <w:r>
              <w:rPr>
                <w:rFonts w:ascii="Tahoma" w:eastAsia="Tahoma" w:hAnsi="Tahoma"/>
                <w:color w:val="000000"/>
                <w:spacing w:val="-8"/>
                <w:sz w:val="20"/>
                <w:szCs w:val="20"/>
              </w:rPr>
              <w:t xml:space="preserve"> </w:t>
            </w:r>
            <w:r w:rsidR="009F3E55">
              <w:rPr>
                <w:rFonts w:ascii="Tahoma" w:eastAsia="Tahoma" w:hAnsi="Tahoma"/>
                <w:color w:val="000000"/>
                <w:spacing w:val="-8"/>
                <w:sz w:val="20"/>
                <w:szCs w:val="20"/>
              </w:rPr>
              <w:t xml:space="preserve">Pastoral </w:t>
            </w:r>
            <w:r w:rsidRPr="00184FCA">
              <w:rPr>
                <w:rFonts w:ascii="Tahoma" w:eastAsia="Tahoma" w:hAnsi="Tahoma"/>
                <w:color w:val="000000"/>
                <w:spacing w:val="-8"/>
                <w:sz w:val="20"/>
                <w:szCs w:val="20"/>
              </w:rPr>
              <w:t>Counseling</w:t>
            </w:r>
            <w:r>
              <w:rPr>
                <w:rFonts w:ascii="Tahoma" w:eastAsia="Tahoma" w:hAnsi="Tahoma"/>
                <w:color w:val="000000"/>
                <w:spacing w:val="-8"/>
                <w:sz w:val="20"/>
                <w:szCs w:val="20"/>
              </w:rPr>
              <w:t xml:space="preserve">, </w:t>
            </w:r>
            <w:r w:rsidR="006548B8">
              <w:rPr>
                <w:rFonts w:ascii="Tahoma" w:eastAsia="Tahoma" w:hAnsi="Tahoma"/>
                <w:color w:val="000000"/>
                <w:spacing w:val="-8"/>
                <w:sz w:val="21"/>
              </w:rPr>
              <w:t>Christian Counseling Definition, Models, Solution-Focused Brief Therapy, Understanding Skills</w:t>
            </w:r>
          </w:p>
        </w:tc>
        <w:tc>
          <w:tcPr>
            <w:tcW w:w="1710" w:type="dxa"/>
            <w:tcBorders>
              <w:top w:val="single" w:sz="4" w:space="0" w:color="000000"/>
              <w:left w:val="single" w:sz="4" w:space="0" w:color="000000"/>
              <w:bottom w:val="single" w:sz="4" w:space="0" w:color="000000"/>
              <w:right w:val="single" w:sz="4" w:space="0" w:color="000000"/>
            </w:tcBorders>
          </w:tcPr>
          <w:p w14:paraId="2C0C9003" w14:textId="21E108EF" w:rsidR="00B36F2C" w:rsidRDefault="006548B8" w:rsidP="00BF0D15">
            <w:pPr>
              <w:spacing w:before="268" w:after="1348" w:line="269" w:lineRule="exact"/>
              <w:textAlignment w:val="baseline"/>
              <w:rPr>
                <w:rFonts w:ascii="Tahoma" w:eastAsia="Tahoma" w:hAnsi="Tahoma"/>
                <w:color w:val="000000"/>
                <w:spacing w:val="9"/>
                <w:sz w:val="19"/>
              </w:rPr>
            </w:pPr>
            <w:r>
              <w:rPr>
                <w:rFonts w:ascii="Verdana" w:eastAsia="Songti TC" w:hAnsi="Verdana" w:cstheme="minorHAnsi"/>
                <w:sz w:val="21"/>
                <w:szCs w:val="21"/>
              </w:rPr>
              <w:t>Clinebell</w:t>
            </w:r>
            <w:r w:rsidR="00B36F2C">
              <w:rPr>
                <w:rFonts w:ascii="Verdana" w:eastAsia="Songti TC" w:hAnsi="Verdana" w:cstheme="minorHAnsi"/>
                <w:sz w:val="21"/>
                <w:szCs w:val="21"/>
              </w:rPr>
              <w:t>, pg.1-</w:t>
            </w:r>
            <w:r>
              <w:rPr>
                <w:rFonts w:ascii="Verdana" w:eastAsia="Songti TC" w:hAnsi="Verdana" w:cstheme="minorHAnsi"/>
                <w:sz w:val="21"/>
                <w:szCs w:val="21"/>
              </w:rPr>
              <w:t>504</w:t>
            </w:r>
          </w:p>
        </w:tc>
        <w:tc>
          <w:tcPr>
            <w:tcW w:w="2201" w:type="dxa"/>
            <w:tcBorders>
              <w:top w:val="single" w:sz="4" w:space="0" w:color="000000"/>
              <w:left w:val="single" w:sz="4" w:space="0" w:color="000000"/>
              <w:bottom w:val="single" w:sz="4" w:space="0" w:color="000000"/>
              <w:right w:val="single" w:sz="4" w:space="0" w:color="000000"/>
            </w:tcBorders>
          </w:tcPr>
          <w:p w14:paraId="78FD967B" w14:textId="3CFB4EB0" w:rsidR="00B36F2C" w:rsidRDefault="003D073B" w:rsidP="00BF0D15">
            <w:pPr>
              <w:spacing w:before="271" w:after="9" w:line="267" w:lineRule="exact"/>
              <w:ind w:left="144"/>
              <w:textAlignment w:val="baseline"/>
              <w:rPr>
                <w:rFonts w:ascii="Tahoma" w:eastAsia="Tahoma" w:hAnsi="Tahoma"/>
                <w:color w:val="000000"/>
                <w:sz w:val="19"/>
              </w:rPr>
            </w:pPr>
            <w:r>
              <w:rPr>
                <w:rFonts w:ascii="Tahoma" w:eastAsia="Tahoma" w:hAnsi="Tahoma"/>
                <w:color w:val="000000"/>
                <w:spacing w:val="-8"/>
                <w:sz w:val="21"/>
              </w:rPr>
              <w:t xml:space="preserve">Lecture 1: </w:t>
            </w:r>
            <w:r w:rsidR="00B36F2C" w:rsidRPr="000118AD">
              <w:rPr>
                <w:rFonts w:ascii="Tahoma" w:eastAsia="Tahoma" w:hAnsi="Tahoma"/>
                <w:color w:val="000000"/>
                <w:spacing w:val="-8"/>
                <w:sz w:val="21"/>
              </w:rPr>
              <w:t>Helping People Chang</w:t>
            </w:r>
            <w:r>
              <w:rPr>
                <w:rFonts w:ascii="Tahoma" w:eastAsia="Tahoma" w:hAnsi="Tahoma"/>
                <w:color w:val="000000"/>
                <w:spacing w:val="-8"/>
                <w:sz w:val="21"/>
              </w:rPr>
              <w:t>e,</w:t>
            </w:r>
            <w:r>
              <w:rPr>
                <w:rFonts w:ascii="Tahoma" w:eastAsia="Tahoma" w:hAnsi="Tahoma"/>
                <w:bCs/>
                <w:color w:val="000000"/>
                <w:spacing w:val="-8"/>
                <w:sz w:val="21"/>
              </w:rPr>
              <w:t xml:space="preserve"> </w:t>
            </w:r>
            <w:r w:rsidR="00A612D7">
              <w:rPr>
                <w:rFonts w:ascii="Tahoma" w:eastAsia="Tahoma" w:hAnsi="Tahoma"/>
                <w:bCs/>
                <w:color w:val="000000"/>
                <w:spacing w:val="-8"/>
                <w:sz w:val="21"/>
              </w:rPr>
              <w:t>Lecture 2-</w:t>
            </w:r>
            <w:r>
              <w:rPr>
                <w:rFonts w:ascii="Tahoma" w:eastAsia="Tahoma" w:hAnsi="Tahoma"/>
                <w:bCs/>
                <w:color w:val="000000"/>
                <w:spacing w:val="-8"/>
                <w:sz w:val="21"/>
              </w:rPr>
              <w:t xml:space="preserve">Solution-Focused Brief Therapy, </w:t>
            </w:r>
            <w:r w:rsidR="00A612D7">
              <w:rPr>
                <w:rFonts w:ascii="Tahoma" w:eastAsia="Tahoma" w:hAnsi="Tahoma"/>
                <w:bCs/>
                <w:color w:val="000000"/>
                <w:spacing w:val="-8"/>
                <w:sz w:val="21"/>
              </w:rPr>
              <w:t xml:space="preserve">Lecture 3- </w:t>
            </w:r>
            <w:r>
              <w:rPr>
                <w:rFonts w:ascii="Tahoma" w:eastAsia="Tahoma" w:hAnsi="Tahoma"/>
                <w:bCs/>
                <w:color w:val="000000"/>
                <w:spacing w:val="-8"/>
                <w:sz w:val="21"/>
              </w:rPr>
              <w:t>Solution-Focused Brief Therapy</w:t>
            </w:r>
            <w:r w:rsidR="00A612D7">
              <w:rPr>
                <w:rFonts w:ascii="Tahoma" w:eastAsia="Tahoma" w:hAnsi="Tahoma"/>
                <w:bCs/>
                <w:color w:val="000000"/>
                <w:spacing w:val="-8"/>
                <w:sz w:val="21"/>
              </w:rPr>
              <w:t xml:space="preserve"> Skills</w:t>
            </w:r>
            <w:r>
              <w:rPr>
                <w:rFonts w:ascii="Tahoma" w:eastAsia="Tahoma" w:hAnsi="Tahoma"/>
                <w:bCs/>
                <w:color w:val="000000"/>
                <w:spacing w:val="-8"/>
                <w:sz w:val="21"/>
              </w:rPr>
              <w:t>,</w:t>
            </w:r>
            <w:r w:rsidR="00A612D7">
              <w:rPr>
                <w:rFonts w:ascii="Tahoma" w:eastAsia="Tahoma" w:hAnsi="Tahoma"/>
                <w:color w:val="000000"/>
                <w:spacing w:val="-8"/>
                <w:sz w:val="21"/>
              </w:rPr>
              <w:t xml:space="preserve"> Lecture 4-</w:t>
            </w:r>
            <w:r w:rsidR="00A612D7" w:rsidRPr="00606E8C">
              <w:rPr>
                <w:rFonts w:ascii="Tahoma" w:eastAsia="Tahoma" w:hAnsi="Tahoma"/>
                <w:color w:val="000000"/>
                <w:spacing w:val="-8"/>
                <w:sz w:val="21"/>
              </w:rPr>
              <w:t>Understanding Skills</w:t>
            </w:r>
            <w:r>
              <w:rPr>
                <w:rFonts w:ascii="Tahoma" w:eastAsia="Tahoma" w:hAnsi="Tahoma"/>
                <w:bCs/>
                <w:color w:val="000000"/>
                <w:spacing w:val="-8"/>
                <w:sz w:val="21"/>
              </w:rPr>
              <w:t xml:space="preserve"> </w:t>
            </w:r>
          </w:p>
        </w:tc>
        <w:tc>
          <w:tcPr>
            <w:tcW w:w="1579" w:type="dxa"/>
            <w:tcBorders>
              <w:top w:val="single" w:sz="4" w:space="0" w:color="000000"/>
              <w:left w:val="single" w:sz="4" w:space="0" w:color="000000"/>
              <w:bottom w:val="single" w:sz="4" w:space="0" w:color="000000"/>
              <w:right w:val="single" w:sz="4" w:space="0" w:color="000000"/>
            </w:tcBorders>
          </w:tcPr>
          <w:p w14:paraId="1BE509DB" w14:textId="77777777" w:rsidR="00B36F2C" w:rsidRDefault="00B36F2C" w:rsidP="00BF0D15">
            <w:pPr>
              <w:textAlignment w:val="baseline"/>
              <w:rPr>
                <w:rFonts w:ascii="Tahoma" w:eastAsia="Tahoma" w:hAnsi="Tahoma"/>
                <w:color w:val="000000"/>
                <w:spacing w:val="5"/>
                <w:sz w:val="21"/>
              </w:rPr>
            </w:pPr>
            <w:r>
              <w:rPr>
                <w:rFonts w:ascii="Tahoma" w:eastAsia="Tahoma" w:hAnsi="Tahoma"/>
                <w:color w:val="000000"/>
                <w:spacing w:val="5"/>
                <w:sz w:val="21"/>
              </w:rPr>
              <w:t xml:space="preserve">               </w:t>
            </w:r>
          </w:p>
          <w:p w14:paraId="3382F342" w14:textId="3CB7C697" w:rsidR="006548B8" w:rsidRDefault="006548B8" w:rsidP="00BF0D15">
            <w:pPr>
              <w:textAlignment w:val="baseline"/>
              <w:rPr>
                <w:rFonts w:ascii="Tahoma" w:eastAsia="Tahoma" w:hAnsi="Tahoma"/>
                <w:color w:val="000000"/>
                <w:sz w:val="24"/>
              </w:rPr>
            </w:pPr>
            <w:r>
              <w:rPr>
                <w:rFonts w:ascii="Tahoma" w:eastAsia="Tahoma" w:hAnsi="Tahoma"/>
                <w:color w:val="000000"/>
                <w:spacing w:val="5"/>
                <w:sz w:val="21"/>
              </w:rPr>
              <w:t>Write “4-R” report on Clinebell</w:t>
            </w:r>
          </w:p>
        </w:tc>
      </w:tr>
      <w:tr w:rsidR="003A0017" w14:paraId="5CAEABED" w14:textId="77777777" w:rsidTr="00290308">
        <w:trPr>
          <w:trHeight w:hRule="exact" w:val="2934"/>
        </w:trPr>
        <w:tc>
          <w:tcPr>
            <w:tcW w:w="1756" w:type="dxa"/>
            <w:tcBorders>
              <w:top w:val="single" w:sz="4" w:space="0" w:color="000000"/>
              <w:left w:val="single" w:sz="4" w:space="0" w:color="000000"/>
              <w:bottom w:val="single" w:sz="4" w:space="0" w:color="000000"/>
              <w:right w:val="single" w:sz="4" w:space="0" w:color="000000"/>
            </w:tcBorders>
          </w:tcPr>
          <w:p w14:paraId="3A424AD0" w14:textId="401FB868" w:rsidR="003A0017" w:rsidRPr="00290308" w:rsidRDefault="00290308" w:rsidP="003A0017">
            <w:pPr>
              <w:spacing w:after="1632" w:line="264" w:lineRule="exact"/>
              <w:ind w:left="108"/>
              <w:textAlignment w:val="baseline"/>
              <w:rPr>
                <w:rFonts w:ascii="Tahoma" w:eastAsia="Tahoma" w:hAnsi="Tahoma"/>
                <w:color w:val="000000"/>
                <w:sz w:val="21"/>
                <w:szCs w:val="21"/>
              </w:rPr>
            </w:pPr>
            <w:r w:rsidRPr="00290308">
              <w:rPr>
                <w:rFonts w:ascii="Tahoma" w:eastAsia="Tahoma" w:hAnsi="Tahoma"/>
                <w:color w:val="000000"/>
                <w:spacing w:val="-8"/>
                <w:sz w:val="21"/>
                <w:szCs w:val="21"/>
              </w:rPr>
              <w:t xml:space="preserve">Module 2 </w:t>
            </w:r>
            <w:r w:rsidRPr="00290308">
              <w:rPr>
                <w:rFonts w:ascii="Tahoma" w:eastAsia="Tahoma" w:hAnsi="Tahoma"/>
                <w:color w:val="000000"/>
                <w:sz w:val="21"/>
                <w:szCs w:val="21"/>
              </w:rPr>
              <w:t>Feb 15-</w:t>
            </w:r>
            <w:r>
              <w:rPr>
                <w:rFonts w:ascii="Tahoma" w:eastAsia="Tahoma" w:hAnsi="Tahoma"/>
                <w:color w:val="000000"/>
                <w:sz w:val="21"/>
                <w:szCs w:val="21"/>
              </w:rPr>
              <w:t xml:space="preserve"> Mar 14</w:t>
            </w:r>
            <w:r w:rsidR="004B6CC5">
              <w:rPr>
                <w:rFonts w:ascii="Tahoma" w:eastAsia="Tahoma" w:hAnsi="Tahoma"/>
                <w:color w:val="000000"/>
                <w:sz w:val="21"/>
                <w:szCs w:val="21"/>
              </w:rPr>
              <w:t>, 2026</w:t>
            </w:r>
          </w:p>
        </w:tc>
        <w:tc>
          <w:tcPr>
            <w:tcW w:w="2564" w:type="dxa"/>
            <w:tcBorders>
              <w:top w:val="single" w:sz="4" w:space="0" w:color="000000"/>
              <w:left w:val="single" w:sz="4" w:space="0" w:color="000000"/>
              <w:bottom w:val="single" w:sz="4" w:space="0" w:color="000000"/>
              <w:right w:val="single" w:sz="4" w:space="0" w:color="000000"/>
            </w:tcBorders>
          </w:tcPr>
          <w:p w14:paraId="1C3CD545" w14:textId="77777777" w:rsidR="003A0017" w:rsidRPr="00184FCA" w:rsidRDefault="003A0017" w:rsidP="003A0017">
            <w:pPr>
              <w:spacing w:before="8" w:line="264" w:lineRule="exact"/>
              <w:textAlignment w:val="baseline"/>
              <w:rPr>
                <w:rFonts w:ascii="Tahoma" w:eastAsia="Tahoma" w:hAnsi="Tahoma"/>
                <w:color w:val="000000"/>
                <w:spacing w:val="-8"/>
                <w:sz w:val="20"/>
                <w:szCs w:val="20"/>
              </w:rPr>
            </w:pPr>
            <w:r w:rsidRPr="00184FCA">
              <w:rPr>
                <w:rFonts w:ascii="Tahoma" w:eastAsia="Tahoma" w:hAnsi="Tahoma"/>
                <w:color w:val="000000"/>
                <w:spacing w:val="-8"/>
                <w:sz w:val="20"/>
                <w:szCs w:val="20"/>
              </w:rPr>
              <w:t xml:space="preserve">Module </w:t>
            </w:r>
            <w:proofErr w:type="gramStart"/>
            <w:r w:rsidRPr="00184FCA">
              <w:rPr>
                <w:rFonts w:ascii="Tahoma" w:eastAsia="Tahoma" w:hAnsi="Tahoma"/>
                <w:color w:val="000000"/>
                <w:spacing w:val="-8"/>
                <w:sz w:val="20"/>
                <w:szCs w:val="20"/>
              </w:rPr>
              <w:t>Two  –</w:t>
            </w:r>
            <w:proofErr w:type="gramEnd"/>
          </w:p>
          <w:p w14:paraId="62C62E34" w14:textId="0BCD7B24" w:rsidR="003A0017" w:rsidRPr="00290308" w:rsidRDefault="003A0017" w:rsidP="00290308">
            <w:pPr>
              <w:spacing w:after="359" w:line="300" w:lineRule="exact"/>
              <w:ind w:left="108" w:right="864"/>
              <w:textAlignment w:val="baseline"/>
              <w:rPr>
                <w:rFonts w:ascii="Tahoma" w:eastAsia="Tahoma" w:hAnsi="Tahoma"/>
                <w:color w:val="000000"/>
                <w:spacing w:val="-8"/>
                <w:sz w:val="20"/>
                <w:szCs w:val="20"/>
              </w:rPr>
            </w:pPr>
            <w:r>
              <w:rPr>
                <w:rFonts w:ascii="Tahoma" w:eastAsia="Tahoma" w:hAnsi="Tahoma"/>
                <w:color w:val="000000"/>
                <w:spacing w:val="-8"/>
                <w:sz w:val="20"/>
                <w:szCs w:val="20"/>
              </w:rPr>
              <w:t xml:space="preserve">Christian- </w:t>
            </w:r>
            <w:r w:rsidR="009F3E55">
              <w:rPr>
                <w:rFonts w:ascii="Tahoma" w:eastAsia="Tahoma" w:hAnsi="Tahoma"/>
                <w:color w:val="000000"/>
                <w:spacing w:val="-8"/>
                <w:sz w:val="20"/>
                <w:szCs w:val="20"/>
              </w:rPr>
              <w:t xml:space="preserve">Solution Focused </w:t>
            </w:r>
            <w:r>
              <w:rPr>
                <w:rFonts w:ascii="Tahoma" w:eastAsia="Tahoma" w:hAnsi="Tahoma"/>
                <w:color w:val="000000"/>
                <w:spacing w:val="-8"/>
                <w:sz w:val="20"/>
                <w:szCs w:val="20"/>
              </w:rPr>
              <w:t xml:space="preserve">Therapy, </w:t>
            </w:r>
            <w:r>
              <w:rPr>
                <w:rFonts w:ascii="Tahoma" w:eastAsia="Tahoma" w:hAnsi="Tahoma"/>
                <w:color w:val="000000"/>
                <w:spacing w:val="-8"/>
                <w:sz w:val="21"/>
              </w:rPr>
              <w:t>Understanding Skills,</w:t>
            </w:r>
            <w:r w:rsidR="009F3E55">
              <w:rPr>
                <w:rFonts w:ascii="Tahoma" w:eastAsia="Tahoma" w:hAnsi="Tahoma"/>
                <w:color w:val="000000"/>
                <w:spacing w:val="-8"/>
                <w:sz w:val="21"/>
              </w:rPr>
              <w:t xml:space="preserve"> Asking the Right Questions</w:t>
            </w:r>
            <w:r>
              <w:rPr>
                <w:rFonts w:ascii="Tahoma" w:eastAsia="Tahoma" w:hAnsi="Tahoma"/>
                <w:color w:val="000000"/>
                <w:spacing w:val="-8"/>
                <w:sz w:val="21"/>
              </w:rPr>
              <w:t>, Helping Skills, Skills Demonstration</w:t>
            </w:r>
          </w:p>
        </w:tc>
        <w:tc>
          <w:tcPr>
            <w:tcW w:w="1710" w:type="dxa"/>
            <w:tcBorders>
              <w:top w:val="single" w:sz="4" w:space="0" w:color="000000"/>
              <w:left w:val="single" w:sz="4" w:space="0" w:color="000000"/>
              <w:bottom w:val="single" w:sz="4" w:space="0" w:color="000000"/>
              <w:right w:val="single" w:sz="4" w:space="0" w:color="000000"/>
            </w:tcBorders>
          </w:tcPr>
          <w:p w14:paraId="52926B43" w14:textId="77777777" w:rsidR="000A5BC5" w:rsidRDefault="003A0017" w:rsidP="000A5BC5">
            <w:pPr>
              <w:spacing w:before="8" w:line="264" w:lineRule="exact"/>
              <w:textAlignment w:val="baseline"/>
              <w:rPr>
                <w:rFonts w:ascii="Verdana" w:eastAsia="Songti TC" w:hAnsi="Verdana" w:cstheme="minorHAnsi"/>
                <w:i/>
                <w:sz w:val="21"/>
                <w:szCs w:val="21"/>
              </w:rPr>
            </w:pPr>
            <w:r>
              <w:rPr>
                <w:rFonts w:ascii="Tahoma" w:eastAsia="Tahoma" w:hAnsi="Tahoma"/>
                <w:color w:val="000000"/>
                <w:spacing w:val="-8"/>
                <w:sz w:val="21"/>
              </w:rPr>
              <w:t xml:space="preserve"> </w:t>
            </w:r>
            <w:r w:rsidR="000A5BC5" w:rsidRPr="00021EB0">
              <w:rPr>
                <w:rFonts w:ascii="Verdana" w:eastAsia="Songti TC" w:hAnsi="Verdana" w:cstheme="minorHAnsi"/>
                <w:sz w:val="21"/>
                <w:szCs w:val="21"/>
              </w:rPr>
              <w:t>Kollar</w:t>
            </w:r>
            <w:r w:rsidR="000A5BC5" w:rsidRPr="00EE5818">
              <w:rPr>
                <w:rFonts w:ascii="Verdana" w:eastAsia="Songti TC" w:hAnsi="Verdana" w:cstheme="minorHAnsi"/>
                <w:sz w:val="21"/>
                <w:szCs w:val="21"/>
              </w:rPr>
              <w:t xml:space="preserve">, </w:t>
            </w:r>
          </w:p>
          <w:p w14:paraId="67E7678A" w14:textId="1D258814" w:rsidR="003A0017" w:rsidRPr="002B2C86" w:rsidRDefault="000A5BC5" w:rsidP="000A5BC5">
            <w:pPr>
              <w:spacing w:before="8" w:line="264" w:lineRule="exact"/>
              <w:textAlignment w:val="baseline"/>
              <w:rPr>
                <w:rFonts w:ascii="Verdana" w:eastAsia="Songti TC" w:hAnsi="Verdana" w:cstheme="minorHAnsi"/>
                <w:i/>
                <w:sz w:val="21"/>
                <w:szCs w:val="21"/>
              </w:rPr>
            </w:pPr>
            <w:r w:rsidRPr="0012669B">
              <w:rPr>
                <w:rFonts w:ascii="Tahoma" w:eastAsia="Tahoma" w:hAnsi="Tahoma"/>
                <w:color w:val="000000"/>
                <w:spacing w:val="-8"/>
                <w:sz w:val="21"/>
              </w:rPr>
              <w:t>Pg. 1-</w:t>
            </w:r>
            <w:r>
              <w:rPr>
                <w:rFonts w:ascii="Tahoma" w:eastAsia="Tahoma" w:hAnsi="Tahoma"/>
                <w:color w:val="000000"/>
                <w:spacing w:val="-8"/>
                <w:sz w:val="21"/>
              </w:rPr>
              <w:t>288</w:t>
            </w:r>
          </w:p>
        </w:tc>
        <w:tc>
          <w:tcPr>
            <w:tcW w:w="2201" w:type="dxa"/>
            <w:tcBorders>
              <w:top w:val="single" w:sz="4" w:space="0" w:color="000000"/>
              <w:left w:val="single" w:sz="4" w:space="0" w:color="000000"/>
              <w:bottom w:val="single" w:sz="4" w:space="0" w:color="000000"/>
              <w:right w:val="single" w:sz="4" w:space="0" w:color="000000"/>
            </w:tcBorders>
          </w:tcPr>
          <w:p w14:paraId="337C137E" w14:textId="3A80B607" w:rsidR="003A0017" w:rsidRDefault="00A612D7" w:rsidP="003A0017">
            <w:pPr>
              <w:spacing w:after="1904" w:line="237" w:lineRule="exact"/>
              <w:ind w:left="110"/>
              <w:textAlignment w:val="baseline"/>
              <w:rPr>
                <w:rFonts w:ascii="Tahoma" w:eastAsia="Tahoma" w:hAnsi="Tahoma"/>
                <w:color w:val="000000"/>
                <w:sz w:val="19"/>
              </w:rPr>
            </w:pPr>
            <w:r>
              <w:rPr>
                <w:rFonts w:ascii="Tahoma" w:eastAsia="Tahoma" w:hAnsi="Tahoma"/>
                <w:color w:val="000000"/>
                <w:sz w:val="19"/>
              </w:rPr>
              <w:t xml:space="preserve">Lecture 5- </w:t>
            </w:r>
            <w:r w:rsidRPr="00AD6C93">
              <w:rPr>
                <w:rFonts w:ascii="Tahoma" w:eastAsia="Tahoma" w:hAnsi="Tahoma"/>
                <w:bCs/>
                <w:color w:val="000000"/>
                <w:spacing w:val="-8"/>
                <w:sz w:val="21"/>
              </w:rPr>
              <w:t xml:space="preserve">Anthropology &amp; </w:t>
            </w:r>
            <w:r>
              <w:rPr>
                <w:rFonts w:ascii="Tahoma" w:eastAsia="Tahoma" w:hAnsi="Tahoma"/>
                <w:bCs/>
                <w:color w:val="000000"/>
                <w:spacing w:val="-8"/>
                <w:sz w:val="21"/>
              </w:rPr>
              <w:t>Theology of Care</w:t>
            </w:r>
            <w:r>
              <w:rPr>
                <w:rFonts w:ascii="Tahoma" w:eastAsia="Tahoma" w:hAnsi="Tahoma"/>
                <w:color w:val="000000"/>
                <w:sz w:val="19"/>
              </w:rPr>
              <w:t>, Lecture 6-</w:t>
            </w:r>
            <w:r>
              <w:rPr>
                <w:rFonts w:ascii="Tahoma" w:eastAsia="Tahoma" w:hAnsi="Tahoma"/>
                <w:color w:val="000000"/>
                <w:spacing w:val="-8"/>
                <w:sz w:val="21"/>
              </w:rPr>
              <w:t xml:space="preserve"> Helping Skills</w:t>
            </w:r>
            <w:r>
              <w:rPr>
                <w:rFonts w:ascii="Tahoma" w:eastAsia="Tahoma" w:hAnsi="Tahoma"/>
                <w:color w:val="000000"/>
                <w:sz w:val="19"/>
              </w:rPr>
              <w:t>, Lecture 7-</w:t>
            </w:r>
            <w:r w:rsidRPr="00CD7D0C">
              <w:rPr>
                <w:rFonts w:ascii="Tahoma" w:eastAsia="Tahoma" w:hAnsi="Tahoma"/>
                <w:bCs/>
                <w:color w:val="000000"/>
                <w:spacing w:val="-8"/>
                <w:sz w:val="21"/>
              </w:rPr>
              <w:t xml:space="preserve"> Asking the Right Questions</w:t>
            </w:r>
            <w:r>
              <w:rPr>
                <w:rFonts w:ascii="Tahoma" w:eastAsia="Tahoma" w:hAnsi="Tahoma"/>
                <w:bCs/>
                <w:color w:val="000000"/>
                <w:spacing w:val="-8"/>
                <w:sz w:val="21"/>
              </w:rPr>
              <w:t xml:space="preserve"> &amp; Counseling Skills</w:t>
            </w:r>
            <w:r>
              <w:rPr>
                <w:rFonts w:ascii="Tahoma" w:eastAsia="Tahoma" w:hAnsi="Tahoma"/>
                <w:color w:val="000000"/>
                <w:sz w:val="19"/>
              </w:rPr>
              <w:t>, Lecture 8-</w:t>
            </w:r>
            <w:r>
              <w:rPr>
                <w:rFonts w:ascii="Tahoma" w:eastAsia="Tahoma" w:hAnsi="Tahoma"/>
                <w:color w:val="000000"/>
                <w:spacing w:val="-8"/>
                <w:sz w:val="21"/>
              </w:rPr>
              <w:t xml:space="preserve"> Understanding Grief &amp; Loss</w:t>
            </w:r>
          </w:p>
        </w:tc>
        <w:tc>
          <w:tcPr>
            <w:tcW w:w="1579" w:type="dxa"/>
            <w:tcBorders>
              <w:top w:val="single" w:sz="4" w:space="0" w:color="000000"/>
              <w:left w:val="single" w:sz="4" w:space="0" w:color="000000"/>
              <w:bottom w:val="single" w:sz="4" w:space="0" w:color="000000"/>
              <w:right w:val="single" w:sz="4" w:space="0" w:color="000000"/>
            </w:tcBorders>
          </w:tcPr>
          <w:p w14:paraId="22D9134C" w14:textId="31F85EE9" w:rsidR="00290308" w:rsidRDefault="003A0017" w:rsidP="003A0017">
            <w:pPr>
              <w:spacing w:before="8" w:line="264" w:lineRule="exact"/>
              <w:textAlignment w:val="baseline"/>
              <w:rPr>
                <w:rFonts w:ascii="Tahoma" w:eastAsia="Tahoma" w:hAnsi="Tahoma"/>
                <w:color w:val="000000"/>
                <w:spacing w:val="5"/>
                <w:sz w:val="21"/>
              </w:rPr>
            </w:pPr>
            <w:r>
              <w:rPr>
                <w:rFonts w:ascii="Tahoma" w:eastAsia="Tahoma" w:hAnsi="Tahoma"/>
                <w:color w:val="000000"/>
                <w:spacing w:val="5"/>
                <w:sz w:val="21"/>
              </w:rPr>
              <w:t xml:space="preserve">Write “4-R” report on </w:t>
            </w:r>
            <w:r w:rsidR="00290308">
              <w:rPr>
                <w:rFonts w:ascii="Tahoma" w:eastAsia="Tahoma" w:hAnsi="Tahoma"/>
                <w:color w:val="000000"/>
                <w:spacing w:val="5"/>
                <w:sz w:val="21"/>
              </w:rPr>
              <w:t>Kollar</w:t>
            </w:r>
            <w:r>
              <w:rPr>
                <w:rFonts w:ascii="Tahoma" w:eastAsia="Tahoma" w:hAnsi="Tahoma"/>
                <w:color w:val="000000"/>
                <w:spacing w:val="5"/>
                <w:sz w:val="21"/>
              </w:rPr>
              <w:t xml:space="preserve"> </w:t>
            </w:r>
          </w:p>
          <w:p w14:paraId="56F5B285" w14:textId="77777777" w:rsidR="00290308" w:rsidRDefault="00290308" w:rsidP="003A0017">
            <w:pPr>
              <w:spacing w:before="8" w:line="264" w:lineRule="exact"/>
              <w:textAlignment w:val="baseline"/>
              <w:rPr>
                <w:rFonts w:ascii="Tahoma" w:eastAsia="Tahoma" w:hAnsi="Tahoma"/>
                <w:color w:val="000000"/>
                <w:spacing w:val="5"/>
                <w:sz w:val="21"/>
              </w:rPr>
            </w:pPr>
          </w:p>
          <w:p w14:paraId="3A049401" w14:textId="00287BB7" w:rsidR="003A0017" w:rsidRPr="00290308" w:rsidRDefault="003A0017" w:rsidP="003A0017">
            <w:pPr>
              <w:spacing w:before="8" w:line="264" w:lineRule="exact"/>
              <w:textAlignment w:val="baseline"/>
              <w:rPr>
                <w:rFonts w:ascii="Tahoma" w:eastAsia="Tahoma" w:hAnsi="Tahoma"/>
                <w:color w:val="000000"/>
                <w:spacing w:val="5"/>
                <w:sz w:val="21"/>
              </w:rPr>
            </w:pPr>
          </w:p>
        </w:tc>
      </w:tr>
      <w:tr w:rsidR="003A0017" w14:paraId="66983979" w14:textId="77777777" w:rsidTr="000A67CF">
        <w:trPr>
          <w:trHeight w:hRule="exact" w:val="3420"/>
        </w:trPr>
        <w:tc>
          <w:tcPr>
            <w:tcW w:w="1756" w:type="dxa"/>
            <w:tcBorders>
              <w:top w:val="single" w:sz="4" w:space="0" w:color="000000"/>
              <w:left w:val="single" w:sz="4" w:space="0" w:color="000000"/>
              <w:bottom w:val="single" w:sz="4" w:space="0" w:color="000000"/>
              <w:right w:val="single" w:sz="4" w:space="0" w:color="000000"/>
            </w:tcBorders>
          </w:tcPr>
          <w:p w14:paraId="5AD5BACC" w14:textId="5160A5AC" w:rsidR="000A67CF" w:rsidRDefault="00290308" w:rsidP="000A67CF">
            <w:pPr>
              <w:spacing w:after="1031" w:line="262" w:lineRule="exact"/>
              <w:ind w:left="108" w:right="134"/>
              <w:textAlignment w:val="baseline"/>
              <w:rPr>
                <w:rFonts w:ascii="Tahoma" w:eastAsia="Tahoma" w:hAnsi="Tahoma"/>
                <w:color w:val="000000"/>
                <w:sz w:val="19"/>
              </w:rPr>
            </w:pPr>
            <w:r>
              <w:rPr>
                <w:rFonts w:ascii="Tahoma" w:eastAsia="Tahoma" w:hAnsi="Tahoma"/>
                <w:color w:val="000000"/>
                <w:spacing w:val="-8"/>
                <w:sz w:val="21"/>
              </w:rPr>
              <w:lastRenderedPageBreak/>
              <w:t>Module 3</w:t>
            </w:r>
            <w:r w:rsidR="003A0017">
              <w:rPr>
                <w:rFonts w:ascii="Tahoma" w:eastAsia="Tahoma" w:hAnsi="Tahoma"/>
                <w:color w:val="000000"/>
                <w:sz w:val="19"/>
              </w:rPr>
              <w:t>,</w:t>
            </w:r>
            <w:r w:rsidR="003A0017" w:rsidRPr="00733201">
              <w:rPr>
                <w:rFonts w:ascii="Tahoma" w:eastAsia="Tahoma" w:hAnsi="Tahoma"/>
                <w:color w:val="000000"/>
                <w:sz w:val="19"/>
              </w:rPr>
              <w:t xml:space="preserve"> March </w:t>
            </w:r>
            <w:r>
              <w:rPr>
                <w:rFonts w:ascii="Tahoma" w:eastAsia="Tahoma" w:hAnsi="Tahoma"/>
                <w:color w:val="000000"/>
                <w:sz w:val="19"/>
              </w:rPr>
              <w:t>15</w:t>
            </w:r>
            <w:r w:rsidR="003A0017">
              <w:rPr>
                <w:rFonts w:ascii="Tahoma" w:eastAsia="Tahoma" w:hAnsi="Tahoma"/>
                <w:color w:val="000000"/>
                <w:sz w:val="19"/>
              </w:rPr>
              <w:t>- Apr 1</w:t>
            </w:r>
            <w:r>
              <w:rPr>
                <w:rFonts w:ascii="Tahoma" w:eastAsia="Tahoma" w:hAnsi="Tahoma"/>
                <w:color w:val="000000"/>
                <w:sz w:val="19"/>
              </w:rPr>
              <w:t>1</w:t>
            </w:r>
            <w:r w:rsidR="003A0017">
              <w:rPr>
                <w:rFonts w:ascii="Tahoma" w:eastAsia="Tahoma" w:hAnsi="Tahoma"/>
                <w:color w:val="000000"/>
                <w:sz w:val="19"/>
              </w:rPr>
              <w:t>,</w:t>
            </w:r>
            <w:r w:rsidR="004B6CC5">
              <w:rPr>
                <w:rFonts w:ascii="Tahoma" w:eastAsia="Tahoma" w:hAnsi="Tahoma"/>
                <w:color w:val="000000"/>
                <w:sz w:val="19"/>
              </w:rPr>
              <w:t xml:space="preserve"> 2026</w:t>
            </w:r>
            <w:r w:rsidR="003A0017">
              <w:rPr>
                <w:rFonts w:ascii="Tahoma" w:eastAsia="Tahoma" w:hAnsi="Tahoma"/>
                <w:color w:val="000000"/>
                <w:sz w:val="19"/>
              </w:rPr>
              <w:t xml:space="preserve"> </w:t>
            </w:r>
          </w:p>
          <w:p w14:paraId="51895BF4" w14:textId="77777777" w:rsidR="000A67CF" w:rsidRDefault="000A67CF" w:rsidP="003A0017">
            <w:pPr>
              <w:spacing w:after="1031" w:line="262" w:lineRule="exact"/>
              <w:ind w:left="108" w:right="756"/>
              <w:textAlignment w:val="baseline"/>
              <w:rPr>
                <w:rFonts w:ascii="Tahoma" w:eastAsia="Tahoma" w:hAnsi="Tahoma"/>
                <w:color w:val="000000"/>
                <w:sz w:val="19"/>
              </w:rPr>
            </w:pPr>
          </w:p>
          <w:p w14:paraId="7794F920" w14:textId="77777777" w:rsidR="000A67CF" w:rsidRDefault="000A67CF" w:rsidP="003A0017">
            <w:pPr>
              <w:spacing w:after="1031" w:line="262" w:lineRule="exact"/>
              <w:ind w:left="108" w:right="756"/>
              <w:textAlignment w:val="baseline"/>
              <w:rPr>
                <w:rFonts w:ascii="Tahoma" w:eastAsia="Tahoma" w:hAnsi="Tahoma"/>
                <w:color w:val="000000"/>
                <w:sz w:val="19"/>
              </w:rPr>
            </w:pPr>
          </w:p>
        </w:tc>
        <w:tc>
          <w:tcPr>
            <w:tcW w:w="2564" w:type="dxa"/>
            <w:tcBorders>
              <w:top w:val="single" w:sz="4" w:space="0" w:color="000000"/>
              <w:left w:val="single" w:sz="4" w:space="0" w:color="000000"/>
              <w:bottom w:val="single" w:sz="4" w:space="0" w:color="000000"/>
              <w:right w:val="single" w:sz="4" w:space="0" w:color="000000"/>
            </w:tcBorders>
          </w:tcPr>
          <w:p w14:paraId="29262EEC" w14:textId="77777777" w:rsidR="003A0017" w:rsidRPr="00184FCA" w:rsidRDefault="003A0017" w:rsidP="003A0017">
            <w:pPr>
              <w:spacing w:before="8" w:line="264" w:lineRule="exact"/>
              <w:textAlignment w:val="baseline"/>
              <w:rPr>
                <w:rFonts w:ascii="Tahoma" w:eastAsia="Tahoma" w:hAnsi="Tahoma"/>
                <w:color w:val="000000"/>
                <w:spacing w:val="-8"/>
                <w:sz w:val="20"/>
                <w:szCs w:val="20"/>
              </w:rPr>
            </w:pPr>
            <w:r w:rsidRPr="00184FCA">
              <w:rPr>
                <w:rFonts w:ascii="Tahoma" w:eastAsia="Tahoma" w:hAnsi="Tahoma"/>
                <w:color w:val="000000"/>
                <w:spacing w:val="-8"/>
                <w:sz w:val="20"/>
                <w:szCs w:val="20"/>
              </w:rPr>
              <w:t xml:space="preserve">Module </w:t>
            </w:r>
            <w:proofErr w:type="gramStart"/>
            <w:r w:rsidRPr="00184FCA">
              <w:rPr>
                <w:rFonts w:ascii="Tahoma" w:eastAsia="Tahoma" w:hAnsi="Tahoma"/>
                <w:color w:val="000000"/>
                <w:spacing w:val="-8"/>
                <w:sz w:val="20"/>
                <w:szCs w:val="20"/>
              </w:rPr>
              <w:t>Three  –</w:t>
            </w:r>
            <w:proofErr w:type="gramEnd"/>
          </w:p>
          <w:p w14:paraId="38E2D599" w14:textId="49BBBE62" w:rsidR="003A0017" w:rsidRPr="005E5F28" w:rsidRDefault="003A0017" w:rsidP="003A0017">
            <w:pPr>
              <w:spacing w:before="28" w:after="374" w:line="279" w:lineRule="exact"/>
              <w:ind w:left="72"/>
              <w:textAlignment w:val="baseline"/>
              <w:rPr>
                <w:rFonts w:ascii="Tahoma" w:eastAsia="Tahoma" w:hAnsi="Tahoma"/>
                <w:color w:val="000000"/>
                <w:sz w:val="21"/>
                <w:szCs w:val="21"/>
              </w:rPr>
            </w:pPr>
            <w:r w:rsidRPr="00184FCA">
              <w:rPr>
                <w:rFonts w:ascii="Tahoma" w:eastAsia="Tahoma" w:hAnsi="Tahoma"/>
                <w:color w:val="000000"/>
                <w:spacing w:val="-8"/>
                <w:sz w:val="20"/>
                <w:szCs w:val="20"/>
              </w:rPr>
              <w:t xml:space="preserve">Dealing with </w:t>
            </w:r>
            <w:r w:rsidR="00D36B7D">
              <w:rPr>
                <w:rFonts w:ascii="Tahoma" w:eastAsia="Tahoma" w:hAnsi="Tahoma"/>
                <w:color w:val="000000"/>
                <w:spacing w:val="-8"/>
                <w:sz w:val="20"/>
                <w:szCs w:val="20"/>
              </w:rPr>
              <w:t>Grief &amp; Loss</w:t>
            </w:r>
            <w:r>
              <w:rPr>
                <w:rFonts w:ascii="Tahoma" w:eastAsia="Tahoma" w:hAnsi="Tahoma"/>
                <w:color w:val="000000"/>
                <w:sz w:val="21"/>
                <w:szCs w:val="21"/>
              </w:rPr>
              <w:t xml:space="preserve">, </w:t>
            </w:r>
            <w:r w:rsidRPr="005E5F28">
              <w:rPr>
                <w:rFonts w:ascii="Tahoma" w:eastAsia="Tahoma" w:hAnsi="Tahoma"/>
                <w:color w:val="000000"/>
                <w:sz w:val="21"/>
                <w:szCs w:val="21"/>
              </w:rPr>
              <w:t xml:space="preserve">Understanding </w:t>
            </w:r>
            <w:r w:rsidR="00D36B7D">
              <w:rPr>
                <w:rFonts w:ascii="Tahoma" w:eastAsia="Tahoma" w:hAnsi="Tahoma"/>
                <w:color w:val="000000"/>
                <w:sz w:val="21"/>
                <w:szCs w:val="21"/>
              </w:rPr>
              <w:t xml:space="preserve">Death, </w:t>
            </w:r>
            <w:r w:rsidRPr="005E5F28">
              <w:rPr>
                <w:rFonts w:ascii="Tahoma" w:eastAsia="Tahoma" w:hAnsi="Tahoma"/>
                <w:color w:val="000000"/>
                <w:sz w:val="21"/>
                <w:szCs w:val="21"/>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5A041280" w14:textId="2FF2FAEF" w:rsidR="003A0017" w:rsidRDefault="00290308" w:rsidP="003A0017">
            <w:pPr>
              <w:spacing w:before="32" w:after="225" w:line="237" w:lineRule="exact"/>
              <w:textAlignment w:val="baseline"/>
              <w:rPr>
                <w:rFonts w:ascii="Tahoma" w:eastAsia="Tahoma" w:hAnsi="Tahoma"/>
                <w:color w:val="000000"/>
                <w:spacing w:val="-8"/>
                <w:sz w:val="21"/>
              </w:rPr>
            </w:pPr>
            <w:r w:rsidRPr="00021EB0">
              <w:rPr>
                <w:rFonts w:ascii="Verdana" w:eastAsia="Songti TC" w:hAnsi="Verdana" w:cstheme="minorHAnsi"/>
                <w:sz w:val="21"/>
                <w:szCs w:val="21"/>
              </w:rPr>
              <w:t>McMinn</w:t>
            </w:r>
            <w:r>
              <w:rPr>
                <w:rFonts w:ascii="Tahoma" w:eastAsia="Tahoma" w:hAnsi="Tahoma"/>
                <w:color w:val="000000"/>
                <w:spacing w:val="-8"/>
                <w:sz w:val="21"/>
              </w:rPr>
              <w:t xml:space="preserve">, </w:t>
            </w:r>
            <w:r w:rsidRPr="0012669B">
              <w:rPr>
                <w:rFonts w:ascii="Tahoma" w:eastAsia="Tahoma" w:hAnsi="Tahoma"/>
                <w:color w:val="000000"/>
                <w:spacing w:val="-8"/>
                <w:sz w:val="21"/>
              </w:rPr>
              <w:t xml:space="preserve">Pg. </w:t>
            </w:r>
            <w:r>
              <w:rPr>
                <w:rFonts w:ascii="Tahoma" w:eastAsia="Tahoma" w:hAnsi="Tahoma"/>
                <w:color w:val="000000"/>
                <w:spacing w:val="-8"/>
                <w:sz w:val="21"/>
              </w:rPr>
              <w:t>301</w:t>
            </w:r>
            <w:r w:rsidRPr="0012669B">
              <w:rPr>
                <w:rFonts w:ascii="Tahoma" w:eastAsia="Tahoma" w:hAnsi="Tahoma"/>
                <w:color w:val="000000"/>
                <w:spacing w:val="-8"/>
                <w:sz w:val="21"/>
              </w:rPr>
              <w:t>-</w:t>
            </w:r>
            <w:r>
              <w:rPr>
                <w:rFonts w:ascii="Tahoma" w:eastAsia="Tahoma" w:hAnsi="Tahoma"/>
                <w:color w:val="000000"/>
                <w:spacing w:val="-8"/>
                <w:sz w:val="21"/>
              </w:rPr>
              <w:t>377</w:t>
            </w:r>
          </w:p>
          <w:p w14:paraId="795FF3C5" w14:textId="77777777" w:rsidR="00290308" w:rsidRDefault="00290308" w:rsidP="003A0017">
            <w:pPr>
              <w:spacing w:before="32" w:after="225" w:line="237" w:lineRule="exact"/>
              <w:textAlignment w:val="baseline"/>
              <w:rPr>
                <w:rFonts w:ascii="Tahoma" w:eastAsia="Tahoma" w:hAnsi="Tahoma"/>
                <w:color w:val="000000"/>
                <w:spacing w:val="-8"/>
                <w:sz w:val="21"/>
              </w:rPr>
            </w:pPr>
          </w:p>
          <w:p w14:paraId="3A2E46B2" w14:textId="5F60B744" w:rsidR="00290308" w:rsidRDefault="00290308" w:rsidP="003A0017">
            <w:pPr>
              <w:spacing w:before="32" w:after="225" w:line="237" w:lineRule="exact"/>
              <w:textAlignment w:val="baseline"/>
              <w:rPr>
                <w:rFonts w:ascii="Tahoma" w:eastAsia="Tahoma" w:hAnsi="Tahoma"/>
                <w:color w:val="000000"/>
                <w:sz w:val="19"/>
              </w:rPr>
            </w:pPr>
            <w:r>
              <w:rPr>
                <w:rFonts w:ascii="Verdana" w:eastAsia="Songti TC" w:hAnsi="Verdana" w:cstheme="minorHAnsi"/>
                <w:sz w:val="21"/>
                <w:szCs w:val="21"/>
              </w:rPr>
              <w:t>St. Jean,</w:t>
            </w:r>
            <w:r w:rsidRPr="0012669B">
              <w:rPr>
                <w:rFonts w:ascii="Tahoma" w:eastAsia="Tahoma" w:hAnsi="Tahoma"/>
                <w:color w:val="000000"/>
                <w:spacing w:val="-8"/>
                <w:sz w:val="21"/>
              </w:rPr>
              <w:t xml:space="preserve"> Pg. </w:t>
            </w:r>
            <w:r>
              <w:rPr>
                <w:rFonts w:ascii="Tahoma" w:eastAsia="Tahoma" w:hAnsi="Tahoma"/>
                <w:color w:val="000000"/>
                <w:spacing w:val="-8"/>
                <w:sz w:val="21"/>
              </w:rPr>
              <w:t>151-286</w:t>
            </w:r>
          </w:p>
          <w:p w14:paraId="6946A1EC" w14:textId="77777777" w:rsidR="003A0017" w:rsidRDefault="003A0017" w:rsidP="003A0017">
            <w:pPr>
              <w:spacing w:before="32" w:after="225" w:line="237" w:lineRule="exact"/>
              <w:textAlignment w:val="baseline"/>
              <w:rPr>
                <w:rFonts w:ascii="Tahoma" w:eastAsia="Tahoma" w:hAnsi="Tahoma"/>
                <w:color w:val="000000"/>
                <w:sz w:val="19"/>
              </w:rPr>
            </w:pPr>
          </w:p>
        </w:tc>
        <w:tc>
          <w:tcPr>
            <w:tcW w:w="2201" w:type="dxa"/>
            <w:tcBorders>
              <w:top w:val="single" w:sz="4" w:space="0" w:color="000000"/>
              <w:left w:val="single" w:sz="4" w:space="0" w:color="000000"/>
              <w:bottom w:val="single" w:sz="4" w:space="0" w:color="000000"/>
              <w:right w:val="single" w:sz="4" w:space="0" w:color="000000"/>
            </w:tcBorders>
          </w:tcPr>
          <w:p w14:paraId="1156AD78" w14:textId="73A5A31C" w:rsidR="000A67CF" w:rsidRDefault="00A612D7" w:rsidP="003A0017">
            <w:pPr>
              <w:spacing w:before="270" w:after="494" w:line="268" w:lineRule="exact"/>
              <w:ind w:left="144" w:right="396"/>
              <w:textAlignment w:val="baseline"/>
              <w:rPr>
                <w:rFonts w:ascii="Tahoma" w:eastAsia="Tahoma" w:hAnsi="Tahoma"/>
                <w:color w:val="000000"/>
                <w:sz w:val="19"/>
              </w:rPr>
            </w:pPr>
            <w:r>
              <w:rPr>
                <w:rFonts w:ascii="Tahoma" w:eastAsia="Tahoma" w:hAnsi="Tahoma"/>
                <w:color w:val="000000"/>
                <w:sz w:val="19"/>
              </w:rPr>
              <w:t>Lecture 9-</w:t>
            </w:r>
            <w:r w:rsidR="000A67CF">
              <w:rPr>
                <w:rFonts w:ascii="Tahoma" w:eastAsia="Tahoma" w:hAnsi="Tahoma"/>
                <w:color w:val="000000"/>
                <w:spacing w:val="-8"/>
                <w:sz w:val="21"/>
              </w:rPr>
              <w:t xml:space="preserve"> Crisis Counseling &amp;</w:t>
            </w:r>
            <w:r w:rsidR="000A67CF">
              <w:rPr>
                <w:rFonts w:ascii="Tahoma" w:eastAsia="Tahoma" w:hAnsi="Tahoma"/>
                <w:bCs/>
                <w:color w:val="000000"/>
                <w:spacing w:val="-8"/>
                <w:sz w:val="21"/>
              </w:rPr>
              <w:t xml:space="preserve"> </w:t>
            </w:r>
            <w:r w:rsidR="000A67CF" w:rsidRPr="00CD7D0C">
              <w:rPr>
                <w:rFonts w:ascii="Tahoma" w:eastAsia="Tahoma" w:hAnsi="Tahoma"/>
                <w:bCs/>
                <w:color w:val="000000"/>
                <w:spacing w:val="-8"/>
                <w:sz w:val="21"/>
              </w:rPr>
              <w:t>Suicide</w:t>
            </w:r>
            <w:r>
              <w:rPr>
                <w:rFonts w:ascii="Tahoma" w:eastAsia="Tahoma" w:hAnsi="Tahoma"/>
                <w:color w:val="000000"/>
                <w:sz w:val="19"/>
              </w:rPr>
              <w:t>, Lecture 10-</w:t>
            </w:r>
            <w:r w:rsidR="000A67CF">
              <w:rPr>
                <w:rFonts w:ascii="Tahoma" w:eastAsia="Tahoma" w:hAnsi="Tahoma"/>
                <w:bCs/>
                <w:color w:val="000000"/>
                <w:spacing w:val="-8"/>
                <w:sz w:val="21"/>
              </w:rPr>
              <w:t xml:space="preserve"> Leading Support Groups</w:t>
            </w:r>
            <w:r>
              <w:rPr>
                <w:rFonts w:ascii="Tahoma" w:eastAsia="Tahoma" w:hAnsi="Tahoma"/>
                <w:color w:val="000000"/>
                <w:sz w:val="19"/>
              </w:rPr>
              <w:t>, Lecture 11-</w:t>
            </w:r>
            <w:r w:rsidR="000A67CF">
              <w:rPr>
                <w:rFonts w:ascii="Tahoma" w:eastAsia="Tahoma" w:hAnsi="Tahoma"/>
                <w:color w:val="000000"/>
                <w:spacing w:val="-8"/>
                <w:sz w:val="21"/>
              </w:rPr>
              <w:t xml:space="preserve"> Understanding Depression</w:t>
            </w:r>
            <w:r>
              <w:rPr>
                <w:rFonts w:ascii="Tahoma" w:eastAsia="Tahoma" w:hAnsi="Tahoma"/>
                <w:color w:val="000000"/>
                <w:sz w:val="19"/>
              </w:rPr>
              <w:t xml:space="preserve">, </w:t>
            </w:r>
            <w:r w:rsidR="000A67CF">
              <w:rPr>
                <w:rFonts w:ascii="Tahoma" w:eastAsia="Tahoma" w:hAnsi="Tahoma"/>
                <w:color w:val="000000"/>
                <w:sz w:val="19"/>
              </w:rPr>
              <w:t xml:space="preserve">Lecture 12- </w:t>
            </w:r>
            <w:r w:rsidR="000A67CF">
              <w:rPr>
                <w:rFonts w:ascii="Tahoma" w:eastAsia="Tahoma" w:hAnsi="Tahoma"/>
                <w:color w:val="000000"/>
                <w:spacing w:val="-8"/>
                <w:sz w:val="21"/>
              </w:rPr>
              <w:t>Understanding Anxiety</w:t>
            </w:r>
          </w:p>
          <w:p w14:paraId="348AE2F5" w14:textId="77777777" w:rsidR="000A67CF" w:rsidRDefault="000A67CF" w:rsidP="003A0017">
            <w:pPr>
              <w:spacing w:before="270" w:after="494" w:line="268" w:lineRule="exact"/>
              <w:ind w:left="144" w:right="396"/>
              <w:textAlignment w:val="baseline"/>
              <w:rPr>
                <w:rFonts w:ascii="Tahoma" w:eastAsia="Tahoma" w:hAnsi="Tahoma"/>
                <w:color w:val="000000"/>
                <w:sz w:val="19"/>
              </w:rPr>
            </w:pPr>
          </w:p>
          <w:p w14:paraId="55BECA60" w14:textId="45499FF9" w:rsidR="003A0017" w:rsidRDefault="00A612D7" w:rsidP="003A0017">
            <w:pPr>
              <w:spacing w:before="270" w:after="494" w:line="268" w:lineRule="exact"/>
              <w:ind w:left="144" w:right="396"/>
              <w:textAlignment w:val="baseline"/>
              <w:rPr>
                <w:rFonts w:ascii="Tahoma" w:eastAsia="Tahoma" w:hAnsi="Tahoma"/>
                <w:color w:val="000000"/>
                <w:spacing w:val="-4"/>
                <w:sz w:val="19"/>
              </w:rPr>
            </w:pPr>
            <w:r>
              <w:rPr>
                <w:rFonts w:ascii="Tahoma" w:eastAsia="Tahoma" w:hAnsi="Tahoma"/>
                <w:color w:val="000000"/>
                <w:sz w:val="19"/>
              </w:rPr>
              <w:t>Lecture 12-</w:t>
            </w:r>
          </w:p>
        </w:tc>
        <w:tc>
          <w:tcPr>
            <w:tcW w:w="1579" w:type="dxa"/>
            <w:tcBorders>
              <w:top w:val="single" w:sz="4" w:space="0" w:color="000000"/>
              <w:left w:val="single" w:sz="4" w:space="0" w:color="000000"/>
              <w:bottom w:val="single" w:sz="4" w:space="0" w:color="000000"/>
              <w:right w:val="single" w:sz="4" w:space="0" w:color="000000"/>
            </w:tcBorders>
          </w:tcPr>
          <w:p w14:paraId="24E54AFE" w14:textId="74404F13" w:rsidR="00290308" w:rsidRDefault="003A0017" w:rsidP="003A0017">
            <w:pPr>
              <w:spacing w:before="8" w:line="264" w:lineRule="exact"/>
              <w:textAlignment w:val="baseline"/>
              <w:rPr>
                <w:rFonts w:ascii="Tahoma" w:eastAsia="Tahoma" w:hAnsi="Tahoma"/>
                <w:color w:val="000000"/>
                <w:spacing w:val="5"/>
                <w:sz w:val="21"/>
              </w:rPr>
            </w:pPr>
            <w:r>
              <w:rPr>
                <w:rFonts w:ascii="Tahoma" w:eastAsia="Tahoma" w:hAnsi="Tahoma"/>
                <w:color w:val="000000"/>
                <w:spacing w:val="5"/>
                <w:sz w:val="21"/>
              </w:rPr>
              <w:t>Write “4-R” report on</w:t>
            </w:r>
            <w:r w:rsidR="00290308">
              <w:rPr>
                <w:rFonts w:ascii="Tahoma" w:eastAsia="Tahoma" w:hAnsi="Tahoma"/>
                <w:color w:val="000000"/>
                <w:spacing w:val="5"/>
                <w:sz w:val="21"/>
              </w:rPr>
              <w:t xml:space="preserve"> McMinn</w:t>
            </w:r>
            <w:r>
              <w:rPr>
                <w:rFonts w:ascii="Tahoma" w:eastAsia="Tahoma" w:hAnsi="Tahoma"/>
                <w:color w:val="000000"/>
                <w:spacing w:val="5"/>
                <w:sz w:val="21"/>
              </w:rPr>
              <w:t>,</w:t>
            </w:r>
          </w:p>
          <w:p w14:paraId="7D5A8FB8" w14:textId="77777777" w:rsidR="00290308" w:rsidRDefault="00290308" w:rsidP="003A0017">
            <w:pPr>
              <w:spacing w:before="8" w:line="264" w:lineRule="exact"/>
              <w:textAlignment w:val="baseline"/>
              <w:rPr>
                <w:rFonts w:ascii="Tahoma" w:eastAsia="Tahoma" w:hAnsi="Tahoma"/>
                <w:color w:val="000000"/>
                <w:spacing w:val="5"/>
                <w:sz w:val="21"/>
              </w:rPr>
            </w:pPr>
          </w:p>
          <w:p w14:paraId="292DB264" w14:textId="77777777" w:rsidR="003A0017" w:rsidRDefault="003A0017" w:rsidP="003A0017">
            <w:pPr>
              <w:spacing w:before="8" w:line="264" w:lineRule="exact"/>
              <w:textAlignment w:val="baseline"/>
              <w:rPr>
                <w:rFonts w:ascii="Tahoma" w:eastAsia="Tahoma" w:hAnsi="Tahoma"/>
                <w:color w:val="000000"/>
                <w:spacing w:val="5"/>
                <w:sz w:val="21"/>
              </w:rPr>
            </w:pPr>
            <w:r>
              <w:rPr>
                <w:rFonts w:ascii="Tahoma" w:eastAsia="Tahoma" w:hAnsi="Tahoma"/>
                <w:color w:val="000000"/>
                <w:spacing w:val="5"/>
                <w:sz w:val="21"/>
              </w:rPr>
              <w:t xml:space="preserve">Write “4-R” report on </w:t>
            </w:r>
            <w:r w:rsidR="00290308">
              <w:rPr>
                <w:rFonts w:ascii="Tahoma" w:eastAsia="Tahoma" w:hAnsi="Tahoma"/>
                <w:color w:val="000000"/>
                <w:spacing w:val="5"/>
                <w:sz w:val="21"/>
              </w:rPr>
              <w:t>St. Jean</w:t>
            </w:r>
          </w:p>
          <w:p w14:paraId="72C0A000" w14:textId="77777777" w:rsidR="00290308" w:rsidRDefault="00290308" w:rsidP="003A0017">
            <w:pPr>
              <w:spacing w:before="8" w:line="264" w:lineRule="exact"/>
              <w:textAlignment w:val="baseline"/>
              <w:rPr>
                <w:rFonts w:ascii="Tahoma" w:eastAsia="Tahoma" w:hAnsi="Tahoma"/>
                <w:color w:val="000000"/>
                <w:spacing w:val="5"/>
                <w:sz w:val="21"/>
              </w:rPr>
            </w:pPr>
          </w:p>
          <w:p w14:paraId="1366B772" w14:textId="62C719E8" w:rsidR="00290308" w:rsidRDefault="00290308" w:rsidP="003A0017">
            <w:pPr>
              <w:spacing w:before="8" w:line="264" w:lineRule="exact"/>
              <w:textAlignment w:val="baseline"/>
              <w:rPr>
                <w:rFonts w:ascii="Tahoma" w:eastAsia="Tahoma" w:hAnsi="Tahoma"/>
                <w:b/>
                <w:color w:val="000000"/>
                <w:spacing w:val="-8"/>
                <w:sz w:val="21"/>
              </w:rPr>
            </w:pPr>
            <w:r w:rsidRPr="00F95BE8">
              <w:rPr>
                <w:rFonts w:ascii="Tahoma" w:eastAsia="Tahoma" w:hAnsi="Tahoma"/>
                <w:color w:val="000000"/>
                <w:spacing w:val="-8"/>
                <w:sz w:val="21"/>
              </w:rPr>
              <w:t xml:space="preserve">Case Study </w:t>
            </w:r>
            <w:r>
              <w:rPr>
                <w:rFonts w:ascii="Tahoma" w:eastAsia="Tahoma" w:hAnsi="Tahoma"/>
                <w:color w:val="000000"/>
                <w:spacing w:val="-8"/>
                <w:sz w:val="21"/>
              </w:rPr>
              <w:t xml:space="preserve">Treatment Plan </w:t>
            </w:r>
            <w:r w:rsidRPr="00F95BE8">
              <w:rPr>
                <w:rFonts w:ascii="Tahoma" w:eastAsia="Tahoma" w:hAnsi="Tahoma"/>
                <w:color w:val="000000"/>
                <w:spacing w:val="-8"/>
                <w:sz w:val="21"/>
              </w:rPr>
              <w:t>on Dealing</w:t>
            </w:r>
            <w:r>
              <w:rPr>
                <w:rFonts w:ascii="Tahoma" w:eastAsia="Tahoma" w:hAnsi="Tahoma"/>
                <w:color w:val="000000"/>
                <w:spacing w:val="-8"/>
                <w:sz w:val="21"/>
              </w:rPr>
              <w:t xml:space="preserve"> Suicidal Ideations</w:t>
            </w:r>
          </w:p>
        </w:tc>
      </w:tr>
      <w:tr w:rsidR="003A0017" w14:paraId="031FE58A" w14:textId="77777777" w:rsidTr="00290308">
        <w:trPr>
          <w:trHeight w:hRule="exact" w:val="3510"/>
        </w:trPr>
        <w:tc>
          <w:tcPr>
            <w:tcW w:w="1756" w:type="dxa"/>
            <w:tcBorders>
              <w:top w:val="single" w:sz="4" w:space="0" w:color="000000"/>
              <w:left w:val="single" w:sz="4" w:space="0" w:color="000000"/>
              <w:bottom w:val="single" w:sz="4" w:space="0" w:color="000000"/>
              <w:right w:val="single" w:sz="4" w:space="0" w:color="000000"/>
            </w:tcBorders>
          </w:tcPr>
          <w:p w14:paraId="78E1C579" w14:textId="49475A51" w:rsidR="003A0017" w:rsidRPr="00290308" w:rsidRDefault="00290308" w:rsidP="003A0017">
            <w:pPr>
              <w:spacing w:after="1621" w:line="262" w:lineRule="exact"/>
              <w:ind w:left="108" w:right="134"/>
              <w:textAlignment w:val="baseline"/>
              <w:rPr>
                <w:rFonts w:ascii="Tahoma" w:eastAsia="Tahoma" w:hAnsi="Tahoma"/>
                <w:color w:val="000000"/>
                <w:sz w:val="21"/>
                <w:szCs w:val="21"/>
              </w:rPr>
            </w:pPr>
            <w:r w:rsidRPr="00290308">
              <w:rPr>
                <w:rFonts w:ascii="Tahoma" w:eastAsia="Tahoma" w:hAnsi="Tahoma"/>
                <w:color w:val="000000"/>
                <w:spacing w:val="-8"/>
                <w:sz w:val="21"/>
                <w:szCs w:val="21"/>
              </w:rPr>
              <w:t>Module 4</w:t>
            </w:r>
            <w:r>
              <w:rPr>
                <w:rFonts w:ascii="Tahoma" w:eastAsia="Tahoma" w:hAnsi="Tahoma"/>
                <w:color w:val="000000"/>
                <w:sz w:val="21"/>
                <w:szCs w:val="21"/>
              </w:rPr>
              <w:t>,</w:t>
            </w:r>
            <w:r w:rsidRPr="00290308">
              <w:rPr>
                <w:rFonts w:ascii="Tahoma" w:eastAsia="Tahoma" w:hAnsi="Tahoma"/>
                <w:color w:val="000000"/>
                <w:sz w:val="21"/>
                <w:szCs w:val="21"/>
              </w:rPr>
              <w:t xml:space="preserve"> Apr 12-May 9</w:t>
            </w:r>
            <w:r w:rsidR="004B6CC5">
              <w:rPr>
                <w:rFonts w:ascii="Tahoma" w:eastAsia="Tahoma" w:hAnsi="Tahoma"/>
                <w:color w:val="000000"/>
                <w:sz w:val="21"/>
                <w:szCs w:val="21"/>
              </w:rPr>
              <w:t xml:space="preserve">, </w:t>
            </w:r>
            <w:proofErr w:type="gramStart"/>
            <w:r w:rsidR="004B6CC5">
              <w:rPr>
                <w:rFonts w:ascii="Tahoma" w:eastAsia="Tahoma" w:hAnsi="Tahoma"/>
                <w:color w:val="000000"/>
                <w:sz w:val="21"/>
                <w:szCs w:val="21"/>
              </w:rPr>
              <w:t>2026</w:t>
            </w:r>
            <w:proofErr w:type="gramEnd"/>
            <w:r w:rsidR="003A0017" w:rsidRPr="00290308">
              <w:rPr>
                <w:rFonts w:ascii="Tahoma" w:eastAsia="Tahoma" w:hAnsi="Tahoma"/>
                <w:color w:val="000000"/>
                <w:spacing w:val="-8"/>
                <w:sz w:val="21"/>
                <w:szCs w:val="21"/>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0861B017" w14:textId="77777777" w:rsidR="003A0017" w:rsidRDefault="003A0017" w:rsidP="003A0017">
            <w:pPr>
              <w:spacing w:before="8" w:line="264" w:lineRule="exact"/>
              <w:textAlignment w:val="baseline"/>
              <w:rPr>
                <w:rFonts w:ascii="Tahoma" w:eastAsia="Tahoma" w:hAnsi="Tahoma"/>
                <w:color w:val="000000"/>
                <w:spacing w:val="-8"/>
                <w:sz w:val="20"/>
                <w:szCs w:val="20"/>
              </w:rPr>
            </w:pPr>
            <w:r w:rsidRPr="00184FCA">
              <w:rPr>
                <w:rFonts w:ascii="Tahoma" w:eastAsia="Tahoma" w:hAnsi="Tahoma"/>
                <w:color w:val="000000"/>
                <w:spacing w:val="-8"/>
                <w:sz w:val="20"/>
                <w:szCs w:val="20"/>
              </w:rPr>
              <w:t xml:space="preserve">Module </w:t>
            </w:r>
            <w:proofErr w:type="gramStart"/>
            <w:r>
              <w:rPr>
                <w:rFonts w:ascii="Tahoma" w:eastAsia="Tahoma" w:hAnsi="Tahoma"/>
                <w:color w:val="000000"/>
                <w:spacing w:val="-8"/>
                <w:sz w:val="20"/>
                <w:szCs w:val="20"/>
              </w:rPr>
              <w:t>Four</w:t>
            </w:r>
            <w:r w:rsidRPr="00184FCA">
              <w:rPr>
                <w:rFonts w:ascii="Tahoma" w:eastAsia="Tahoma" w:hAnsi="Tahoma"/>
                <w:color w:val="000000"/>
                <w:spacing w:val="-8"/>
                <w:sz w:val="20"/>
                <w:szCs w:val="20"/>
              </w:rPr>
              <w:t xml:space="preserve">  –</w:t>
            </w:r>
            <w:proofErr w:type="gramEnd"/>
          </w:p>
          <w:p w14:paraId="26AD2305" w14:textId="2B8B6BFC" w:rsidR="003A0017" w:rsidRDefault="003A0017" w:rsidP="003A0017">
            <w:pPr>
              <w:spacing w:before="38" w:after="387" w:line="269" w:lineRule="exact"/>
              <w:ind w:left="144" w:right="360"/>
              <w:textAlignment w:val="baseline"/>
              <w:rPr>
                <w:rFonts w:ascii="Tahoma" w:eastAsia="Tahoma" w:hAnsi="Tahoma"/>
                <w:color w:val="000000"/>
                <w:sz w:val="19"/>
              </w:rPr>
            </w:pPr>
            <w:r w:rsidRPr="00184FCA">
              <w:rPr>
                <w:rFonts w:ascii="Tahoma" w:eastAsia="Tahoma" w:hAnsi="Tahoma"/>
                <w:color w:val="000000"/>
                <w:spacing w:val="-8"/>
                <w:sz w:val="20"/>
                <w:szCs w:val="20"/>
              </w:rPr>
              <w:t xml:space="preserve">Dealing </w:t>
            </w:r>
            <w:r w:rsidR="00D36B7D">
              <w:rPr>
                <w:rFonts w:ascii="Tahoma" w:eastAsia="Tahoma" w:hAnsi="Tahoma"/>
                <w:color w:val="000000"/>
                <w:spacing w:val="-8"/>
                <w:sz w:val="20"/>
                <w:szCs w:val="20"/>
              </w:rPr>
              <w:t xml:space="preserve">with Marriage, Premarital Counseling, </w:t>
            </w:r>
            <w:r>
              <w:rPr>
                <w:rFonts w:ascii="Tahoma" w:eastAsia="Tahoma" w:hAnsi="Tahoma"/>
                <w:color w:val="000000"/>
                <w:spacing w:val="-8"/>
                <w:sz w:val="20"/>
                <w:szCs w:val="20"/>
              </w:rPr>
              <w:t xml:space="preserve">Helping Skills, </w:t>
            </w:r>
            <w:r w:rsidR="00D36B7D">
              <w:rPr>
                <w:rFonts w:ascii="Tahoma" w:eastAsia="Tahoma" w:hAnsi="Tahoma"/>
                <w:color w:val="000000"/>
                <w:spacing w:val="-8"/>
                <w:sz w:val="21"/>
              </w:rPr>
              <w:t xml:space="preserve">Conflict Resolution, </w:t>
            </w:r>
          </w:p>
        </w:tc>
        <w:tc>
          <w:tcPr>
            <w:tcW w:w="1710" w:type="dxa"/>
            <w:tcBorders>
              <w:top w:val="single" w:sz="4" w:space="0" w:color="000000"/>
              <w:left w:val="single" w:sz="4" w:space="0" w:color="000000"/>
              <w:bottom w:val="single" w:sz="4" w:space="0" w:color="000000"/>
              <w:right w:val="single" w:sz="4" w:space="0" w:color="000000"/>
            </w:tcBorders>
          </w:tcPr>
          <w:p w14:paraId="5B25474A" w14:textId="325FDD5A" w:rsidR="003A0017" w:rsidRDefault="00290308" w:rsidP="003A0017">
            <w:pPr>
              <w:spacing w:before="268" w:after="13" w:line="269" w:lineRule="exact"/>
              <w:ind w:left="144"/>
              <w:textAlignment w:val="baseline"/>
              <w:rPr>
                <w:rFonts w:ascii="Tahoma" w:eastAsia="Tahoma" w:hAnsi="Tahoma"/>
                <w:color w:val="000000"/>
                <w:spacing w:val="8"/>
                <w:sz w:val="19"/>
              </w:rPr>
            </w:pPr>
            <w:r>
              <w:rPr>
                <w:rFonts w:ascii="Verdana" w:eastAsia="Songti TC" w:hAnsi="Verdana" w:cstheme="minorHAnsi"/>
                <w:sz w:val="21"/>
                <w:szCs w:val="21"/>
              </w:rPr>
              <w:t>Beck,</w:t>
            </w:r>
            <w:r w:rsidRPr="0012669B">
              <w:rPr>
                <w:rFonts w:ascii="Tahoma" w:eastAsia="Tahoma" w:hAnsi="Tahoma"/>
                <w:color w:val="000000"/>
                <w:spacing w:val="-8"/>
                <w:sz w:val="21"/>
              </w:rPr>
              <w:t xml:space="preserve"> Pg. </w:t>
            </w:r>
            <w:r>
              <w:rPr>
                <w:rFonts w:ascii="Tahoma" w:eastAsia="Tahoma" w:hAnsi="Tahoma"/>
                <w:color w:val="000000"/>
                <w:spacing w:val="-8"/>
                <w:sz w:val="21"/>
              </w:rPr>
              <w:t>1-174</w:t>
            </w:r>
          </w:p>
        </w:tc>
        <w:tc>
          <w:tcPr>
            <w:tcW w:w="2201" w:type="dxa"/>
            <w:tcBorders>
              <w:top w:val="single" w:sz="4" w:space="0" w:color="000000"/>
              <w:left w:val="single" w:sz="4" w:space="0" w:color="000000"/>
              <w:bottom w:val="single" w:sz="4" w:space="0" w:color="000000"/>
              <w:right w:val="single" w:sz="4" w:space="0" w:color="000000"/>
            </w:tcBorders>
          </w:tcPr>
          <w:p w14:paraId="402CBEDE" w14:textId="14B5FBC4" w:rsidR="003A0017" w:rsidRDefault="00A612D7" w:rsidP="00A612D7">
            <w:pPr>
              <w:spacing w:before="273" w:after="819" w:line="266" w:lineRule="exact"/>
              <w:textAlignment w:val="baseline"/>
              <w:rPr>
                <w:rFonts w:ascii="Tahoma" w:eastAsia="Tahoma" w:hAnsi="Tahoma"/>
                <w:color w:val="000000"/>
                <w:sz w:val="19"/>
              </w:rPr>
            </w:pPr>
            <w:r>
              <w:rPr>
                <w:rFonts w:ascii="Tahoma" w:eastAsia="Tahoma" w:hAnsi="Tahoma"/>
                <w:color w:val="000000"/>
                <w:sz w:val="19"/>
              </w:rPr>
              <w:t>Lecture 13-</w:t>
            </w:r>
            <w:r w:rsidR="000A67CF">
              <w:rPr>
                <w:rFonts w:ascii="Tahoma" w:eastAsia="Tahoma" w:hAnsi="Tahoma"/>
                <w:color w:val="000000"/>
                <w:spacing w:val="-8"/>
                <w:sz w:val="21"/>
              </w:rPr>
              <w:t xml:space="preserve"> Premarital Counseling &amp; Wedding Planning</w:t>
            </w:r>
            <w:r w:rsidR="000A5BC5">
              <w:rPr>
                <w:rFonts w:ascii="Tahoma" w:eastAsia="Tahoma" w:hAnsi="Tahoma"/>
                <w:color w:val="000000"/>
                <w:spacing w:val="-8"/>
                <w:sz w:val="21"/>
              </w:rPr>
              <w:t>,</w:t>
            </w:r>
            <w:r>
              <w:rPr>
                <w:rFonts w:ascii="Tahoma" w:eastAsia="Tahoma" w:hAnsi="Tahoma"/>
                <w:color w:val="000000"/>
                <w:sz w:val="19"/>
              </w:rPr>
              <w:t xml:space="preserve"> Lecture 14-</w:t>
            </w:r>
            <w:r w:rsidR="000A67CF">
              <w:rPr>
                <w:rFonts w:ascii="Tahoma" w:eastAsia="Tahoma" w:hAnsi="Tahoma"/>
                <w:color w:val="000000"/>
                <w:spacing w:val="-8"/>
                <w:sz w:val="21"/>
              </w:rPr>
              <w:t xml:space="preserve"> Lecture 14- Marriage </w:t>
            </w:r>
            <w:r w:rsidR="000A5BC5">
              <w:rPr>
                <w:rFonts w:ascii="Tahoma" w:eastAsia="Tahoma" w:hAnsi="Tahoma"/>
                <w:color w:val="000000"/>
                <w:spacing w:val="-8"/>
                <w:sz w:val="21"/>
              </w:rPr>
              <w:t xml:space="preserve">Communication &amp; </w:t>
            </w:r>
            <w:r w:rsidR="000A67CF">
              <w:rPr>
                <w:rFonts w:ascii="Tahoma" w:eastAsia="Tahoma" w:hAnsi="Tahoma"/>
                <w:color w:val="000000"/>
                <w:spacing w:val="-8"/>
                <w:sz w:val="21"/>
              </w:rPr>
              <w:t>Counseling</w:t>
            </w:r>
            <w:r>
              <w:rPr>
                <w:rFonts w:ascii="Tahoma" w:eastAsia="Tahoma" w:hAnsi="Tahoma"/>
                <w:color w:val="000000"/>
                <w:sz w:val="19"/>
              </w:rPr>
              <w:t>, Lecture 15-</w:t>
            </w:r>
            <w:r w:rsidR="000A67CF">
              <w:rPr>
                <w:rFonts w:ascii="Tahoma" w:eastAsia="Tahoma" w:hAnsi="Tahoma"/>
                <w:color w:val="000000"/>
                <w:spacing w:val="-8"/>
                <w:sz w:val="21"/>
              </w:rPr>
              <w:t xml:space="preserve"> Marriage Enrichment- Conflict Resolution</w:t>
            </w:r>
            <w:r>
              <w:rPr>
                <w:rFonts w:ascii="Tahoma" w:eastAsia="Tahoma" w:hAnsi="Tahoma"/>
                <w:color w:val="000000"/>
                <w:sz w:val="19"/>
              </w:rPr>
              <w:t>, Lecture 16-</w:t>
            </w:r>
            <w:r w:rsidR="000A67CF">
              <w:rPr>
                <w:rFonts w:ascii="Tahoma" w:eastAsia="Tahoma" w:hAnsi="Tahoma"/>
                <w:color w:val="000000"/>
                <w:sz w:val="19"/>
              </w:rPr>
              <w:t xml:space="preserve"> Pornography Addiction</w:t>
            </w:r>
          </w:p>
        </w:tc>
        <w:tc>
          <w:tcPr>
            <w:tcW w:w="1579" w:type="dxa"/>
            <w:tcBorders>
              <w:top w:val="single" w:sz="4" w:space="0" w:color="000000"/>
              <w:left w:val="single" w:sz="4" w:space="0" w:color="000000"/>
              <w:bottom w:val="single" w:sz="4" w:space="0" w:color="000000"/>
              <w:right w:val="single" w:sz="4" w:space="0" w:color="000000"/>
            </w:tcBorders>
          </w:tcPr>
          <w:p w14:paraId="3A55525F" w14:textId="607F2F84" w:rsidR="00290308" w:rsidRDefault="00290308" w:rsidP="003A0017">
            <w:pPr>
              <w:spacing w:before="8" w:line="264" w:lineRule="exact"/>
              <w:textAlignment w:val="baseline"/>
              <w:rPr>
                <w:rFonts w:ascii="Tahoma" w:eastAsia="Tahoma" w:hAnsi="Tahoma"/>
                <w:color w:val="000000"/>
                <w:spacing w:val="-8"/>
                <w:sz w:val="21"/>
              </w:rPr>
            </w:pPr>
            <w:r>
              <w:rPr>
                <w:rFonts w:ascii="Tahoma" w:eastAsia="Tahoma" w:hAnsi="Tahoma"/>
                <w:color w:val="000000"/>
                <w:spacing w:val="5"/>
                <w:sz w:val="21"/>
              </w:rPr>
              <w:t>Write “4-R” report on Beck</w:t>
            </w:r>
          </w:p>
          <w:p w14:paraId="60B097F4" w14:textId="77777777" w:rsidR="00CD0757" w:rsidRDefault="00CD0757" w:rsidP="003A0017">
            <w:pPr>
              <w:spacing w:before="8" w:line="264" w:lineRule="exact"/>
              <w:textAlignment w:val="baseline"/>
              <w:rPr>
                <w:rFonts w:ascii="Tahoma" w:eastAsia="Tahoma" w:hAnsi="Tahoma"/>
                <w:color w:val="000000"/>
                <w:spacing w:val="-8"/>
                <w:sz w:val="21"/>
              </w:rPr>
            </w:pPr>
          </w:p>
          <w:p w14:paraId="11DA3952" w14:textId="6842AB40" w:rsidR="003A0017" w:rsidRDefault="00290308" w:rsidP="003A0017">
            <w:pPr>
              <w:spacing w:before="8" w:line="264" w:lineRule="exact"/>
              <w:textAlignment w:val="baseline"/>
              <w:rPr>
                <w:rFonts w:ascii="Tahoma" w:eastAsia="Tahoma" w:hAnsi="Tahoma"/>
                <w:color w:val="000000"/>
                <w:spacing w:val="-8"/>
                <w:sz w:val="21"/>
              </w:rPr>
            </w:pPr>
            <w:r>
              <w:rPr>
                <w:rFonts w:ascii="Tahoma" w:eastAsia="Tahoma" w:hAnsi="Tahoma"/>
                <w:color w:val="000000"/>
                <w:spacing w:val="-8"/>
                <w:sz w:val="21"/>
              </w:rPr>
              <w:t xml:space="preserve">Final </w:t>
            </w:r>
            <w:r w:rsidRPr="00F95BE8">
              <w:rPr>
                <w:rFonts w:ascii="Tahoma" w:eastAsia="Tahoma" w:hAnsi="Tahoma"/>
                <w:color w:val="000000"/>
                <w:spacing w:val="-8"/>
                <w:sz w:val="21"/>
              </w:rPr>
              <w:t xml:space="preserve">Case Study </w:t>
            </w:r>
            <w:r>
              <w:rPr>
                <w:rFonts w:ascii="Tahoma" w:eastAsia="Tahoma" w:hAnsi="Tahoma"/>
                <w:color w:val="000000"/>
                <w:spacing w:val="-8"/>
                <w:sz w:val="21"/>
              </w:rPr>
              <w:t xml:space="preserve">Treatment Plan </w:t>
            </w:r>
            <w:r w:rsidRPr="00F95BE8">
              <w:rPr>
                <w:rFonts w:ascii="Tahoma" w:eastAsia="Tahoma" w:hAnsi="Tahoma"/>
                <w:color w:val="000000"/>
                <w:spacing w:val="-8"/>
                <w:sz w:val="21"/>
              </w:rPr>
              <w:t xml:space="preserve">on </w:t>
            </w:r>
            <w:r>
              <w:rPr>
                <w:rFonts w:ascii="Tahoma" w:eastAsia="Tahoma" w:hAnsi="Tahoma"/>
                <w:color w:val="000000"/>
                <w:spacing w:val="-8"/>
                <w:sz w:val="21"/>
              </w:rPr>
              <w:t>Marital Conflict</w:t>
            </w:r>
          </w:p>
          <w:p w14:paraId="57A17642" w14:textId="77777777" w:rsidR="00CD0757" w:rsidRDefault="00CD0757" w:rsidP="00290308">
            <w:pPr>
              <w:spacing w:before="8" w:line="264" w:lineRule="exact"/>
              <w:textAlignment w:val="baseline"/>
              <w:rPr>
                <w:rFonts w:ascii="Tahoma" w:eastAsia="Tahoma" w:hAnsi="Tahoma"/>
                <w:color w:val="000000"/>
                <w:spacing w:val="-8"/>
                <w:sz w:val="21"/>
              </w:rPr>
            </w:pPr>
          </w:p>
          <w:p w14:paraId="2FC981A4" w14:textId="34E88775" w:rsidR="00290308" w:rsidRDefault="00290308" w:rsidP="00290308">
            <w:pPr>
              <w:spacing w:before="8" w:line="264" w:lineRule="exact"/>
              <w:textAlignment w:val="baseline"/>
              <w:rPr>
                <w:rFonts w:ascii="Tahoma" w:eastAsia="Tahoma" w:hAnsi="Tahoma"/>
                <w:color w:val="000000"/>
                <w:spacing w:val="5"/>
                <w:sz w:val="21"/>
              </w:rPr>
            </w:pPr>
            <w:r>
              <w:rPr>
                <w:rFonts w:ascii="Tahoma" w:eastAsia="Tahoma" w:hAnsi="Tahoma"/>
                <w:color w:val="000000"/>
                <w:spacing w:val="-8"/>
                <w:sz w:val="21"/>
              </w:rPr>
              <w:t>Final Paper Pastoral Counseling Theology &amp; Technique</w:t>
            </w:r>
            <w:r>
              <w:rPr>
                <w:rFonts w:ascii="Tahoma" w:eastAsia="Tahoma" w:hAnsi="Tahoma"/>
                <w:color w:val="000000"/>
                <w:spacing w:val="5"/>
                <w:sz w:val="21"/>
              </w:rPr>
              <w:t xml:space="preserve"> </w:t>
            </w:r>
          </w:p>
          <w:p w14:paraId="0FA33473" w14:textId="512016DB" w:rsidR="00290308" w:rsidRDefault="00290308" w:rsidP="003A0017">
            <w:pPr>
              <w:spacing w:before="8" w:line="264" w:lineRule="exact"/>
              <w:textAlignment w:val="baseline"/>
              <w:rPr>
                <w:rFonts w:ascii="Tahoma" w:eastAsia="Tahoma" w:hAnsi="Tahoma"/>
                <w:b/>
                <w:color w:val="000000"/>
                <w:spacing w:val="-8"/>
                <w:sz w:val="21"/>
              </w:rPr>
            </w:pPr>
          </w:p>
        </w:tc>
      </w:tr>
    </w:tbl>
    <w:p w14:paraId="61EA7B27" w14:textId="77777777" w:rsidR="004B6CC5" w:rsidRDefault="004B6CC5" w:rsidP="00AB2F6D">
      <w:pPr>
        <w:jc w:val="center"/>
        <w:rPr>
          <w:rFonts w:ascii="Tahoma" w:hAnsi="Tahoma" w:cs="Tahoma"/>
          <w:b/>
          <w:bCs/>
          <w:color w:val="000000" w:themeColor="text1"/>
          <w:sz w:val="32"/>
          <w:szCs w:val="32"/>
        </w:rPr>
      </w:pPr>
    </w:p>
    <w:p w14:paraId="7E79E86A" w14:textId="77777777" w:rsidR="004B6CC5" w:rsidRDefault="004B6CC5" w:rsidP="00AB2F6D">
      <w:pPr>
        <w:jc w:val="center"/>
        <w:rPr>
          <w:rFonts w:ascii="Tahoma" w:hAnsi="Tahoma" w:cs="Tahoma"/>
          <w:b/>
          <w:bCs/>
          <w:color w:val="000000" w:themeColor="text1"/>
          <w:sz w:val="32"/>
          <w:szCs w:val="32"/>
        </w:rPr>
      </w:pPr>
    </w:p>
    <w:p w14:paraId="0F9E94FF" w14:textId="1D025B6B" w:rsidR="00C02BD8" w:rsidRPr="000E1A31" w:rsidRDefault="00C02BD8" w:rsidP="00AB2F6D">
      <w:pPr>
        <w:jc w:val="center"/>
        <w:rPr>
          <w:rFonts w:ascii="Tahoma" w:hAnsi="Tahoma" w:cs="Tahoma"/>
          <w:b/>
          <w:bCs/>
          <w:color w:val="000000" w:themeColor="text1"/>
          <w:sz w:val="32"/>
          <w:szCs w:val="32"/>
        </w:rPr>
      </w:pPr>
      <w:r w:rsidRPr="000E1A31">
        <w:rPr>
          <w:rFonts w:ascii="Tahoma" w:hAnsi="Tahoma" w:cs="Tahoma"/>
          <w:b/>
          <w:bCs/>
          <w:color w:val="000000" w:themeColor="text1"/>
          <w:sz w:val="32"/>
          <w:szCs w:val="32"/>
        </w:rPr>
        <w:t>POLICIES</w:t>
      </w:r>
    </w:p>
    <w:p w14:paraId="51C6AF63" w14:textId="77777777" w:rsidR="00C02BD8" w:rsidRPr="000E1A31" w:rsidRDefault="00C02BD8" w:rsidP="00C02BD8">
      <w:pPr>
        <w:pStyle w:val="Heading3"/>
        <w:tabs>
          <w:tab w:val="clear" w:pos="-1080"/>
          <w:tab w:val="clear" w:pos="-720"/>
          <w:tab w:val="clear" w:pos="0"/>
          <w:tab w:val="clear" w:pos="54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s>
        <w:rPr>
          <w:rFonts w:ascii="Tahoma" w:hAnsi="Tahoma" w:cs="Tahoma"/>
          <w:b/>
          <w:color w:val="000000" w:themeColor="text1"/>
          <w:szCs w:val="24"/>
        </w:rPr>
      </w:pPr>
    </w:p>
    <w:p w14:paraId="4E433E02" w14:textId="77777777" w:rsidR="00C02BD8" w:rsidRPr="000E1A31" w:rsidRDefault="00C02BD8" w:rsidP="00C02BD8">
      <w:pPr>
        <w:pStyle w:val="Heading3"/>
        <w:tabs>
          <w:tab w:val="clear" w:pos="-1080"/>
          <w:tab w:val="clear" w:pos="-720"/>
          <w:tab w:val="clear" w:pos="0"/>
          <w:tab w:val="clear" w:pos="54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s>
        <w:rPr>
          <w:rFonts w:ascii="Tahoma" w:hAnsi="Tahoma" w:cs="Tahoma"/>
          <w:b/>
          <w:color w:val="000000" w:themeColor="text1"/>
          <w:szCs w:val="24"/>
        </w:rPr>
      </w:pPr>
      <w:r w:rsidRPr="000E1A31">
        <w:rPr>
          <w:rFonts w:ascii="Tahoma" w:hAnsi="Tahoma" w:cs="Tahoma"/>
          <w:b/>
          <w:color w:val="000000" w:themeColor="text1"/>
          <w:szCs w:val="24"/>
        </w:rPr>
        <w:t>ATTENDANCE POLICY</w:t>
      </w:r>
    </w:p>
    <w:p w14:paraId="04AEB2CA" w14:textId="77777777" w:rsidR="00C02BD8" w:rsidRPr="000E1A31" w:rsidRDefault="00C02BD8" w:rsidP="00C02BD8">
      <w:pPr>
        <w:rPr>
          <w:rFonts w:ascii="Tahoma" w:hAnsi="Tahoma" w:cs="Tahoma"/>
        </w:rPr>
      </w:pPr>
    </w:p>
    <w:p w14:paraId="3D0D9D9D" w14:textId="77777777" w:rsidR="00C02BD8" w:rsidRPr="000E1A31" w:rsidRDefault="00C02BD8" w:rsidP="00C02BD8">
      <w:pPr>
        <w:autoSpaceDE w:val="0"/>
        <w:autoSpaceDN w:val="0"/>
        <w:adjustRightInd w:val="0"/>
        <w:rPr>
          <w:rFonts w:ascii="Tahoma" w:hAnsi="Tahoma" w:cs="Tahoma"/>
          <w:sz w:val="24"/>
          <w:szCs w:val="24"/>
        </w:rPr>
      </w:pPr>
      <w:r w:rsidRPr="000E1A31">
        <w:rPr>
          <w:rFonts w:ascii="Tahoma" w:hAnsi="Tahoma" w:cs="Tahoma"/>
          <w:sz w:val="24"/>
          <w:szCs w:val="24"/>
        </w:rPr>
        <w:t xml:space="preserve">Students are expected to attend every class session. In the event that a student </w:t>
      </w:r>
      <w:proofErr w:type="gramStart"/>
      <w:r w:rsidRPr="000E1A31">
        <w:rPr>
          <w:rFonts w:ascii="Tahoma" w:hAnsi="Tahoma" w:cs="Tahoma"/>
          <w:sz w:val="24"/>
          <w:szCs w:val="24"/>
        </w:rPr>
        <w:t>misses</w:t>
      </w:r>
      <w:proofErr w:type="gramEnd"/>
    </w:p>
    <w:p w14:paraId="3B9FC53E" w14:textId="5382BC96" w:rsidR="00C02BD8" w:rsidRPr="000E1A31" w:rsidRDefault="00C02BD8" w:rsidP="00C02BD8">
      <w:pPr>
        <w:autoSpaceDE w:val="0"/>
        <w:autoSpaceDN w:val="0"/>
        <w:adjustRightInd w:val="0"/>
        <w:rPr>
          <w:rFonts w:ascii="Tahoma" w:hAnsi="Tahoma" w:cs="Tahoma"/>
          <w:sz w:val="24"/>
          <w:szCs w:val="24"/>
        </w:rPr>
      </w:pPr>
      <w:r w:rsidRPr="000E1A31">
        <w:rPr>
          <w:rFonts w:ascii="Tahoma" w:hAnsi="Tahoma" w:cs="Tahoma"/>
          <w:sz w:val="24"/>
          <w:szCs w:val="24"/>
        </w:rPr>
        <w:t>one class session, he/she must work with the instructor to determine what is needed to make</w:t>
      </w:r>
      <w:r w:rsidR="00FA3FB6">
        <w:rPr>
          <w:rFonts w:ascii="Tahoma" w:hAnsi="Tahoma" w:cs="Tahoma"/>
          <w:sz w:val="24"/>
          <w:szCs w:val="24"/>
        </w:rPr>
        <w:t xml:space="preserve"> </w:t>
      </w:r>
      <w:r w:rsidRPr="000E1A31">
        <w:rPr>
          <w:rFonts w:ascii="Tahoma" w:hAnsi="Tahoma" w:cs="Tahoma"/>
          <w:sz w:val="24"/>
          <w:szCs w:val="24"/>
        </w:rPr>
        <w:t>up what was missed. If the student does not make up the work in a satisfactory manner, the</w:t>
      </w:r>
      <w:r w:rsidR="00FA3FB6">
        <w:rPr>
          <w:rFonts w:ascii="Tahoma" w:hAnsi="Tahoma" w:cs="Tahoma"/>
          <w:sz w:val="24"/>
          <w:szCs w:val="24"/>
        </w:rPr>
        <w:t xml:space="preserve"> </w:t>
      </w:r>
      <w:r w:rsidRPr="000E1A31">
        <w:rPr>
          <w:rFonts w:ascii="Tahoma" w:hAnsi="Tahoma" w:cs="Tahoma"/>
          <w:sz w:val="24"/>
          <w:szCs w:val="24"/>
        </w:rPr>
        <w:t>student’s final grade will be lowered one letter grade at the end of the course. If the student</w:t>
      </w:r>
      <w:r w:rsidR="00FA3FB6">
        <w:rPr>
          <w:rFonts w:ascii="Tahoma" w:hAnsi="Tahoma" w:cs="Tahoma"/>
          <w:sz w:val="24"/>
          <w:szCs w:val="24"/>
        </w:rPr>
        <w:t xml:space="preserve"> </w:t>
      </w:r>
      <w:r w:rsidRPr="000E1A31">
        <w:rPr>
          <w:rFonts w:ascii="Tahoma" w:hAnsi="Tahoma" w:cs="Tahoma"/>
          <w:sz w:val="24"/>
          <w:szCs w:val="24"/>
        </w:rPr>
        <w:t>misses two class sessions, the student’s final grade will be lowered one letter grade provided</w:t>
      </w:r>
      <w:r w:rsidR="00FA3FB6">
        <w:rPr>
          <w:rFonts w:ascii="Tahoma" w:hAnsi="Tahoma" w:cs="Tahoma"/>
          <w:sz w:val="24"/>
          <w:szCs w:val="24"/>
        </w:rPr>
        <w:t xml:space="preserve"> </w:t>
      </w:r>
      <w:r w:rsidRPr="000E1A31">
        <w:rPr>
          <w:rFonts w:ascii="Tahoma" w:hAnsi="Tahoma" w:cs="Tahoma"/>
          <w:sz w:val="24"/>
          <w:szCs w:val="24"/>
        </w:rPr>
        <w:t>that he/she makes up work for both class sessions. If that make up work is not completed, then</w:t>
      </w:r>
      <w:r w:rsidR="00FA3FB6">
        <w:rPr>
          <w:rFonts w:ascii="Tahoma" w:hAnsi="Tahoma" w:cs="Tahoma"/>
          <w:sz w:val="24"/>
          <w:szCs w:val="24"/>
        </w:rPr>
        <w:t xml:space="preserve"> </w:t>
      </w:r>
      <w:r w:rsidRPr="000E1A31">
        <w:rPr>
          <w:rFonts w:ascii="Tahoma" w:hAnsi="Tahoma" w:cs="Tahoma"/>
          <w:sz w:val="24"/>
          <w:szCs w:val="24"/>
        </w:rPr>
        <w:t>the final grade will be lowered by two letter grades. If the student misses three class sessions,</w:t>
      </w:r>
      <w:r w:rsidR="00FA3FB6">
        <w:rPr>
          <w:rFonts w:ascii="Tahoma" w:hAnsi="Tahoma" w:cs="Tahoma"/>
          <w:sz w:val="24"/>
          <w:szCs w:val="24"/>
        </w:rPr>
        <w:t xml:space="preserve"> </w:t>
      </w:r>
      <w:r w:rsidRPr="000E1A31">
        <w:rPr>
          <w:rFonts w:ascii="Tahoma" w:hAnsi="Tahoma" w:cs="Tahoma"/>
          <w:sz w:val="24"/>
          <w:szCs w:val="24"/>
        </w:rPr>
        <w:t>he/she will be given an F for his/her final grade and not be allowed to finish the course.</w:t>
      </w:r>
    </w:p>
    <w:p w14:paraId="7B5EA9AC" w14:textId="77777777" w:rsidR="00C02BD8" w:rsidRPr="000E1A31" w:rsidRDefault="00C02BD8" w:rsidP="00C02BD8">
      <w:pPr>
        <w:autoSpaceDE w:val="0"/>
        <w:autoSpaceDN w:val="0"/>
        <w:adjustRightInd w:val="0"/>
        <w:rPr>
          <w:rFonts w:ascii="Tahoma" w:hAnsi="Tahoma" w:cs="Tahoma"/>
          <w:sz w:val="24"/>
          <w:szCs w:val="24"/>
        </w:rPr>
      </w:pPr>
    </w:p>
    <w:p w14:paraId="79A016A1" w14:textId="77777777" w:rsidR="00C02BD8" w:rsidRPr="000E1A31" w:rsidRDefault="00C02BD8" w:rsidP="00C02BD8">
      <w:pPr>
        <w:autoSpaceDE w:val="0"/>
        <w:autoSpaceDN w:val="0"/>
        <w:adjustRightInd w:val="0"/>
        <w:rPr>
          <w:rFonts w:ascii="Tahoma" w:hAnsi="Tahoma" w:cs="Tahoma"/>
          <w:sz w:val="24"/>
          <w:szCs w:val="24"/>
        </w:rPr>
      </w:pPr>
      <w:r w:rsidRPr="000E1A31">
        <w:rPr>
          <w:rFonts w:ascii="Tahoma" w:hAnsi="Tahoma" w:cs="Tahoma"/>
          <w:sz w:val="24"/>
          <w:szCs w:val="24"/>
        </w:rPr>
        <w:t>At times students have legitimate extenuating circumstances for their absences from</w:t>
      </w:r>
    </w:p>
    <w:p w14:paraId="11E34E9B" w14:textId="12A46E5A" w:rsidR="00C02BD8" w:rsidRPr="000E1A31" w:rsidRDefault="00C02BD8" w:rsidP="00C02BD8">
      <w:pPr>
        <w:autoSpaceDE w:val="0"/>
        <w:autoSpaceDN w:val="0"/>
        <w:adjustRightInd w:val="0"/>
        <w:rPr>
          <w:rFonts w:ascii="Tahoma" w:hAnsi="Tahoma" w:cs="Tahoma"/>
          <w:sz w:val="24"/>
          <w:szCs w:val="24"/>
        </w:rPr>
      </w:pPr>
      <w:r w:rsidRPr="000E1A31">
        <w:rPr>
          <w:rFonts w:ascii="Tahoma" w:hAnsi="Tahoma" w:cs="Tahoma"/>
          <w:sz w:val="24"/>
          <w:szCs w:val="24"/>
        </w:rPr>
        <w:t>class. If this occurs and the student is doing well in class up to that point, the student can</w:t>
      </w:r>
      <w:r w:rsidR="00FA3FB6">
        <w:rPr>
          <w:rFonts w:ascii="Tahoma" w:hAnsi="Tahoma" w:cs="Tahoma"/>
          <w:sz w:val="24"/>
          <w:szCs w:val="24"/>
        </w:rPr>
        <w:t xml:space="preserve"> </w:t>
      </w:r>
      <w:r w:rsidRPr="000E1A31">
        <w:rPr>
          <w:rFonts w:ascii="Tahoma" w:hAnsi="Tahoma" w:cs="Tahoma"/>
          <w:sz w:val="24"/>
          <w:szCs w:val="24"/>
        </w:rPr>
        <w:t xml:space="preserve">contact the professor of the class and the Dean of the appropriate MTS School and ask for a </w:t>
      </w:r>
      <w:proofErr w:type="gramStart"/>
      <w:r w:rsidRPr="000E1A31">
        <w:rPr>
          <w:rFonts w:ascii="Tahoma" w:hAnsi="Tahoma" w:cs="Tahoma"/>
          <w:sz w:val="24"/>
          <w:szCs w:val="24"/>
        </w:rPr>
        <w:t>30 day</w:t>
      </w:r>
      <w:proofErr w:type="gramEnd"/>
      <w:r w:rsidRPr="000E1A31">
        <w:rPr>
          <w:rFonts w:ascii="Tahoma" w:hAnsi="Tahoma" w:cs="Tahoma"/>
          <w:sz w:val="24"/>
          <w:szCs w:val="24"/>
        </w:rPr>
        <w:t xml:space="preserve"> extension beyond the end of class to complete the work in the class. This request however must be made at least 2 weeks before the final class session. If a </w:t>
      </w:r>
      <w:proofErr w:type="gramStart"/>
      <w:r w:rsidRPr="000E1A31">
        <w:rPr>
          <w:rFonts w:ascii="Tahoma" w:hAnsi="Tahoma" w:cs="Tahoma"/>
          <w:sz w:val="24"/>
          <w:szCs w:val="24"/>
        </w:rPr>
        <w:t>30 day</w:t>
      </w:r>
      <w:proofErr w:type="gramEnd"/>
      <w:r w:rsidRPr="000E1A31">
        <w:rPr>
          <w:rFonts w:ascii="Tahoma" w:hAnsi="Tahoma" w:cs="Tahoma"/>
          <w:sz w:val="24"/>
          <w:szCs w:val="24"/>
        </w:rPr>
        <w:t xml:space="preserve"> extension is approved beyond the end of class and the student fails to finish all </w:t>
      </w:r>
      <w:r w:rsidRPr="000E1A31">
        <w:rPr>
          <w:rFonts w:ascii="Tahoma" w:hAnsi="Tahoma" w:cs="Tahoma"/>
          <w:sz w:val="24"/>
          <w:szCs w:val="24"/>
        </w:rPr>
        <w:lastRenderedPageBreak/>
        <w:t>the requirements of the class by the end of those 30 days, the student will be assigned an F for his/her final grade for that class. Appeals can be made to the MTS President.</w:t>
      </w:r>
    </w:p>
    <w:p w14:paraId="10A8352D" w14:textId="77777777" w:rsidR="00C02BD8" w:rsidRPr="000E1A31" w:rsidRDefault="00C02BD8" w:rsidP="00C02BD8">
      <w:pPr>
        <w:rPr>
          <w:rFonts w:ascii="Tahoma" w:hAnsi="Tahoma" w:cs="Tahoma"/>
        </w:rPr>
      </w:pPr>
    </w:p>
    <w:p w14:paraId="200CBE37" w14:textId="77777777" w:rsidR="00C02BD8" w:rsidRPr="000E1A31" w:rsidRDefault="00C02BD8" w:rsidP="00C02BD8">
      <w:pPr>
        <w:rPr>
          <w:rFonts w:ascii="Tahoma" w:hAnsi="Tahoma" w:cs="Tahoma"/>
          <w:sz w:val="24"/>
          <w:szCs w:val="24"/>
        </w:rPr>
      </w:pPr>
      <w:r w:rsidRPr="000E1A31">
        <w:rPr>
          <w:rFonts w:ascii="Tahoma" w:hAnsi="Tahoma" w:cs="Tahoma"/>
          <w:b/>
          <w:bCs/>
          <w:sz w:val="24"/>
          <w:szCs w:val="24"/>
        </w:rPr>
        <w:t>LATE WORK POLICY</w:t>
      </w:r>
    </w:p>
    <w:p w14:paraId="6205120C" w14:textId="247EF8D7" w:rsidR="00C02BD8" w:rsidRPr="000E1A31" w:rsidRDefault="00C02BD8" w:rsidP="00AB2F6D">
      <w:pPr>
        <w:rPr>
          <w:rFonts w:ascii="Tahoma" w:hAnsi="Tahoma" w:cs="Tahoma"/>
        </w:rPr>
      </w:pPr>
      <w:r w:rsidRPr="000E1A31">
        <w:rPr>
          <w:rFonts w:ascii="Tahoma" w:hAnsi="Tahoma" w:cs="Tahoma"/>
          <w:sz w:val="24"/>
          <w:szCs w:val="24"/>
        </w:rPr>
        <w:t>All work is due when listed in the course syllabus, unless otherwise stipulated by the instructor. Grading of any late work on any assignment during the semester will be done at the discretion of the Instructor. (Note that instructors are not under obligation to accept any assignment that is late but may do so and grade it if they wish according to their discretion). No work may be accepted later than one week after the course concludes, since </w:t>
      </w:r>
      <w:r w:rsidRPr="000E1A31">
        <w:rPr>
          <w:rFonts w:ascii="Tahoma" w:hAnsi="Tahoma" w:cs="Tahoma"/>
          <w:b/>
          <w:bCs/>
          <w:i/>
          <w:iCs/>
          <w:sz w:val="24"/>
          <w:szCs w:val="24"/>
        </w:rPr>
        <w:t>final grades for all classes are due two weeks after the last class session</w:t>
      </w:r>
      <w:r w:rsidRPr="000E1A31">
        <w:rPr>
          <w:rFonts w:ascii="Tahoma" w:hAnsi="Tahoma" w:cs="Tahoma"/>
          <w:sz w:val="24"/>
          <w:szCs w:val="24"/>
        </w:rPr>
        <w:t>.  The only exception to this policy is for students who request and are granted an official course extension as noted in the above paragraph.  All such extensions are granted only for extreme circumstances (extended illness, death in family, etc.), and the extension may not exceed 30 days from the last day of class.  Only the appropriate MTS Dean may grant such requests, which must be made in writing at least 2 weeks before the last class session.  Otherwise, the grade earned at the end of the class is the one granted</w:t>
      </w:r>
      <w:r w:rsidRPr="000E1A31">
        <w:rPr>
          <w:rFonts w:ascii="Tahoma" w:hAnsi="Tahoma" w:cs="Tahoma"/>
        </w:rPr>
        <w:t xml:space="preserve">. </w:t>
      </w:r>
    </w:p>
    <w:p w14:paraId="5525A5C4" w14:textId="77777777" w:rsidR="00FA3FB6" w:rsidRDefault="00FA3FB6" w:rsidP="00C02BD8">
      <w:pPr>
        <w:shd w:val="clear" w:color="auto" w:fill="FFFFFF"/>
        <w:spacing w:line="253" w:lineRule="atLeast"/>
        <w:jc w:val="both"/>
        <w:rPr>
          <w:rFonts w:ascii="Tahoma" w:eastAsia="Times New Roman" w:hAnsi="Tahoma" w:cs="Tahoma"/>
          <w:b/>
          <w:bCs/>
          <w:color w:val="000000" w:themeColor="text1"/>
          <w:sz w:val="24"/>
          <w:szCs w:val="24"/>
        </w:rPr>
      </w:pPr>
    </w:p>
    <w:p w14:paraId="7792301F" w14:textId="7EBDDF1F" w:rsidR="00C02BD8" w:rsidRPr="000E1A31" w:rsidRDefault="00C02BD8" w:rsidP="00C02BD8">
      <w:pPr>
        <w:shd w:val="clear" w:color="auto" w:fill="FFFFFF"/>
        <w:spacing w:line="253" w:lineRule="atLeast"/>
        <w:jc w:val="both"/>
        <w:rPr>
          <w:rFonts w:ascii="Tahoma" w:eastAsia="Times New Roman" w:hAnsi="Tahoma" w:cs="Tahoma"/>
          <w:color w:val="000000" w:themeColor="text1"/>
          <w:sz w:val="24"/>
          <w:szCs w:val="24"/>
        </w:rPr>
      </w:pPr>
      <w:r w:rsidRPr="000E1A31">
        <w:rPr>
          <w:rFonts w:ascii="Tahoma" w:eastAsia="Times New Roman" w:hAnsi="Tahoma" w:cs="Tahoma"/>
          <w:b/>
          <w:bCs/>
          <w:color w:val="000000" w:themeColor="text1"/>
          <w:sz w:val="24"/>
          <w:szCs w:val="24"/>
        </w:rPr>
        <w:t>ACADEMIC AND PERSONAL DISCIPLESHIP INTEGRITY POLICY</w:t>
      </w:r>
    </w:p>
    <w:p w14:paraId="3E4D0654" w14:textId="77777777" w:rsidR="00C02BD8" w:rsidRPr="000E1A31" w:rsidRDefault="00C02BD8" w:rsidP="00C02BD8">
      <w:pPr>
        <w:shd w:val="clear" w:color="auto" w:fill="FFFFFF"/>
        <w:rPr>
          <w:rFonts w:ascii="Tahoma" w:eastAsia="Times New Roman" w:hAnsi="Tahoma" w:cs="Tahoma"/>
          <w:color w:val="222222"/>
          <w:sz w:val="24"/>
          <w:szCs w:val="24"/>
        </w:rPr>
      </w:pPr>
      <w:r w:rsidRPr="000E1A31">
        <w:rPr>
          <w:rFonts w:ascii="Tahoma" w:eastAsia="Times New Roman" w:hAnsi="Tahoma" w:cs="Tahoma"/>
          <w:color w:val="222222"/>
          <w:sz w:val="24"/>
          <w:szCs w:val="24"/>
        </w:rPr>
        <w:t>It is the policy of MTS that its students and faculty exhibit a high standard of honesty</w:t>
      </w:r>
    </w:p>
    <w:p w14:paraId="75EADE76" w14:textId="2B6F10BB" w:rsidR="00C02BD8" w:rsidRPr="000E1A31" w:rsidRDefault="00C02BD8" w:rsidP="00C02BD8">
      <w:pPr>
        <w:shd w:val="clear" w:color="auto" w:fill="FFFFFF"/>
        <w:rPr>
          <w:rFonts w:ascii="Tahoma" w:eastAsia="Times New Roman" w:hAnsi="Tahoma" w:cs="Tahoma"/>
          <w:color w:val="222222"/>
          <w:sz w:val="24"/>
          <w:szCs w:val="24"/>
        </w:rPr>
      </w:pPr>
      <w:r w:rsidRPr="000E1A31">
        <w:rPr>
          <w:rFonts w:ascii="Tahoma" w:eastAsia="Times New Roman" w:hAnsi="Tahoma" w:cs="Tahoma"/>
          <w:color w:val="222222"/>
          <w:sz w:val="24"/>
          <w:szCs w:val="24"/>
        </w:rPr>
        <w:t>and integrity and a commitment to the Lordship of Jesus Christ. Students are expected to be</w:t>
      </w:r>
      <w:r w:rsidR="00FA3FB6">
        <w:rPr>
          <w:rFonts w:ascii="Tahoma" w:eastAsia="Times New Roman" w:hAnsi="Tahoma" w:cs="Tahoma"/>
          <w:color w:val="222222"/>
          <w:sz w:val="24"/>
          <w:szCs w:val="24"/>
        </w:rPr>
        <w:t xml:space="preserve"> </w:t>
      </w:r>
      <w:r w:rsidRPr="000E1A31">
        <w:rPr>
          <w:rFonts w:ascii="Tahoma" w:eastAsia="Times New Roman" w:hAnsi="Tahoma" w:cs="Tahoma"/>
          <w:color w:val="222222"/>
          <w:sz w:val="24"/>
          <w:szCs w:val="24"/>
        </w:rPr>
        <w:t>committed to a living standard depicted in the Bible both academically and relationally both</w:t>
      </w:r>
      <w:r w:rsidR="00FA3FB6">
        <w:rPr>
          <w:rFonts w:ascii="Tahoma" w:eastAsia="Times New Roman" w:hAnsi="Tahoma" w:cs="Tahoma"/>
          <w:color w:val="222222"/>
          <w:sz w:val="24"/>
          <w:szCs w:val="24"/>
        </w:rPr>
        <w:t xml:space="preserve"> </w:t>
      </w:r>
      <w:r w:rsidRPr="000E1A31">
        <w:rPr>
          <w:rFonts w:ascii="Tahoma" w:eastAsia="Times New Roman" w:hAnsi="Tahoma" w:cs="Tahoma"/>
          <w:color w:val="222222"/>
          <w:sz w:val="24"/>
          <w:szCs w:val="24"/>
        </w:rPr>
        <w:t>inside and outside of school. Incidents of lack of integrity, including such things as plagiarism,</w:t>
      </w:r>
      <w:r w:rsidR="00FA3FB6">
        <w:rPr>
          <w:rFonts w:ascii="Tahoma" w:eastAsia="Times New Roman" w:hAnsi="Tahoma" w:cs="Tahoma"/>
          <w:color w:val="222222"/>
          <w:sz w:val="24"/>
          <w:szCs w:val="24"/>
        </w:rPr>
        <w:t xml:space="preserve"> </w:t>
      </w:r>
      <w:r w:rsidRPr="000E1A31">
        <w:rPr>
          <w:rFonts w:ascii="Tahoma" w:eastAsia="Times New Roman" w:hAnsi="Tahoma" w:cs="Tahoma"/>
          <w:color w:val="222222"/>
          <w:sz w:val="24"/>
          <w:szCs w:val="24"/>
        </w:rPr>
        <w:t>cheating, treating others with lack of respect will be taken seriously and offenders held</w:t>
      </w:r>
      <w:r w:rsidR="00FA3FB6">
        <w:rPr>
          <w:rFonts w:ascii="Tahoma" w:eastAsia="Times New Roman" w:hAnsi="Tahoma" w:cs="Tahoma"/>
          <w:color w:val="222222"/>
          <w:sz w:val="24"/>
          <w:szCs w:val="24"/>
        </w:rPr>
        <w:t xml:space="preserve"> </w:t>
      </w:r>
      <w:r w:rsidRPr="000E1A31">
        <w:rPr>
          <w:rFonts w:ascii="Tahoma" w:eastAsia="Times New Roman" w:hAnsi="Tahoma" w:cs="Tahoma"/>
          <w:color w:val="222222"/>
          <w:sz w:val="24"/>
          <w:szCs w:val="24"/>
        </w:rPr>
        <w:t>accountable up to and including probation, suspension and/or removal from their academic</w:t>
      </w:r>
      <w:r w:rsidR="00FA3FB6">
        <w:rPr>
          <w:rFonts w:ascii="Tahoma" w:eastAsia="Times New Roman" w:hAnsi="Tahoma" w:cs="Tahoma"/>
          <w:color w:val="222222"/>
          <w:sz w:val="24"/>
          <w:szCs w:val="24"/>
        </w:rPr>
        <w:t xml:space="preserve"> </w:t>
      </w:r>
      <w:r w:rsidRPr="000E1A31">
        <w:rPr>
          <w:rFonts w:ascii="Tahoma" w:eastAsia="Times New Roman" w:hAnsi="Tahoma" w:cs="Tahoma"/>
          <w:color w:val="222222"/>
          <w:sz w:val="24"/>
          <w:szCs w:val="24"/>
        </w:rPr>
        <w:t>program and MTS. All infractions should be reported to the appropriate Dean of MTS.</w:t>
      </w:r>
    </w:p>
    <w:p w14:paraId="78314873" w14:textId="77777777" w:rsidR="00C02BD8" w:rsidRPr="000E1A31" w:rsidRDefault="00C02BD8" w:rsidP="00C02BD8">
      <w:pPr>
        <w:jc w:val="both"/>
        <w:rPr>
          <w:rFonts w:ascii="Tahoma" w:hAnsi="Tahoma" w:cs="Tahoma"/>
          <w:color w:val="000000" w:themeColor="text1"/>
        </w:rPr>
      </w:pPr>
    </w:p>
    <w:p w14:paraId="15B55F0A" w14:textId="6AC9CBD5" w:rsidR="00C02BD8" w:rsidRPr="000E1A31" w:rsidRDefault="00C02BD8" w:rsidP="00C02BD8">
      <w:pPr>
        <w:rPr>
          <w:rFonts w:ascii="Tahoma" w:hAnsi="Tahoma" w:cs="Tahoma"/>
          <w:b/>
          <w:color w:val="000000" w:themeColor="text1"/>
          <w:sz w:val="24"/>
          <w:szCs w:val="24"/>
        </w:rPr>
      </w:pPr>
      <w:r w:rsidRPr="000E1A31">
        <w:rPr>
          <w:rFonts w:ascii="Tahoma" w:hAnsi="Tahoma" w:cs="Tahoma"/>
          <w:b/>
          <w:color w:val="000000" w:themeColor="text1"/>
          <w:sz w:val="24"/>
          <w:szCs w:val="24"/>
        </w:rPr>
        <w:t xml:space="preserve">INSTRUCTOR/STUDENT COVENANT </w:t>
      </w:r>
    </w:p>
    <w:p w14:paraId="6A0BAE77" w14:textId="77777777" w:rsidR="00C02BD8" w:rsidRPr="000E1A31" w:rsidRDefault="00C02BD8" w:rsidP="00C02BD8">
      <w:pPr>
        <w:jc w:val="both"/>
        <w:rPr>
          <w:rFonts w:ascii="Tahoma" w:hAnsi="Tahoma" w:cs="Tahoma"/>
        </w:rPr>
      </w:pPr>
      <w:r w:rsidRPr="000E1A31">
        <w:rPr>
          <w:rFonts w:ascii="Tahoma" w:hAnsi="Tahoma" w:cs="Tahoma"/>
        </w:rPr>
        <w:t xml:space="preserve">As instructor of this course, I covenant with each student that I will model Christ-like behavior, value and respect each student as a fellow disciple/learner, be prepared for each class session, make appropriate assignments, grade all assignments fairly, return all graded assignments promptly, and be available for consultation outside of class.  In return, I expect each student to model Christ-like behavior, value and respect fellow students and me as the instructor, be prepared for each class session, and complete assignments in ways that demonstrate your integrity. </w:t>
      </w:r>
    </w:p>
    <w:p w14:paraId="5D30EF09" w14:textId="77777777" w:rsidR="00C02BD8" w:rsidRPr="000E1A31" w:rsidRDefault="00C02BD8" w:rsidP="00C02BD8">
      <w:pPr>
        <w:jc w:val="both"/>
        <w:rPr>
          <w:rFonts w:ascii="Tahoma" w:hAnsi="Tahoma" w:cs="Tahoma"/>
        </w:rPr>
      </w:pPr>
    </w:p>
    <w:p w14:paraId="394F0403" w14:textId="5A9D929A" w:rsidR="00C02BD8" w:rsidRPr="000E1A31" w:rsidRDefault="00C02BD8" w:rsidP="00C02BD8">
      <w:pPr>
        <w:jc w:val="both"/>
        <w:rPr>
          <w:rFonts w:ascii="Tahoma" w:hAnsi="Tahoma" w:cs="Tahoma"/>
          <w:color w:val="000000" w:themeColor="text1"/>
          <w:sz w:val="24"/>
          <w:szCs w:val="24"/>
        </w:rPr>
      </w:pPr>
      <w:r w:rsidRPr="000E1A31">
        <w:rPr>
          <w:rFonts w:ascii="Tahoma" w:hAnsi="Tahoma" w:cs="Tahoma"/>
          <w:b/>
          <w:color w:val="000000" w:themeColor="text1"/>
          <w:sz w:val="24"/>
          <w:szCs w:val="24"/>
        </w:rPr>
        <w:t xml:space="preserve">ONLINE ETIQUETTE </w:t>
      </w:r>
    </w:p>
    <w:p w14:paraId="2759B577" w14:textId="77777777" w:rsidR="00C02BD8" w:rsidRPr="000E1A31" w:rsidRDefault="00C02BD8" w:rsidP="00C02BD8">
      <w:pPr>
        <w:jc w:val="both"/>
        <w:rPr>
          <w:rFonts w:ascii="Tahoma" w:hAnsi="Tahoma" w:cs="Tahoma"/>
        </w:rPr>
      </w:pPr>
      <w:r w:rsidRPr="000E1A31">
        <w:rPr>
          <w:rFonts w:ascii="Tahoma" w:hAnsi="Tahoma" w:cs="Tahoma"/>
        </w:rPr>
        <w:t xml:space="preserve">Most of the online or hybrid courses in the graduate programs require students to interact with each other and with the instructor on a regular basis (per syllabus instructions).  Most of that interaction is done through online comments posted on Canvas.  Due to the constraints and unique nature of online communication, students should be aware of the tone or insinuations of any comments they post. Comments can often be misinterpreted when non-verbal cues such as facial expression and voice intonation are not present. Excessive punctuation, such as repeated exclamation points, could be construed as overly emotional or angry. Students need to consider how remarks might be interpreted by someone who does not know them personally and can only take their words at face value.  Students should compose their comments per instructions under the syllabus assignments, paying careful attention to proper grammar and spelling. </w:t>
      </w:r>
    </w:p>
    <w:p w14:paraId="37936FEC" w14:textId="77777777" w:rsidR="00C02BD8" w:rsidRPr="000E1A31" w:rsidRDefault="00C02BD8" w:rsidP="00C02BD8">
      <w:pPr>
        <w:jc w:val="both"/>
        <w:rPr>
          <w:rFonts w:ascii="Tahoma" w:hAnsi="Tahoma" w:cs="Tahoma"/>
        </w:rPr>
      </w:pPr>
    </w:p>
    <w:p w14:paraId="2E397479" w14:textId="77777777" w:rsidR="00C02BD8" w:rsidRPr="000E1A31" w:rsidRDefault="00C02BD8" w:rsidP="00C02BD8">
      <w:pPr>
        <w:rPr>
          <w:rFonts w:ascii="Tahoma" w:hAnsi="Tahoma" w:cs="Tahoma"/>
          <w:b/>
          <w:bCs/>
          <w:color w:val="000000" w:themeColor="text1"/>
          <w:sz w:val="24"/>
        </w:rPr>
      </w:pPr>
      <w:r w:rsidRPr="000E1A31">
        <w:rPr>
          <w:rFonts w:ascii="Tahoma" w:hAnsi="Tahoma" w:cs="Tahoma"/>
          <w:b/>
          <w:bCs/>
          <w:color w:val="000000" w:themeColor="text1"/>
          <w:sz w:val="24"/>
        </w:rPr>
        <w:t>LIBRARY RESOURCES AND SERVICES</w:t>
      </w:r>
    </w:p>
    <w:p w14:paraId="6D360139" w14:textId="77777777" w:rsidR="00C02BD8" w:rsidRPr="000E1A31" w:rsidRDefault="00C02BD8" w:rsidP="00C02BD8">
      <w:pPr>
        <w:rPr>
          <w:rFonts w:ascii="Tahoma" w:hAnsi="Tahoma" w:cs="Tahoma"/>
        </w:rPr>
      </w:pPr>
      <w:r w:rsidRPr="000E1A31">
        <w:rPr>
          <w:rFonts w:ascii="Tahoma" w:hAnsi="Tahoma" w:cs="Tahoma"/>
        </w:rPr>
        <w:t>While MTS does not have an official library onsite, there are many theological libraries which are available in the area for students to use with permission. These include:</w:t>
      </w:r>
    </w:p>
    <w:p w14:paraId="4BD9DB8C" w14:textId="77777777" w:rsidR="00C02BD8" w:rsidRPr="000E1A31" w:rsidRDefault="00C02BD8" w:rsidP="00C02BD8">
      <w:pPr>
        <w:rPr>
          <w:rFonts w:ascii="Tahoma" w:hAnsi="Tahoma" w:cs="Tahoma"/>
        </w:rPr>
      </w:pPr>
    </w:p>
    <w:p w14:paraId="7FC85CCD" w14:textId="77777777" w:rsidR="00C02BD8" w:rsidRPr="000E1A31" w:rsidRDefault="00C02BD8" w:rsidP="00C02BD8">
      <w:pPr>
        <w:rPr>
          <w:rFonts w:ascii="Tahoma" w:hAnsi="Tahoma" w:cs="Tahoma"/>
        </w:rPr>
      </w:pPr>
      <w:r w:rsidRPr="000E1A31">
        <w:rPr>
          <w:rFonts w:ascii="Tahoma" w:hAnsi="Tahoma" w:cs="Tahoma"/>
        </w:rPr>
        <w:t>The Denver Seminary Library</w:t>
      </w:r>
    </w:p>
    <w:p w14:paraId="449D2799" w14:textId="77777777" w:rsidR="00C02BD8" w:rsidRPr="000E1A31" w:rsidRDefault="00C02BD8" w:rsidP="00C02BD8">
      <w:pPr>
        <w:rPr>
          <w:rFonts w:ascii="Tahoma" w:hAnsi="Tahoma" w:cs="Tahoma"/>
        </w:rPr>
      </w:pPr>
      <w:r w:rsidRPr="000E1A31">
        <w:rPr>
          <w:rFonts w:ascii="Tahoma" w:hAnsi="Tahoma" w:cs="Tahoma"/>
        </w:rPr>
        <w:t>6399 South Santa Fe Drive</w:t>
      </w:r>
    </w:p>
    <w:p w14:paraId="5C04EDA0" w14:textId="77777777" w:rsidR="00C02BD8" w:rsidRPr="000E1A31" w:rsidRDefault="00C02BD8" w:rsidP="00C02BD8">
      <w:pPr>
        <w:rPr>
          <w:rFonts w:ascii="Tahoma" w:hAnsi="Tahoma" w:cs="Tahoma"/>
        </w:rPr>
      </w:pPr>
      <w:r w:rsidRPr="000E1A31">
        <w:rPr>
          <w:rFonts w:ascii="Tahoma" w:hAnsi="Tahoma" w:cs="Tahoma"/>
        </w:rPr>
        <w:t>Littleton, Colorado 80120</w:t>
      </w:r>
    </w:p>
    <w:p w14:paraId="441CF32F" w14:textId="77777777" w:rsidR="00C02BD8" w:rsidRPr="000E1A31" w:rsidRDefault="00C02BD8" w:rsidP="00C02BD8">
      <w:pPr>
        <w:rPr>
          <w:rFonts w:ascii="Tahoma" w:hAnsi="Tahoma" w:cs="Tahoma"/>
        </w:rPr>
      </w:pPr>
    </w:p>
    <w:p w14:paraId="25AA26AC" w14:textId="77777777" w:rsidR="00C02BD8" w:rsidRPr="000E1A31" w:rsidRDefault="00C02BD8" w:rsidP="00C02BD8">
      <w:pPr>
        <w:rPr>
          <w:rFonts w:ascii="Tahoma" w:hAnsi="Tahoma" w:cs="Tahoma"/>
        </w:rPr>
      </w:pPr>
      <w:r w:rsidRPr="000E1A31">
        <w:rPr>
          <w:rFonts w:ascii="Tahoma" w:hAnsi="Tahoma" w:cs="Tahoma"/>
        </w:rPr>
        <w:t>Colorado Christian University</w:t>
      </w:r>
    </w:p>
    <w:p w14:paraId="0B9A4ABC" w14:textId="77777777" w:rsidR="00C02BD8" w:rsidRPr="000E1A31" w:rsidRDefault="00C02BD8" w:rsidP="00C02BD8">
      <w:pPr>
        <w:rPr>
          <w:rFonts w:ascii="Tahoma" w:hAnsi="Tahoma" w:cs="Tahoma"/>
        </w:rPr>
      </w:pPr>
      <w:r w:rsidRPr="000E1A31">
        <w:rPr>
          <w:rFonts w:ascii="Tahoma" w:hAnsi="Tahoma" w:cs="Tahoma"/>
        </w:rPr>
        <w:t>8787 W. Alameda Ave.</w:t>
      </w:r>
    </w:p>
    <w:p w14:paraId="3931D541" w14:textId="77777777" w:rsidR="00C02BD8" w:rsidRPr="000E1A31" w:rsidRDefault="00C02BD8" w:rsidP="00C02BD8">
      <w:pPr>
        <w:rPr>
          <w:rFonts w:ascii="Tahoma" w:hAnsi="Tahoma" w:cs="Tahoma"/>
        </w:rPr>
      </w:pPr>
      <w:r w:rsidRPr="000E1A31">
        <w:rPr>
          <w:rFonts w:ascii="Tahoma" w:hAnsi="Tahoma" w:cs="Tahoma"/>
        </w:rPr>
        <w:t>Lakewood, CO 80226</w:t>
      </w:r>
    </w:p>
    <w:p w14:paraId="47CEF8FA" w14:textId="77777777" w:rsidR="00C02BD8" w:rsidRPr="000E1A31" w:rsidRDefault="00C02BD8" w:rsidP="00C02BD8">
      <w:pPr>
        <w:rPr>
          <w:rFonts w:ascii="Tahoma" w:hAnsi="Tahoma" w:cs="Tahoma"/>
        </w:rPr>
      </w:pPr>
    </w:p>
    <w:p w14:paraId="6A326AE8" w14:textId="77777777" w:rsidR="00C02BD8" w:rsidRPr="000E1A31" w:rsidRDefault="00C02BD8" w:rsidP="00C02BD8">
      <w:pPr>
        <w:rPr>
          <w:rFonts w:ascii="Tahoma" w:hAnsi="Tahoma" w:cs="Tahoma"/>
        </w:rPr>
      </w:pPr>
      <w:r w:rsidRPr="000E1A31">
        <w:rPr>
          <w:rFonts w:ascii="Tahoma" w:hAnsi="Tahoma" w:cs="Tahoma"/>
        </w:rPr>
        <w:t>Iliff School of Theology</w:t>
      </w:r>
    </w:p>
    <w:p w14:paraId="2B3C2930" w14:textId="77777777" w:rsidR="00C02BD8" w:rsidRPr="000E1A31" w:rsidRDefault="00C02BD8" w:rsidP="00C02BD8">
      <w:pPr>
        <w:rPr>
          <w:rFonts w:ascii="Tahoma" w:hAnsi="Tahoma" w:cs="Tahoma"/>
        </w:rPr>
      </w:pPr>
      <w:r w:rsidRPr="000E1A31">
        <w:rPr>
          <w:rFonts w:ascii="Tahoma" w:hAnsi="Tahoma" w:cs="Tahoma"/>
        </w:rPr>
        <w:t>2323 E. Iliff Ave.</w:t>
      </w:r>
    </w:p>
    <w:p w14:paraId="2410FCBE" w14:textId="580BD94A" w:rsidR="00C02BD8" w:rsidRPr="000E1A31" w:rsidRDefault="00C02BD8" w:rsidP="00C02BD8">
      <w:pPr>
        <w:rPr>
          <w:rFonts w:ascii="Tahoma" w:hAnsi="Tahoma" w:cs="Tahoma"/>
        </w:rPr>
      </w:pPr>
      <w:r w:rsidRPr="000E1A31">
        <w:rPr>
          <w:rFonts w:ascii="Tahoma" w:hAnsi="Tahoma" w:cs="Tahoma"/>
        </w:rPr>
        <w:t>Denver, CO  80021</w:t>
      </w:r>
    </w:p>
    <w:p w14:paraId="1118C803" w14:textId="77777777" w:rsidR="00FA3FB6" w:rsidRDefault="00FA3FB6" w:rsidP="00C02BD8">
      <w:pPr>
        <w:rPr>
          <w:rFonts w:ascii="Tahoma" w:hAnsi="Tahoma" w:cs="Tahoma"/>
        </w:rPr>
      </w:pPr>
    </w:p>
    <w:p w14:paraId="3ABCCCA8" w14:textId="5EE1A236" w:rsidR="00C02BD8" w:rsidRPr="000E1A31" w:rsidRDefault="00C02BD8" w:rsidP="00C02BD8">
      <w:pPr>
        <w:rPr>
          <w:rFonts w:ascii="Tahoma" w:hAnsi="Tahoma" w:cs="Tahoma"/>
        </w:rPr>
      </w:pPr>
      <w:r w:rsidRPr="000E1A31">
        <w:rPr>
          <w:rFonts w:ascii="Tahoma" w:hAnsi="Tahoma" w:cs="Tahoma"/>
        </w:rPr>
        <w:t xml:space="preserve">There are also several State University libraries in the area which can be visited for research including the University of Colorado in Boulder, Regis University, University of Colorado in Colorado Springs, Colorado College in Colorado Springs, Naropa University in Boulder. The best search engine for biblical article research is EBSCO ATLA Religion with Serials data base which can be found at all of the above libraries.  </w:t>
      </w:r>
    </w:p>
    <w:p w14:paraId="78041561" w14:textId="77777777" w:rsidR="00C02BD8" w:rsidRPr="000E1A31" w:rsidRDefault="00C02BD8" w:rsidP="00C02BD8">
      <w:pPr>
        <w:rPr>
          <w:rFonts w:ascii="Tahoma" w:hAnsi="Tahoma" w:cs="Tahoma"/>
        </w:rPr>
      </w:pPr>
    </w:p>
    <w:p w14:paraId="0D578A8E" w14:textId="21ED127C" w:rsidR="00D029BF" w:rsidRPr="000E1A31" w:rsidRDefault="00C02BD8">
      <w:pPr>
        <w:rPr>
          <w:rFonts w:ascii="Verdana" w:hAnsi="Verdana"/>
        </w:rPr>
      </w:pPr>
      <w:r w:rsidRPr="000E1A31">
        <w:rPr>
          <w:rFonts w:ascii="Tahoma" w:hAnsi="Tahoma" w:cs="Tahoma"/>
        </w:rPr>
        <w:t xml:space="preserve">Please also visit any theological or university library in your area to see if they have access to ATLAs Religion data base. In Colorado, you may also check with local libraries for the availability of EBSCO </w:t>
      </w:r>
      <w:r w:rsidRPr="000E1A31">
        <w:rPr>
          <w:rFonts w:ascii="Tahoma" w:hAnsi="Tahoma" w:cs="Tahoma"/>
          <w:i/>
        </w:rPr>
        <w:t>Academic Search Premier</w:t>
      </w:r>
      <w:r w:rsidRPr="000E1A31">
        <w:rPr>
          <w:rFonts w:ascii="Tahoma" w:hAnsi="Tahoma" w:cs="Tahoma"/>
        </w:rPr>
        <w:t xml:space="preserve"> data base. It searches many well respected academic religious journals also. MTS students can also access </w:t>
      </w:r>
      <w:r w:rsidRPr="000E1A31">
        <w:rPr>
          <w:rFonts w:ascii="Tahoma" w:hAnsi="Tahoma" w:cs="Tahoma"/>
          <w:i/>
        </w:rPr>
        <w:t>Academic Search Premier</w:t>
      </w:r>
      <w:r w:rsidRPr="000E1A31">
        <w:rPr>
          <w:rFonts w:ascii="Tahoma" w:hAnsi="Tahoma" w:cs="Tahoma"/>
        </w:rPr>
        <w:t xml:space="preserve"> through our MTS website at </w:t>
      </w:r>
      <w:hyperlink r:id="rId10" w:history="1">
        <w:r w:rsidRPr="000E1A31">
          <w:rPr>
            <w:rStyle w:val="Hyperlink"/>
            <w:rFonts w:ascii="Tahoma" w:hAnsi="Tahoma" w:cs="Tahoma"/>
          </w:rPr>
          <w:t>www.mtsem.org</w:t>
        </w:r>
      </w:hyperlink>
      <w:r w:rsidRPr="000E1A31">
        <w:rPr>
          <w:rFonts w:ascii="Tahoma" w:hAnsi="Tahoma" w:cs="Tahoma"/>
        </w:rPr>
        <w:t>.</w:t>
      </w:r>
      <w:r w:rsidRPr="00C02BD8">
        <w:rPr>
          <w:rFonts w:ascii="Verdana" w:hAnsi="Verdana"/>
        </w:rPr>
        <w:t xml:space="preserve">  </w:t>
      </w:r>
    </w:p>
    <w:sectPr w:rsidR="00D029BF" w:rsidRPr="000E1A31" w:rsidSect="004B6CC5">
      <w:footerReference w:type="even" r:id="rId11"/>
      <w:footerReference w:type="default" r:id="rId12"/>
      <w:pgSz w:w="12240" w:h="15840"/>
      <w:pgMar w:top="1161" w:right="1440" w:bottom="105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6C05E" w14:textId="77777777" w:rsidR="00653AFC" w:rsidRDefault="00653AFC">
      <w:r>
        <w:separator/>
      </w:r>
    </w:p>
  </w:endnote>
  <w:endnote w:type="continuationSeparator" w:id="0">
    <w:p w14:paraId="74DEBC6B" w14:textId="77777777" w:rsidR="00653AFC" w:rsidRDefault="00653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Songti TC">
    <w:charset w:val="88"/>
    <w:family w:val="auto"/>
    <w:pitch w:val="variable"/>
    <w:sig w:usb0="00000287" w:usb1="080F0000" w:usb2="00000010" w:usb3="00000000" w:csb0="0014009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0202805"/>
      <w:docPartObj>
        <w:docPartGallery w:val="Page Numbers (Bottom of Page)"/>
        <w:docPartUnique/>
      </w:docPartObj>
    </w:sdtPr>
    <w:sdtContent>
      <w:p w14:paraId="5DA56DA8" w14:textId="77777777" w:rsidR="00D029BF" w:rsidRDefault="00B36F2C" w:rsidP="001859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6C9F59" w14:textId="77777777" w:rsidR="00D029BF" w:rsidRDefault="00D029BF" w:rsidP="00A05B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1951395"/>
      <w:docPartObj>
        <w:docPartGallery w:val="Page Numbers (Bottom of Page)"/>
        <w:docPartUnique/>
      </w:docPartObj>
    </w:sdtPr>
    <w:sdtContent>
      <w:p w14:paraId="1999D0BB" w14:textId="77777777" w:rsidR="00D029BF" w:rsidRDefault="00B36F2C" w:rsidP="001859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01155">
          <w:rPr>
            <w:rStyle w:val="PageNumber"/>
            <w:noProof/>
          </w:rPr>
          <w:t>3</w:t>
        </w:r>
        <w:r>
          <w:rPr>
            <w:rStyle w:val="PageNumber"/>
          </w:rPr>
          <w:fldChar w:fldCharType="end"/>
        </w:r>
      </w:p>
    </w:sdtContent>
  </w:sdt>
  <w:p w14:paraId="3CE96189" w14:textId="77777777" w:rsidR="00D029BF" w:rsidRDefault="00D029BF" w:rsidP="00A05B1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93D38" w14:textId="77777777" w:rsidR="00653AFC" w:rsidRDefault="00653AFC">
      <w:r>
        <w:separator/>
      </w:r>
    </w:p>
  </w:footnote>
  <w:footnote w:type="continuationSeparator" w:id="0">
    <w:p w14:paraId="720F13C9" w14:textId="77777777" w:rsidR="00653AFC" w:rsidRDefault="00653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E55FA"/>
    <w:multiLevelType w:val="hybridMultilevel"/>
    <w:tmpl w:val="330CA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494346"/>
    <w:multiLevelType w:val="multilevel"/>
    <w:tmpl w:val="1D54702E"/>
    <w:lvl w:ilvl="0">
      <w:start w:val="1"/>
      <w:numFmt w:val="decimal"/>
      <w:lvlText w:val="%1."/>
      <w:lvlJc w:val="left"/>
      <w:pPr>
        <w:tabs>
          <w:tab w:val="left" w:pos="288"/>
        </w:tabs>
        <w:ind w:left="720"/>
      </w:pPr>
      <w:rPr>
        <w:rFonts w:ascii="Verdana" w:eastAsia="Verdana" w:hAnsi="Verdana"/>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604756A"/>
    <w:multiLevelType w:val="multilevel"/>
    <w:tmpl w:val="5AEC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B61D89"/>
    <w:multiLevelType w:val="hybridMultilevel"/>
    <w:tmpl w:val="6D1C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6056F7"/>
    <w:multiLevelType w:val="multilevel"/>
    <w:tmpl w:val="369A16E4"/>
    <w:lvl w:ilvl="0">
      <w:start w:val="1"/>
      <w:numFmt w:val="decimal"/>
      <w:lvlText w:val="%1."/>
      <w:lvlJc w:val="left"/>
      <w:pPr>
        <w:tabs>
          <w:tab w:val="left" w:pos="288"/>
        </w:tabs>
        <w:ind w:left="720"/>
      </w:pPr>
      <w:rPr>
        <w:rFonts w:ascii="Verdana" w:eastAsia="Verdana" w:hAnsi="Verdana"/>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83667348">
    <w:abstractNumId w:val="1"/>
  </w:num>
  <w:num w:numId="2" w16cid:durableId="591596045">
    <w:abstractNumId w:val="4"/>
  </w:num>
  <w:num w:numId="3" w16cid:durableId="951978112">
    <w:abstractNumId w:val="0"/>
  </w:num>
  <w:num w:numId="4" w16cid:durableId="87772481">
    <w:abstractNumId w:val="3"/>
  </w:num>
  <w:num w:numId="5" w16cid:durableId="2064789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F2C"/>
    <w:rsid w:val="00014CEB"/>
    <w:rsid w:val="00021EB0"/>
    <w:rsid w:val="00080331"/>
    <w:rsid w:val="000A4A4B"/>
    <w:rsid w:val="000A5BC5"/>
    <w:rsid w:val="000A67CF"/>
    <w:rsid w:val="000B7764"/>
    <w:rsid w:val="000D4550"/>
    <w:rsid w:val="000E1A31"/>
    <w:rsid w:val="000F54EB"/>
    <w:rsid w:val="000F5CAA"/>
    <w:rsid w:val="001521DB"/>
    <w:rsid w:val="00173EDB"/>
    <w:rsid w:val="00175A4A"/>
    <w:rsid w:val="00201339"/>
    <w:rsid w:val="00227173"/>
    <w:rsid w:val="00290308"/>
    <w:rsid w:val="002A7D50"/>
    <w:rsid w:val="002B2C86"/>
    <w:rsid w:val="002B7ADA"/>
    <w:rsid w:val="002C53F2"/>
    <w:rsid w:val="003A0017"/>
    <w:rsid w:val="003D073B"/>
    <w:rsid w:val="003E07FF"/>
    <w:rsid w:val="00445B52"/>
    <w:rsid w:val="004A6DE7"/>
    <w:rsid w:val="004B6CC5"/>
    <w:rsid w:val="004E588B"/>
    <w:rsid w:val="004E6D9A"/>
    <w:rsid w:val="004F0C80"/>
    <w:rsid w:val="004F3F20"/>
    <w:rsid w:val="005048F8"/>
    <w:rsid w:val="005049FC"/>
    <w:rsid w:val="005213AA"/>
    <w:rsid w:val="00523BF3"/>
    <w:rsid w:val="00544F83"/>
    <w:rsid w:val="00546539"/>
    <w:rsid w:val="00551B2D"/>
    <w:rsid w:val="00592D53"/>
    <w:rsid w:val="00632763"/>
    <w:rsid w:val="00653AFC"/>
    <w:rsid w:val="006548B8"/>
    <w:rsid w:val="006744F6"/>
    <w:rsid w:val="006764BC"/>
    <w:rsid w:val="006D2F3A"/>
    <w:rsid w:val="006F4991"/>
    <w:rsid w:val="00701155"/>
    <w:rsid w:val="00755453"/>
    <w:rsid w:val="0076362C"/>
    <w:rsid w:val="007F2E7A"/>
    <w:rsid w:val="00841D8A"/>
    <w:rsid w:val="00860F01"/>
    <w:rsid w:val="00895ABC"/>
    <w:rsid w:val="008C7807"/>
    <w:rsid w:val="009266D4"/>
    <w:rsid w:val="00945237"/>
    <w:rsid w:val="00962A38"/>
    <w:rsid w:val="00972656"/>
    <w:rsid w:val="009F3E55"/>
    <w:rsid w:val="00A21F50"/>
    <w:rsid w:val="00A32FA4"/>
    <w:rsid w:val="00A612D7"/>
    <w:rsid w:val="00A6287D"/>
    <w:rsid w:val="00A745E8"/>
    <w:rsid w:val="00A8143F"/>
    <w:rsid w:val="00AB2F6D"/>
    <w:rsid w:val="00AD42A7"/>
    <w:rsid w:val="00AD6C93"/>
    <w:rsid w:val="00B36F2C"/>
    <w:rsid w:val="00B65DBF"/>
    <w:rsid w:val="00B91D1B"/>
    <w:rsid w:val="00C02BD8"/>
    <w:rsid w:val="00CA50AD"/>
    <w:rsid w:val="00CD0757"/>
    <w:rsid w:val="00CD7D0C"/>
    <w:rsid w:val="00D01195"/>
    <w:rsid w:val="00D029BF"/>
    <w:rsid w:val="00D36B7D"/>
    <w:rsid w:val="00E53259"/>
    <w:rsid w:val="00E64EBF"/>
    <w:rsid w:val="00E92AAF"/>
    <w:rsid w:val="00EB2B5A"/>
    <w:rsid w:val="00ED4911"/>
    <w:rsid w:val="00EE6FA5"/>
    <w:rsid w:val="00F04875"/>
    <w:rsid w:val="00F40036"/>
    <w:rsid w:val="00F43377"/>
    <w:rsid w:val="00F81190"/>
    <w:rsid w:val="00F815DB"/>
    <w:rsid w:val="00FA3FB6"/>
    <w:rsid w:val="00FD6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16163"/>
  <w14:defaultImageDpi w14:val="32767"/>
  <w15:docId w15:val="{8F626B6E-7784-D74F-A91A-97D6DA473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F2C"/>
    <w:rPr>
      <w:rFonts w:ascii="Times New Roman" w:eastAsia="PMingLiU" w:hAnsi="Times New Roman" w:cs="Times New Roman"/>
      <w:sz w:val="22"/>
      <w:szCs w:val="22"/>
    </w:rPr>
  </w:style>
  <w:style w:type="paragraph" w:styleId="Heading1">
    <w:name w:val="heading 1"/>
    <w:basedOn w:val="Normal"/>
    <w:next w:val="Normal"/>
    <w:link w:val="Heading1Char"/>
    <w:uiPriority w:val="9"/>
    <w:qFormat/>
    <w:rsid w:val="005213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C02BD8"/>
    <w:pPr>
      <w:keepNext/>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7200"/>
        <w:tab w:val="left" w:pos="7920"/>
        <w:tab w:val="left" w:pos="8640"/>
        <w:tab w:val="left" w:pos="9360"/>
      </w:tabs>
      <w:outlineLvl w:val="2"/>
    </w:pPr>
    <w:rPr>
      <w:rFonts w:ascii="Times" w:eastAsia="Times New Roman" w:hAnsi="Time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2C"/>
    <w:rPr>
      <w:rFonts w:ascii="Times New Roman" w:eastAsia="PMingLiU"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6F2C"/>
    <w:pPr>
      <w:ind w:left="720"/>
      <w:contextualSpacing/>
    </w:pPr>
    <w:rPr>
      <w:rFonts w:asciiTheme="minorHAnsi" w:eastAsiaTheme="minorHAnsi" w:hAnsiTheme="minorHAnsi" w:cstheme="minorBidi"/>
      <w:sz w:val="24"/>
      <w:szCs w:val="24"/>
    </w:rPr>
  </w:style>
  <w:style w:type="paragraph" w:styleId="Footer">
    <w:name w:val="footer"/>
    <w:basedOn w:val="Normal"/>
    <w:link w:val="FooterChar"/>
    <w:uiPriority w:val="99"/>
    <w:unhideWhenUsed/>
    <w:rsid w:val="00B36F2C"/>
    <w:pPr>
      <w:tabs>
        <w:tab w:val="center" w:pos="4680"/>
        <w:tab w:val="right" w:pos="9360"/>
      </w:tabs>
    </w:pPr>
  </w:style>
  <w:style w:type="character" w:customStyle="1" w:styleId="FooterChar">
    <w:name w:val="Footer Char"/>
    <w:basedOn w:val="DefaultParagraphFont"/>
    <w:link w:val="Footer"/>
    <w:uiPriority w:val="99"/>
    <w:rsid w:val="00B36F2C"/>
    <w:rPr>
      <w:rFonts w:ascii="Times New Roman" w:eastAsia="PMingLiU" w:hAnsi="Times New Roman" w:cs="Times New Roman"/>
      <w:sz w:val="22"/>
      <w:szCs w:val="22"/>
    </w:rPr>
  </w:style>
  <w:style w:type="character" w:styleId="PageNumber">
    <w:name w:val="page number"/>
    <w:basedOn w:val="DefaultParagraphFont"/>
    <w:uiPriority w:val="99"/>
    <w:semiHidden/>
    <w:unhideWhenUsed/>
    <w:rsid w:val="00B36F2C"/>
  </w:style>
  <w:style w:type="character" w:customStyle="1" w:styleId="Heading3Char">
    <w:name w:val="Heading 3 Char"/>
    <w:basedOn w:val="DefaultParagraphFont"/>
    <w:link w:val="Heading3"/>
    <w:rsid w:val="00C02BD8"/>
    <w:rPr>
      <w:rFonts w:ascii="Times" w:eastAsia="Times New Roman" w:hAnsi="Times" w:cs="Times New Roman"/>
      <w:szCs w:val="20"/>
    </w:rPr>
  </w:style>
  <w:style w:type="character" w:styleId="Hyperlink">
    <w:name w:val="Hyperlink"/>
    <w:basedOn w:val="DefaultParagraphFont"/>
    <w:uiPriority w:val="99"/>
    <w:unhideWhenUsed/>
    <w:rsid w:val="00C02BD8"/>
    <w:rPr>
      <w:color w:val="0000FF"/>
      <w:u w:val="single"/>
    </w:rPr>
  </w:style>
  <w:style w:type="character" w:styleId="UnresolvedMention">
    <w:name w:val="Unresolved Mention"/>
    <w:basedOn w:val="DefaultParagraphFont"/>
    <w:uiPriority w:val="99"/>
    <w:semiHidden/>
    <w:unhideWhenUsed/>
    <w:rsid w:val="00021EB0"/>
    <w:rPr>
      <w:color w:val="605E5C"/>
      <w:shd w:val="clear" w:color="auto" w:fill="E1DFDD"/>
    </w:rPr>
  </w:style>
  <w:style w:type="character" w:customStyle="1" w:styleId="Heading1Char">
    <w:name w:val="Heading 1 Char"/>
    <w:basedOn w:val="DefaultParagraphFont"/>
    <w:link w:val="Heading1"/>
    <w:uiPriority w:val="9"/>
    <w:rsid w:val="005213AA"/>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E92A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79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ebooks.com/products/isbn/9781556359446/30739035066&amp;cm_sp=snippet-_-srp1-_-PLP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bebooks.com/products/isbn/9781578565177?cm_sp=bdp-_-ISBN10-_-PLP"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tsem.org" TargetMode="External"/><Relationship Id="rId4" Type="http://schemas.openxmlformats.org/officeDocument/2006/relationships/webSettings" Target="webSettings.xml"/><Relationship Id="rId9" Type="http://schemas.openxmlformats.org/officeDocument/2006/relationships/hyperlink" Target="mailto:at_timothysumerlin@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2965</Words>
  <Characters>16905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Glenn Giles</cp:lastModifiedBy>
  <cp:revision>2</cp:revision>
  <dcterms:created xsi:type="dcterms:W3CDTF">2025-11-22T19:01:00Z</dcterms:created>
  <dcterms:modified xsi:type="dcterms:W3CDTF">2025-11-22T19:01:00Z</dcterms:modified>
</cp:coreProperties>
</file>