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D513F" w14:textId="77777777" w:rsidR="00526951" w:rsidRDefault="00597BF4">
      <w:pPr>
        <w:pStyle w:val="Title"/>
        <w:spacing w:after="60"/>
      </w:pPr>
      <w:r>
        <w:t>Outside In</w:t>
      </w:r>
    </w:p>
    <w:p w14:paraId="2E12CA3C" w14:textId="77777777" w:rsidR="00526951" w:rsidRDefault="00725BE2">
      <w:pPr>
        <w:spacing w:after="40"/>
      </w:pPr>
      <w:r>
        <w:rPr>
          <w:sz w:val="26"/>
          <w:szCs w:val="26"/>
        </w:rPr>
        <w:t>Green Design Show | Olive Tree Giveaway | Terms &amp; Conditions</w:t>
      </w:r>
    </w:p>
    <w:p w14:paraId="21E52C4D" w14:textId="77777777" w:rsidR="00526951" w:rsidRDefault="00526951">
      <w:pPr>
        <w:pBdr>
          <w:bottom w:val="single" w:sz="6" w:space="4" w:color="999999"/>
        </w:pBdr>
        <w:spacing w:after="240"/>
      </w:pPr>
    </w:p>
    <w:p w14:paraId="6FE14AE7" w14:textId="77777777" w:rsidR="00526951" w:rsidRDefault="00597BF4" w:rsidP="00D63613">
      <w:pPr>
        <w:spacing w:after="160"/>
      </w:pPr>
      <w:r>
        <w:rPr>
          <w:b/>
          <w:bCs/>
        </w:rPr>
        <w:t xml:space="preserve">Promoter: </w:t>
      </w:r>
      <w:r>
        <w:t>Outside In (NZ) Ltd trading as Outside In, ABN 56 694 092 290</w:t>
      </w:r>
    </w:p>
    <w:p w14:paraId="31038451" w14:textId="77777777" w:rsidR="0064305D" w:rsidRDefault="00597BF4">
      <w:pPr>
        <w:spacing w:after="160"/>
        <w:rPr>
          <w:b/>
          <w:bCs/>
        </w:rPr>
      </w:pPr>
      <w:r>
        <w:rPr>
          <w:b/>
          <w:bCs/>
        </w:rPr>
        <w:t>Event / entry period: Green Design Show at Melbourne Exhibition Centre 15/07 – 17/07</w:t>
      </w:r>
    </w:p>
    <w:p w14:paraId="6EF7EFC4" w14:textId="77777777" w:rsidR="00526951" w:rsidRDefault="00597BF4">
      <w:pPr>
        <w:spacing w:after="160"/>
      </w:pPr>
      <w:r>
        <w:rPr>
          <w:b/>
          <w:bCs/>
        </w:rPr>
        <w:t xml:space="preserve">Entry method: </w:t>
      </w:r>
      <w:r>
        <w:t>QR code linking to a Microsoft Form, collecting name, email, and optionally phone and marketing opt-in</w:t>
      </w:r>
    </w:p>
    <w:p w14:paraId="38B611F6" w14:textId="77777777" w:rsidR="00526951" w:rsidRPr="0064305D" w:rsidRDefault="00597BF4">
      <w:pPr>
        <w:spacing w:after="160"/>
      </w:pPr>
      <w:r>
        <w:rPr>
          <w:b/>
          <w:bCs/>
        </w:rPr>
        <w:t xml:space="preserve">Winner announcement: </w:t>
      </w:r>
      <w:r>
        <w:t>Friday 17</w:t>
      </w:r>
      <w:r>
        <w:rPr>
          <w:vertAlign w:val="superscript"/>
        </w:rPr>
        <w:t>th</w:t>
      </w:r>
      <w:r>
        <w:t xml:space="preserve"> July, 4pm</w:t>
      </w:r>
    </w:p>
    <w:p w14:paraId="3BDBE99A" w14:textId="77777777" w:rsidR="009435BD" w:rsidRDefault="00597BF4">
      <w:pPr>
        <w:spacing w:after="160"/>
      </w:pPr>
      <w:r>
        <w:rPr>
          <w:b/>
          <w:bCs/>
        </w:rPr>
        <w:t xml:space="preserve">Prize: </w:t>
      </w:r>
      <w:r>
        <w:t>One (1) potted olive tree</w:t>
      </w:r>
      <w:r>
        <w:rPr>
          <w:b/>
          <w:bCs/>
        </w:rPr>
        <w:t xml:space="preserve"> </w:t>
      </w:r>
      <w:r>
        <w:t xml:space="preserve">provided by Outside In. </w:t>
      </w:r>
    </w:p>
    <w:p w14:paraId="7E9D8D9C" w14:textId="77777777" w:rsidR="00526951" w:rsidRDefault="009435BD">
      <w:pPr>
        <w:spacing w:after="160"/>
      </w:pPr>
      <w:r>
        <w:rPr>
          <w:b/>
          <w:bCs/>
        </w:rPr>
        <w:t>Prize collection location</w:t>
      </w:r>
      <w:r>
        <w:t>: Stand number Green Hub #1 at the Green Design Show at Melbourne Exhibition Centre</w:t>
      </w:r>
      <w:r>
        <w:rPr>
          <w:b/>
          <w:bCs/>
        </w:rPr>
        <w:t>.</w:t>
      </w:r>
    </w:p>
    <w:p w14:paraId="7D4EA39D" w14:textId="77777777" w:rsidR="007B7898" w:rsidRPr="007B7898" w:rsidRDefault="007B7898">
      <w:pPr>
        <w:spacing w:after="160"/>
        <w:rPr>
          <w:b/>
          <w:bCs/>
        </w:rPr>
      </w:pPr>
      <w:r>
        <w:rPr>
          <w:b/>
          <w:bCs/>
        </w:rPr>
        <w:t>Prize collection location timings</w:t>
      </w:r>
      <w:r>
        <w:t>: The tree MUST be collected</w:t>
      </w:r>
      <w:r>
        <w:rPr>
          <w:b/>
          <w:bCs/>
        </w:rPr>
        <w:t xml:space="preserve"> </w:t>
      </w:r>
      <w:r>
        <w:t>from after 5pm Friday 17</w:t>
      </w:r>
      <w:r>
        <w:rPr>
          <w:vertAlign w:val="superscript"/>
        </w:rPr>
        <w:t>th</w:t>
      </w:r>
      <w:r>
        <w:t xml:space="preserve"> July and be removed by 2pm Saturday 18</w:t>
      </w:r>
      <w:r>
        <w:rPr>
          <w:vertAlign w:val="superscript"/>
        </w:rPr>
        <w:t>th</w:t>
      </w:r>
      <w:r>
        <w:t xml:space="preserve"> July.</w:t>
      </w:r>
    </w:p>
    <w:p w14:paraId="4CE7A74F" w14:textId="77777777" w:rsidR="00526951" w:rsidRDefault="00597BF4">
      <w:pPr>
        <w:pStyle w:val="Heading2"/>
        <w:spacing w:before="280" w:after="120"/>
      </w:pPr>
      <w:r>
        <w:t>1. The Promoter</w:t>
      </w:r>
    </w:p>
    <w:p w14:paraId="6E0A637A" w14:textId="77777777" w:rsidR="00526951" w:rsidRDefault="00597BF4">
      <w:pPr>
        <w:spacing w:after="160"/>
      </w:pPr>
      <w:r>
        <w:t>This giveaway is run by Outside In (NZ) Ltd (“Outside In”, “we”, “us”, “our”). By entering, entrants agree to be bound by these Terms and Conditions and Outside In’s decisions, which are final and binding.</w:t>
      </w:r>
    </w:p>
    <w:p w14:paraId="1F974119" w14:textId="77777777" w:rsidR="00526951" w:rsidRDefault="00597BF4">
      <w:pPr>
        <w:pStyle w:val="Heading2"/>
        <w:spacing w:before="280" w:after="120"/>
      </w:pPr>
      <w:r>
        <w:t>2. Eligibility</w:t>
      </w:r>
    </w:p>
    <w:p w14:paraId="08A926A4" w14:textId="77777777" w:rsidR="00526951" w:rsidRDefault="00597BF4">
      <w:pPr>
        <w:pStyle w:val="ListParagraph"/>
        <w:numPr>
          <w:ilvl w:val="0"/>
          <w:numId w:val="2"/>
        </w:numPr>
        <w:spacing w:after="100"/>
      </w:pPr>
      <w:r>
        <w:t>Entry is open to individuals aged 18 years or over.</w:t>
      </w:r>
    </w:p>
    <w:p w14:paraId="5C3C0ACA" w14:textId="77777777" w:rsidR="00526951" w:rsidRDefault="00597BF4">
      <w:pPr>
        <w:pStyle w:val="ListParagraph"/>
        <w:numPr>
          <w:ilvl w:val="0"/>
          <w:numId w:val="2"/>
        </w:numPr>
        <w:spacing w:after="100"/>
      </w:pPr>
      <w:r>
        <w:t>Entry is limited to attendees of Green Design Show 2026during the entry period.</w:t>
      </w:r>
    </w:p>
    <w:p w14:paraId="0676BD7B" w14:textId="77777777" w:rsidR="00526951" w:rsidRDefault="00597BF4">
      <w:pPr>
        <w:pStyle w:val="ListParagraph"/>
        <w:numPr>
          <w:ilvl w:val="0"/>
          <w:numId w:val="2"/>
        </w:numPr>
        <w:spacing w:after="100"/>
      </w:pPr>
      <w:r>
        <w:t>Employees, contractors and immediate family members of Outside In are not eligible to enter.</w:t>
      </w:r>
    </w:p>
    <w:p w14:paraId="144FBFD9" w14:textId="77777777" w:rsidR="00526951" w:rsidRDefault="00597BF4">
      <w:pPr>
        <w:pStyle w:val="ListParagraph"/>
        <w:numPr>
          <w:ilvl w:val="0"/>
          <w:numId w:val="2"/>
        </w:numPr>
        <w:spacing w:after="100"/>
      </w:pPr>
      <w:r>
        <w:t>Entry is free. No purchase necessary.</w:t>
      </w:r>
    </w:p>
    <w:p w14:paraId="527FA918" w14:textId="77777777" w:rsidR="00526951" w:rsidRDefault="00597BF4">
      <w:pPr>
        <w:pStyle w:val="ListParagraph"/>
        <w:numPr>
          <w:ilvl w:val="0"/>
          <w:numId w:val="2"/>
        </w:numPr>
        <w:spacing w:after="100"/>
      </w:pPr>
      <w:r>
        <w:t>Limit of one entry per person.</w:t>
      </w:r>
    </w:p>
    <w:p w14:paraId="0686DF94" w14:textId="77777777" w:rsidR="00526951" w:rsidRDefault="00597BF4">
      <w:pPr>
        <w:pStyle w:val="Heading2"/>
        <w:spacing w:before="280" w:after="120"/>
      </w:pPr>
      <w:r>
        <w:t>3. How to Enter</w:t>
      </w:r>
    </w:p>
    <w:p w14:paraId="7F3BECC8" w14:textId="77777777" w:rsidR="00526951" w:rsidRDefault="00597BF4">
      <w:pPr>
        <w:pStyle w:val="ListParagraph"/>
        <w:numPr>
          <w:ilvl w:val="0"/>
          <w:numId w:val="2"/>
        </w:numPr>
        <w:spacing w:after="100"/>
      </w:pPr>
      <w:r>
        <w:t>Scan the QR code displayed at the event and complete the Microsoft Form during the entry period, providing your name and email address.</w:t>
      </w:r>
    </w:p>
    <w:p w14:paraId="38F7A174" w14:textId="77777777" w:rsidR="00526951" w:rsidRDefault="00597BF4">
      <w:pPr>
        <w:pStyle w:val="ListParagraph"/>
        <w:numPr>
          <w:ilvl w:val="0"/>
          <w:numId w:val="2"/>
        </w:numPr>
        <w:spacing w:after="100"/>
      </w:pPr>
      <w:r>
        <w:t>Providing a phone number is optional and is not required to enter.</w:t>
      </w:r>
    </w:p>
    <w:p w14:paraId="0EF9AF18" w14:textId="77777777" w:rsidR="00526951" w:rsidRDefault="00597BF4">
      <w:pPr>
        <w:pStyle w:val="ListParagraph"/>
        <w:numPr>
          <w:ilvl w:val="0"/>
          <w:numId w:val="2"/>
        </w:numPr>
        <w:spacing w:after="100"/>
      </w:pPr>
      <w:r>
        <w:t>Opting in to receive marketing communications is optional and is not a condition of entry or of winning.</w:t>
      </w:r>
    </w:p>
    <w:p w14:paraId="1BBED7EE" w14:textId="77777777" w:rsidR="00526951" w:rsidRDefault="00597BF4">
      <w:pPr>
        <w:pStyle w:val="ListParagraph"/>
        <w:numPr>
          <w:ilvl w:val="0"/>
          <w:numId w:val="2"/>
        </w:numPr>
        <w:spacing w:after="100"/>
      </w:pPr>
      <w:r>
        <w:t>Outside In may disqualify entries that are incomplete, duplicated, or do not meet the eligibility criteria above.</w:t>
      </w:r>
    </w:p>
    <w:p w14:paraId="036E7F62" w14:textId="77777777" w:rsidR="00526951" w:rsidRDefault="00597BF4">
      <w:pPr>
        <w:pStyle w:val="ListParagraph"/>
        <w:numPr>
          <w:ilvl w:val="0"/>
          <w:numId w:val="2"/>
        </w:numPr>
        <w:spacing w:after="100"/>
      </w:pPr>
      <w:r>
        <w:t>Outside In is not responsible for entries that are lost, late or incomplete due to technical failure, network issues, or form/QR code outages.</w:t>
      </w:r>
    </w:p>
    <w:p w14:paraId="411995BD" w14:textId="77777777" w:rsidR="00526951" w:rsidRDefault="00597BF4">
      <w:pPr>
        <w:pStyle w:val="Heading2"/>
        <w:spacing w:before="280" w:after="120"/>
      </w:pPr>
      <w:r>
        <w:t>4. The Prize</w:t>
      </w:r>
    </w:p>
    <w:p w14:paraId="0D9243E9" w14:textId="77777777" w:rsidR="00526951" w:rsidRDefault="00597BF4">
      <w:pPr>
        <w:pStyle w:val="ListParagraph"/>
        <w:numPr>
          <w:ilvl w:val="0"/>
          <w:numId w:val="2"/>
        </w:numPr>
        <w:spacing w:after="100"/>
      </w:pPr>
      <w:r>
        <w:t>The prize is one (1) potted olive tree provided by Outside In</w:t>
      </w:r>
    </w:p>
    <w:p w14:paraId="3F4409BA" w14:textId="77777777" w:rsidR="00526951" w:rsidRDefault="00597BF4">
      <w:pPr>
        <w:pStyle w:val="ListParagraph"/>
        <w:numPr>
          <w:ilvl w:val="0"/>
          <w:numId w:val="2"/>
        </w:numPr>
        <w:spacing w:after="100"/>
      </w:pPr>
      <w:r>
        <w:t>The prize is non-transferable, non-exchangeable, and cannot be redeemed for cash.</w:t>
      </w:r>
    </w:p>
    <w:p w14:paraId="3035F45F" w14:textId="77777777" w:rsidR="00526951" w:rsidRDefault="00597BF4">
      <w:pPr>
        <w:pStyle w:val="ListParagraph"/>
        <w:numPr>
          <w:ilvl w:val="0"/>
          <w:numId w:val="2"/>
        </w:numPr>
        <w:spacing w:after="100"/>
      </w:pPr>
      <w:r>
        <w:t>Outside In reserves the right to substitute the prize with one of equal or greater value if the advertised prize becomes unavailable for any reason.</w:t>
      </w:r>
    </w:p>
    <w:p w14:paraId="20ECA526" w14:textId="77777777" w:rsidR="00526951" w:rsidRDefault="00597BF4">
      <w:pPr>
        <w:pStyle w:val="Heading2"/>
        <w:spacing w:before="280" w:after="120"/>
      </w:pPr>
      <w:r>
        <w:t>5. Winner Selection</w:t>
      </w:r>
    </w:p>
    <w:p w14:paraId="318864F8" w14:textId="77777777" w:rsidR="00526951" w:rsidRDefault="00597BF4">
      <w:pPr>
        <w:pStyle w:val="ListParagraph"/>
        <w:numPr>
          <w:ilvl w:val="0"/>
          <w:numId w:val="2"/>
        </w:numPr>
        <w:spacing w:after="100"/>
      </w:pPr>
      <w:r>
        <w:t>The winner will be selected by random draw from all eligible entries received during the entry period.</w:t>
      </w:r>
    </w:p>
    <w:p w14:paraId="5896407B" w14:textId="77777777" w:rsidR="00526951" w:rsidRDefault="00597BF4">
      <w:pPr>
        <w:pStyle w:val="ListParagraph"/>
        <w:numPr>
          <w:ilvl w:val="0"/>
          <w:numId w:val="2"/>
        </w:numPr>
        <w:spacing w:after="100"/>
      </w:pPr>
      <w:r>
        <w:t>The draw will take place on Friday 17</w:t>
      </w:r>
      <w:r>
        <w:rPr>
          <w:vertAlign w:val="superscript"/>
        </w:rPr>
        <w:t>th</w:t>
      </w:r>
      <w:r>
        <w:t xml:space="preserve"> July and the winner will be notified by email and/or phone.</w:t>
      </w:r>
    </w:p>
    <w:p w14:paraId="173485FA" w14:textId="77777777" w:rsidR="00526951" w:rsidRDefault="00597BF4">
      <w:pPr>
        <w:pStyle w:val="ListParagraph"/>
        <w:numPr>
          <w:ilvl w:val="0"/>
          <w:numId w:val="2"/>
        </w:numPr>
        <w:spacing w:after="100"/>
      </w:pPr>
      <w:r>
        <w:t>If the winner does not reply by 5pm on Friday 17 July with their acceptance of the prize, or is found to be ineligible, Outside In reserves the right to select an alternative winner.</w:t>
      </w:r>
    </w:p>
    <w:p w14:paraId="550492BF" w14:textId="77777777" w:rsidR="00526951" w:rsidRDefault="00597BF4">
      <w:pPr>
        <w:pStyle w:val="ListParagraph"/>
        <w:numPr>
          <w:ilvl w:val="0"/>
          <w:numId w:val="2"/>
        </w:numPr>
        <w:spacing w:after="100"/>
      </w:pPr>
      <w:r>
        <w:t>Outside In’s decision in relation to all aspects of this giveaway is final. No correspondence will be entered into.</w:t>
      </w:r>
    </w:p>
    <w:p w14:paraId="2B7E9BCE" w14:textId="77777777" w:rsidR="00526951" w:rsidRDefault="00597BF4">
      <w:pPr>
        <w:pStyle w:val="Heading2"/>
        <w:spacing w:before="280" w:after="120"/>
      </w:pPr>
      <w:r>
        <w:lastRenderedPageBreak/>
        <w:t>6. Prize Collection</w:t>
      </w:r>
    </w:p>
    <w:p w14:paraId="332BEF53" w14:textId="77777777" w:rsidR="00526951" w:rsidRDefault="00597BF4">
      <w:pPr>
        <w:pStyle w:val="ListParagraph"/>
        <w:numPr>
          <w:ilvl w:val="0"/>
          <w:numId w:val="2"/>
        </w:numPr>
        <w:spacing w:after="100"/>
      </w:pPr>
      <w:r>
        <w:t>The winner must collect the prize in person from Green Design Show at Melbourne Exhibition Centre</w:t>
      </w:r>
      <w:r>
        <w:rPr>
          <w:b/>
          <w:bCs/>
        </w:rPr>
        <w:t xml:space="preserve"> </w:t>
      </w:r>
      <w:r>
        <w:t>between 5pm Friday 17</w:t>
      </w:r>
      <w:r>
        <w:rPr>
          <w:vertAlign w:val="superscript"/>
        </w:rPr>
        <w:t>th</w:t>
      </w:r>
      <w:r>
        <w:t xml:space="preserve"> July and 2pm Saturday 18</w:t>
      </w:r>
      <w:r>
        <w:rPr>
          <w:vertAlign w:val="superscript"/>
        </w:rPr>
        <w:t>th</w:t>
      </w:r>
      <w:r>
        <w:t xml:space="preserve"> July.</w:t>
      </w:r>
    </w:p>
    <w:p w14:paraId="3789138D" w14:textId="77777777" w:rsidR="00526951" w:rsidRPr="00F519A7" w:rsidRDefault="00597BF4">
      <w:pPr>
        <w:pStyle w:val="ListParagraph"/>
        <w:numPr>
          <w:ilvl w:val="0"/>
          <w:numId w:val="2"/>
        </w:numPr>
        <w:spacing w:after="100"/>
      </w:pPr>
      <w:r>
        <w:t>If the prize is not collected by this date, it will be forfeited</w:t>
      </w:r>
      <w:r>
        <w:rPr>
          <w:b/>
          <w:bCs/>
        </w:rPr>
        <w:t xml:space="preserve"> </w:t>
      </w:r>
      <w:r>
        <w:t>to another entrant.</w:t>
      </w:r>
    </w:p>
    <w:p w14:paraId="20BFDE3E" w14:textId="77777777" w:rsidR="00526951" w:rsidRDefault="00597BF4">
      <w:pPr>
        <w:pStyle w:val="ListParagraph"/>
        <w:numPr>
          <w:ilvl w:val="0"/>
          <w:numId w:val="2"/>
        </w:numPr>
        <w:spacing w:after="100"/>
      </w:pPr>
      <w:r>
        <w:t>Outside In may request proof of identity before releasing the prize.</w:t>
      </w:r>
    </w:p>
    <w:p w14:paraId="7BBDB814" w14:textId="77777777" w:rsidR="00526951" w:rsidRDefault="00597BF4">
      <w:pPr>
        <w:pStyle w:val="Heading2"/>
        <w:spacing w:before="280" w:after="120"/>
      </w:pPr>
      <w:r>
        <w:t>7. Privacy</w:t>
      </w:r>
    </w:p>
    <w:p w14:paraId="384BC303" w14:textId="77777777" w:rsidR="00526951" w:rsidRDefault="00597BF4">
      <w:pPr>
        <w:pStyle w:val="ListParagraph"/>
        <w:numPr>
          <w:ilvl w:val="0"/>
          <w:numId w:val="2"/>
        </w:numPr>
        <w:spacing w:after="100"/>
      </w:pPr>
      <w:r>
        <w:t>By entering, entrants consent to Outside In collecting, using and storing their personal information (name, email, and phone number if provided) to administer this giveaway and contact the winner.</w:t>
      </w:r>
    </w:p>
    <w:p w14:paraId="4D852BB9" w14:textId="77777777" w:rsidR="00526951" w:rsidRDefault="00597BF4">
      <w:pPr>
        <w:pStyle w:val="ListParagraph"/>
        <w:numPr>
          <w:ilvl w:val="0"/>
          <w:numId w:val="2"/>
        </w:numPr>
        <w:spacing w:after="100"/>
      </w:pPr>
      <w:r>
        <w:t>Entry into this giveaway does not by itself constitute consent to receive marketing communications. Entrants who wish to receive marketing communications may separately opt in via the checkbox on the entry form. This is voluntary and not a condition of entry. Entrants may withdraw consent at any time by contacting Hello@outsidein.com</w:t>
      </w:r>
    </w:p>
    <w:p w14:paraId="08EB25B0" w14:textId="77777777" w:rsidR="00526951" w:rsidRDefault="00597BF4">
      <w:pPr>
        <w:pStyle w:val="ListParagraph"/>
        <w:numPr>
          <w:ilvl w:val="0"/>
          <w:numId w:val="2"/>
        </w:numPr>
        <w:spacing w:after="100"/>
      </w:pPr>
      <w:r>
        <w:t>Personal information is handled in accordance with Outside In’s Privacy Policy (outsidein.com/legal/privacy-policy), the New Zealand Privacy Act 2020, and the Australian Privacy Act 1988 (Cth).</w:t>
      </w:r>
    </w:p>
    <w:p w14:paraId="40117D5F" w14:textId="77777777" w:rsidR="00526951" w:rsidRDefault="00597BF4">
      <w:pPr>
        <w:pStyle w:val="ListParagraph"/>
        <w:numPr>
          <w:ilvl w:val="0"/>
          <w:numId w:val="2"/>
        </w:numPr>
        <w:spacing w:after="100"/>
      </w:pPr>
      <w:r>
        <w:t>Outside In will not sell or share entrants’ personal information with third parties except as required to administer this giveaway.</w:t>
      </w:r>
    </w:p>
    <w:p w14:paraId="7A037455" w14:textId="77777777" w:rsidR="00C67C1E" w:rsidRDefault="00597BF4">
      <w:pPr>
        <w:pStyle w:val="ListParagraph"/>
        <w:numPr>
          <w:ilvl w:val="0"/>
          <w:numId w:val="2"/>
        </w:numPr>
        <w:spacing w:after="100"/>
      </w:pPr>
      <w:r>
        <w:t>Entries that are not selected as the winner will have their personal information retained for no longer than 90 days after the giveaway ends, and then deleted, unless the entrant has separately opted in to receive marketing communications.</w:t>
      </w:r>
    </w:p>
    <w:p w14:paraId="7192E460" w14:textId="77777777" w:rsidR="00526951" w:rsidRDefault="00597BF4">
      <w:pPr>
        <w:pStyle w:val="Heading2"/>
        <w:spacing w:before="280" w:after="120"/>
      </w:pPr>
      <w:r>
        <w:t>8. Publicity</w:t>
      </w:r>
    </w:p>
    <w:p w14:paraId="2B502EB0" w14:textId="77777777" w:rsidR="00526951" w:rsidRDefault="00597BF4">
      <w:pPr>
        <w:pStyle w:val="ListParagraph"/>
        <w:numPr>
          <w:ilvl w:val="0"/>
          <w:numId w:val="2"/>
        </w:numPr>
        <w:spacing w:after="100"/>
      </w:pPr>
      <w:r>
        <w:t>By accepting the prize, the winner consents to Outside In using their name and photographs (e.g. taken at collection) for promotional and marketing purposes across Outside In’s website, social media and other marketing materials, without additional compensation.</w:t>
      </w:r>
    </w:p>
    <w:p w14:paraId="3E1BDA7F" w14:textId="77777777" w:rsidR="00526951" w:rsidRDefault="00597BF4">
      <w:pPr>
        <w:pStyle w:val="ListParagraph"/>
        <w:numPr>
          <w:ilvl w:val="0"/>
          <w:numId w:val="2"/>
        </w:numPr>
        <w:spacing w:after="100"/>
      </w:pPr>
      <w:r>
        <w:t>Participation in photography is encouraged but not mandatory.</w:t>
      </w:r>
    </w:p>
    <w:p w14:paraId="4D9A1BB1" w14:textId="77777777" w:rsidR="00526951" w:rsidRDefault="00597BF4">
      <w:pPr>
        <w:pStyle w:val="Heading2"/>
        <w:spacing w:before="280" w:after="120"/>
      </w:pPr>
      <w:r>
        <w:t>9. General Conditions</w:t>
      </w:r>
    </w:p>
    <w:p w14:paraId="2C25422C" w14:textId="77777777" w:rsidR="00526951" w:rsidRDefault="00597BF4">
      <w:pPr>
        <w:pStyle w:val="ListParagraph"/>
        <w:numPr>
          <w:ilvl w:val="0"/>
          <w:numId w:val="2"/>
        </w:numPr>
        <w:spacing w:after="100"/>
      </w:pPr>
      <w:r>
        <w:t>Outside In reserves the right to cancel, suspend or modify this giveaway at any time if it believes the giveaway has been compromised by fraud, technical failure, or any other cause beyond its reasonable control.</w:t>
      </w:r>
    </w:p>
    <w:p w14:paraId="2C6868E7" w14:textId="77777777" w:rsidR="00526951" w:rsidRDefault="00597BF4">
      <w:pPr>
        <w:pStyle w:val="ListParagraph"/>
        <w:numPr>
          <w:ilvl w:val="0"/>
          <w:numId w:val="2"/>
        </w:numPr>
        <w:spacing w:after="100"/>
      </w:pPr>
      <w:r>
        <w:t>Outside In is not liable for any loss, damage or injury suffered by an entrant in connection with this giveaway, except as required by law (including the Australian Consumer Law).</w:t>
      </w:r>
    </w:p>
    <w:p w14:paraId="3C8D345E" w14:textId="77777777" w:rsidR="00526951" w:rsidRDefault="00597BF4">
      <w:pPr>
        <w:pStyle w:val="ListParagraph"/>
        <w:numPr>
          <w:ilvl w:val="0"/>
          <w:numId w:val="2"/>
        </w:numPr>
        <w:spacing w:after="100"/>
      </w:pPr>
      <w:r>
        <w:t>These Terms and Conditions are governed by the laws of Victoria, Australia.</w:t>
      </w:r>
    </w:p>
    <w:p w14:paraId="101EDACF" w14:textId="77777777" w:rsidR="00526951" w:rsidRDefault="00597BF4">
      <w:pPr>
        <w:pStyle w:val="Heading2"/>
        <w:spacing w:before="280" w:after="120"/>
      </w:pPr>
      <w:r>
        <w:t>10. Regulatory Notice</w:t>
      </w:r>
    </w:p>
    <w:p w14:paraId="0ABCF6D1" w14:textId="77777777" w:rsidR="00526951" w:rsidRDefault="00597BF4">
      <w:pPr>
        <w:pStyle w:val="ListParagraph"/>
        <w:numPr>
          <w:ilvl w:val="0"/>
          <w:numId w:val="2"/>
        </w:numPr>
        <w:spacing w:after="100"/>
      </w:pPr>
      <w:r>
        <w:t>This is a free, no-purchase-necessary prize giveaway.</w:t>
      </w:r>
    </w:p>
    <w:p w14:paraId="0E556B92" w14:textId="77777777" w:rsidR="00C67C1E" w:rsidRDefault="00597BF4">
      <w:pPr>
        <w:pStyle w:val="ListParagraph"/>
        <w:numPr>
          <w:ilvl w:val="0"/>
          <w:numId w:val="2"/>
        </w:numPr>
        <w:spacing w:after="100"/>
      </w:pPr>
      <w:r>
        <w:t>As this promotion is conducted in Victoria and offers free entry with an equal and random chance of winning, no trade promotion permit is required under Victorian law (Gambling Regulation Act 2003).</w:t>
      </w:r>
    </w:p>
    <w:p w14:paraId="7E0C89FD" w14:textId="77777777" w:rsidR="00526951" w:rsidRDefault="00597BF4">
      <w:pPr>
        <w:pStyle w:val="ListParagraph"/>
        <w:numPr>
          <w:ilvl w:val="0"/>
          <w:numId w:val="2"/>
        </w:numPr>
        <w:spacing w:after="100"/>
      </w:pPr>
      <w:r>
        <w:t>Entrants are responsible for any applicable taxes on the prize received.</w:t>
      </w:r>
    </w:p>
    <w:p w14:paraId="4216B9D4" w14:textId="77777777" w:rsidR="00526951" w:rsidRDefault="00597BF4">
      <w:pPr>
        <w:pStyle w:val="Heading2"/>
        <w:spacing w:before="280" w:after="120"/>
      </w:pPr>
      <w:r>
        <w:t>11. Contact</w:t>
      </w:r>
    </w:p>
    <w:p w14:paraId="7CE3CADC" w14:textId="77777777" w:rsidR="00526951" w:rsidRDefault="00597BF4">
      <w:pPr>
        <w:spacing w:after="160"/>
      </w:pPr>
      <w:r>
        <w:t>For questions about this giveaway, contact Outside In at hello@outsidein.com</w:t>
      </w:r>
    </w:p>
    <w:p w14:paraId="49EA59C0" w14:textId="77777777" w:rsidR="00526951" w:rsidRPr="00D63613" w:rsidRDefault="00597BF4">
      <w:pPr>
        <w:spacing w:after="160"/>
      </w:pPr>
      <w:r>
        <w:t>These Terms and Conditions were last updated: 15 July 2026. Outside In reserves the right to amend these Terms and Conditions.</w:t>
      </w:r>
    </w:p>
    <w:p w14:paraId="3E81F018" w14:textId="77777777" w:rsidR="00526951" w:rsidRDefault="00526951" w:rsidP="00D63613">
      <w:pPr>
        <w:spacing w:after="100"/>
      </w:pPr>
    </w:p>
    <w:sectPr w:rsidR="00526951">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06EA6"/>
    <w:multiLevelType w:val="hybridMultilevel"/>
    <w:tmpl w:val="4B184A72"/>
    <w:lvl w:ilvl="0" w:tplc="4D7264CE">
      <w:start w:val="1"/>
      <w:numFmt w:val="bullet"/>
      <w:lvlText w:val="●"/>
      <w:lvlJc w:val="left"/>
      <w:pPr>
        <w:ind w:left="720" w:hanging="360"/>
      </w:pPr>
    </w:lvl>
    <w:lvl w:ilvl="1" w:tplc="9864B7A8">
      <w:start w:val="1"/>
      <w:numFmt w:val="bullet"/>
      <w:lvlText w:val="○"/>
      <w:lvlJc w:val="left"/>
      <w:pPr>
        <w:ind w:left="1440" w:hanging="360"/>
      </w:pPr>
    </w:lvl>
    <w:lvl w:ilvl="2" w:tplc="1BE4570A">
      <w:start w:val="1"/>
      <w:numFmt w:val="bullet"/>
      <w:lvlText w:val="■"/>
      <w:lvlJc w:val="left"/>
      <w:pPr>
        <w:ind w:left="2160" w:hanging="360"/>
      </w:pPr>
    </w:lvl>
    <w:lvl w:ilvl="3" w:tplc="A6464334">
      <w:start w:val="1"/>
      <w:numFmt w:val="bullet"/>
      <w:lvlText w:val="●"/>
      <w:lvlJc w:val="left"/>
      <w:pPr>
        <w:ind w:left="2880" w:hanging="360"/>
      </w:pPr>
    </w:lvl>
    <w:lvl w:ilvl="4" w:tplc="71E83298">
      <w:start w:val="1"/>
      <w:numFmt w:val="bullet"/>
      <w:lvlText w:val="○"/>
      <w:lvlJc w:val="left"/>
      <w:pPr>
        <w:ind w:left="3600" w:hanging="360"/>
      </w:pPr>
    </w:lvl>
    <w:lvl w:ilvl="5" w:tplc="45309BE4">
      <w:start w:val="1"/>
      <w:numFmt w:val="bullet"/>
      <w:lvlText w:val="■"/>
      <w:lvlJc w:val="left"/>
      <w:pPr>
        <w:ind w:left="4320" w:hanging="360"/>
      </w:pPr>
    </w:lvl>
    <w:lvl w:ilvl="6" w:tplc="F9C23644">
      <w:start w:val="1"/>
      <w:numFmt w:val="bullet"/>
      <w:lvlText w:val="●"/>
      <w:lvlJc w:val="left"/>
      <w:pPr>
        <w:ind w:left="5040" w:hanging="360"/>
      </w:pPr>
    </w:lvl>
    <w:lvl w:ilvl="7" w:tplc="34260ED6">
      <w:start w:val="1"/>
      <w:numFmt w:val="bullet"/>
      <w:lvlText w:val="●"/>
      <w:lvlJc w:val="left"/>
      <w:pPr>
        <w:ind w:left="5760" w:hanging="360"/>
      </w:pPr>
    </w:lvl>
    <w:lvl w:ilvl="8" w:tplc="8A008966">
      <w:start w:val="1"/>
      <w:numFmt w:val="bullet"/>
      <w:lvlText w:val="●"/>
      <w:lvlJc w:val="left"/>
      <w:pPr>
        <w:ind w:left="6480" w:hanging="360"/>
      </w:pPr>
    </w:lvl>
  </w:abstractNum>
  <w:abstractNum w:abstractNumId="1" w15:restartNumberingAfterBreak="0">
    <w:nsid w:val="69F770ED"/>
    <w:multiLevelType w:val="hybridMultilevel"/>
    <w:tmpl w:val="23FE0912"/>
    <w:lvl w:ilvl="0" w:tplc="4BBA8450">
      <w:start w:val="1"/>
      <w:numFmt w:val="decimal"/>
      <w:lvlText w:val="%1."/>
      <w:lvlJc w:val="left"/>
      <w:pPr>
        <w:ind w:left="720" w:hanging="360"/>
      </w:pPr>
    </w:lvl>
    <w:lvl w:ilvl="1" w:tplc="68FE6F3A">
      <w:numFmt w:val="decimal"/>
      <w:lvlText w:val=""/>
      <w:lvlJc w:val="left"/>
    </w:lvl>
    <w:lvl w:ilvl="2" w:tplc="8C74A21C">
      <w:numFmt w:val="decimal"/>
      <w:lvlText w:val=""/>
      <w:lvlJc w:val="left"/>
    </w:lvl>
    <w:lvl w:ilvl="3" w:tplc="90C6941A">
      <w:numFmt w:val="decimal"/>
      <w:lvlText w:val=""/>
      <w:lvlJc w:val="left"/>
    </w:lvl>
    <w:lvl w:ilvl="4" w:tplc="2AC8BD8E">
      <w:numFmt w:val="decimal"/>
      <w:lvlText w:val=""/>
      <w:lvlJc w:val="left"/>
    </w:lvl>
    <w:lvl w:ilvl="5" w:tplc="A7341A4C">
      <w:numFmt w:val="decimal"/>
      <w:lvlText w:val=""/>
      <w:lvlJc w:val="left"/>
    </w:lvl>
    <w:lvl w:ilvl="6" w:tplc="29226340">
      <w:numFmt w:val="decimal"/>
      <w:lvlText w:val=""/>
      <w:lvlJc w:val="left"/>
    </w:lvl>
    <w:lvl w:ilvl="7" w:tplc="15FE2B6A">
      <w:numFmt w:val="decimal"/>
      <w:lvlText w:val=""/>
      <w:lvlJc w:val="left"/>
    </w:lvl>
    <w:lvl w:ilvl="8" w:tplc="F574E822">
      <w:numFmt w:val="decimal"/>
      <w:lvlText w:val=""/>
      <w:lvlJc w:val="left"/>
    </w:lvl>
  </w:abstractNum>
  <w:abstractNum w:abstractNumId="2" w15:restartNumberingAfterBreak="0">
    <w:nsid w:val="6A1D3A23"/>
    <w:multiLevelType w:val="hybridMultilevel"/>
    <w:tmpl w:val="3A588D06"/>
    <w:lvl w:ilvl="0" w:tplc="B560C9B8">
      <w:start w:val="1"/>
      <w:numFmt w:val="bullet"/>
      <w:lvlText w:val="•"/>
      <w:lvlJc w:val="left"/>
      <w:pPr>
        <w:ind w:left="720" w:hanging="360"/>
      </w:pPr>
    </w:lvl>
    <w:lvl w:ilvl="1" w:tplc="4934C3AC">
      <w:numFmt w:val="decimal"/>
      <w:lvlText w:val=""/>
      <w:lvlJc w:val="left"/>
    </w:lvl>
    <w:lvl w:ilvl="2" w:tplc="2F6EE6B6">
      <w:numFmt w:val="decimal"/>
      <w:lvlText w:val=""/>
      <w:lvlJc w:val="left"/>
    </w:lvl>
    <w:lvl w:ilvl="3" w:tplc="94AE5AE4">
      <w:numFmt w:val="decimal"/>
      <w:lvlText w:val=""/>
      <w:lvlJc w:val="left"/>
    </w:lvl>
    <w:lvl w:ilvl="4" w:tplc="3D5A0414">
      <w:numFmt w:val="decimal"/>
      <w:lvlText w:val=""/>
      <w:lvlJc w:val="left"/>
    </w:lvl>
    <w:lvl w:ilvl="5" w:tplc="B6F4240E">
      <w:numFmt w:val="decimal"/>
      <w:lvlText w:val=""/>
      <w:lvlJc w:val="left"/>
    </w:lvl>
    <w:lvl w:ilvl="6" w:tplc="B4547688">
      <w:numFmt w:val="decimal"/>
      <w:lvlText w:val=""/>
      <w:lvlJc w:val="left"/>
    </w:lvl>
    <w:lvl w:ilvl="7" w:tplc="A3BE340A">
      <w:numFmt w:val="decimal"/>
      <w:lvlText w:val=""/>
      <w:lvlJc w:val="left"/>
    </w:lvl>
    <w:lvl w:ilvl="8" w:tplc="E04A3706">
      <w:numFmt w:val="decimal"/>
      <w:lvlText w:val=""/>
      <w:lvlJc w:val="left"/>
    </w:lvl>
  </w:abstractNum>
  <w:num w:numId="1" w16cid:durableId="1090540788">
    <w:abstractNumId w:val="0"/>
    <w:lvlOverride w:ilvl="0">
      <w:startOverride w:val="1"/>
    </w:lvlOverride>
  </w:num>
  <w:num w:numId="2" w16cid:durableId="1334992744">
    <w:abstractNumId w:val="1"/>
    <w:lvlOverride w:ilvl="0">
      <w:startOverride w:val="1"/>
    </w:lvlOverride>
  </w:num>
  <w:num w:numId="3" w16cid:durableId="1819835337">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951"/>
    <w:rsid w:val="00003901"/>
    <w:rsid w:val="0011281E"/>
    <w:rsid w:val="004041FE"/>
    <w:rsid w:val="00445041"/>
    <w:rsid w:val="00526951"/>
    <w:rsid w:val="00597BF4"/>
    <w:rsid w:val="0064305D"/>
    <w:rsid w:val="006D6AE6"/>
    <w:rsid w:val="00725BE2"/>
    <w:rsid w:val="007B7898"/>
    <w:rsid w:val="008400F7"/>
    <w:rsid w:val="009435BD"/>
    <w:rsid w:val="00943E66"/>
    <w:rsid w:val="00A00D2D"/>
    <w:rsid w:val="00A864CC"/>
    <w:rsid w:val="00BF6F51"/>
    <w:rsid w:val="00C334AA"/>
    <w:rsid w:val="00C67C1E"/>
    <w:rsid w:val="00D63613"/>
    <w:rsid w:val="00EA5492"/>
    <w:rsid w:val="00F519A7"/>
    <w:rsid w:val="00F67A1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344D5"/>
  <w15:docId w15:val="{1369F7A7-F0A3-4F7C-9334-CED2ED321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Jess Wotherspoon</cp:lastModifiedBy>
  <cp:revision>2</cp:revision>
  <dcterms:created xsi:type="dcterms:W3CDTF">2026-07-14T22:00:00Z</dcterms:created>
  <dcterms:modified xsi:type="dcterms:W3CDTF">2026-07-14T22:00:00Z</dcterms:modified>
</cp:coreProperties>
</file>