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2C40" w14:textId="77777777" w:rsidR="00796FD2" w:rsidRDefault="00796FD2">
      <w:pPr>
        <w:pStyle w:val="BodyText"/>
        <w:rPr>
          <w:rFonts w:ascii="Times New Roman"/>
          <w:sz w:val="20"/>
        </w:rPr>
      </w:pPr>
    </w:p>
    <w:p w14:paraId="363D617A" w14:textId="77777777" w:rsidR="00796FD2" w:rsidRDefault="00796FD2">
      <w:pPr>
        <w:pStyle w:val="BodyText"/>
        <w:rPr>
          <w:rFonts w:ascii="Times New Roman"/>
          <w:sz w:val="20"/>
        </w:rPr>
      </w:pPr>
    </w:p>
    <w:p w14:paraId="6BD15112" w14:textId="77777777" w:rsidR="00796FD2" w:rsidRDefault="00796FD2">
      <w:pPr>
        <w:pStyle w:val="BodyText"/>
        <w:spacing w:before="11"/>
        <w:rPr>
          <w:rFonts w:ascii="Times New Roman"/>
          <w:sz w:val="25"/>
        </w:rPr>
      </w:pPr>
    </w:p>
    <w:p w14:paraId="582011E1" w14:textId="77777777" w:rsidR="00796FD2" w:rsidRDefault="00000000">
      <w:pPr>
        <w:pStyle w:val="Heading1"/>
        <w:spacing w:before="94"/>
        <w:jc w:val="center"/>
      </w:pPr>
      <w:r>
        <w:rPr>
          <w:color w:val="010101"/>
          <w:w w:val="105"/>
        </w:rPr>
        <w:t>CSI SPECIFICATION SECTION 8.</w:t>
      </w:r>
    </w:p>
    <w:p w14:paraId="615AC5C5" w14:textId="77777777" w:rsidR="00796FD2" w:rsidRDefault="00796FD2">
      <w:pPr>
        <w:pStyle w:val="BodyText"/>
        <w:spacing w:before="3"/>
        <w:rPr>
          <w:b/>
          <w:sz w:val="20"/>
        </w:rPr>
      </w:pPr>
    </w:p>
    <w:p w14:paraId="7261F905" w14:textId="77777777" w:rsidR="00796FD2" w:rsidRDefault="00000000">
      <w:pPr>
        <w:spacing w:line="264" w:lineRule="auto"/>
        <w:ind w:left="3057" w:right="3110" w:firstLine="951"/>
        <w:rPr>
          <w:b/>
          <w:sz w:val="19"/>
        </w:rPr>
      </w:pPr>
      <w:r>
        <w:rPr>
          <w:b/>
          <w:color w:val="010101"/>
          <w:sz w:val="19"/>
        </w:rPr>
        <w:t>SECTION (08460] SENSORS FOR AUTOMATIC</w:t>
      </w:r>
      <w:r>
        <w:rPr>
          <w:b/>
          <w:color w:val="010101"/>
          <w:spacing w:val="21"/>
          <w:sz w:val="19"/>
        </w:rPr>
        <w:t xml:space="preserve"> </w:t>
      </w:r>
      <w:r>
        <w:rPr>
          <w:b/>
          <w:color w:val="010101"/>
          <w:sz w:val="19"/>
        </w:rPr>
        <w:t>DOORS</w:t>
      </w:r>
    </w:p>
    <w:p w14:paraId="339B2895" w14:textId="77777777" w:rsidR="00796FD2" w:rsidRDefault="00796FD2">
      <w:pPr>
        <w:pStyle w:val="BodyText"/>
        <w:spacing w:before="3"/>
        <w:rPr>
          <w:b/>
          <w:sz w:val="10"/>
        </w:rPr>
      </w:pPr>
    </w:p>
    <w:p w14:paraId="6270A808" w14:textId="77777777" w:rsidR="00796FD2" w:rsidRDefault="00000000">
      <w:pPr>
        <w:tabs>
          <w:tab w:val="left" w:pos="1442"/>
        </w:tabs>
        <w:spacing w:before="94"/>
        <w:ind w:right="7012"/>
        <w:jc w:val="center"/>
        <w:rPr>
          <w:b/>
          <w:sz w:val="19"/>
        </w:rPr>
      </w:pPr>
      <w:r>
        <w:rPr>
          <w:color w:val="010101"/>
          <w:w w:val="105"/>
          <w:sz w:val="19"/>
        </w:rPr>
        <w:t>PART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1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-</w:t>
      </w:r>
      <w:r>
        <w:rPr>
          <w:color w:val="181818"/>
          <w:w w:val="105"/>
          <w:sz w:val="19"/>
        </w:rPr>
        <w:tab/>
      </w:r>
      <w:r>
        <w:rPr>
          <w:b/>
          <w:color w:val="010101"/>
          <w:w w:val="105"/>
          <w:sz w:val="19"/>
        </w:rPr>
        <w:t>GENERAL</w:t>
      </w:r>
    </w:p>
    <w:p w14:paraId="16EB14D3" w14:textId="77777777" w:rsidR="00796FD2" w:rsidRDefault="00796FD2">
      <w:pPr>
        <w:pStyle w:val="BodyText"/>
        <w:rPr>
          <w:b/>
          <w:sz w:val="20"/>
        </w:rPr>
      </w:pPr>
    </w:p>
    <w:p w14:paraId="538A94EE" w14:textId="77777777" w:rsidR="00796FD2" w:rsidRDefault="00796FD2">
      <w:pPr>
        <w:pStyle w:val="BodyText"/>
        <w:spacing w:before="2"/>
        <w:rPr>
          <w:b/>
          <w:sz w:val="21"/>
        </w:rPr>
      </w:pPr>
    </w:p>
    <w:p w14:paraId="068043BC" w14:textId="77777777" w:rsidR="00796FD2" w:rsidRDefault="00000000">
      <w:pPr>
        <w:pStyle w:val="ListParagraph"/>
        <w:numPr>
          <w:ilvl w:val="1"/>
          <w:numId w:val="8"/>
        </w:numPr>
        <w:tabs>
          <w:tab w:val="left" w:pos="978"/>
          <w:tab w:val="left" w:pos="979"/>
        </w:tabs>
        <w:ind w:hanging="874"/>
        <w:rPr>
          <w:sz w:val="19"/>
        </w:rPr>
      </w:pPr>
      <w:r>
        <w:rPr>
          <w:color w:val="010101"/>
          <w:sz w:val="19"/>
        </w:rPr>
        <w:t>SUMMARY</w:t>
      </w:r>
    </w:p>
    <w:p w14:paraId="01B32B8A" w14:textId="77777777" w:rsidR="00796FD2" w:rsidRDefault="00796FD2">
      <w:pPr>
        <w:pStyle w:val="BodyText"/>
        <w:spacing w:before="6"/>
        <w:rPr>
          <w:sz w:val="21"/>
        </w:rPr>
      </w:pPr>
    </w:p>
    <w:p w14:paraId="5199EF00" w14:textId="77777777" w:rsidR="00796FD2" w:rsidRDefault="00000000">
      <w:pPr>
        <w:pStyle w:val="ListParagraph"/>
        <w:numPr>
          <w:ilvl w:val="2"/>
          <w:numId w:val="8"/>
        </w:numPr>
        <w:tabs>
          <w:tab w:val="left" w:pos="982"/>
          <w:tab w:val="left" w:pos="983"/>
        </w:tabs>
        <w:rPr>
          <w:sz w:val="19"/>
        </w:rPr>
      </w:pPr>
      <w:r>
        <w:rPr>
          <w:color w:val="010101"/>
          <w:w w:val="105"/>
          <w:sz w:val="19"/>
        </w:rPr>
        <w:t>This Section includes the following types of automatic entrance/ exit door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spacing w:val="-3"/>
          <w:w w:val="105"/>
          <w:sz w:val="19"/>
        </w:rPr>
        <w:t>sensors</w:t>
      </w:r>
      <w:r>
        <w:rPr>
          <w:color w:val="313131"/>
          <w:spacing w:val="-3"/>
          <w:w w:val="105"/>
          <w:sz w:val="19"/>
        </w:rPr>
        <w:t>:</w:t>
      </w:r>
    </w:p>
    <w:p w14:paraId="1972B0BE" w14:textId="77777777" w:rsidR="00796FD2" w:rsidRDefault="00000000">
      <w:pPr>
        <w:pStyle w:val="ListParagraph"/>
        <w:numPr>
          <w:ilvl w:val="3"/>
          <w:numId w:val="8"/>
        </w:numPr>
        <w:tabs>
          <w:tab w:val="left" w:pos="1553"/>
          <w:tab w:val="left" w:pos="1554"/>
        </w:tabs>
        <w:spacing w:before="8"/>
        <w:ind w:hanging="574"/>
        <w:rPr>
          <w:sz w:val="19"/>
        </w:rPr>
      </w:pPr>
      <w:r>
        <w:rPr>
          <w:color w:val="010101"/>
          <w:w w:val="105"/>
          <w:sz w:val="19"/>
        </w:rPr>
        <w:t>Exterior and interior, swing door</w:t>
      </w:r>
      <w:r>
        <w:rPr>
          <w:color w:val="010101"/>
          <w:spacing w:val="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applications</w:t>
      </w:r>
      <w:r>
        <w:rPr>
          <w:color w:val="313131"/>
          <w:w w:val="105"/>
          <w:sz w:val="19"/>
        </w:rPr>
        <w:t>.</w:t>
      </w:r>
    </w:p>
    <w:p w14:paraId="5FF3160E" w14:textId="77777777" w:rsidR="00796FD2" w:rsidRDefault="00000000">
      <w:pPr>
        <w:pStyle w:val="ListParagraph"/>
        <w:numPr>
          <w:ilvl w:val="3"/>
          <w:numId w:val="8"/>
        </w:numPr>
        <w:tabs>
          <w:tab w:val="left" w:pos="1553"/>
          <w:tab w:val="left" w:pos="1554"/>
        </w:tabs>
        <w:spacing w:before="21"/>
        <w:rPr>
          <w:sz w:val="19"/>
        </w:rPr>
      </w:pPr>
      <w:r>
        <w:rPr>
          <w:color w:val="010101"/>
          <w:w w:val="105"/>
          <w:sz w:val="19"/>
        </w:rPr>
        <w:t>Entrance and exit applications</w:t>
      </w:r>
      <w:r>
        <w:rPr>
          <w:color w:val="313131"/>
          <w:w w:val="105"/>
          <w:sz w:val="19"/>
        </w:rPr>
        <w:t>.</w:t>
      </w:r>
    </w:p>
    <w:p w14:paraId="0BA1F74C" w14:textId="77777777" w:rsidR="00796FD2" w:rsidRDefault="00796FD2">
      <w:pPr>
        <w:pStyle w:val="BodyText"/>
        <w:spacing w:before="3"/>
        <w:rPr>
          <w:sz w:val="20"/>
        </w:rPr>
      </w:pPr>
    </w:p>
    <w:p w14:paraId="5F98DAC6" w14:textId="77777777" w:rsidR="00796FD2" w:rsidRDefault="00000000">
      <w:pPr>
        <w:pStyle w:val="ListParagraph"/>
        <w:numPr>
          <w:ilvl w:val="2"/>
          <w:numId w:val="8"/>
        </w:numPr>
        <w:tabs>
          <w:tab w:val="left" w:pos="976"/>
          <w:tab w:val="left" w:pos="977"/>
        </w:tabs>
        <w:spacing w:before="1"/>
        <w:ind w:left="976" w:hanging="586"/>
        <w:rPr>
          <w:sz w:val="19"/>
        </w:rPr>
      </w:pPr>
      <w:r>
        <w:rPr>
          <w:color w:val="010101"/>
          <w:w w:val="105"/>
          <w:sz w:val="19"/>
        </w:rPr>
        <w:t>Related</w:t>
      </w:r>
      <w:r>
        <w:rPr>
          <w:color w:val="010101"/>
          <w:spacing w:val="3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Sections:</w:t>
      </w:r>
    </w:p>
    <w:p w14:paraId="060DD8AB" w14:textId="77777777" w:rsidR="00796FD2" w:rsidRDefault="00796FD2">
      <w:pPr>
        <w:pStyle w:val="BodyText"/>
        <w:spacing w:before="6"/>
        <w:rPr>
          <w:sz w:val="21"/>
        </w:rPr>
      </w:pPr>
    </w:p>
    <w:p w14:paraId="5C3DB976" w14:textId="77777777" w:rsidR="00796FD2" w:rsidRDefault="00000000">
      <w:pPr>
        <w:pStyle w:val="ListParagraph"/>
        <w:numPr>
          <w:ilvl w:val="0"/>
          <w:numId w:val="7"/>
        </w:numPr>
        <w:tabs>
          <w:tab w:val="left" w:pos="1553"/>
          <w:tab w:val="left" w:pos="1554"/>
        </w:tabs>
        <w:spacing w:line="247" w:lineRule="auto"/>
        <w:ind w:right="158" w:hanging="572"/>
        <w:rPr>
          <w:sz w:val="19"/>
        </w:rPr>
      </w:pPr>
      <w:r>
        <w:rPr>
          <w:color w:val="010101"/>
          <w:w w:val="105"/>
          <w:sz w:val="19"/>
        </w:rPr>
        <w:t>Division 16 Sections for electrical connections including conduit and wiring for automatic entrance door</w:t>
      </w:r>
      <w:r>
        <w:rPr>
          <w:color w:val="010101"/>
          <w:spacing w:val="-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operators</w:t>
      </w:r>
      <w:r>
        <w:rPr>
          <w:color w:val="313131"/>
          <w:w w:val="105"/>
          <w:sz w:val="19"/>
        </w:rPr>
        <w:t>.</w:t>
      </w:r>
    </w:p>
    <w:p w14:paraId="4700DD8D" w14:textId="77777777" w:rsidR="00796FD2" w:rsidRDefault="00000000">
      <w:pPr>
        <w:pStyle w:val="ListParagraph"/>
        <w:numPr>
          <w:ilvl w:val="0"/>
          <w:numId w:val="7"/>
        </w:numPr>
        <w:tabs>
          <w:tab w:val="left" w:pos="1553"/>
          <w:tab w:val="left" w:pos="1554"/>
        </w:tabs>
        <w:spacing w:before="16"/>
        <w:ind w:left="1553" w:hanging="573"/>
        <w:rPr>
          <w:sz w:val="19"/>
        </w:rPr>
      </w:pPr>
      <w:r>
        <w:rPr>
          <w:color w:val="010101"/>
          <w:w w:val="105"/>
          <w:sz w:val="19"/>
        </w:rPr>
        <w:t xml:space="preserve">Division </w:t>
      </w:r>
      <w:r>
        <w:rPr>
          <w:color w:val="010101"/>
          <w:spacing w:val="-4"/>
          <w:w w:val="105"/>
          <w:sz w:val="19"/>
        </w:rPr>
        <w:t>08</w:t>
      </w:r>
      <w:r>
        <w:rPr>
          <w:color w:val="313131"/>
          <w:spacing w:val="-4"/>
          <w:w w:val="105"/>
          <w:sz w:val="19"/>
        </w:rPr>
        <w:t>.</w:t>
      </w:r>
      <w:r>
        <w:rPr>
          <w:color w:val="010101"/>
          <w:spacing w:val="-4"/>
          <w:w w:val="105"/>
          <w:sz w:val="19"/>
        </w:rPr>
        <w:t>71</w:t>
      </w:r>
      <w:r>
        <w:rPr>
          <w:color w:val="313131"/>
          <w:spacing w:val="-4"/>
          <w:w w:val="105"/>
          <w:sz w:val="19"/>
        </w:rPr>
        <w:t>.</w:t>
      </w:r>
      <w:r>
        <w:rPr>
          <w:color w:val="010101"/>
          <w:spacing w:val="-4"/>
          <w:w w:val="105"/>
          <w:sz w:val="19"/>
        </w:rPr>
        <w:t xml:space="preserve">13 </w:t>
      </w:r>
      <w:r>
        <w:rPr>
          <w:color w:val="010101"/>
          <w:w w:val="105"/>
          <w:sz w:val="19"/>
        </w:rPr>
        <w:t xml:space="preserve">and </w:t>
      </w:r>
      <w:r>
        <w:rPr>
          <w:color w:val="010101"/>
          <w:spacing w:val="-3"/>
          <w:w w:val="105"/>
          <w:sz w:val="19"/>
        </w:rPr>
        <w:t>08</w:t>
      </w:r>
      <w:r>
        <w:rPr>
          <w:color w:val="313131"/>
          <w:spacing w:val="-3"/>
          <w:w w:val="105"/>
          <w:sz w:val="19"/>
        </w:rPr>
        <w:t>.</w:t>
      </w:r>
      <w:r>
        <w:rPr>
          <w:color w:val="010101"/>
          <w:spacing w:val="-3"/>
          <w:w w:val="105"/>
          <w:sz w:val="19"/>
        </w:rPr>
        <w:t>71</w:t>
      </w:r>
      <w:r>
        <w:rPr>
          <w:color w:val="313131"/>
          <w:spacing w:val="-3"/>
          <w:w w:val="105"/>
          <w:sz w:val="19"/>
        </w:rPr>
        <w:t>.</w:t>
      </w:r>
      <w:r>
        <w:rPr>
          <w:color w:val="010101"/>
          <w:spacing w:val="-3"/>
          <w:w w:val="105"/>
          <w:sz w:val="19"/>
        </w:rPr>
        <w:t xml:space="preserve">16 </w:t>
      </w:r>
      <w:r>
        <w:rPr>
          <w:color w:val="010101"/>
          <w:w w:val="105"/>
          <w:sz w:val="19"/>
        </w:rPr>
        <w:t>for door hardware connections for</w:t>
      </w:r>
      <w:r>
        <w:rPr>
          <w:color w:val="010101"/>
          <w:spacing w:val="-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automatic doors</w:t>
      </w:r>
      <w:r>
        <w:rPr>
          <w:color w:val="313131"/>
          <w:w w:val="105"/>
          <w:sz w:val="19"/>
        </w:rPr>
        <w:t>.</w:t>
      </w:r>
    </w:p>
    <w:p w14:paraId="07404377" w14:textId="77777777" w:rsidR="00796FD2" w:rsidRDefault="00796FD2">
      <w:pPr>
        <w:pStyle w:val="BodyText"/>
        <w:spacing w:before="3"/>
        <w:rPr>
          <w:sz w:val="20"/>
        </w:rPr>
      </w:pPr>
    </w:p>
    <w:p w14:paraId="4768EC85" w14:textId="77777777" w:rsidR="00796FD2" w:rsidRDefault="00000000">
      <w:pPr>
        <w:pStyle w:val="ListParagraph"/>
        <w:numPr>
          <w:ilvl w:val="2"/>
          <w:numId w:val="8"/>
        </w:numPr>
        <w:tabs>
          <w:tab w:val="left" w:pos="976"/>
          <w:tab w:val="left" w:pos="977"/>
        </w:tabs>
        <w:ind w:left="976" w:hanging="587"/>
        <w:rPr>
          <w:sz w:val="19"/>
        </w:rPr>
      </w:pPr>
      <w:r>
        <w:rPr>
          <w:color w:val="010101"/>
          <w:sz w:val="19"/>
        </w:rPr>
        <w:t>REFERENCES</w:t>
      </w:r>
    </w:p>
    <w:p w14:paraId="1F467E50" w14:textId="77777777" w:rsidR="00796FD2" w:rsidRDefault="00796FD2">
      <w:pPr>
        <w:pStyle w:val="BodyText"/>
        <w:spacing w:before="6"/>
        <w:rPr>
          <w:sz w:val="21"/>
        </w:rPr>
      </w:pPr>
    </w:p>
    <w:p w14:paraId="6E688E4A" w14:textId="77777777" w:rsidR="00796FD2" w:rsidRDefault="00000000">
      <w:pPr>
        <w:pStyle w:val="ListParagraph"/>
        <w:numPr>
          <w:ilvl w:val="0"/>
          <w:numId w:val="6"/>
        </w:numPr>
        <w:tabs>
          <w:tab w:val="left" w:pos="1553"/>
          <w:tab w:val="left" w:pos="1554"/>
        </w:tabs>
        <w:spacing w:line="247" w:lineRule="auto"/>
        <w:ind w:right="190" w:hanging="572"/>
        <w:rPr>
          <w:sz w:val="19"/>
        </w:rPr>
      </w:pPr>
      <w:r>
        <w:rPr>
          <w:color w:val="010101"/>
          <w:sz w:val="19"/>
        </w:rPr>
        <w:t xml:space="preserve">Underwriters Laboratories (UL) UL 325 - Standard for </w:t>
      </w:r>
      <w:r>
        <w:rPr>
          <w:color w:val="010101"/>
          <w:spacing w:val="2"/>
          <w:sz w:val="19"/>
        </w:rPr>
        <w:t>Door</w:t>
      </w:r>
      <w:r>
        <w:rPr>
          <w:color w:val="313131"/>
          <w:spacing w:val="2"/>
          <w:sz w:val="19"/>
        </w:rPr>
        <w:t xml:space="preserve">, </w:t>
      </w:r>
      <w:r>
        <w:rPr>
          <w:color w:val="010101"/>
          <w:sz w:val="19"/>
        </w:rPr>
        <w:t>Drapery, Gate, Louver, and Window Operators and</w:t>
      </w:r>
      <w:r>
        <w:rPr>
          <w:color w:val="010101"/>
          <w:spacing w:val="12"/>
          <w:sz w:val="19"/>
        </w:rPr>
        <w:t xml:space="preserve"> </w:t>
      </w:r>
      <w:r>
        <w:rPr>
          <w:color w:val="010101"/>
          <w:sz w:val="19"/>
        </w:rPr>
        <w:t>Systems</w:t>
      </w:r>
    </w:p>
    <w:p w14:paraId="3C2794CF" w14:textId="77777777" w:rsidR="00796FD2" w:rsidRDefault="00000000">
      <w:pPr>
        <w:pStyle w:val="ListParagraph"/>
        <w:numPr>
          <w:ilvl w:val="0"/>
          <w:numId w:val="6"/>
        </w:numPr>
        <w:tabs>
          <w:tab w:val="left" w:pos="1554"/>
          <w:tab w:val="left" w:pos="1555"/>
        </w:tabs>
        <w:spacing w:before="17" w:line="247" w:lineRule="auto"/>
        <w:ind w:left="1554" w:right="882"/>
        <w:rPr>
          <w:sz w:val="19"/>
        </w:rPr>
      </w:pPr>
      <w:r>
        <w:rPr>
          <w:color w:val="010101"/>
          <w:sz w:val="19"/>
        </w:rPr>
        <w:t>American National Standards Institute (ANSI) / Builders</w:t>
      </w:r>
      <w:r>
        <w:rPr>
          <w:color w:val="313131"/>
          <w:sz w:val="19"/>
        </w:rPr>
        <w:t xml:space="preserve">' </w:t>
      </w:r>
      <w:r>
        <w:rPr>
          <w:color w:val="010101"/>
          <w:sz w:val="19"/>
        </w:rPr>
        <w:t>Hardware Manufacturers Association</w:t>
      </w:r>
      <w:r>
        <w:rPr>
          <w:color w:val="010101"/>
          <w:spacing w:val="16"/>
          <w:sz w:val="19"/>
        </w:rPr>
        <w:t xml:space="preserve"> </w:t>
      </w:r>
      <w:r>
        <w:rPr>
          <w:color w:val="010101"/>
          <w:sz w:val="19"/>
        </w:rPr>
        <w:t>(BHMA)</w:t>
      </w:r>
    </w:p>
    <w:p w14:paraId="74A8A746" w14:textId="5C260B21" w:rsidR="001A5DB7" w:rsidRPr="001A5DB7" w:rsidRDefault="00000000" w:rsidP="001A5DB7">
      <w:pPr>
        <w:pStyle w:val="ListParagraph"/>
        <w:numPr>
          <w:ilvl w:val="0"/>
          <w:numId w:val="6"/>
        </w:numPr>
        <w:tabs>
          <w:tab w:val="left" w:pos="1554"/>
          <w:tab w:val="left" w:pos="1555"/>
        </w:tabs>
        <w:spacing w:before="1"/>
        <w:ind w:left="1554" w:hanging="577"/>
        <w:rPr>
          <w:sz w:val="19"/>
        </w:rPr>
      </w:pPr>
      <w:r>
        <w:rPr>
          <w:color w:val="010101"/>
          <w:w w:val="105"/>
          <w:sz w:val="19"/>
        </w:rPr>
        <w:t>ANSI/BHMA A156</w:t>
      </w:r>
      <w:r>
        <w:rPr>
          <w:color w:val="313131"/>
          <w:w w:val="105"/>
          <w:sz w:val="19"/>
        </w:rPr>
        <w:t>.</w:t>
      </w:r>
      <w:r>
        <w:rPr>
          <w:color w:val="010101"/>
          <w:w w:val="105"/>
          <w:sz w:val="19"/>
        </w:rPr>
        <w:t>10: American Standard for Power Operated Pedestrian</w:t>
      </w:r>
      <w:r>
        <w:rPr>
          <w:color w:val="010101"/>
          <w:spacing w:val="-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Doors</w:t>
      </w:r>
    </w:p>
    <w:p w14:paraId="5C138C71" w14:textId="77777777" w:rsidR="00796FD2" w:rsidRDefault="00000000">
      <w:pPr>
        <w:pStyle w:val="ListParagraph"/>
        <w:numPr>
          <w:ilvl w:val="0"/>
          <w:numId w:val="6"/>
        </w:numPr>
        <w:tabs>
          <w:tab w:val="left" w:pos="1554"/>
          <w:tab w:val="left" w:pos="1555"/>
        </w:tabs>
        <w:spacing w:before="22"/>
        <w:ind w:left="1554" w:hanging="576"/>
        <w:rPr>
          <w:sz w:val="19"/>
        </w:rPr>
      </w:pPr>
      <w:r>
        <w:rPr>
          <w:color w:val="010101"/>
          <w:w w:val="105"/>
          <w:sz w:val="19"/>
        </w:rPr>
        <w:t>American Association of Automatic Door Manufacturers</w:t>
      </w:r>
      <w:r>
        <w:rPr>
          <w:color w:val="010101"/>
          <w:spacing w:val="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(AAADM)</w:t>
      </w:r>
    </w:p>
    <w:p w14:paraId="74FFB539" w14:textId="77777777" w:rsidR="00796FD2" w:rsidRDefault="00796FD2">
      <w:pPr>
        <w:pStyle w:val="BodyText"/>
        <w:spacing w:before="3"/>
        <w:rPr>
          <w:sz w:val="20"/>
        </w:rPr>
      </w:pPr>
    </w:p>
    <w:p w14:paraId="10D8344F" w14:textId="77777777" w:rsidR="00796FD2" w:rsidRDefault="00000000">
      <w:pPr>
        <w:pStyle w:val="ListParagraph"/>
        <w:numPr>
          <w:ilvl w:val="1"/>
          <w:numId w:val="8"/>
        </w:numPr>
        <w:tabs>
          <w:tab w:val="left" w:pos="976"/>
          <w:tab w:val="left" w:pos="977"/>
        </w:tabs>
        <w:ind w:left="977" w:hanging="872"/>
        <w:rPr>
          <w:sz w:val="19"/>
        </w:rPr>
      </w:pPr>
      <w:r>
        <w:rPr>
          <w:color w:val="010101"/>
          <w:sz w:val="19"/>
        </w:rPr>
        <w:t>DEFINITIONS</w:t>
      </w:r>
    </w:p>
    <w:p w14:paraId="515B840E" w14:textId="77777777" w:rsidR="00796FD2" w:rsidRDefault="00796FD2">
      <w:pPr>
        <w:pStyle w:val="BodyText"/>
        <w:spacing w:before="6"/>
        <w:rPr>
          <w:sz w:val="21"/>
        </w:rPr>
      </w:pPr>
    </w:p>
    <w:p w14:paraId="3EE5E042" w14:textId="7BDB9776" w:rsidR="00796FD2" w:rsidRDefault="00000000">
      <w:pPr>
        <w:pStyle w:val="ListParagraph"/>
        <w:numPr>
          <w:ilvl w:val="2"/>
          <w:numId w:val="8"/>
        </w:numPr>
        <w:tabs>
          <w:tab w:val="left" w:pos="978"/>
          <w:tab w:val="left" w:pos="979"/>
        </w:tabs>
        <w:spacing w:line="247" w:lineRule="auto"/>
        <w:ind w:left="979" w:right="531" w:hanging="589"/>
        <w:rPr>
          <w:sz w:val="19"/>
        </w:rPr>
      </w:pPr>
      <w:r>
        <w:rPr>
          <w:color w:val="010101"/>
          <w:w w:val="105"/>
          <w:sz w:val="19"/>
        </w:rPr>
        <w:t>Safety Device: A presence sensor device that</w:t>
      </w:r>
      <w:r w:rsidR="005C673A">
        <w:rPr>
          <w:color w:val="010101"/>
          <w:w w:val="105"/>
          <w:sz w:val="19"/>
        </w:rPr>
        <w:t xml:space="preserve"> upon detection, sends a signal to the automatic door system to </w:t>
      </w:r>
      <w:r>
        <w:rPr>
          <w:color w:val="010101"/>
          <w:w w:val="105"/>
          <w:sz w:val="19"/>
        </w:rPr>
        <w:t xml:space="preserve">prevent a door from opening or closing, as </w:t>
      </w:r>
      <w:r w:rsidR="000B3A22">
        <w:rPr>
          <w:color w:val="010101"/>
          <w:w w:val="105"/>
          <w:sz w:val="19"/>
        </w:rPr>
        <w:t>appropriate</w:t>
      </w:r>
      <w:r w:rsidR="000B3A22">
        <w:rPr>
          <w:color w:val="010101"/>
          <w:spacing w:val="-35"/>
          <w:w w:val="105"/>
          <w:sz w:val="19"/>
        </w:rPr>
        <w:t>.</w:t>
      </w:r>
    </w:p>
    <w:p w14:paraId="13D90F48" w14:textId="77777777" w:rsidR="00796FD2" w:rsidRDefault="00000000">
      <w:pPr>
        <w:pStyle w:val="ListParagraph"/>
        <w:numPr>
          <w:ilvl w:val="2"/>
          <w:numId w:val="8"/>
        </w:numPr>
        <w:tabs>
          <w:tab w:val="left" w:pos="982"/>
          <w:tab w:val="left" w:pos="983"/>
        </w:tabs>
        <w:spacing w:before="17" w:line="247" w:lineRule="auto"/>
        <w:ind w:left="978" w:right="135" w:hanging="588"/>
        <w:rPr>
          <w:sz w:val="19"/>
        </w:rPr>
      </w:pPr>
      <w:r>
        <w:rPr>
          <w:color w:val="010101"/>
          <w:w w:val="105"/>
          <w:sz w:val="19"/>
        </w:rPr>
        <w:t xml:space="preserve">Activation Device: A presence sensing device that, when actuated, sends a signal to the automatic door </w:t>
      </w:r>
      <w:r w:rsidR="00616EDC">
        <w:rPr>
          <w:color w:val="010101"/>
          <w:w w:val="105"/>
          <w:sz w:val="19"/>
        </w:rPr>
        <w:t>system</w:t>
      </w:r>
      <w:r>
        <w:rPr>
          <w:color w:val="010101"/>
          <w:w w:val="105"/>
          <w:sz w:val="19"/>
        </w:rPr>
        <w:t xml:space="preserve"> to open the door, re-open or hold a door</w:t>
      </w:r>
      <w:r w:rsidR="00616EDC">
        <w:rPr>
          <w:color w:val="010101"/>
          <w:w w:val="105"/>
          <w:sz w:val="19"/>
        </w:rPr>
        <w:t xml:space="preserve"> </w:t>
      </w:r>
      <w:r>
        <w:rPr>
          <w:color w:val="010101"/>
          <w:spacing w:val="-3"/>
          <w:w w:val="105"/>
          <w:sz w:val="19"/>
        </w:rPr>
        <w:t>open</w:t>
      </w:r>
      <w:r w:rsidR="00616EDC">
        <w:rPr>
          <w:color w:val="010101"/>
          <w:spacing w:val="-3"/>
          <w:w w:val="105"/>
          <w:sz w:val="19"/>
        </w:rPr>
        <w:t>, as appropriate</w:t>
      </w:r>
      <w:r>
        <w:rPr>
          <w:color w:val="313131"/>
          <w:spacing w:val="-3"/>
          <w:w w:val="105"/>
          <w:sz w:val="19"/>
        </w:rPr>
        <w:t>.</w:t>
      </w:r>
    </w:p>
    <w:p w14:paraId="092C05B1" w14:textId="77777777" w:rsidR="00796FD2" w:rsidRDefault="00796FD2">
      <w:pPr>
        <w:pStyle w:val="BodyText"/>
        <w:rPr>
          <w:sz w:val="21"/>
        </w:rPr>
      </w:pPr>
    </w:p>
    <w:p w14:paraId="78E3042E" w14:textId="77777777" w:rsidR="00796FD2" w:rsidRDefault="00000000">
      <w:pPr>
        <w:pStyle w:val="ListParagraph"/>
        <w:numPr>
          <w:ilvl w:val="1"/>
          <w:numId w:val="8"/>
        </w:numPr>
        <w:tabs>
          <w:tab w:val="left" w:pos="976"/>
          <w:tab w:val="left" w:pos="977"/>
        </w:tabs>
        <w:ind w:left="977" w:hanging="872"/>
        <w:rPr>
          <w:sz w:val="19"/>
        </w:rPr>
      </w:pPr>
      <w:r>
        <w:rPr>
          <w:color w:val="010101"/>
          <w:sz w:val="19"/>
        </w:rPr>
        <w:t>PERFORMANCE</w:t>
      </w:r>
      <w:r>
        <w:rPr>
          <w:color w:val="010101"/>
          <w:spacing w:val="10"/>
          <w:sz w:val="19"/>
        </w:rPr>
        <w:t xml:space="preserve"> </w:t>
      </w:r>
      <w:r>
        <w:rPr>
          <w:color w:val="010101"/>
          <w:sz w:val="19"/>
        </w:rPr>
        <w:t>REQUIREMENTS</w:t>
      </w:r>
    </w:p>
    <w:p w14:paraId="38245159" w14:textId="77777777" w:rsidR="00796FD2" w:rsidRDefault="00796FD2">
      <w:pPr>
        <w:pStyle w:val="BodyText"/>
        <w:spacing w:before="3"/>
        <w:rPr>
          <w:sz w:val="20"/>
        </w:rPr>
      </w:pPr>
    </w:p>
    <w:p w14:paraId="645187E4" w14:textId="77777777" w:rsidR="00796FD2" w:rsidRDefault="00000000">
      <w:pPr>
        <w:pStyle w:val="ListParagraph"/>
        <w:numPr>
          <w:ilvl w:val="2"/>
          <w:numId w:val="8"/>
        </w:numPr>
        <w:tabs>
          <w:tab w:val="left" w:pos="976"/>
          <w:tab w:val="left" w:pos="977"/>
        </w:tabs>
        <w:spacing w:line="256" w:lineRule="auto"/>
        <w:ind w:left="978" w:right="132" w:hanging="588"/>
        <w:rPr>
          <w:sz w:val="19"/>
        </w:rPr>
      </w:pPr>
      <w:r>
        <w:rPr>
          <w:color w:val="010101"/>
          <w:w w:val="105"/>
          <w:sz w:val="19"/>
        </w:rPr>
        <w:t xml:space="preserve">Provide a door mounted sensor </w:t>
      </w:r>
      <w:r w:rsidR="002B1D4B">
        <w:rPr>
          <w:color w:val="010101"/>
          <w:w w:val="105"/>
          <w:sz w:val="19"/>
        </w:rPr>
        <w:t xml:space="preserve">system </w:t>
      </w:r>
      <w:r>
        <w:rPr>
          <w:color w:val="010101"/>
          <w:w w:val="105"/>
          <w:sz w:val="19"/>
        </w:rPr>
        <w:t>for swing doors utilizing focused reflective active infrared technology that provides detection in the swing path during door travel and at the full open and full closed positions</w:t>
      </w:r>
      <w:r>
        <w:rPr>
          <w:color w:val="313131"/>
          <w:w w:val="105"/>
          <w:sz w:val="19"/>
        </w:rPr>
        <w:t>.</w:t>
      </w:r>
    </w:p>
    <w:p w14:paraId="26D71763" w14:textId="77777777" w:rsidR="00796FD2" w:rsidRDefault="00796FD2">
      <w:pPr>
        <w:pStyle w:val="BodyText"/>
        <w:spacing w:before="1"/>
        <w:rPr>
          <w:sz w:val="20"/>
        </w:rPr>
      </w:pPr>
    </w:p>
    <w:p w14:paraId="380DDE88" w14:textId="77777777" w:rsidR="00434C06" w:rsidRPr="00434C06" w:rsidRDefault="00000000" w:rsidP="00434C06">
      <w:pPr>
        <w:pStyle w:val="ListParagraph"/>
        <w:numPr>
          <w:ilvl w:val="2"/>
          <w:numId w:val="8"/>
        </w:numPr>
        <w:tabs>
          <w:tab w:val="left" w:pos="975"/>
          <w:tab w:val="left" w:pos="977"/>
        </w:tabs>
        <w:spacing w:line="247" w:lineRule="auto"/>
        <w:ind w:left="980" w:right="527" w:hanging="590"/>
        <w:rPr>
          <w:sz w:val="19"/>
        </w:rPr>
      </w:pPr>
      <w:r>
        <w:rPr>
          <w:color w:val="010101"/>
          <w:w w:val="105"/>
          <w:sz w:val="19"/>
        </w:rPr>
        <w:t>For Swing Door: Sensor shall be coupled with a capable automatic door control to provide safety on the push and pull side of an automatic swing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door</w:t>
      </w:r>
      <w:r>
        <w:rPr>
          <w:color w:val="313131"/>
          <w:w w:val="105"/>
          <w:sz w:val="19"/>
        </w:rPr>
        <w:t>.</w:t>
      </w:r>
    </w:p>
    <w:p w14:paraId="071ED14A" w14:textId="77777777" w:rsidR="00434C06" w:rsidRPr="00434C06" w:rsidRDefault="00434C06" w:rsidP="00434C06">
      <w:pPr>
        <w:pStyle w:val="ListParagraph"/>
        <w:rPr>
          <w:color w:val="010101"/>
          <w:w w:val="105"/>
          <w:sz w:val="19"/>
        </w:rPr>
      </w:pPr>
    </w:p>
    <w:p w14:paraId="371AA270" w14:textId="5C8D694F" w:rsidR="00796FD2" w:rsidRPr="00434C06" w:rsidRDefault="00000000" w:rsidP="00434C06">
      <w:pPr>
        <w:pStyle w:val="ListParagraph"/>
        <w:numPr>
          <w:ilvl w:val="2"/>
          <w:numId w:val="8"/>
        </w:numPr>
        <w:tabs>
          <w:tab w:val="left" w:pos="975"/>
          <w:tab w:val="left" w:pos="977"/>
        </w:tabs>
        <w:spacing w:line="247" w:lineRule="auto"/>
        <w:ind w:left="980" w:right="527" w:hanging="590"/>
        <w:rPr>
          <w:sz w:val="19"/>
        </w:rPr>
      </w:pPr>
      <w:r w:rsidRPr="00434C06">
        <w:rPr>
          <w:color w:val="010101"/>
          <w:w w:val="105"/>
          <w:sz w:val="19"/>
        </w:rPr>
        <w:t>Presence</w:t>
      </w:r>
      <w:r w:rsidRPr="00434C06">
        <w:rPr>
          <w:color w:val="010101"/>
          <w:spacing w:val="28"/>
          <w:w w:val="105"/>
          <w:sz w:val="19"/>
        </w:rPr>
        <w:t xml:space="preserve"> </w:t>
      </w:r>
      <w:r w:rsidRPr="00434C06">
        <w:rPr>
          <w:color w:val="010101"/>
          <w:w w:val="105"/>
          <w:sz w:val="19"/>
        </w:rPr>
        <w:t>Detection</w:t>
      </w:r>
    </w:p>
    <w:p w14:paraId="13D677BC" w14:textId="263F98ED" w:rsidR="00796FD2" w:rsidRDefault="00000000">
      <w:pPr>
        <w:pStyle w:val="ListParagraph"/>
        <w:numPr>
          <w:ilvl w:val="1"/>
          <w:numId w:val="4"/>
        </w:numPr>
        <w:tabs>
          <w:tab w:val="left" w:pos="1552"/>
          <w:tab w:val="left" w:pos="1553"/>
        </w:tabs>
        <w:spacing w:before="3"/>
        <w:ind w:left="1552" w:hanging="544"/>
        <w:rPr>
          <w:sz w:val="19"/>
        </w:rPr>
      </w:pPr>
      <w:r>
        <w:rPr>
          <w:color w:val="010101"/>
          <w:w w:val="105"/>
          <w:sz w:val="19"/>
        </w:rPr>
        <w:t xml:space="preserve">Focused Active Infrared </w:t>
      </w:r>
      <w:r w:rsidR="009928F1">
        <w:rPr>
          <w:color w:val="010101"/>
          <w:w w:val="105"/>
          <w:sz w:val="19"/>
        </w:rPr>
        <w:t>technology.</w:t>
      </w:r>
    </w:p>
    <w:p w14:paraId="25BC20FE" w14:textId="56851A2D" w:rsidR="00796FD2" w:rsidRPr="009928F1" w:rsidRDefault="00000000" w:rsidP="009928F1">
      <w:pPr>
        <w:pStyle w:val="ListParagraph"/>
        <w:numPr>
          <w:ilvl w:val="1"/>
          <w:numId w:val="4"/>
        </w:numPr>
        <w:tabs>
          <w:tab w:val="left" w:pos="1553"/>
          <w:tab w:val="left" w:pos="1554"/>
        </w:tabs>
        <w:spacing w:before="26" w:line="242" w:lineRule="auto"/>
        <w:ind w:left="1552" w:right="772" w:hanging="542"/>
        <w:rPr>
          <w:sz w:val="19"/>
        </w:rPr>
      </w:pPr>
      <w:r w:rsidRPr="009928F1">
        <w:rPr>
          <w:color w:val="010101"/>
          <w:w w:val="105"/>
          <w:sz w:val="19"/>
        </w:rPr>
        <w:t xml:space="preserve">Each Elite </w:t>
      </w:r>
      <w:r w:rsidR="00A81039" w:rsidRPr="009928F1">
        <w:rPr>
          <w:color w:val="010101"/>
          <w:w w:val="105"/>
          <w:sz w:val="19"/>
        </w:rPr>
        <w:t>Pro</w:t>
      </w:r>
      <w:r w:rsidRPr="009928F1">
        <w:rPr>
          <w:color w:val="010101"/>
          <w:w w:val="105"/>
          <w:sz w:val="19"/>
        </w:rPr>
        <w:t xml:space="preserve"> sensor systems </w:t>
      </w:r>
      <w:r w:rsidR="009E3643">
        <w:rPr>
          <w:color w:val="010101"/>
          <w:w w:val="105"/>
          <w:sz w:val="19"/>
        </w:rPr>
        <w:t xml:space="preserve">(excluding LE model) </w:t>
      </w:r>
      <w:r w:rsidRPr="009928F1">
        <w:rPr>
          <w:color w:val="010101"/>
          <w:w w:val="105"/>
          <w:sz w:val="19"/>
        </w:rPr>
        <w:t xml:space="preserve">shall have 48 active spots for detection </w:t>
      </w:r>
      <w:r w:rsidR="009928F1" w:rsidRPr="009928F1">
        <w:rPr>
          <w:color w:val="010101"/>
          <w:w w:val="105"/>
          <w:sz w:val="19"/>
        </w:rPr>
        <w:t xml:space="preserve">per door panel (24 push side and 24 pull side) </w:t>
      </w:r>
      <w:r w:rsidRPr="009928F1">
        <w:rPr>
          <w:color w:val="010101"/>
          <w:w w:val="105"/>
          <w:sz w:val="19"/>
        </w:rPr>
        <w:t>and shall be adjustable up to a 48" door</w:t>
      </w:r>
      <w:r w:rsidRPr="009928F1">
        <w:rPr>
          <w:color w:val="010101"/>
          <w:spacing w:val="-17"/>
          <w:w w:val="105"/>
          <w:sz w:val="19"/>
        </w:rPr>
        <w:t xml:space="preserve"> </w:t>
      </w:r>
      <w:r w:rsidRPr="009928F1">
        <w:rPr>
          <w:color w:val="010101"/>
          <w:w w:val="105"/>
          <w:sz w:val="19"/>
        </w:rPr>
        <w:t>panel.</w:t>
      </w:r>
    </w:p>
    <w:p w14:paraId="3D4A84DE" w14:textId="77777777" w:rsidR="00796FD2" w:rsidRDefault="00000000">
      <w:pPr>
        <w:pStyle w:val="ListParagraph"/>
        <w:numPr>
          <w:ilvl w:val="1"/>
          <w:numId w:val="4"/>
        </w:numPr>
        <w:tabs>
          <w:tab w:val="left" w:pos="1549"/>
          <w:tab w:val="left" w:pos="1550"/>
        </w:tabs>
        <w:spacing w:before="6"/>
        <w:ind w:hanging="538"/>
        <w:rPr>
          <w:sz w:val="19"/>
        </w:rPr>
      </w:pPr>
      <w:r>
        <w:rPr>
          <w:color w:val="010101"/>
          <w:w w:val="105"/>
          <w:sz w:val="19"/>
        </w:rPr>
        <w:t xml:space="preserve">Maximum presence detection </w:t>
      </w:r>
      <w:r>
        <w:rPr>
          <w:color w:val="010101"/>
          <w:spacing w:val="-4"/>
          <w:w w:val="105"/>
          <w:sz w:val="19"/>
        </w:rPr>
        <w:t>time</w:t>
      </w:r>
      <w:r>
        <w:rPr>
          <w:color w:val="343434"/>
          <w:spacing w:val="-4"/>
          <w:w w:val="105"/>
          <w:sz w:val="19"/>
        </w:rPr>
        <w:t>:</w:t>
      </w:r>
      <w:r>
        <w:rPr>
          <w:color w:val="343434"/>
          <w:spacing w:val="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Infinite</w:t>
      </w:r>
    </w:p>
    <w:p w14:paraId="6ED81542" w14:textId="77777777" w:rsidR="00796FD2" w:rsidRDefault="00796FD2">
      <w:pPr>
        <w:pStyle w:val="BodyText"/>
        <w:rPr>
          <w:sz w:val="20"/>
        </w:rPr>
      </w:pPr>
    </w:p>
    <w:p w14:paraId="72B4724B" w14:textId="77777777" w:rsidR="00796FD2" w:rsidRDefault="00796FD2">
      <w:pPr>
        <w:pStyle w:val="BodyText"/>
        <w:rPr>
          <w:sz w:val="20"/>
        </w:rPr>
      </w:pPr>
    </w:p>
    <w:p w14:paraId="0F91A80D" w14:textId="77777777" w:rsidR="00796FD2" w:rsidRDefault="00796FD2">
      <w:pPr>
        <w:pStyle w:val="BodyText"/>
        <w:rPr>
          <w:sz w:val="20"/>
        </w:rPr>
      </w:pPr>
    </w:p>
    <w:p w14:paraId="61E8B77D" w14:textId="77777777" w:rsidR="00796FD2" w:rsidRDefault="00796FD2">
      <w:pPr>
        <w:pStyle w:val="BodyText"/>
        <w:spacing w:before="8"/>
        <w:rPr>
          <w:sz w:val="21"/>
        </w:rPr>
      </w:pPr>
    </w:p>
    <w:p w14:paraId="37D41C2A" w14:textId="77777777" w:rsidR="00796FD2" w:rsidRDefault="00000000">
      <w:pPr>
        <w:pStyle w:val="ListParagraph"/>
        <w:numPr>
          <w:ilvl w:val="0"/>
          <w:numId w:val="4"/>
        </w:numPr>
        <w:tabs>
          <w:tab w:val="left" w:pos="750"/>
          <w:tab w:val="left" w:pos="751"/>
        </w:tabs>
        <w:ind w:left="750" w:hanging="648"/>
        <w:rPr>
          <w:color w:val="010101"/>
          <w:sz w:val="19"/>
        </w:rPr>
      </w:pPr>
      <w:r>
        <w:rPr>
          <w:color w:val="010101"/>
          <w:w w:val="105"/>
          <w:sz w:val="19"/>
        </w:rPr>
        <w:t xml:space="preserve">Response Time: </w:t>
      </w:r>
      <w:r>
        <w:rPr>
          <w:color w:val="010101"/>
          <w:spacing w:val="-3"/>
          <w:w w:val="105"/>
          <w:sz w:val="19"/>
        </w:rPr>
        <w:t>&lt;0</w:t>
      </w:r>
      <w:r>
        <w:rPr>
          <w:color w:val="343434"/>
          <w:spacing w:val="-3"/>
          <w:w w:val="105"/>
          <w:sz w:val="19"/>
        </w:rPr>
        <w:t>.</w:t>
      </w:r>
      <w:r>
        <w:rPr>
          <w:color w:val="010101"/>
          <w:spacing w:val="-3"/>
          <w:w w:val="105"/>
          <w:sz w:val="19"/>
        </w:rPr>
        <w:t>3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spacing w:val="-4"/>
          <w:w w:val="105"/>
          <w:sz w:val="19"/>
        </w:rPr>
        <w:t>sec</w:t>
      </w:r>
      <w:r>
        <w:rPr>
          <w:color w:val="343434"/>
          <w:spacing w:val="-4"/>
          <w:w w:val="105"/>
          <w:sz w:val="19"/>
        </w:rPr>
        <w:t>.</w:t>
      </w:r>
    </w:p>
    <w:p w14:paraId="5F49445C" w14:textId="77777777" w:rsidR="00796FD2" w:rsidRDefault="00796FD2">
      <w:pPr>
        <w:pStyle w:val="BodyText"/>
        <w:rPr>
          <w:sz w:val="20"/>
        </w:rPr>
      </w:pPr>
    </w:p>
    <w:p w14:paraId="18D053BE" w14:textId="77777777" w:rsidR="00796FD2" w:rsidRDefault="00796FD2">
      <w:pPr>
        <w:pStyle w:val="BodyText"/>
        <w:rPr>
          <w:sz w:val="20"/>
        </w:rPr>
      </w:pPr>
    </w:p>
    <w:p w14:paraId="0B295D18" w14:textId="77777777" w:rsidR="00796FD2" w:rsidRDefault="00796FD2">
      <w:pPr>
        <w:pStyle w:val="BodyText"/>
        <w:rPr>
          <w:sz w:val="20"/>
        </w:rPr>
      </w:pPr>
    </w:p>
    <w:p w14:paraId="4CE5169E" w14:textId="77777777" w:rsidR="00796FD2" w:rsidRDefault="00796FD2">
      <w:pPr>
        <w:pStyle w:val="BodyText"/>
        <w:spacing w:before="8"/>
        <w:rPr>
          <w:sz w:val="21"/>
        </w:rPr>
      </w:pPr>
    </w:p>
    <w:p w14:paraId="0BA18E62" w14:textId="03BA19EA" w:rsidR="00796FD2" w:rsidRDefault="00000000">
      <w:pPr>
        <w:pStyle w:val="ListParagraph"/>
        <w:numPr>
          <w:ilvl w:val="1"/>
          <w:numId w:val="8"/>
        </w:numPr>
        <w:tabs>
          <w:tab w:val="left" w:pos="978"/>
          <w:tab w:val="left" w:pos="979"/>
        </w:tabs>
        <w:ind w:hanging="874"/>
        <w:rPr>
          <w:sz w:val="19"/>
        </w:rPr>
      </w:pPr>
      <w:r>
        <w:rPr>
          <w:color w:val="010101"/>
          <w:w w:val="105"/>
          <w:sz w:val="19"/>
        </w:rPr>
        <w:t>QUAL</w:t>
      </w:r>
      <w:r w:rsidR="00906A70">
        <w:rPr>
          <w:color w:val="010101"/>
          <w:w w:val="105"/>
          <w:sz w:val="19"/>
        </w:rPr>
        <w:t>IT</w:t>
      </w:r>
      <w:r>
        <w:rPr>
          <w:color w:val="010101"/>
          <w:w w:val="105"/>
          <w:sz w:val="19"/>
        </w:rPr>
        <w:t>Y</w:t>
      </w:r>
      <w:r>
        <w:rPr>
          <w:color w:val="010101"/>
          <w:spacing w:val="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ASSURANCE</w:t>
      </w:r>
    </w:p>
    <w:p w14:paraId="4FDFF70E" w14:textId="77777777" w:rsidR="00796FD2" w:rsidRDefault="00796FD2">
      <w:pPr>
        <w:pStyle w:val="BodyText"/>
        <w:spacing w:before="3"/>
        <w:rPr>
          <w:sz w:val="20"/>
        </w:rPr>
      </w:pPr>
    </w:p>
    <w:p w14:paraId="5E15A96E" w14:textId="77777777" w:rsidR="00796FD2" w:rsidRDefault="00000000">
      <w:pPr>
        <w:pStyle w:val="ListParagraph"/>
        <w:numPr>
          <w:ilvl w:val="2"/>
          <w:numId w:val="8"/>
        </w:numPr>
        <w:tabs>
          <w:tab w:val="left" w:pos="978"/>
          <w:tab w:val="left" w:pos="979"/>
        </w:tabs>
        <w:spacing w:before="1" w:line="254" w:lineRule="auto"/>
        <w:ind w:left="979" w:right="202" w:hanging="589"/>
        <w:rPr>
          <w:sz w:val="19"/>
        </w:rPr>
      </w:pPr>
      <w:r>
        <w:rPr>
          <w:color w:val="010101"/>
          <w:w w:val="105"/>
          <w:sz w:val="19"/>
        </w:rPr>
        <w:t>Installer Qualifications</w:t>
      </w:r>
      <w:r>
        <w:rPr>
          <w:color w:val="343434"/>
          <w:w w:val="105"/>
          <w:sz w:val="19"/>
        </w:rPr>
        <w:t xml:space="preserve">: </w:t>
      </w:r>
      <w:r>
        <w:rPr>
          <w:color w:val="010101"/>
          <w:w w:val="105"/>
          <w:sz w:val="19"/>
        </w:rPr>
        <w:t>Manufacturer's authorized representative who is an AAADM certified inspector and employed by a company who regularly engages in the installation and service of pedestrian automatic doors as its primary business and holds a certification from the manufacturer</w:t>
      </w:r>
      <w:r>
        <w:rPr>
          <w:color w:val="343434"/>
          <w:w w:val="105"/>
          <w:sz w:val="19"/>
        </w:rPr>
        <w:t>.</w:t>
      </w:r>
    </w:p>
    <w:p w14:paraId="0011B689" w14:textId="77777777" w:rsidR="00796FD2" w:rsidRDefault="00796FD2">
      <w:pPr>
        <w:pStyle w:val="BodyText"/>
        <w:spacing w:before="1"/>
        <w:rPr>
          <w:sz w:val="20"/>
        </w:rPr>
      </w:pPr>
    </w:p>
    <w:p w14:paraId="42944384" w14:textId="77777777" w:rsidR="00796FD2" w:rsidRDefault="00000000">
      <w:pPr>
        <w:pStyle w:val="ListParagraph"/>
        <w:numPr>
          <w:ilvl w:val="2"/>
          <w:numId w:val="8"/>
        </w:numPr>
        <w:tabs>
          <w:tab w:val="left" w:pos="977"/>
          <w:tab w:val="left" w:pos="978"/>
        </w:tabs>
        <w:spacing w:line="247" w:lineRule="auto"/>
        <w:ind w:left="980" w:right="953" w:hanging="590"/>
        <w:rPr>
          <w:sz w:val="19"/>
        </w:rPr>
      </w:pPr>
      <w:r>
        <w:rPr>
          <w:color w:val="010101"/>
          <w:w w:val="105"/>
          <w:sz w:val="19"/>
        </w:rPr>
        <w:t xml:space="preserve">Manufacturer Qualifications: A qualified manufacturer with a manufacturing facility that specializes </w:t>
      </w:r>
      <w:r>
        <w:rPr>
          <w:color w:val="111111"/>
          <w:w w:val="105"/>
          <w:sz w:val="19"/>
        </w:rPr>
        <w:t xml:space="preserve">in </w:t>
      </w:r>
      <w:r>
        <w:rPr>
          <w:color w:val="010101"/>
          <w:w w:val="105"/>
          <w:sz w:val="19"/>
        </w:rPr>
        <w:t>automatic door sensor</w:t>
      </w:r>
      <w:r>
        <w:rPr>
          <w:color w:val="010101"/>
          <w:spacing w:val="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devices</w:t>
      </w:r>
      <w:r>
        <w:rPr>
          <w:color w:val="343434"/>
          <w:w w:val="105"/>
          <w:sz w:val="19"/>
        </w:rPr>
        <w:t>.</w:t>
      </w:r>
    </w:p>
    <w:p w14:paraId="4CEEFD10" w14:textId="77777777" w:rsidR="00796FD2" w:rsidRDefault="00796FD2">
      <w:pPr>
        <w:pStyle w:val="BodyText"/>
        <w:spacing w:before="6"/>
        <w:rPr>
          <w:sz w:val="21"/>
        </w:rPr>
      </w:pPr>
    </w:p>
    <w:p w14:paraId="076F3BB0" w14:textId="0502AE7F" w:rsidR="00796FD2" w:rsidRDefault="00000000">
      <w:pPr>
        <w:pStyle w:val="BodyText"/>
        <w:tabs>
          <w:tab w:val="left" w:pos="1553"/>
        </w:tabs>
        <w:spacing w:line="247" w:lineRule="auto"/>
        <w:ind w:left="1554" w:right="279" w:hanging="574"/>
      </w:pPr>
      <w:r>
        <w:rPr>
          <w:color w:val="010101"/>
          <w:w w:val="105"/>
        </w:rPr>
        <w:t>1</w:t>
      </w:r>
      <w:r>
        <w:rPr>
          <w:color w:val="010101"/>
          <w:w w:val="105"/>
        </w:rPr>
        <w:tab/>
        <w:t>Product must be compliant to applicable ANSI</w:t>
      </w:r>
      <w:r w:rsidR="008922BD">
        <w:rPr>
          <w:color w:val="010101"/>
          <w:w w:val="105"/>
        </w:rPr>
        <w:t>/BHMA</w:t>
      </w:r>
      <w:r>
        <w:rPr>
          <w:color w:val="010101"/>
          <w:w w:val="105"/>
        </w:rPr>
        <w:t xml:space="preserve"> Standard </w:t>
      </w:r>
      <w:r w:rsidR="008922BD">
        <w:rPr>
          <w:color w:val="010101"/>
          <w:w w:val="105"/>
        </w:rPr>
        <w:t>A</w:t>
      </w:r>
      <w:r>
        <w:rPr>
          <w:color w:val="010101"/>
          <w:spacing w:val="-3"/>
          <w:w w:val="105"/>
        </w:rPr>
        <w:t>156</w:t>
      </w:r>
      <w:r>
        <w:rPr>
          <w:color w:val="343434"/>
          <w:spacing w:val="-3"/>
          <w:w w:val="105"/>
        </w:rPr>
        <w:t>.</w:t>
      </w:r>
      <w:r>
        <w:rPr>
          <w:color w:val="010101"/>
          <w:spacing w:val="-3"/>
          <w:w w:val="105"/>
        </w:rPr>
        <w:t xml:space="preserve">10 </w:t>
      </w:r>
      <w:r>
        <w:rPr>
          <w:color w:val="010101"/>
          <w:w w:val="105"/>
        </w:rPr>
        <w:t>when inspected by an AAADM certified</w:t>
      </w:r>
      <w:r>
        <w:rPr>
          <w:color w:val="010101"/>
          <w:spacing w:val="31"/>
          <w:w w:val="105"/>
        </w:rPr>
        <w:t xml:space="preserve"> </w:t>
      </w:r>
      <w:r>
        <w:rPr>
          <w:color w:val="111111"/>
          <w:w w:val="105"/>
        </w:rPr>
        <w:t>inspector</w:t>
      </w:r>
      <w:r>
        <w:rPr>
          <w:color w:val="343434"/>
          <w:w w:val="105"/>
        </w:rPr>
        <w:t>.</w:t>
      </w:r>
    </w:p>
    <w:p w14:paraId="51517F7E" w14:textId="77777777" w:rsidR="00796FD2" w:rsidRDefault="00796FD2">
      <w:pPr>
        <w:pStyle w:val="BodyText"/>
        <w:rPr>
          <w:sz w:val="21"/>
        </w:rPr>
      </w:pPr>
    </w:p>
    <w:p w14:paraId="6EA38C17" w14:textId="77777777" w:rsidR="00906A70" w:rsidRPr="00906A70" w:rsidRDefault="00000000" w:rsidP="00906A70">
      <w:pPr>
        <w:pStyle w:val="ListParagraph"/>
        <w:numPr>
          <w:ilvl w:val="1"/>
          <w:numId w:val="8"/>
        </w:numPr>
        <w:tabs>
          <w:tab w:val="left" w:pos="977"/>
          <w:tab w:val="left" w:pos="978"/>
        </w:tabs>
        <w:ind w:left="977"/>
        <w:rPr>
          <w:sz w:val="19"/>
        </w:rPr>
      </w:pPr>
      <w:r>
        <w:rPr>
          <w:color w:val="010101"/>
          <w:sz w:val="19"/>
        </w:rPr>
        <w:t>COORDINATIO</w:t>
      </w:r>
      <w:r w:rsidR="00906A70">
        <w:rPr>
          <w:color w:val="010101"/>
          <w:sz w:val="19"/>
        </w:rPr>
        <w:t>N</w:t>
      </w:r>
    </w:p>
    <w:p w14:paraId="3F179DEC" w14:textId="77777777" w:rsidR="00796FD2" w:rsidRDefault="00000000">
      <w:pPr>
        <w:pStyle w:val="ListParagraph"/>
        <w:numPr>
          <w:ilvl w:val="2"/>
          <w:numId w:val="8"/>
        </w:numPr>
        <w:tabs>
          <w:tab w:val="left" w:pos="977"/>
        </w:tabs>
        <w:spacing w:before="95" w:line="256" w:lineRule="auto"/>
        <w:ind w:left="980" w:right="117" w:hanging="590"/>
        <w:jc w:val="both"/>
        <w:rPr>
          <w:sz w:val="19"/>
        </w:rPr>
      </w:pPr>
      <w:r>
        <w:rPr>
          <w:color w:val="010101"/>
          <w:w w:val="105"/>
          <w:sz w:val="19"/>
        </w:rPr>
        <w:t>Electrical System: Coordinate layout and installation of sensors systems to automatic entrance door assemblies with connections to power supplies and other electrical component systems as supplied by</w:t>
      </w:r>
      <w:r>
        <w:rPr>
          <w:color w:val="010101"/>
          <w:spacing w:val="-2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others</w:t>
      </w:r>
      <w:r>
        <w:rPr>
          <w:color w:val="363636"/>
          <w:w w:val="105"/>
          <w:sz w:val="19"/>
        </w:rPr>
        <w:t>.</w:t>
      </w:r>
    </w:p>
    <w:p w14:paraId="081237A9" w14:textId="77777777" w:rsidR="00796FD2" w:rsidRDefault="00796FD2">
      <w:pPr>
        <w:pStyle w:val="BodyText"/>
        <w:rPr>
          <w:sz w:val="20"/>
        </w:rPr>
      </w:pPr>
    </w:p>
    <w:p w14:paraId="3DEE0877" w14:textId="77777777" w:rsidR="00796FD2" w:rsidRDefault="00000000">
      <w:pPr>
        <w:pStyle w:val="ListParagraph"/>
        <w:numPr>
          <w:ilvl w:val="1"/>
          <w:numId w:val="8"/>
        </w:numPr>
        <w:tabs>
          <w:tab w:val="left" w:pos="979"/>
          <w:tab w:val="left" w:pos="980"/>
        </w:tabs>
        <w:spacing w:before="1"/>
        <w:ind w:left="979" w:hanging="875"/>
        <w:rPr>
          <w:sz w:val="19"/>
        </w:rPr>
      </w:pPr>
      <w:r>
        <w:rPr>
          <w:color w:val="010101"/>
          <w:sz w:val="19"/>
        </w:rPr>
        <w:t>WARRANTY</w:t>
      </w:r>
    </w:p>
    <w:p w14:paraId="6FC78E4D" w14:textId="77777777" w:rsidR="00796FD2" w:rsidRDefault="00796FD2">
      <w:pPr>
        <w:pStyle w:val="BodyText"/>
        <w:spacing w:before="3"/>
        <w:rPr>
          <w:sz w:val="20"/>
        </w:rPr>
      </w:pPr>
    </w:p>
    <w:p w14:paraId="55AB0E57" w14:textId="44DE2AF1" w:rsidR="00796FD2" w:rsidRDefault="00000000">
      <w:pPr>
        <w:pStyle w:val="ListParagraph"/>
        <w:numPr>
          <w:ilvl w:val="2"/>
          <w:numId w:val="8"/>
        </w:numPr>
        <w:tabs>
          <w:tab w:val="left" w:pos="982"/>
          <w:tab w:val="left" w:pos="983"/>
        </w:tabs>
        <w:spacing w:line="264" w:lineRule="auto"/>
        <w:ind w:left="979" w:right="354" w:hanging="589"/>
        <w:rPr>
          <w:sz w:val="19"/>
        </w:rPr>
      </w:pPr>
      <w:r>
        <w:rPr>
          <w:color w:val="010101"/>
          <w:w w:val="105"/>
          <w:sz w:val="19"/>
        </w:rPr>
        <w:t>Automatic Entrance Door Sensors shall be free of defects in material and workmanship for a period of one (1) year from the date of substantial completion</w:t>
      </w:r>
      <w:r>
        <w:rPr>
          <w:color w:val="363636"/>
          <w:w w:val="105"/>
          <w:sz w:val="19"/>
        </w:rPr>
        <w:t>.</w:t>
      </w:r>
    </w:p>
    <w:p w14:paraId="1E520EE0" w14:textId="77777777" w:rsidR="00796FD2" w:rsidRDefault="00796FD2">
      <w:pPr>
        <w:pStyle w:val="BodyText"/>
        <w:spacing w:before="4"/>
        <w:rPr>
          <w:sz w:val="18"/>
        </w:rPr>
      </w:pPr>
    </w:p>
    <w:p w14:paraId="4D117719" w14:textId="77777777" w:rsidR="00796FD2" w:rsidRDefault="00000000">
      <w:pPr>
        <w:pStyle w:val="ListParagraph"/>
        <w:numPr>
          <w:ilvl w:val="2"/>
          <w:numId w:val="8"/>
        </w:numPr>
        <w:tabs>
          <w:tab w:val="left" w:pos="976"/>
          <w:tab w:val="left" w:pos="977"/>
        </w:tabs>
        <w:spacing w:line="256" w:lineRule="auto"/>
        <w:ind w:left="979" w:right="358" w:hanging="589"/>
        <w:rPr>
          <w:sz w:val="19"/>
        </w:rPr>
      </w:pPr>
      <w:r>
        <w:rPr>
          <w:color w:val="010101"/>
          <w:w w:val="105"/>
          <w:sz w:val="19"/>
        </w:rPr>
        <w:t>During the warranty period the Owner shall engage a factory-trained automatic door installer/ service personnel who hold a valid AAADM certificate: technician to perform necessary adjustments, service and affect repairs during warranty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period</w:t>
      </w:r>
      <w:r>
        <w:rPr>
          <w:color w:val="363636"/>
          <w:w w:val="105"/>
          <w:sz w:val="19"/>
        </w:rPr>
        <w:t>.</w:t>
      </w:r>
    </w:p>
    <w:p w14:paraId="3212DE1D" w14:textId="77777777" w:rsidR="00796FD2" w:rsidRDefault="00796FD2">
      <w:pPr>
        <w:pStyle w:val="BodyText"/>
        <w:spacing w:before="1"/>
        <w:rPr>
          <w:sz w:val="20"/>
        </w:rPr>
      </w:pPr>
    </w:p>
    <w:p w14:paraId="493FC632" w14:textId="0AE1682C" w:rsidR="004A52CD" w:rsidRPr="004A52CD" w:rsidRDefault="00000000" w:rsidP="004A52CD">
      <w:pPr>
        <w:tabs>
          <w:tab w:val="left" w:pos="1549"/>
        </w:tabs>
        <w:ind w:left="106"/>
        <w:rPr>
          <w:b/>
          <w:color w:val="010101"/>
          <w:sz w:val="19"/>
        </w:rPr>
      </w:pPr>
      <w:r>
        <w:rPr>
          <w:color w:val="010101"/>
          <w:sz w:val="19"/>
        </w:rPr>
        <w:t>PART</w:t>
      </w:r>
      <w:r>
        <w:rPr>
          <w:color w:val="010101"/>
          <w:spacing w:val="4"/>
          <w:sz w:val="19"/>
        </w:rPr>
        <w:t xml:space="preserve"> </w:t>
      </w:r>
      <w:r>
        <w:rPr>
          <w:color w:val="010101"/>
          <w:sz w:val="19"/>
        </w:rPr>
        <w:t>2</w:t>
      </w:r>
      <w:r>
        <w:rPr>
          <w:color w:val="010101"/>
          <w:spacing w:val="8"/>
          <w:sz w:val="19"/>
        </w:rPr>
        <w:t xml:space="preserve"> </w:t>
      </w:r>
      <w:r>
        <w:rPr>
          <w:color w:val="181818"/>
          <w:sz w:val="19"/>
        </w:rPr>
        <w:t>-</w:t>
      </w:r>
      <w:r>
        <w:rPr>
          <w:color w:val="181818"/>
          <w:sz w:val="19"/>
        </w:rPr>
        <w:tab/>
      </w:r>
      <w:r>
        <w:rPr>
          <w:b/>
          <w:color w:val="010101"/>
          <w:sz w:val="19"/>
        </w:rPr>
        <w:t>PRODUCTS</w:t>
      </w:r>
    </w:p>
    <w:p w14:paraId="5B8E6E4D" w14:textId="77777777" w:rsidR="00796FD2" w:rsidRDefault="00796FD2">
      <w:pPr>
        <w:pStyle w:val="BodyText"/>
        <w:spacing w:before="3"/>
        <w:rPr>
          <w:b/>
          <w:sz w:val="20"/>
        </w:rPr>
      </w:pPr>
    </w:p>
    <w:p w14:paraId="022A5ACA" w14:textId="77777777" w:rsidR="00796FD2" w:rsidRDefault="00000000">
      <w:pPr>
        <w:pStyle w:val="ListParagraph"/>
        <w:numPr>
          <w:ilvl w:val="1"/>
          <w:numId w:val="3"/>
        </w:numPr>
        <w:tabs>
          <w:tab w:val="left" w:pos="982"/>
          <w:tab w:val="left" w:pos="983"/>
        </w:tabs>
        <w:spacing w:before="1"/>
        <w:ind w:hanging="877"/>
        <w:rPr>
          <w:sz w:val="19"/>
        </w:rPr>
      </w:pPr>
      <w:r>
        <w:rPr>
          <w:color w:val="010101"/>
          <w:sz w:val="19"/>
        </w:rPr>
        <w:t>AUTOMATIC ENTRANCE DOOR</w:t>
      </w:r>
      <w:r>
        <w:rPr>
          <w:color w:val="010101"/>
          <w:spacing w:val="14"/>
          <w:sz w:val="19"/>
        </w:rPr>
        <w:t xml:space="preserve"> </w:t>
      </w:r>
      <w:r>
        <w:rPr>
          <w:color w:val="010101"/>
          <w:sz w:val="19"/>
        </w:rPr>
        <w:t>SENSOR</w:t>
      </w:r>
    </w:p>
    <w:p w14:paraId="2DE9B08E" w14:textId="77777777" w:rsidR="00796FD2" w:rsidRDefault="00796FD2">
      <w:pPr>
        <w:pStyle w:val="BodyText"/>
        <w:spacing w:before="6"/>
        <w:rPr>
          <w:sz w:val="21"/>
        </w:rPr>
      </w:pPr>
    </w:p>
    <w:p w14:paraId="792701C4" w14:textId="77777777" w:rsidR="00796FD2" w:rsidRDefault="00000000">
      <w:pPr>
        <w:pStyle w:val="ListParagraph"/>
        <w:numPr>
          <w:ilvl w:val="2"/>
          <w:numId w:val="3"/>
        </w:numPr>
        <w:tabs>
          <w:tab w:val="left" w:pos="982"/>
          <w:tab w:val="left" w:pos="983"/>
        </w:tabs>
        <w:spacing w:line="247" w:lineRule="auto"/>
        <w:ind w:left="976" w:right="1095" w:hanging="586"/>
        <w:rPr>
          <w:sz w:val="19"/>
        </w:rPr>
      </w:pPr>
      <w:r>
        <w:rPr>
          <w:color w:val="010101"/>
          <w:w w:val="105"/>
          <w:sz w:val="19"/>
        </w:rPr>
        <w:t>Acceptable Manufacturer: OPTEX Inc</w:t>
      </w:r>
      <w:r>
        <w:rPr>
          <w:color w:val="363636"/>
          <w:w w:val="105"/>
          <w:sz w:val="19"/>
        </w:rPr>
        <w:t>.</w:t>
      </w:r>
      <w:r w:rsidR="004F6ADB">
        <w:rPr>
          <w:color w:val="363636"/>
          <w:w w:val="105"/>
          <w:sz w:val="19"/>
        </w:rPr>
        <w:t>, 10741 Walker Street, Suite 300, Cypress</w:t>
      </w:r>
      <w:r>
        <w:rPr>
          <w:color w:val="010101"/>
          <w:w w:val="105"/>
          <w:sz w:val="19"/>
        </w:rPr>
        <w:t>, CA 90</w:t>
      </w:r>
      <w:r w:rsidR="004F6ADB">
        <w:rPr>
          <w:color w:val="010101"/>
          <w:w w:val="105"/>
          <w:sz w:val="19"/>
        </w:rPr>
        <w:t>63</w:t>
      </w:r>
      <w:r>
        <w:rPr>
          <w:color w:val="010101"/>
          <w:w w:val="105"/>
          <w:sz w:val="19"/>
        </w:rPr>
        <w:t xml:space="preserve">0, </w:t>
      </w:r>
      <w:r>
        <w:rPr>
          <w:color w:val="010101"/>
          <w:spacing w:val="-5"/>
          <w:w w:val="105"/>
          <w:sz w:val="19"/>
        </w:rPr>
        <w:t>800-877-6656</w:t>
      </w:r>
      <w:r>
        <w:rPr>
          <w:color w:val="363636"/>
          <w:spacing w:val="-5"/>
          <w:w w:val="105"/>
          <w:sz w:val="19"/>
        </w:rPr>
        <w:t>.</w:t>
      </w:r>
      <w:r>
        <w:rPr>
          <w:color w:val="010101"/>
          <w:spacing w:val="-5"/>
          <w:w w:val="105"/>
          <w:sz w:val="19"/>
        </w:rPr>
        <w:t xml:space="preserve"> </w:t>
      </w:r>
      <w:hyperlink w:history="1">
        <w:r w:rsidR="009D349F" w:rsidRPr="00B411FD">
          <w:rPr>
            <w:rStyle w:val="Hyperlink"/>
            <w:w w:val="105"/>
            <w:sz w:val="19"/>
          </w:rPr>
          <w:t xml:space="preserve">www.optexamerica.com. </w:t>
        </w:r>
      </w:hyperlink>
      <w:r w:rsidR="0022516F">
        <w:rPr>
          <w:color w:val="363636"/>
          <w:w w:val="105"/>
          <w:sz w:val="19"/>
        </w:rPr>
        <w:t>(Basis of Design)</w:t>
      </w:r>
    </w:p>
    <w:p w14:paraId="687BA64D" w14:textId="77777777" w:rsidR="00796FD2" w:rsidRDefault="00796FD2">
      <w:pPr>
        <w:pStyle w:val="BodyText"/>
        <w:rPr>
          <w:sz w:val="21"/>
        </w:rPr>
      </w:pPr>
    </w:p>
    <w:p w14:paraId="6AA7B99A" w14:textId="77777777" w:rsidR="00796FD2" w:rsidRDefault="00000000">
      <w:pPr>
        <w:pStyle w:val="ListParagraph"/>
        <w:numPr>
          <w:ilvl w:val="1"/>
          <w:numId w:val="3"/>
        </w:numPr>
        <w:tabs>
          <w:tab w:val="left" w:pos="976"/>
          <w:tab w:val="left" w:pos="977"/>
        </w:tabs>
        <w:ind w:left="977" w:hanging="871"/>
        <w:rPr>
          <w:sz w:val="19"/>
        </w:rPr>
      </w:pPr>
      <w:r>
        <w:rPr>
          <w:color w:val="010101"/>
          <w:sz w:val="19"/>
        </w:rPr>
        <w:t>PRODUCT</w:t>
      </w:r>
    </w:p>
    <w:p w14:paraId="3F883CC9" w14:textId="77777777" w:rsidR="00796FD2" w:rsidRDefault="00796FD2">
      <w:pPr>
        <w:pStyle w:val="BodyText"/>
        <w:spacing w:before="6"/>
        <w:rPr>
          <w:sz w:val="21"/>
        </w:rPr>
      </w:pPr>
    </w:p>
    <w:p w14:paraId="6890BDD0" w14:textId="43F98D88" w:rsidR="00796FD2" w:rsidRDefault="00000000">
      <w:pPr>
        <w:pStyle w:val="ListParagraph"/>
        <w:numPr>
          <w:ilvl w:val="2"/>
          <w:numId w:val="3"/>
        </w:numPr>
        <w:tabs>
          <w:tab w:val="left" w:pos="976"/>
          <w:tab w:val="left" w:pos="977"/>
        </w:tabs>
        <w:spacing w:line="247" w:lineRule="auto"/>
        <w:ind w:left="979" w:right="126" w:hanging="589"/>
        <w:rPr>
          <w:sz w:val="19"/>
        </w:rPr>
      </w:pPr>
      <w:r>
        <w:rPr>
          <w:color w:val="010101"/>
          <w:w w:val="105"/>
          <w:sz w:val="19"/>
        </w:rPr>
        <w:t xml:space="preserve">Product Shall be OPTEX </w:t>
      </w:r>
      <w:r w:rsidR="00D450C0">
        <w:rPr>
          <w:color w:val="010101"/>
          <w:w w:val="105"/>
          <w:sz w:val="19"/>
        </w:rPr>
        <w:t xml:space="preserve">ELITE PRO </w:t>
      </w:r>
      <w:r>
        <w:rPr>
          <w:color w:val="010101"/>
          <w:w w:val="105"/>
          <w:sz w:val="19"/>
        </w:rPr>
        <w:t>System</w:t>
      </w:r>
      <w:r>
        <w:rPr>
          <w:color w:val="363636"/>
          <w:w w:val="105"/>
          <w:sz w:val="19"/>
        </w:rPr>
        <w:t xml:space="preserve">: </w:t>
      </w:r>
      <w:r>
        <w:rPr>
          <w:color w:val="010101"/>
          <w:w w:val="105"/>
          <w:sz w:val="19"/>
        </w:rPr>
        <w:t xml:space="preserve">Comprised of two sensor heads, one </w:t>
      </w:r>
      <w:r w:rsidR="007B0AFD">
        <w:rPr>
          <w:color w:val="010101"/>
          <w:w w:val="105"/>
          <w:sz w:val="19"/>
        </w:rPr>
        <w:t xml:space="preserve">door </w:t>
      </w:r>
      <w:r>
        <w:rPr>
          <w:color w:val="010101"/>
          <w:w w:val="105"/>
          <w:sz w:val="19"/>
        </w:rPr>
        <w:t xml:space="preserve">loop, one control module, wiring harness and mounting </w:t>
      </w:r>
      <w:r>
        <w:rPr>
          <w:color w:val="010101"/>
          <w:spacing w:val="-7"/>
          <w:w w:val="105"/>
          <w:sz w:val="19"/>
        </w:rPr>
        <w:t>hardware</w:t>
      </w:r>
      <w:r>
        <w:rPr>
          <w:color w:val="363636"/>
          <w:spacing w:val="-7"/>
          <w:w w:val="105"/>
          <w:sz w:val="19"/>
        </w:rPr>
        <w:t xml:space="preserve">. </w:t>
      </w:r>
      <w:r>
        <w:rPr>
          <w:color w:val="010101"/>
          <w:w w:val="105"/>
          <w:sz w:val="19"/>
        </w:rPr>
        <w:t xml:space="preserve">Each Elite </w:t>
      </w:r>
      <w:r w:rsidR="007B0AFD">
        <w:rPr>
          <w:color w:val="010101"/>
          <w:w w:val="105"/>
          <w:sz w:val="19"/>
        </w:rPr>
        <w:t>Pro</w:t>
      </w:r>
      <w:r>
        <w:rPr>
          <w:color w:val="010101"/>
          <w:w w:val="105"/>
          <w:sz w:val="19"/>
        </w:rPr>
        <w:t xml:space="preserve"> system is designed to provide safety for 1 door panel up to 48"</w:t>
      </w:r>
      <w:r>
        <w:rPr>
          <w:color w:val="010101"/>
          <w:spacing w:val="2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wide</w:t>
      </w:r>
      <w:r w:rsidR="00D65E4C">
        <w:rPr>
          <w:color w:val="010101"/>
          <w:w w:val="105"/>
          <w:sz w:val="19"/>
        </w:rPr>
        <w:t xml:space="preserve"> (two systems required on Pairs)</w:t>
      </w:r>
      <w:r>
        <w:rPr>
          <w:color w:val="363636"/>
          <w:w w:val="105"/>
          <w:sz w:val="19"/>
        </w:rPr>
        <w:t>.</w:t>
      </w:r>
    </w:p>
    <w:p w14:paraId="13CEC9C1" w14:textId="77777777" w:rsidR="00796FD2" w:rsidRDefault="00796FD2">
      <w:pPr>
        <w:pStyle w:val="BodyText"/>
        <w:spacing w:before="2"/>
        <w:rPr>
          <w:sz w:val="21"/>
        </w:rPr>
      </w:pPr>
    </w:p>
    <w:p w14:paraId="7F1EA7E2" w14:textId="77777777" w:rsidR="00796FD2" w:rsidRDefault="00000000">
      <w:pPr>
        <w:pStyle w:val="ListParagraph"/>
        <w:numPr>
          <w:ilvl w:val="2"/>
          <w:numId w:val="3"/>
        </w:numPr>
        <w:tabs>
          <w:tab w:val="left" w:pos="976"/>
          <w:tab w:val="left" w:pos="977"/>
        </w:tabs>
        <w:ind w:hanging="586"/>
        <w:rPr>
          <w:sz w:val="19"/>
        </w:rPr>
      </w:pPr>
      <w:r>
        <w:rPr>
          <w:color w:val="010101"/>
          <w:w w:val="105"/>
          <w:sz w:val="19"/>
        </w:rPr>
        <w:t xml:space="preserve">Dimensions: 10 </w:t>
      </w:r>
      <w:r>
        <w:rPr>
          <w:color w:val="010101"/>
          <w:spacing w:val="-3"/>
          <w:w w:val="105"/>
          <w:sz w:val="19"/>
        </w:rPr>
        <w:t>3/4</w:t>
      </w:r>
      <w:r>
        <w:rPr>
          <w:color w:val="363636"/>
          <w:spacing w:val="-3"/>
          <w:w w:val="105"/>
          <w:sz w:val="19"/>
        </w:rPr>
        <w:t xml:space="preserve">" </w:t>
      </w:r>
      <w:r>
        <w:rPr>
          <w:color w:val="010101"/>
          <w:w w:val="105"/>
          <w:sz w:val="19"/>
        </w:rPr>
        <w:t>Wide x 2 1/4" Tall, x 1 1/4"</w:t>
      </w:r>
      <w:r>
        <w:rPr>
          <w:color w:val="010101"/>
          <w:spacing w:val="30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Deep</w:t>
      </w:r>
      <w:r>
        <w:rPr>
          <w:color w:val="363636"/>
          <w:spacing w:val="-5"/>
          <w:w w:val="105"/>
          <w:sz w:val="19"/>
        </w:rPr>
        <w:t>.</w:t>
      </w:r>
    </w:p>
    <w:p w14:paraId="561B80D6" w14:textId="77777777" w:rsidR="00796FD2" w:rsidRDefault="00796FD2">
      <w:pPr>
        <w:pStyle w:val="BodyText"/>
        <w:rPr>
          <w:sz w:val="20"/>
        </w:rPr>
      </w:pPr>
    </w:p>
    <w:p w14:paraId="782A75C5" w14:textId="77777777" w:rsidR="00796FD2" w:rsidRDefault="00796FD2">
      <w:pPr>
        <w:pStyle w:val="BodyText"/>
        <w:spacing w:before="2"/>
        <w:rPr>
          <w:sz w:val="21"/>
        </w:rPr>
      </w:pPr>
    </w:p>
    <w:p w14:paraId="0FF4F337" w14:textId="77777777" w:rsidR="00796FD2" w:rsidRDefault="00000000">
      <w:pPr>
        <w:pStyle w:val="ListParagraph"/>
        <w:numPr>
          <w:ilvl w:val="2"/>
          <w:numId w:val="3"/>
        </w:numPr>
        <w:tabs>
          <w:tab w:val="left" w:pos="977"/>
          <w:tab w:val="left" w:pos="978"/>
        </w:tabs>
        <w:ind w:hanging="588"/>
        <w:rPr>
          <w:sz w:val="19"/>
        </w:rPr>
      </w:pPr>
      <w:r>
        <w:rPr>
          <w:color w:val="010101"/>
          <w:w w:val="105"/>
          <w:sz w:val="19"/>
        </w:rPr>
        <w:t>Mounting Height: 6'-7" to 8'-2" above finished floor</w:t>
      </w:r>
      <w:r>
        <w:rPr>
          <w:color w:val="363636"/>
          <w:w w:val="105"/>
          <w:sz w:val="19"/>
        </w:rPr>
        <w:t>.</w:t>
      </w:r>
    </w:p>
    <w:p w14:paraId="43234724" w14:textId="77777777" w:rsidR="00796FD2" w:rsidRDefault="00796FD2">
      <w:pPr>
        <w:pStyle w:val="BodyText"/>
        <w:spacing w:before="6"/>
        <w:rPr>
          <w:sz w:val="21"/>
        </w:rPr>
      </w:pPr>
    </w:p>
    <w:p w14:paraId="3B6D18D4" w14:textId="77777777" w:rsidR="00796FD2" w:rsidRPr="001A5DB7" w:rsidRDefault="00000000">
      <w:pPr>
        <w:pStyle w:val="ListParagraph"/>
        <w:numPr>
          <w:ilvl w:val="2"/>
          <w:numId w:val="3"/>
        </w:numPr>
        <w:tabs>
          <w:tab w:val="left" w:pos="975"/>
          <w:tab w:val="left" w:pos="977"/>
        </w:tabs>
        <w:ind w:left="976" w:hanging="587"/>
        <w:rPr>
          <w:sz w:val="19"/>
        </w:rPr>
      </w:pPr>
      <w:r>
        <w:rPr>
          <w:color w:val="010101"/>
          <w:w w:val="105"/>
          <w:sz w:val="19"/>
        </w:rPr>
        <w:t>Finish: Black polycarbonate</w:t>
      </w:r>
      <w:r>
        <w:rPr>
          <w:color w:val="010101"/>
          <w:spacing w:val="-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housing</w:t>
      </w:r>
      <w:r>
        <w:rPr>
          <w:color w:val="363636"/>
          <w:w w:val="105"/>
          <w:sz w:val="19"/>
        </w:rPr>
        <w:t>.</w:t>
      </w:r>
    </w:p>
    <w:p w14:paraId="63E1652D" w14:textId="77777777" w:rsidR="001A5DB7" w:rsidRPr="001A5DB7" w:rsidRDefault="001A5DB7" w:rsidP="001A5DB7">
      <w:pPr>
        <w:pStyle w:val="ListParagraph"/>
        <w:rPr>
          <w:sz w:val="19"/>
        </w:rPr>
      </w:pPr>
    </w:p>
    <w:p w14:paraId="1D29B3BF" w14:textId="7F8BB62D" w:rsidR="001A5DB7" w:rsidRDefault="001A5DB7">
      <w:pPr>
        <w:pStyle w:val="ListParagraph"/>
        <w:numPr>
          <w:ilvl w:val="2"/>
          <w:numId w:val="3"/>
        </w:numPr>
        <w:tabs>
          <w:tab w:val="left" w:pos="975"/>
          <w:tab w:val="left" w:pos="977"/>
        </w:tabs>
        <w:ind w:left="976" w:hanging="587"/>
        <w:rPr>
          <w:sz w:val="19"/>
        </w:rPr>
      </w:pPr>
      <w:r>
        <w:rPr>
          <w:sz w:val="19"/>
        </w:rPr>
        <w:lastRenderedPageBreak/>
        <w:t>Requirements:</w:t>
      </w:r>
    </w:p>
    <w:p w14:paraId="635E544E" w14:textId="77777777" w:rsidR="00796FD2" w:rsidRDefault="00796FD2">
      <w:pPr>
        <w:pStyle w:val="BodyText"/>
        <w:spacing w:before="3"/>
        <w:rPr>
          <w:sz w:val="20"/>
        </w:rPr>
      </w:pPr>
    </w:p>
    <w:p w14:paraId="5EFC2021" w14:textId="746C4646" w:rsidR="001A5DB7" w:rsidRDefault="001A5DB7" w:rsidP="001A5DB7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before="92"/>
        <w:rPr>
          <w:rFonts w:ascii="Times New Roman"/>
          <w:color w:val="010101"/>
          <w:sz w:val="20"/>
        </w:rPr>
      </w:pPr>
      <w:r>
        <w:rPr>
          <w:color w:val="010101"/>
          <w:w w:val="105"/>
          <w:sz w:val="19"/>
        </w:rPr>
        <w:t xml:space="preserve">Utilizes focus </w:t>
      </w:r>
      <w:r>
        <w:rPr>
          <w:color w:val="181818"/>
          <w:w w:val="105"/>
          <w:sz w:val="19"/>
        </w:rPr>
        <w:t xml:space="preserve">reflective </w:t>
      </w:r>
      <w:r>
        <w:rPr>
          <w:color w:val="010101"/>
          <w:w w:val="105"/>
          <w:sz w:val="19"/>
        </w:rPr>
        <w:t xml:space="preserve">active infrared detection </w:t>
      </w:r>
      <w:r w:rsidR="009928F1">
        <w:rPr>
          <w:color w:val="010101"/>
          <w:w w:val="105"/>
          <w:sz w:val="19"/>
        </w:rPr>
        <w:t>technol</w:t>
      </w:r>
      <w:r w:rsidR="00F940DC">
        <w:rPr>
          <w:color w:val="010101"/>
          <w:w w:val="105"/>
          <w:sz w:val="19"/>
        </w:rPr>
        <w:t>o</w:t>
      </w:r>
      <w:r w:rsidR="009928F1">
        <w:rPr>
          <w:color w:val="010101"/>
          <w:w w:val="105"/>
          <w:sz w:val="19"/>
        </w:rPr>
        <w:t>gy</w:t>
      </w:r>
      <w:r>
        <w:rPr>
          <w:color w:val="010101"/>
          <w:w w:val="105"/>
          <w:sz w:val="19"/>
        </w:rPr>
        <w:t>.</w:t>
      </w:r>
    </w:p>
    <w:p w14:paraId="0969811C" w14:textId="1E2C95AB" w:rsidR="001A5DB7" w:rsidRDefault="001A5DB7" w:rsidP="001A5DB7">
      <w:pPr>
        <w:pStyle w:val="ListParagraph"/>
        <w:numPr>
          <w:ilvl w:val="0"/>
          <w:numId w:val="5"/>
        </w:numPr>
        <w:tabs>
          <w:tab w:val="left" w:pos="1564"/>
          <w:tab w:val="left" w:pos="1565"/>
        </w:tabs>
        <w:spacing w:before="10" w:line="244" w:lineRule="auto"/>
        <w:ind w:left="1552" w:right="152" w:hanging="571"/>
        <w:rPr>
          <w:rFonts w:ascii="Times New Roman"/>
          <w:color w:val="010101"/>
          <w:sz w:val="20"/>
        </w:rPr>
      </w:pPr>
      <w:r>
        <w:rPr>
          <w:color w:val="010101"/>
          <w:w w:val="105"/>
          <w:sz w:val="19"/>
        </w:rPr>
        <w:t>Sensor shall be capable of detecting a 28</w:t>
      </w:r>
      <w:r w:rsidR="00906A70">
        <w:rPr>
          <w:color w:val="010101"/>
          <w:w w:val="105"/>
          <w:sz w:val="19"/>
        </w:rPr>
        <w:t>”</w:t>
      </w:r>
      <w:r>
        <w:rPr>
          <w:color w:val="010101"/>
          <w:w w:val="105"/>
          <w:sz w:val="19"/>
        </w:rPr>
        <w:t xml:space="preserve"> minimum high person within the detection area described for a minimum of 30 seconds</w:t>
      </w:r>
      <w:r>
        <w:rPr>
          <w:color w:val="313131"/>
          <w:w w:val="105"/>
          <w:sz w:val="19"/>
        </w:rPr>
        <w:t>.</w:t>
      </w:r>
    </w:p>
    <w:p w14:paraId="2F8AD0F6" w14:textId="77777777" w:rsidR="001A5DB7" w:rsidRDefault="001A5DB7" w:rsidP="009928F1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rPr>
          <w:rFonts w:ascii="Times New Roman"/>
          <w:color w:val="010101"/>
          <w:sz w:val="20"/>
        </w:rPr>
      </w:pPr>
      <w:r>
        <w:rPr>
          <w:color w:val="010101"/>
          <w:w w:val="105"/>
          <w:sz w:val="19"/>
        </w:rPr>
        <w:t>Each sensor pattern shall be capable of looking back through the door opening a min</w:t>
      </w:r>
      <w:r>
        <w:rPr>
          <w:color w:val="010101"/>
          <w:spacing w:val="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</w:p>
    <w:p w14:paraId="59DEF053" w14:textId="0D54C281" w:rsidR="001A5DB7" w:rsidRDefault="00906A70" w:rsidP="009928F1">
      <w:pPr>
        <w:pStyle w:val="BodyText"/>
        <w:spacing w:before="84"/>
        <w:ind w:left="1553"/>
      </w:pPr>
      <w:r>
        <w:rPr>
          <w:color w:val="010101"/>
          <w:w w:val="110"/>
        </w:rPr>
        <w:t>2</w:t>
      </w:r>
      <w:r w:rsidR="001A5DB7">
        <w:rPr>
          <w:color w:val="010101"/>
          <w:w w:val="110"/>
        </w:rPr>
        <w:t>4"</w:t>
      </w:r>
      <w:r w:rsidR="001A5DB7">
        <w:rPr>
          <w:color w:val="010101"/>
          <w:spacing w:val="-5"/>
          <w:w w:val="110"/>
        </w:rPr>
        <w:t xml:space="preserve"> </w:t>
      </w:r>
      <w:r w:rsidR="001A5DB7">
        <w:rPr>
          <w:color w:val="010101"/>
          <w:w w:val="110"/>
        </w:rPr>
        <w:t>with</w:t>
      </w:r>
      <w:r w:rsidR="001A5DB7">
        <w:rPr>
          <w:color w:val="010101"/>
          <w:spacing w:val="-19"/>
          <w:w w:val="110"/>
        </w:rPr>
        <w:t xml:space="preserve"> </w:t>
      </w:r>
      <w:r w:rsidR="001A5DB7">
        <w:rPr>
          <w:color w:val="010101"/>
          <w:w w:val="110"/>
        </w:rPr>
        <w:t>the</w:t>
      </w:r>
      <w:r w:rsidR="001A5DB7">
        <w:rPr>
          <w:color w:val="010101"/>
          <w:spacing w:val="-4"/>
          <w:w w:val="110"/>
        </w:rPr>
        <w:t xml:space="preserve"> </w:t>
      </w:r>
      <w:r w:rsidR="001A5DB7">
        <w:rPr>
          <w:color w:val="010101"/>
          <w:w w:val="110"/>
        </w:rPr>
        <w:t>door</w:t>
      </w:r>
      <w:r w:rsidR="001A5DB7">
        <w:rPr>
          <w:color w:val="010101"/>
          <w:spacing w:val="-14"/>
          <w:w w:val="110"/>
        </w:rPr>
        <w:t xml:space="preserve"> </w:t>
      </w:r>
      <w:r w:rsidR="001A5DB7">
        <w:rPr>
          <w:color w:val="010101"/>
          <w:w w:val="110"/>
        </w:rPr>
        <w:t>in</w:t>
      </w:r>
      <w:r w:rsidR="001A5DB7">
        <w:rPr>
          <w:color w:val="010101"/>
          <w:spacing w:val="-21"/>
          <w:w w:val="110"/>
        </w:rPr>
        <w:t xml:space="preserve"> </w:t>
      </w:r>
      <w:r w:rsidR="001A5DB7">
        <w:rPr>
          <w:color w:val="010101"/>
          <w:w w:val="110"/>
        </w:rPr>
        <w:t>the</w:t>
      </w:r>
      <w:r w:rsidR="001A5DB7">
        <w:rPr>
          <w:color w:val="010101"/>
          <w:spacing w:val="-19"/>
          <w:w w:val="110"/>
        </w:rPr>
        <w:t xml:space="preserve"> </w:t>
      </w:r>
      <w:proofErr w:type="gramStart"/>
      <w:r w:rsidR="001A5DB7">
        <w:rPr>
          <w:color w:val="010101"/>
          <w:w w:val="110"/>
        </w:rPr>
        <w:t>full</w:t>
      </w:r>
      <w:proofErr w:type="gramEnd"/>
      <w:r w:rsidR="001A5DB7">
        <w:rPr>
          <w:color w:val="010101"/>
          <w:spacing w:val="-17"/>
          <w:w w:val="110"/>
        </w:rPr>
        <w:t xml:space="preserve"> </w:t>
      </w:r>
      <w:r w:rsidR="001A5DB7">
        <w:rPr>
          <w:color w:val="010101"/>
          <w:w w:val="110"/>
        </w:rPr>
        <w:t>open</w:t>
      </w:r>
      <w:r w:rsidR="001A5DB7">
        <w:rPr>
          <w:color w:val="010101"/>
          <w:spacing w:val="-15"/>
          <w:w w:val="110"/>
        </w:rPr>
        <w:t xml:space="preserve"> </w:t>
      </w:r>
      <w:r w:rsidR="001A5DB7">
        <w:rPr>
          <w:color w:val="010101"/>
          <w:w w:val="110"/>
        </w:rPr>
        <w:t>position</w:t>
      </w:r>
      <w:r w:rsidR="001A5DB7">
        <w:rPr>
          <w:color w:val="343434"/>
          <w:w w:val="110"/>
        </w:rPr>
        <w:t>.</w:t>
      </w:r>
    </w:p>
    <w:p w14:paraId="58B68F92" w14:textId="37999B9C" w:rsidR="001A5DB7" w:rsidRDefault="001A5DB7" w:rsidP="001A5DB7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before="7" w:line="264" w:lineRule="auto"/>
        <w:ind w:left="1552" w:right="267" w:hanging="573"/>
        <w:rPr>
          <w:color w:val="010101"/>
          <w:sz w:val="19"/>
        </w:rPr>
      </w:pPr>
      <w:r>
        <w:rPr>
          <w:color w:val="010101"/>
          <w:w w:val="105"/>
          <w:sz w:val="19"/>
        </w:rPr>
        <w:t xml:space="preserve">Each sensor pattern </w:t>
      </w:r>
      <w:r w:rsidR="006178EB">
        <w:rPr>
          <w:color w:val="010101"/>
          <w:w w:val="105"/>
          <w:sz w:val="19"/>
        </w:rPr>
        <w:t xml:space="preserve">width </w:t>
      </w:r>
      <w:r>
        <w:rPr>
          <w:color w:val="010101"/>
          <w:w w:val="105"/>
          <w:sz w:val="19"/>
        </w:rPr>
        <w:t>shall be capable of being adjusted equal to the width of the door panel (up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spacing w:val="-8"/>
          <w:w w:val="105"/>
          <w:sz w:val="19"/>
        </w:rPr>
        <w:t>48" panel), less 5 inches from the pivot edge and 1” from the lead edge of the door panel.</w:t>
      </w:r>
    </w:p>
    <w:p w14:paraId="6EAEB1B2" w14:textId="77777777" w:rsidR="001A5DB7" w:rsidRPr="00DE130A" w:rsidRDefault="001A5DB7" w:rsidP="001A5DB7">
      <w:pPr>
        <w:pStyle w:val="ListParagraph"/>
        <w:numPr>
          <w:ilvl w:val="0"/>
          <w:numId w:val="5"/>
        </w:numPr>
        <w:tabs>
          <w:tab w:val="left" w:pos="1564"/>
          <w:tab w:val="left" w:pos="1565"/>
        </w:tabs>
        <w:spacing w:line="204" w:lineRule="exact"/>
        <w:ind w:left="1564" w:hanging="587"/>
        <w:rPr>
          <w:color w:val="010101"/>
          <w:sz w:val="19"/>
        </w:rPr>
      </w:pPr>
      <w:r>
        <w:rPr>
          <w:color w:val="010101"/>
          <w:w w:val="105"/>
          <w:sz w:val="19"/>
        </w:rPr>
        <w:t xml:space="preserve">Sensor shall provide Dip Switches and Buttons for adjustment and configuration and/or optional settings App thru a </w:t>
      </w:r>
      <w:proofErr w:type="spellStart"/>
      <w:r>
        <w:rPr>
          <w:color w:val="010101"/>
          <w:w w:val="105"/>
          <w:sz w:val="19"/>
        </w:rPr>
        <w:t>Wifi</w:t>
      </w:r>
      <w:proofErr w:type="spellEnd"/>
      <w:r>
        <w:rPr>
          <w:color w:val="010101"/>
          <w:w w:val="105"/>
          <w:sz w:val="19"/>
        </w:rPr>
        <w:t xml:space="preserve"> connected (802.11 b/n/g) hand held device</w:t>
      </w:r>
      <w:r>
        <w:rPr>
          <w:color w:val="343434"/>
          <w:w w:val="105"/>
          <w:sz w:val="19"/>
        </w:rPr>
        <w:t xml:space="preserve">. </w:t>
      </w:r>
    </w:p>
    <w:p w14:paraId="3EE3FBD1" w14:textId="54DA0A97" w:rsidR="001A5DB7" w:rsidRDefault="001A5DB7" w:rsidP="001A5DB7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before="22"/>
        <w:ind w:hanging="585"/>
        <w:rPr>
          <w:color w:val="010101"/>
          <w:sz w:val="19"/>
        </w:rPr>
      </w:pPr>
      <w:r>
        <w:rPr>
          <w:color w:val="010101"/>
          <w:w w:val="105"/>
          <w:sz w:val="19"/>
        </w:rPr>
        <w:t>Provide a rain mode and snow mode</w:t>
      </w:r>
      <w:r>
        <w:rPr>
          <w:color w:val="343434"/>
          <w:w w:val="105"/>
          <w:sz w:val="19"/>
        </w:rPr>
        <w:t>.</w:t>
      </w:r>
    </w:p>
    <w:p w14:paraId="4B404808" w14:textId="74246FEE" w:rsidR="001A5DB7" w:rsidRDefault="001A5DB7" w:rsidP="001A5DB7">
      <w:pPr>
        <w:pStyle w:val="ListParagraph"/>
        <w:numPr>
          <w:ilvl w:val="0"/>
          <w:numId w:val="5"/>
        </w:numPr>
        <w:tabs>
          <w:tab w:val="left" w:pos="1564"/>
          <w:tab w:val="left" w:pos="1565"/>
        </w:tabs>
        <w:spacing w:before="8" w:line="247" w:lineRule="auto"/>
        <w:ind w:left="1553" w:right="268" w:hanging="571"/>
        <w:rPr>
          <w:color w:val="010101"/>
          <w:sz w:val="19"/>
        </w:rPr>
      </w:pPr>
      <w:r>
        <w:rPr>
          <w:color w:val="010101"/>
          <w:w w:val="105"/>
          <w:sz w:val="19"/>
        </w:rPr>
        <w:t>Sensor shall utilize a loop assembly and OC</w:t>
      </w:r>
      <w:r w:rsidR="00434C06">
        <w:rPr>
          <w:color w:val="010101"/>
          <w:w w:val="105"/>
          <w:sz w:val="19"/>
        </w:rPr>
        <w:t>-</w:t>
      </w:r>
      <w:r>
        <w:rPr>
          <w:color w:val="010101"/>
          <w:w w:val="105"/>
          <w:sz w:val="19"/>
        </w:rPr>
        <w:t xml:space="preserve">907C </w:t>
      </w:r>
      <w:r w:rsidRPr="001A5DB7">
        <w:rPr>
          <w:bCs/>
          <w:color w:val="010101"/>
          <w:w w:val="105"/>
          <w:sz w:val="18"/>
        </w:rPr>
        <w:t>T</w:t>
      </w:r>
      <w:r>
        <w:rPr>
          <w:b/>
          <w:color w:val="010101"/>
          <w:w w:val="105"/>
          <w:sz w:val="18"/>
        </w:rPr>
        <w:t xml:space="preserve"> </w:t>
      </w:r>
      <w:r>
        <w:rPr>
          <w:color w:val="010101"/>
          <w:w w:val="105"/>
          <w:sz w:val="19"/>
        </w:rPr>
        <w:t>connecting the door control to the sensor system</w:t>
      </w:r>
      <w:r>
        <w:rPr>
          <w:color w:val="343434"/>
          <w:w w:val="105"/>
          <w:sz w:val="19"/>
        </w:rPr>
        <w:t>.</w:t>
      </w:r>
    </w:p>
    <w:p w14:paraId="49D71C19" w14:textId="126DB888" w:rsidR="001A5DB7" w:rsidRPr="001A5DB7" w:rsidRDefault="001A5DB7" w:rsidP="001A5DB7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before="7"/>
        <w:ind w:left="1554" w:hanging="585"/>
        <w:rPr>
          <w:b/>
          <w:bCs/>
          <w:color w:val="343434"/>
          <w:w w:val="105"/>
        </w:rPr>
      </w:pPr>
      <w:r w:rsidRPr="001A5DB7">
        <w:rPr>
          <w:color w:val="010101"/>
          <w:w w:val="105"/>
          <w:sz w:val="19"/>
        </w:rPr>
        <w:t>ELITE PRO</w:t>
      </w:r>
      <w:r w:rsidRPr="001A5DB7">
        <w:rPr>
          <w:b/>
          <w:color w:val="010101"/>
          <w:w w:val="105"/>
          <w:sz w:val="18"/>
        </w:rPr>
        <w:t xml:space="preserve"> </w:t>
      </w:r>
      <w:r w:rsidRPr="001A5DB7">
        <w:rPr>
          <w:color w:val="010101"/>
          <w:w w:val="105"/>
          <w:sz w:val="19"/>
        </w:rPr>
        <w:t>shall be capable of being adjusted to be a stand-alone device, compliant to</w:t>
      </w:r>
      <w:r>
        <w:rPr>
          <w:color w:val="010101"/>
          <w:w w:val="105"/>
          <w:sz w:val="19"/>
        </w:rPr>
        <w:t xml:space="preserve"> </w:t>
      </w:r>
      <w:r w:rsidRPr="001A5DB7">
        <w:rPr>
          <w:b/>
          <w:bCs/>
          <w:color w:val="010101"/>
          <w:w w:val="105"/>
          <w:sz w:val="19"/>
        </w:rPr>
        <w:t>ANSI</w:t>
      </w:r>
      <w:r w:rsidR="00F940DC">
        <w:rPr>
          <w:b/>
          <w:bCs/>
          <w:color w:val="010101"/>
          <w:w w:val="105"/>
          <w:sz w:val="19"/>
        </w:rPr>
        <w:t>/BHMA</w:t>
      </w:r>
      <w:r w:rsidRPr="001A5DB7">
        <w:rPr>
          <w:b/>
          <w:bCs/>
          <w:color w:val="010101"/>
          <w:spacing w:val="-12"/>
          <w:w w:val="105"/>
          <w:sz w:val="19"/>
        </w:rPr>
        <w:t xml:space="preserve"> </w:t>
      </w:r>
      <w:r w:rsidRPr="001A5DB7">
        <w:rPr>
          <w:b/>
          <w:bCs/>
          <w:color w:val="010101"/>
          <w:w w:val="105"/>
        </w:rPr>
        <w:t>A156</w:t>
      </w:r>
      <w:r w:rsidRPr="001A5DB7">
        <w:rPr>
          <w:b/>
          <w:bCs/>
          <w:color w:val="343434"/>
          <w:w w:val="105"/>
        </w:rPr>
        <w:t>.</w:t>
      </w:r>
      <w:r w:rsidRPr="001A5DB7">
        <w:rPr>
          <w:b/>
          <w:bCs/>
          <w:color w:val="010101"/>
          <w:w w:val="105"/>
        </w:rPr>
        <w:t>10 (2011) Section 8</w:t>
      </w:r>
      <w:r w:rsidRPr="001A5DB7">
        <w:rPr>
          <w:b/>
          <w:bCs/>
          <w:color w:val="343434"/>
          <w:w w:val="105"/>
        </w:rPr>
        <w:t>.</w:t>
      </w:r>
      <w:r w:rsidRPr="001A5DB7">
        <w:rPr>
          <w:b/>
          <w:bCs/>
          <w:color w:val="010101"/>
          <w:w w:val="105"/>
        </w:rPr>
        <w:t>2</w:t>
      </w:r>
      <w:r w:rsidRPr="001A5DB7">
        <w:rPr>
          <w:b/>
          <w:bCs/>
          <w:color w:val="343434"/>
          <w:w w:val="105"/>
        </w:rPr>
        <w:t>.</w:t>
      </w:r>
      <w:r w:rsidRPr="001A5DB7">
        <w:rPr>
          <w:b/>
          <w:bCs/>
          <w:color w:val="010101"/>
          <w:w w:val="105"/>
        </w:rPr>
        <w:t>2</w:t>
      </w:r>
      <w:r w:rsidRPr="001A5DB7">
        <w:rPr>
          <w:b/>
          <w:bCs/>
          <w:color w:val="343434"/>
          <w:w w:val="105"/>
        </w:rPr>
        <w:t>.</w:t>
      </w:r>
      <w:r w:rsidRPr="001A5DB7">
        <w:rPr>
          <w:b/>
          <w:bCs/>
          <w:color w:val="010101"/>
          <w:w w:val="105"/>
        </w:rPr>
        <w:t>3</w:t>
      </w:r>
      <w:r w:rsidRPr="001A5DB7">
        <w:rPr>
          <w:b/>
          <w:bCs/>
          <w:color w:val="343434"/>
          <w:w w:val="105"/>
        </w:rPr>
        <w:t xml:space="preserve"> </w:t>
      </w:r>
    </w:p>
    <w:p w14:paraId="5C5DCECF" w14:textId="32E817C1" w:rsidR="001A5DB7" w:rsidRPr="00434C06" w:rsidRDefault="001A5DB7" w:rsidP="001A5DB7">
      <w:pPr>
        <w:pStyle w:val="BodyText"/>
        <w:numPr>
          <w:ilvl w:val="0"/>
          <w:numId w:val="5"/>
        </w:numPr>
        <w:spacing w:before="7"/>
        <w:rPr>
          <w:b/>
          <w:bCs/>
          <w:color w:val="343434"/>
          <w:w w:val="105"/>
          <w:sz w:val="22"/>
          <w:szCs w:val="22"/>
        </w:rPr>
      </w:pPr>
      <w:r>
        <w:rPr>
          <w:color w:val="343434"/>
          <w:w w:val="105"/>
        </w:rPr>
        <w:t xml:space="preserve">ELITE PRO shall be capable of meeting monitoring requirements set forth in </w:t>
      </w:r>
      <w:r w:rsidRPr="001A5DB7">
        <w:rPr>
          <w:b/>
          <w:bCs/>
          <w:color w:val="343434"/>
          <w:w w:val="105"/>
        </w:rPr>
        <w:t>ANSI</w:t>
      </w:r>
      <w:r w:rsidR="00F940DC">
        <w:rPr>
          <w:b/>
          <w:bCs/>
          <w:color w:val="343434"/>
          <w:w w:val="105"/>
        </w:rPr>
        <w:t>/BHMA</w:t>
      </w:r>
      <w:r w:rsidRPr="001A5DB7">
        <w:rPr>
          <w:b/>
          <w:bCs/>
          <w:color w:val="343434"/>
          <w:w w:val="105"/>
        </w:rPr>
        <w:t xml:space="preserve"> </w:t>
      </w:r>
      <w:r w:rsidRPr="00434C06">
        <w:rPr>
          <w:b/>
          <w:bCs/>
          <w:color w:val="343434"/>
          <w:w w:val="105"/>
          <w:sz w:val="22"/>
          <w:szCs w:val="22"/>
        </w:rPr>
        <w:t>A156.10 (2017) section 8.1.4</w:t>
      </w:r>
      <w:r w:rsidR="001327D7">
        <w:rPr>
          <w:b/>
          <w:bCs/>
          <w:color w:val="343434"/>
          <w:w w:val="105"/>
          <w:sz w:val="22"/>
          <w:szCs w:val="22"/>
        </w:rPr>
        <w:t xml:space="preserve"> </w:t>
      </w:r>
    </w:p>
    <w:p w14:paraId="15D3D257" w14:textId="7A1C9066" w:rsidR="001A5DB7" w:rsidRPr="002B1D4B" w:rsidRDefault="001A5DB7" w:rsidP="001A5DB7">
      <w:pPr>
        <w:pStyle w:val="BodyText"/>
        <w:numPr>
          <w:ilvl w:val="0"/>
          <w:numId w:val="5"/>
        </w:numPr>
        <w:spacing w:before="7"/>
        <w:rPr>
          <w:color w:val="343434"/>
          <w:w w:val="105"/>
        </w:rPr>
      </w:pPr>
      <w:r>
        <w:rPr>
          <w:color w:val="343434"/>
          <w:w w:val="105"/>
        </w:rPr>
        <w:t>ELITE PRO shall utilize a control interface, OC</w:t>
      </w:r>
      <w:r w:rsidR="00434C06">
        <w:rPr>
          <w:color w:val="343434"/>
          <w:w w:val="105"/>
        </w:rPr>
        <w:t>-</w:t>
      </w:r>
      <w:r>
        <w:rPr>
          <w:color w:val="343434"/>
          <w:w w:val="105"/>
        </w:rPr>
        <w:t>907C</w:t>
      </w:r>
      <w:r w:rsidR="00434C06">
        <w:rPr>
          <w:color w:val="343434"/>
          <w:w w:val="105"/>
        </w:rPr>
        <w:t xml:space="preserve"> </w:t>
      </w:r>
      <w:r>
        <w:rPr>
          <w:color w:val="343434"/>
          <w:w w:val="105"/>
        </w:rPr>
        <w:t>T with polarity free inputs/outputs.</w:t>
      </w:r>
    </w:p>
    <w:p w14:paraId="7A38FFBC" w14:textId="77777777" w:rsidR="001A5DB7" w:rsidRDefault="001A5DB7" w:rsidP="001A5DB7">
      <w:pPr>
        <w:pStyle w:val="BodyText"/>
        <w:spacing w:before="7"/>
        <w:ind w:left="1554"/>
      </w:pPr>
    </w:p>
    <w:p w14:paraId="77B7CEF9" w14:textId="77777777" w:rsidR="001A5DB7" w:rsidRDefault="001A5DB7" w:rsidP="001A5DB7">
      <w:pPr>
        <w:pStyle w:val="BodyText"/>
        <w:spacing w:before="6"/>
        <w:rPr>
          <w:sz w:val="21"/>
        </w:rPr>
      </w:pPr>
    </w:p>
    <w:p w14:paraId="618C1413" w14:textId="77777777" w:rsidR="001A5DB7" w:rsidRDefault="001A5DB7" w:rsidP="001A5DB7">
      <w:pPr>
        <w:pStyle w:val="ListParagraph"/>
        <w:numPr>
          <w:ilvl w:val="0"/>
          <w:numId w:val="4"/>
        </w:numPr>
        <w:tabs>
          <w:tab w:val="left" w:pos="827"/>
          <w:tab w:val="left" w:pos="828"/>
        </w:tabs>
        <w:spacing w:line="247" w:lineRule="auto"/>
        <w:ind w:right="130" w:hanging="719"/>
        <w:rPr>
          <w:color w:val="010101"/>
          <w:sz w:val="19"/>
        </w:rPr>
      </w:pPr>
      <w:proofErr w:type="spellStart"/>
      <w:r>
        <w:rPr>
          <w:color w:val="010101"/>
          <w:w w:val="105"/>
          <w:sz w:val="19"/>
        </w:rPr>
        <w:t>Wifi</w:t>
      </w:r>
      <w:proofErr w:type="spellEnd"/>
      <w:r>
        <w:rPr>
          <w:color w:val="010101"/>
          <w:w w:val="105"/>
          <w:sz w:val="19"/>
        </w:rPr>
        <w:t xml:space="preserve"> connected (802.11 b/g/n) hand held device adjustment shall be accepted</w:t>
      </w:r>
      <w:r>
        <w:rPr>
          <w:color w:val="343434"/>
          <w:w w:val="105"/>
          <w:sz w:val="19"/>
        </w:rPr>
        <w:t xml:space="preserve">. </w:t>
      </w:r>
      <w:r>
        <w:rPr>
          <w:color w:val="010101"/>
          <w:w w:val="105"/>
          <w:sz w:val="19"/>
        </w:rPr>
        <w:t>Elite Pro shall be capable of being adjusted to be a stand-alone device, compliant to ANSI A156</w:t>
      </w:r>
      <w:r>
        <w:rPr>
          <w:color w:val="343434"/>
          <w:w w:val="105"/>
          <w:sz w:val="19"/>
        </w:rPr>
        <w:t>.</w:t>
      </w:r>
      <w:r>
        <w:rPr>
          <w:color w:val="010101"/>
          <w:w w:val="105"/>
          <w:sz w:val="19"/>
        </w:rPr>
        <w:t>10 (2017) Section</w:t>
      </w:r>
      <w:r>
        <w:rPr>
          <w:color w:val="010101"/>
          <w:spacing w:val="22"/>
          <w:w w:val="105"/>
          <w:sz w:val="19"/>
        </w:rPr>
        <w:t xml:space="preserve"> </w:t>
      </w:r>
      <w:r>
        <w:rPr>
          <w:color w:val="010101"/>
          <w:spacing w:val="-3"/>
          <w:w w:val="105"/>
          <w:sz w:val="19"/>
        </w:rPr>
        <w:t>8</w:t>
      </w:r>
      <w:r>
        <w:rPr>
          <w:color w:val="343434"/>
          <w:spacing w:val="-3"/>
          <w:w w:val="105"/>
          <w:sz w:val="19"/>
        </w:rPr>
        <w:t>.</w:t>
      </w:r>
      <w:r>
        <w:rPr>
          <w:color w:val="010101"/>
          <w:spacing w:val="-3"/>
          <w:w w:val="105"/>
          <w:sz w:val="19"/>
        </w:rPr>
        <w:t>2</w:t>
      </w:r>
      <w:r>
        <w:rPr>
          <w:color w:val="343434"/>
          <w:spacing w:val="-3"/>
          <w:w w:val="105"/>
          <w:sz w:val="19"/>
        </w:rPr>
        <w:t>.</w:t>
      </w:r>
      <w:r>
        <w:rPr>
          <w:color w:val="010101"/>
          <w:spacing w:val="-3"/>
          <w:w w:val="105"/>
          <w:sz w:val="19"/>
        </w:rPr>
        <w:t>2</w:t>
      </w:r>
      <w:r>
        <w:rPr>
          <w:color w:val="343434"/>
          <w:spacing w:val="-3"/>
          <w:w w:val="105"/>
          <w:sz w:val="19"/>
        </w:rPr>
        <w:t>.</w:t>
      </w:r>
      <w:r>
        <w:rPr>
          <w:color w:val="010101"/>
          <w:spacing w:val="-3"/>
          <w:w w:val="105"/>
          <w:sz w:val="19"/>
        </w:rPr>
        <w:t>3</w:t>
      </w:r>
      <w:r>
        <w:rPr>
          <w:color w:val="343434"/>
          <w:spacing w:val="-3"/>
          <w:w w:val="105"/>
          <w:sz w:val="19"/>
        </w:rPr>
        <w:t>.</w:t>
      </w:r>
    </w:p>
    <w:p w14:paraId="55EB1337" w14:textId="77777777" w:rsidR="001A5DB7" w:rsidRDefault="001A5DB7" w:rsidP="001A5DB7">
      <w:pPr>
        <w:pStyle w:val="BodyText"/>
        <w:spacing w:before="1"/>
        <w:rPr>
          <w:sz w:val="21"/>
        </w:rPr>
      </w:pPr>
    </w:p>
    <w:p w14:paraId="364CF78D" w14:textId="77777777" w:rsidR="001A5DB7" w:rsidRDefault="001A5DB7" w:rsidP="001A5DB7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ind w:left="828" w:hanging="723"/>
        <w:rPr>
          <w:color w:val="010101"/>
          <w:sz w:val="19"/>
        </w:rPr>
      </w:pPr>
      <w:r>
        <w:rPr>
          <w:color w:val="010101"/>
          <w:w w:val="105"/>
          <w:sz w:val="19"/>
        </w:rPr>
        <w:t>Mounting Height: 6'-7" to</w:t>
      </w:r>
      <w:r>
        <w:rPr>
          <w:color w:val="010101"/>
          <w:spacing w:val="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8'-2"</w:t>
      </w:r>
    </w:p>
    <w:p w14:paraId="41C1BC81" w14:textId="77777777" w:rsidR="001A5DB7" w:rsidRDefault="001A5DB7" w:rsidP="001A5DB7">
      <w:pPr>
        <w:pStyle w:val="BodyText"/>
        <w:spacing w:before="3"/>
        <w:rPr>
          <w:sz w:val="20"/>
        </w:rPr>
      </w:pPr>
    </w:p>
    <w:p w14:paraId="40698A5D" w14:textId="77777777" w:rsidR="001A5DB7" w:rsidRDefault="001A5DB7" w:rsidP="001A5DB7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ind w:left="828" w:hanging="724"/>
        <w:rPr>
          <w:color w:val="010101"/>
          <w:sz w:val="19"/>
        </w:rPr>
      </w:pPr>
      <w:r>
        <w:rPr>
          <w:color w:val="010101"/>
          <w:sz w:val="19"/>
        </w:rPr>
        <w:t>Thermal Range</w:t>
      </w:r>
      <w:r>
        <w:rPr>
          <w:color w:val="010101"/>
          <w:spacing w:val="33"/>
          <w:sz w:val="19"/>
        </w:rPr>
        <w:t xml:space="preserve"> </w:t>
      </w:r>
      <w:r>
        <w:rPr>
          <w:color w:val="010101"/>
          <w:sz w:val="19"/>
        </w:rPr>
        <w:t>Requirements</w:t>
      </w:r>
      <w:r>
        <w:rPr>
          <w:color w:val="343434"/>
          <w:sz w:val="19"/>
        </w:rPr>
        <w:t>:</w:t>
      </w:r>
    </w:p>
    <w:p w14:paraId="2BEDE209" w14:textId="77777777" w:rsidR="001A5DB7" w:rsidRDefault="001A5DB7" w:rsidP="001A5DB7">
      <w:pPr>
        <w:pStyle w:val="BodyText"/>
        <w:spacing w:before="6"/>
        <w:rPr>
          <w:sz w:val="21"/>
        </w:rPr>
      </w:pPr>
    </w:p>
    <w:p w14:paraId="60053B59" w14:textId="77777777" w:rsidR="001A5DB7" w:rsidRDefault="001A5DB7" w:rsidP="001A5DB7">
      <w:pPr>
        <w:pStyle w:val="ListParagraph"/>
        <w:numPr>
          <w:ilvl w:val="1"/>
          <w:numId w:val="4"/>
        </w:numPr>
        <w:tabs>
          <w:tab w:val="left" w:pos="1549"/>
          <w:tab w:val="left" w:pos="1550"/>
        </w:tabs>
        <w:rPr>
          <w:sz w:val="19"/>
        </w:rPr>
      </w:pPr>
      <w:r>
        <w:rPr>
          <w:color w:val="010101"/>
          <w:sz w:val="19"/>
        </w:rPr>
        <w:t>Temperature Range: -4 F (-25 C) to +131 F (+55 C) Need degree</w:t>
      </w:r>
      <w:r>
        <w:rPr>
          <w:color w:val="010101"/>
          <w:spacing w:val="21"/>
          <w:sz w:val="19"/>
        </w:rPr>
        <w:t xml:space="preserve"> </w:t>
      </w:r>
      <w:r>
        <w:rPr>
          <w:color w:val="010101"/>
          <w:sz w:val="19"/>
        </w:rPr>
        <w:t>symbol</w:t>
      </w:r>
    </w:p>
    <w:p w14:paraId="43C2BB7E" w14:textId="77777777" w:rsidR="001A5DB7" w:rsidRDefault="001A5DB7" w:rsidP="001A5DB7">
      <w:pPr>
        <w:pStyle w:val="ListParagraph"/>
        <w:numPr>
          <w:ilvl w:val="1"/>
          <w:numId w:val="4"/>
        </w:numPr>
        <w:tabs>
          <w:tab w:val="left" w:pos="1553"/>
          <w:tab w:val="left" w:pos="1554"/>
        </w:tabs>
        <w:spacing w:before="8"/>
        <w:ind w:left="1553" w:hanging="544"/>
        <w:rPr>
          <w:sz w:val="19"/>
        </w:rPr>
      </w:pPr>
      <w:r>
        <w:rPr>
          <w:color w:val="010101"/>
          <w:w w:val="105"/>
          <w:sz w:val="19"/>
        </w:rPr>
        <w:t>Degree of Protection:</w:t>
      </w:r>
      <w:r>
        <w:rPr>
          <w:color w:val="010101"/>
          <w:spacing w:val="-13"/>
          <w:w w:val="105"/>
          <w:sz w:val="19"/>
        </w:rPr>
        <w:t xml:space="preserve"> OA-607-T Sensor </w:t>
      </w:r>
      <w:r>
        <w:rPr>
          <w:color w:val="010101"/>
          <w:w w:val="105"/>
          <w:sz w:val="19"/>
        </w:rPr>
        <w:t>IP54</w:t>
      </w:r>
    </w:p>
    <w:p w14:paraId="209FBBC6" w14:textId="77777777" w:rsidR="001A5DB7" w:rsidRDefault="001A5DB7" w:rsidP="001A5DB7">
      <w:pPr>
        <w:pStyle w:val="BodyText"/>
        <w:spacing w:before="6"/>
        <w:rPr>
          <w:sz w:val="21"/>
        </w:rPr>
      </w:pPr>
    </w:p>
    <w:p w14:paraId="2AF35D18" w14:textId="77777777" w:rsidR="001A5DB7" w:rsidRDefault="001A5DB7" w:rsidP="001A5DB7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ind w:left="828" w:hanging="723"/>
        <w:rPr>
          <w:color w:val="010101"/>
          <w:sz w:val="19"/>
        </w:rPr>
      </w:pPr>
      <w:r>
        <w:rPr>
          <w:color w:val="010101"/>
          <w:w w:val="105"/>
          <w:sz w:val="19"/>
        </w:rPr>
        <w:t>Output:</w:t>
      </w:r>
    </w:p>
    <w:p w14:paraId="5547241B" w14:textId="77777777" w:rsidR="001A5DB7" w:rsidRDefault="001A5DB7" w:rsidP="001A5DB7">
      <w:pPr>
        <w:pStyle w:val="BodyText"/>
        <w:spacing w:before="6"/>
        <w:rPr>
          <w:sz w:val="21"/>
        </w:rPr>
      </w:pPr>
    </w:p>
    <w:p w14:paraId="2540F71A" w14:textId="77777777" w:rsidR="001A5DB7" w:rsidRPr="00E12058" w:rsidRDefault="001A5DB7" w:rsidP="001A5DB7">
      <w:pPr>
        <w:pStyle w:val="ListParagraph"/>
        <w:numPr>
          <w:ilvl w:val="1"/>
          <w:numId w:val="4"/>
        </w:numPr>
        <w:tabs>
          <w:tab w:val="left" w:pos="1554"/>
          <w:tab w:val="left" w:pos="1555"/>
        </w:tabs>
        <w:ind w:left="1554" w:hanging="546"/>
        <w:rPr>
          <w:sz w:val="19"/>
        </w:rPr>
      </w:pPr>
      <w:r>
        <w:rPr>
          <w:color w:val="010101"/>
          <w:sz w:val="19"/>
        </w:rPr>
        <w:t>Activation</w:t>
      </w:r>
      <w:r>
        <w:rPr>
          <w:color w:val="343434"/>
          <w:sz w:val="19"/>
        </w:rPr>
        <w:t xml:space="preserve">: </w:t>
      </w:r>
      <w:r>
        <w:rPr>
          <w:color w:val="010101"/>
          <w:sz w:val="19"/>
        </w:rPr>
        <w:t>Form A Relay 50V, 0</w:t>
      </w:r>
      <w:r>
        <w:rPr>
          <w:color w:val="343434"/>
          <w:sz w:val="19"/>
        </w:rPr>
        <w:t>.</w:t>
      </w:r>
      <w:r>
        <w:rPr>
          <w:color w:val="010101"/>
          <w:sz w:val="19"/>
        </w:rPr>
        <w:t>3A (Resistance</w:t>
      </w:r>
      <w:r>
        <w:rPr>
          <w:color w:val="010101"/>
          <w:spacing w:val="4"/>
          <w:sz w:val="19"/>
        </w:rPr>
        <w:t xml:space="preserve"> </w:t>
      </w:r>
      <w:r>
        <w:rPr>
          <w:color w:val="010101"/>
          <w:sz w:val="19"/>
        </w:rPr>
        <w:t>Load), polarity free</w:t>
      </w:r>
    </w:p>
    <w:p w14:paraId="660C4EA5" w14:textId="77777777" w:rsidR="004F24A0" w:rsidRPr="004F24A0" w:rsidRDefault="001A5DB7" w:rsidP="004F24A0">
      <w:pPr>
        <w:pStyle w:val="ListParagraph"/>
        <w:numPr>
          <w:ilvl w:val="1"/>
          <w:numId w:val="4"/>
        </w:numPr>
        <w:tabs>
          <w:tab w:val="left" w:pos="1550"/>
          <w:tab w:val="left" w:pos="1551"/>
        </w:tabs>
        <w:spacing w:before="7"/>
        <w:ind w:left="1550" w:hanging="539"/>
        <w:rPr>
          <w:sz w:val="19"/>
        </w:rPr>
      </w:pPr>
      <w:r>
        <w:rPr>
          <w:color w:val="010101"/>
          <w:w w:val="105"/>
          <w:sz w:val="19"/>
        </w:rPr>
        <w:t>Stall: Form B Relay 50V, 0</w:t>
      </w:r>
      <w:r>
        <w:rPr>
          <w:color w:val="343434"/>
          <w:w w:val="105"/>
          <w:sz w:val="19"/>
        </w:rPr>
        <w:t>.</w:t>
      </w:r>
      <w:r>
        <w:rPr>
          <w:color w:val="010101"/>
          <w:w w:val="105"/>
          <w:sz w:val="19"/>
        </w:rPr>
        <w:t>3A (Resistance</w:t>
      </w:r>
      <w:r>
        <w:rPr>
          <w:color w:val="010101"/>
          <w:spacing w:val="1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Load), polarity free</w:t>
      </w:r>
    </w:p>
    <w:p w14:paraId="6EFB5DF6" w14:textId="2FEB042F" w:rsidR="001A5DB7" w:rsidRPr="004F24A0" w:rsidRDefault="004F24A0" w:rsidP="004F24A0">
      <w:pPr>
        <w:pStyle w:val="ListParagraph"/>
        <w:numPr>
          <w:ilvl w:val="1"/>
          <w:numId w:val="4"/>
        </w:numPr>
        <w:tabs>
          <w:tab w:val="left" w:pos="1550"/>
          <w:tab w:val="left" w:pos="1551"/>
        </w:tabs>
        <w:spacing w:before="7"/>
        <w:ind w:left="1550" w:hanging="539"/>
        <w:rPr>
          <w:sz w:val="19"/>
        </w:rPr>
      </w:pPr>
      <w:r w:rsidRPr="004F24A0">
        <w:rPr>
          <w:color w:val="010101"/>
          <w:w w:val="105"/>
          <w:sz w:val="19"/>
        </w:rPr>
        <w:t xml:space="preserve">Response Time: </w:t>
      </w:r>
      <w:r w:rsidRPr="004F24A0">
        <w:rPr>
          <w:color w:val="010101"/>
          <w:spacing w:val="-3"/>
          <w:w w:val="105"/>
          <w:sz w:val="19"/>
        </w:rPr>
        <w:t>&lt;0</w:t>
      </w:r>
      <w:r w:rsidRPr="004F24A0">
        <w:rPr>
          <w:color w:val="343434"/>
          <w:spacing w:val="-3"/>
          <w:w w:val="105"/>
          <w:sz w:val="19"/>
        </w:rPr>
        <w:t>.</w:t>
      </w:r>
      <w:r w:rsidRPr="004F24A0">
        <w:rPr>
          <w:color w:val="010101"/>
          <w:spacing w:val="-3"/>
          <w:w w:val="105"/>
          <w:sz w:val="19"/>
        </w:rPr>
        <w:t>3</w:t>
      </w:r>
      <w:r w:rsidRPr="004F24A0">
        <w:rPr>
          <w:color w:val="010101"/>
          <w:spacing w:val="24"/>
          <w:w w:val="105"/>
          <w:sz w:val="19"/>
        </w:rPr>
        <w:t xml:space="preserve"> </w:t>
      </w:r>
      <w:r w:rsidRPr="004F24A0">
        <w:rPr>
          <w:color w:val="010101"/>
          <w:spacing w:val="-4"/>
          <w:w w:val="105"/>
          <w:sz w:val="19"/>
        </w:rPr>
        <w:t>sec</w:t>
      </w:r>
      <w:r w:rsidRPr="004F24A0">
        <w:rPr>
          <w:color w:val="343434"/>
          <w:spacing w:val="-4"/>
          <w:w w:val="105"/>
          <w:sz w:val="19"/>
        </w:rPr>
        <w:t>.</w:t>
      </w:r>
    </w:p>
    <w:p w14:paraId="3C50A260" w14:textId="77777777" w:rsidR="001A5DB7" w:rsidRPr="001A5DB7" w:rsidRDefault="001A5DB7" w:rsidP="001A5DB7">
      <w:pPr>
        <w:pStyle w:val="ListParagraph"/>
        <w:rPr>
          <w:color w:val="010101"/>
          <w:w w:val="105"/>
          <w:sz w:val="19"/>
        </w:rPr>
      </w:pPr>
    </w:p>
    <w:p w14:paraId="34D525A1" w14:textId="769E7F16" w:rsidR="00796FD2" w:rsidRPr="00E745C8" w:rsidRDefault="00000000" w:rsidP="00E745C8">
      <w:pPr>
        <w:pStyle w:val="ListParagraph"/>
        <w:numPr>
          <w:ilvl w:val="0"/>
          <w:numId w:val="4"/>
        </w:numPr>
        <w:tabs>
          <w:tab w:val="left" w:pos="982"/>
          <w:tab w:val="left" w:pos="983"/>
        </w:tabs>
        <w:rPr>
          <w:sz w:val="19"/>
        </w:rPr>
      </w:pPr>
      <w:r w:rsidRPr="00E745C8">
        <w:rPr>
          <w:color w:val="010101"/>
          <w:w w:val="105"/>
          <w:sz w:val="19"/>
        </w:rPr>
        <w:t>Optional accessories: ELITE MOUNT</w:t>
      </w:r>
      <w:r w:rsidRPr="00E745C8">
        <w:rPr>
          <w:color w:val="010101"/>
          <w:spacing w:val="-13"/>
          <w:w w:val="105"/>
          <w:sz w:val="19"/>
        </w:rPr>
        <w:t xml:space="preserve"> </w:t>
      </w:r>
      <w:r w:rsidRPr="00E745C8">
        <w:rPr>
          <w:color w:val="010101"/>
          <w:w w:val="105"/>
          <w:sz w:val="19"/>
        </w:rPr>
        <w:t>Spacer</w:t>
      </w:r>
    </w:p>
    <w:p w14:paraId="600BAD3F" w14:textId="77777777" w:rsidR="001A5DB7" w:rsidRPr="001A5DB7" w:rsidRDefault="001A5DB7" w:rsidP="001A5DB7">
      <w:pPr>
        <w:pStyle w:val="ListParagraph"/>
        <w:rPr>
          <w:sz w:val="19"/>
        </w:rPr>
      </w:pPr>
    </w:p>
    <w:p w14:paraId="04D0194B" w14:textId="345E26B5" w:rsidR="001A5DB7" w:rsidRPr="001A5DB7" w:rsidRDefault="001A5DB7" w:rsidP="001A5DB7">
      <w:pPr>
        <w:tabs>
          <w:tab w:val="left" w:pos="982"/>
          <w:tab w:val="left" w:pos="983"/>
        </w:tabs>
        <w:rPr>
          <w:sz w:val="19"/>
        </w:rPr>
      </w:pPr>
    </w:p>
    <w:p w14:paraId="70115D8A" w14:textId="77777777" w:rsidR="00796FD2" w:rsidRDefault="00796FD2">
      <w:pPr>
        <w:pStyle w:val="BodyText"/>
        <w:rPr>
          <w:sz w:val="20"/>
        </w:rPr>
      </w:pPr>
    </w:p>
    <w:p w14:paraId="653E5EFB" w14:textId="77777777" w:rsidR="00796FD2" w:rsidRDefault="00796FD2">
      <w:pPr>
        <w:pStyle w:val="BodyText"/>
        <w:spacing w:before="2"/>
        <w:rPr>
          <w:sz w:val="21"/>
        </w:rPr>
      </w:pPr>
    </w:p>
    <w:p w14:paraId="24CEBA19" w14:textId="77777777" w:rsidR="00796FD2" w:rsidRDefault="00000000">
      <w:pPr>
        <w:tabs>
          <w:tab w:val="left" w:pos="1549"/>
        </w:tabs>
        <w:ind w:left="106"/>
        <w:rPr>
          <w:b/>
          <w:sz w:val="19"/>
        </w:rPr>
      </w:pPr>
      <w:r>
        <w:rPr>
          <w:color w:val="010101"/>
          <w:w w:val="105"/>
          <w:sz w:val="19"/>
        </w:rPr>
        <w:t>PART</w:t>
      </w:r>
      <w:r>
        <w:rPr>
          <w:color w:val="010101"/>
          <w:spacing w:val="-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3</w:t>
      </w:r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-</w:t>
      </w:r>
      <w:r>
        <w:rPr>
          <w:color w:val="181818"/>
          <w:w w:val="105"/>
          <w:sz w:val="19"/>
        </w:rPr>
        <w:tab/>
      </w:r>
      <w:r>
        <w:rPr>
          <w:b/>
          <w:color w:val="010101"/>
          <w:w w:val="105"/>
          <w:sz w:val="19"/>
        </w:rPr>
        <w:t>EXECUTION</w:t>
      </w:r>
    </w:p>
    <w:p w14:paraId="29C60EAD" w14:textId="77777777" w:rsidR="00796FD2" w:rsidRDefault="00796FD2">
      <w:pPr>
        <w:pStyle w:val="BodyText"/>
        <w:rPr>
          <w:b/>
          <w:sz w:val="22"/>
        </w:rPr>
      </w:pPr>
    </w:p>
    <w:p w14:paraId="2E2DC22A" w14:textId="77777777" w:rsidR="00796FD2" w:rsidRDefault="00000000">
      <w:pPr>
        <w:pStyle w:val="ListParagraph"/>
        <w:numPr>
          <w:ilvl w:val="2"/>
          <w:numId w:val="2"/>
        </w:numPr>
        <w:tabs>
          <w:tab w:val="left" w:pos="1007"/>
          <w:tab w:val="left" w:pos="1008"/>
        </w:tabs>
        <w:ind w:hanging="900"/>
        <w:rPr>
          <w:sz w:val="19"/>
        </w:rPr>
      </w:pPr>
      <w:r>
        <w:rPr>
          <w:color w:val="010101"/>
          <w:sz w:val="19"/>
        </w:rPr>
        <w:t>INSPECTION</w:t>
      </w:r>
    </w:p>
    <w:p w14:paraId="2C7E8B64" w14:textId="77777777" w:rsidR="00796FD2" w:rsidRDefault="00796FD2">
      <w:pPr>
        <w:pStyle w:val="BodyText"/>
        <w:spacing w:before="6"/>
        <w:rPr>
          <w:sz w:val="21"/>
        </w:rPr>
      </w:pPr>
    </w:p>
    <w:p w14:paraId="0DB655C5" w14:textId="77777777" w:rsidR="00796FD2" w:rsidRDefault="00000000">
      <w:pPr>
        <w:pStyle w:val="ListParagraph"/>
        <w:numPr>
          <w:ilvl w:val="3"/>
          <w:numId w:val="2"/>
        </w:numPr>
        <w:tabs>
          <w:tab w:val="left" w:pos="1010"/>
          <w:tab w:val="left" w:pos="1011"/>
        </w:tabs>
        <w:ind w:hanging="635"/>
        <w:rPr>
          <w:sz w:val="19"/>
        </w:rPr>
      </w:pPr>
      <w:r>
        <w:rPr>
          <w:color w:val="010101"/>
          <w:w w:val="105"/>
          <w:sz w:val="19"/>
        </w:rPr>
        <w:t>Examine conditions for compliance with requirements for installation</w:t>
      </w:r>
      <w:r>
        <w:rPr>
          <w:color w:val="010101"/>
          <w:spacing w:val="-25"/>
          <w:w w:val="105"/>
          <w:sz w:val="19"/>
        </w:rPr>
        <w:t xml:space="preserve"> </w:t>
      </w:r>
      <w:r>
        <w:rPr>
          <w:color w:val="010101"/>
          <w:spacing w:val="-4"/>
          <w:w w:val="105"/>
          <w:sz w:val="19"/>
        </w:rPr>
        <w:t>tolerances</w:t>
      </w:r>
      <w:r>
        <w:rPr>
          <w:color w:val="363636"/>
          <w:spacing w:val="-4"/>
          <w:w w:val="105"/>
          <w:sz w:val="19"/>
        </w:rPr>
        <w:t>.</w:t>
      </w:r>
    </w:p>
    <w:p w14:paraId="27052343" w14:textId="77777777" w:rsidR="00796FD2" w:rsidRDefault="00796FD2">
      <w:pPr>
        <w:pStyle w:val="BodyText"/>
        <w:spacing w:before="10"/>
      </w:pPr>
    </w:p>
    <w:p w14:paraId="0B2679C4" w14:textId="77777777" w:rsidR="00796FD2" w:rsidRDefault="00000000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  <w:ind w:hanging="900"/>
        <w:rPr>
          <w:color w:val="010101"/>
          <w:sz w:val="19"/>
        </w:rPr>
      </w:pPr>
      <w:r>
        <w:rPr>
          <w:color w:val="010101"/>
          <w:sz w:val="19"/>
        </w:rPr>
        <w:t>INSTALLATION</w:t>
      </w:r>
    </w:p>
    <w:p w14:paraId="5E19FF10" w14:textId="77777777" w:rsidR="00796FD2" w:rsidRDefault="00796FD2">
      <w:pPr>
        <w:pStyle w:val="BodyText"/>
        <w:spacing w:before="6"/>
        <w:rPr>
          <w:sz w:val="21"/>
        </w:rPr>
      </w:pPr>
    </w:p>
    <w:p w14:paraId="265ADEC2" w14:textId="77777777" w:rsidR="00796FD2" w:rsidRDefault="00000000">
      <w:pPr>
        <w:pStyle w:val="BodyText"/>
        <w:tabs>
          <w:tab w:val="left" w:pos="1010"/>
        </w:tabs>
        <w:ind w:left="376"/>
      </w:pPr>
      <w:r>
        <w:rPr>
          <w:color w:val="010101"/>
          <w:w w:val="105"/>
        </w:rPr>
        <w:t>A</w:t>
      </w:r>
      <w:r>
        <w:rPr>
          <w:color w:val="363636"/>
          <w:w w:val="105"/>
        </w:rPr>
        <w:t>.</w:t>
      </w:r>
      <w:r>
        <w:rPr>
          <w:color w:val="363636"/>
          <w:w w:val="105"/>
        </w:rPr>
        <w:tab/>
      </w:r>
      <w:r>
        <w:rPr>
          <w:color w:val="010101"/>
          <w:w w:val="105"/>
        </w:rPr>
        <w:t>Do not install damaged components</w:t>
      </w:r>
      <w:r>
        <w:rPr>
          <w:color w:val="363636"/>
          <w:w w:val="105"/>
        </w:rPr>
        <w:t>.</w:t>
      </w:r>
    </w:p>
    <w:p w14:paraId="07207912" w14:textId="77777777" w:rsidR="00796FD2" w:rsidRDefault="00796FD2">
      <w:pPr>
        <w:pStyle w:val="BodyText"/>
        <w:spacing w:before="6"/>
        <w:rPr>
          <w:sz w:val="21"/>
        </w:rPr>
      </w:pPr>
    </w:p>
    <w:p w14:paraId="03D14AAF" w14:textId="77777777" w:rsidR="00796FD2" w:rsidRDefault="00000000">
      <w:pPr>
        <w:pStyle w:val="ListParagraph"/>
        <w:numPr>
          <w:ilvl w:val="2"/>
          <w:numId w:val="1"/>
        </w:numPr>
        <w:tabs>
          <w:tab w:val="left" w:pos="1009"/>
          <w:tab w:val="left" w:pos="1010"/>
        </w:tabs>
        <w:spacing w:before="1"/>
        <w:rPr>
          <w:color w:val="010101"/>
          <w:sz w:val="19"/>
        </w:rPr>
      </w:pPr>
      <w:r>
        <w:rPr>
          <w:color w:val="010101"/>
          <w:sz w:val="19"/>
        </w:rPr>
        <w:t>FACTORY INSTALLED AND ON-SITE INSTALLED</w:t>
      </w:r>
      <w:r>
        <w:rPr>
          <w:color w:val="010101"/>
          <w:spacing w:val="17"/>
          <w:sz w:val="19"/>
        </w:rPr>
        <w:t xml:space="preserve"> </w:t>
      </w:r>
      <w:r>
        <w:rPr>
          <w:color w:val="010101"/>
          <w:sz w:val="19"/>
        </w:rPr>
        <w:t>UNITS</w:t>
      </w:r>
    </w:p>
    <w:p w14:paraId="0F2AD652" w14:textId="77777777" w:rsidR="00796FD2" w:rsidRDefault="00796FD2">
      <w:pPr>
        <w:pStyle w:val="BodyText"/>
        <w:spacing w:before="3"/>
        <w:rPr>
          <w:sz w:val="20"/>
        </w:rPr>
      </w:pPr>
    </w:p>
    <w:p w14:paraId="796CCAD9" w14:textId="6DFC2089" w:rsidR="00796FD2" w:rsidRDefault="00000000">
      <w:pPr>
        <w:pStyle w:val="ListParagraph"/>
        <w:numPr>
          <w:ilvl w:val="3"/>
          <w:numId w:val="1"/>
        </w:numPr>
        <w:tabs>
          <w:tab w:val="left" w:pos="1070"/>
          <w:tab w:val="left" w:pos="1071"/>
        </w:tabs>
        <w:spacing w:line="268" w:lineRule="auto"/>
        <w:ind w:right="217" w:hanging="633"/>
        <w:rPr>
          <w:color w:val="010101"/>
          <w:sz w:val="19"/>
        </w:rPr>
      </w:pPr>
      <w:r>
        <w:rPr>
          <w:color w:val="010101"/>
          <w:w w:val="105"/>
          <w:sz w:val="19"/>
        </w:rPr>
        <w:t>Install Plumb and level near the top rail of each door panel. Conceal fasteners to the greatest extent</w:t>
      </w:r>
      <w:r>
        <w:rPr>
          <w:color w:val="010101"/>
          <w:spacing w:val="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possible</w:t>
      </w:r>
      <w:r>
        <w:rPr>
          <w:color w:val="363636"/>
          <w:w w:val="105"/>
          <w:sz w:val="19"/>
        </w:rPr>
        <w:t>.</w:t>
      </w:r>
    </w:p>
    <w:p w14:paraId="5DAED679" w14:textId="77777777" w:rsidR="00796FD2" w:rsidRDefault="00796FD2">
      <w:pPr>
        <w:pStyle w:val="BodyText"/>
        <w:rPr>
          <w:sz w:val="18"/>
        </w:rPr>
      </w:pPr>
    </w:p>
    <w:p w14:paraId="5EACEDD8" w14:textId="0CE416B1" w:rsidR="00796FD2" w:rsidRDefault="00000000" w:rsidP="008922BD">
      <w:pPr>
        <w:pStyle w:val="ListParagraph"/>
        <w:numPr>
          <w:ilvl w:val="3"/>
          <w:numId w:val="1"/>
        </w:numPr>
        <w:tabs>
          <w:tab w:val="left" w:pos="1011"/>
          <w:tab w:val="left" w:pos="1012"/>
        </w:tabs>
        <w:spacing w:before="22" w:line="247" w:lineRule="auto"/>
        <w:ind w:left="1009" w:right="279" w:hanging="636"/>
      </w:pPr>
      <w:r w:rsidRPr="008922BD">
        <w:rPr>
          <w:color w:val="010101"/>
          <w:w w:val="105"/>
          <w:sz w:val="19"/>
        </w:rPr>
        <w:t>Shall be installed and inspected by a certified AAADM inspector for compliance with ANSI</w:t>
      </w:r>
      <w:r w:rsidR="008922BD" w:rsidRPr="008922BD">
        <w:rPr>
          <w:color w:val="010101"/>
          <w:w w:val="105"/>
          <w:sz w:val="19"/>
        </w:rPr>
        <w:t xml:space="preserve">/BHMA </w:t>
      </w:r>
      <w:r w:rsidRPr="008922BD">
        <w:rPr>
          <w:color w:val="010101"/>
          <w:w w:val="105"/>
          <w:sz w:val="19"/>
        </w:rPr>
        <w:t>A</w:t>
      </w:r>
      <w:r w:rsidRPr="008922BD">
        <w:rPr>
          <w:color w:val="010101"/>
          <w:spacing w:val="-3"/>
          <w:w w:val="105"/>
        </w:rPr>
        <w:t>156</w:t>
      </w:r>
      <w:r w:rsidRPr="008922BD">
        <w:rPr>
          <w:color w:val="363636"/>
          <w:spacing w:val="-3"/>
          <w:w w:val="105"/>
        </w:rPr>
        <w:t>.</w:t>
      </w:r>
      <w:r w:rsidRPr="008922BD">
        <w:rPr>
          <w:color w:val="010101"/>
          <w:spacing w:val="-3"/>
          <w:w w:val="105"/>
        </w:rPr>
        <w:t>10</w:t>
      </w:r>
      <w:r w:rsidRPr="008922BD">
        <w:rPr>
          <w:color w:val="363636"/>
          <w:spacing w:val="-3"/>
          <w:w w:val="105"/>
        </w:rPr>
        <w:t xml:space="preserve">. </w:t>
      </w:r>
      <w:r w:rsidRPr="008922BD">
        <w:rPr>
          <w:color w:val="010101"/>
          <w:w w:val="105"/>
        </w:rPr>
        <w:t>Ensure to place appropriate AAADM Label and sticker in the appropriate location for the type of door system</w:t>
      </w:r>
      <w:r w:rsidRPr="008922BD">
        <w:rPr>
          <w:color w:val="010101"/>
          <w:spacing w:val="-29"/>
          <w:w w:val="105"/>
        </w:rPr>
        <w:t xml:space="preserve"> </w:t>
      </w:r>
      <w:r w:rsidRPr="008922BD">
        <w:rPr>
          <w:color w:val="010101"/>
          <w:spacing w:val="-3"/>
          <w:w w:val="105"/>
        </w:rPr>
        <w:t>selected</w:t>
      </w:r>
      <w:r w:rsidRPr="008922BD">
        <w:rPr>
          <w:color w:val="363636"/>
          <w:spacing w:val="-3"/>
          <w:w w:val="105"/>
        </w:rPr>
        <w:t>.</w:t>
      </w:r>
    </w:p>
    <w:p w14:paraId="680A60C0" w14:textId="77777777" w:rsidR="00796FD2" w:rsidRDefault="00000000">
      <w:pPr>
        <w:pStyle w:val="ListParagraph"/>
        <w:numPr>
          <w:ilvl w:val="3"/>
          <w:numId w:val="1"/>
        </w:numPr>
        <w:tabs>
          <w:tab w:val="left" w:pos="1010"/>
          <w:tab w:val="left" w:pos="1011"/>
        </w:tabs>
        <w:spacing w:before="92" w:line="254" w:lineRule="auto"/>
        <w:ind w:left="1010" w:right="104" w:hanging="633"/>
        <w:rPr>
          <w:rFonts w:ascii="Times New Roman"/>
          <w:color w:val="010101"/>
          <w:sz w:val="20"/>
        </w:rPr>
      </w:pPr>
      <w:r>
        <w:rPr>
          <w:color w:val="010101"/>
          <w:w w:val="105"/>
          <w:sz w:val="19"/>
        </w:rPr>
        <w:t>Door</w:t>
      </w:r>
      <w:r w:rsidR="00F812DB">
        <w:rPr>
          <w:color w:val="01010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Operators: Connect door</w:t>
      </w:r>
      <w:r w:rsidR="00F812DB">
        <w:rPr>
          <w:color w:val="01010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operators to electrical power distribution system as specified in Division 16</w:t>
      </w:r>
      <w:r>
        <w:rPr>
          <w:color w:val="010101"/>
          <w:spacing w:val="1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Sections</w:t>
      </w:r>
      <w:r>
        <w:rPr>
          <w:color w:val="3D3D3D"/>
          <w:w w:val="105"/>
          <w:sz w:val="19"/>
        </w:rPr>
        <w:t>.</w:t>
      </w:r>
    </w:p>
    <w:p w14:paraId="712E8BCD" w14:textId="77777777" w:rsidR="00796FD2" w:rsidRDefault="00796FD2">
      <w:pPr>
        <w:pStyle w:val="BodyText"/>
        <w:spacing w:before="5"/>
        <w:rPr>
          <w:sz w:val="10"/>
        </w:rPr>
      </w:pPr>
    </w:p>
    <w:p w14:paraId="21B62073" w14:textId="77777777" w:rsidR="00796FD2" w:rsidRDefault="00796FD2">
      <w:pPr>
        <w:rPr>
          <w:sz w:val="10"/>
        </w:rPr>
        <w:sectPr w:rsidR="00796FD2">
          <w:headerReference w:type="default" r:id="rId8"/>
          <w:footerReference w:type="default" r:id="rId9"/>
          <w:pgSz w:w="12240" w:h="15840"/>
          <w:pgMar w:top="1360" w:right="1300" w:bottom="1620" w:left="1340" w:header="765" w:footer="1428" w:gutter="0"/>
          <w:cols w:space="720"/>
        </w:sectPr>
      </w:pPr>
    </w:p>
    <w:p w14:paraId="6307A1AF" w14:textId="77777777" w:rsidR="00796FD2" w:rsidRDefault="00796FD2">
      <w:pPr>
        <w:pStyle w:val="ListParagraph"/>
        <w:numPr>
          <w:ilvl w:val="2"/>
          <w:numId w:val="1"/>
        </w:numPr>
        <w:tabs>
          <w:tab w:val="left" w:pos="655"/>
        </w:tabs>
        <w:spacing w:before="92"/>
        <w:ind w:left="654" w:hanging="547"/>
        <w:rPr>
          <w:rFonts w:ascii="Times New Roman"/>
          <w:color w:val="010101"/>
          <w:sz w:val="18"/>
        </w:rPr>
      </w:pPr>
    </w:p>
    <w:p w14:paraId="36D2A279" w14:textId="77777777" w:rsidR="00796FD2" w:rsidRDefault="00796FD2">
      <w:pPr>
        <w:pStyle w:val="BodyText"/>
        <w:spacing w:before="4"/>
        <w:rPr>
          <w:rFonts w:ascii="Times New Roman"/>
          <w:sz w:val="21"/>
        </w:rPr>
      </w:pPr>
    </w:p>
    <w:p w14:paraId="49AFC503" w14:textId="77777777" w:rsidR="00796FD2" w:rsidRDefault="00000000">
      <w:pPr>
        <w:pStyle w:val="BodyText"/>
        <w:ind w:left="374"/>
        <w:rPr>
          <w:rFonts w:ascii="Times New Roman"/>
        </w:rPr>
      </w:pPr>
      <w:r>
        <w:rPr>
          <w:rFonts w:ascii="Times New Roman"/>
          <w:color w:val="010101"/>
          <w:spacing w:val="2"/>
        </w:rPr>
        <w:t>A</w:t>
      </w:r>
      <w:r>
        <w:rPr>
          <w:rFonts w:ascii="Times New Roman"/>
          <w:color w:val="3D3D3D"/>
          <w:spacing w:val="2"/>
        </w:rPr>
        <w:t>.</w:t>
      </w:r>
    </w:p>
    <w:p w14:paraId="7725E1BF" w14:textId="77777777" w:rsidR="00796FD2" w:rsidRDefault="00796FD2">
      <w:pPr>
        <w:pStyle w:val="BodyText"/>
        <w:rPr>
          <w:rFonts w:ascii="Times New Roman"/>
          <w:sz w:val="20"/>
        </w:rPr>
      </w:pPr>
    </w:p>
    <w:p w14:paraId="03525E8B" w14:textId="77777777" w:rsidR="00796FD2" w:rsidRDefault="00796FD2">
      <w:pPr>
        <w:pStyle w:val="BodyText"/>
        <w:spacing w:before="4"/>
        <w:rPr>
          <w:rFonts w:ascii="Times New Roman"/>
          <w:sz w:val="20"/>
        </w:rPr>
      </w:pPr>
    </w:p>
    <w:p w14:paraId="0A019B3E" w14:textId="77777777" w:rsidR="00796FD2" w:rsidRDefault="00796FD2">
      <w:pPr>
        <w:pStyle w:val="ListParagraph"/>
        <w:numPr>
          <w:ilvl w:val="2"/>
          <w:numId w:val="1"/>
        </w:numPr>
        <w:tabs>
          <w:tab w:val="left" w:pos="651"/>
        </w:tabs>
        <w:ind w:left="650" w:hanging="543"/>
        <w:rPr>
          <w:rFonts w:ascii="Times New Roman"/>
          <w:color w:val="010101"/>
          <w:sz w:val="18"/>
        </w:rPr>
      </w:pPr>
    </w:p>
    <w:p w14:paraId="7AAD5B76" w14:textId="77777777" w:rsidR="00796FD2" w:rsidRDefault="00796FD2">
      <w:pPr>
        <w:pStyle w:val="BodyText"/>
        <w:spacing w:before="4"/>
        <w:rPr>
          <w:rFonts w:ascii="Times New Roman"/>
          <w:sz w:val="21"/>
        </w:rPr>
      </w:pPr>
    </w:p>
    <w:p w14:paraId="679AA8B4" w14:textId="77777777" w:rsidR="00796FD2" w:rsidRDefault="00000000">
      <w:pPr>
        <w:pStyle w:val="BodyText"/>
        <w:ind w:left="374"/>
        <w:rPr>
          <w:rFonts w:ascii="Times New Roman"/>
        </w:rPr>
      </w:pPr>
      <w:r>
        <w:rPr>
          <w:rFonts w:ascii="Times New Roman"/>
          <w:color w:val="010101"/>
          <w:spacing w:val="2"/>
        </w:rPr>
        <w:t>A</w:t>
      </w:r>
      <w:r>
        <w:rPr>
          <w:rFonts w:ascii="Times New Roman"/>
          <w:color w:val="3D3D3D"/>
          <w:spacing w:val="2"/>
        </w:rPr>
        <w:t>.</w:t>
      </w:r>
    </w:p>
    <w:p w14:paraId="3346F335" w14:textId="77777777" w:rsidR="00796FD2" w:rsidRDefault="00796FD2">
      <w:pPr>
        <w:pStyle w:val="BodyText"/>
        <w:rPr>
          <w:rFonts w:ascii="Times New Roman"/>
          <w:sz w:val="20"/>
        </w:rPr>
      </w:pPr>
    </w:p>
    <w:p w14:paraId="43ED0EB9" w14:textId="77777777" w:rsidR="00796FD2" w:rsidRDefault="00796FD2">
      <w:pPr>
        <w:pStyle w:val="BodyText"/>
        <w:rPr>
          <w:rFonts w:ascii="Times New Roman"/>
          <w:sz w:val="20"/>
        </w:rPr>
      </w:pPr>
    </w:p>
    <w:p w14:paraId="785A9A35" w14:textId="77777777" w:rsidR="00796FD2" w:rsidRDefault="00796FD2">
      <w:pPr>
        <w:pStyle w:val="BodyText"/>
        <w:spacing w:before="5"/>
        <w:rPr>
          <w:rFonts w:ascii="Times New Roman"/>
          <w:sz w:val="20"/>
        </w:rPr>
      </w:pPr>
    </w:p>
    <w:p w14:paraId="46DADCA3" w14:textId="77777777" w:rsidR="00796FD2" w:rsidRDefault="00796FD2">
      <w:pPr>
        <w:pStyle w:val="ListParagraph"/>
        <w:numPr>
          <w:ilvl w:val="1"/>
          <w:numId w:val="1"/>
        </w:numPr>
        <w:tabs>
          <w:tab w:val="left" w:pos="495"/>
        </w:tabs>
        <w:ind w:left="494" w:hanging="387"/>
        <w:rPr>
          <w:rFonts w:ascii="Times New Roman"/>
          <w:color w:val="010101"/>
          <w:sz w:val="18"/>
        </w:rPr>
      </w:pPr>
    </w:p>
    <w:p w14:paraId="554F3CF2" w14:textId="77777777" w:rsidR="00796FD2" w:rsidRDefault="00796FD2">
      <w:pPr>
        <w:pStyle w:val="BodyText"/>
        <w:spacing w:before="4"/>
        <w:rPr>
          <w:rFonts w:ascii="Times New Roman"/>
          <w:sz w:val="21"/>
        </w:rPr>
      </w:pPr>
    </w:p>
    <w:p w14:paraId="5BE1E0AF" w14:textId="77777777" w:rsidR="00796FD2" w:rsidRDefault="00000000">
      <w:pPr>
        <w:pStyle w:val="BodyText"/>
        <w:ind w:left="374"/>
        <w:rPr>
          <w:rFonts w:ascii="Times New Roman"/>
        </w:rPr>
      </w:pPr>
      <w:r>
        <w:rPr>
          <w:rFonts w:ascii="Times New Roman"/>
          <w:color w:val="010101"/>
          <w:spacing w:val="2"/>
        </w:rPr>
        <w:t>A</w:t>
      </w:r>
      <w:r>
        <w:rPr>
          <w:rFonts w:ascii="Times New Roman"/>
          <w:color w:val="3D3D3D"/>
          <w:spacing w:val="2"/>
        </w:rPr>
        <w:t>.</w:t>
      </w:r>
    </w:p>
    <w:p w14:paraId="03759270" w14:textId="3373522F" w:rsidR="00796FD2" w:rsidRDefault="00000000">
      <w:pPr>
        <w:spacing w:before="100"/>
        <w:ind w:left="112"/>
        <w:rPr>
          <w:sz w:val="19"/>
        </w:rPr>
      </w:pPr>
      <w:r>
        <w:br w:type="column"/>
      </w:r>
      <w:r w:rsidR="000B15D6" w:rsidRPr="000B15D6">
        <w:rPr>
          <w:bCs/>
          <w:color w:val="010101"/>
          <w:sz w:val="19"/>
          <w:szCs w:val="19"/>
        </w:rPr>
        <w:t>FIELD</w:t>
      </w:r>
      <w:r w:rsidR="000B15D6">
        <w:rPr>
          <w:bCs/>
          <w:color w:val="010101"/>
        </w:rPr>
        <w:t xml:space="preserve"> </w:t>
      </w:r>
      <w:r>
        <w:rPr>
          <w:color w:val="010101"/>
          <w:sz w:val="19"/>
        </w:rPr>
        <w:t>QUALITY CONTROL</w:t>
      </w:r>
    </w:p>
    <w:p w14:paraId="507F85A3" w14:textId="77777777" w:rsidR="00796FD2" w:rsidRDefault="00796FD2">
      <w:pPr>
        <w:pStyle w:val="BodyText"/>
        <w:spacing w:before="6"/>
        <w:rPr>
          <w:sz w:val="21"/>
        </w:rPr>
      </w:pPr>
    </w:p>
    <w:p w14:paraId="4736ABD6" w14:textId="77777777" w:rsidR="00796FD2" w:rsidRDefault="00000000">
      <w:pPr>
        <w:pStyle w:val="BodyText"/>
        <w:spacing w:line="247" w:lineRule="auto"/>
        <w:ind w:left="108" w:firstLine="3"/>
      </w:pPr>
      <w:r>
        <w:rPr>
          <w:color w:val="010101"/>
          <w:w w:val="105"/>
        </w:rPr>
        <w:t>An AAADM certified inspector shall test and inspect each automatic entrance door to determine compliance of installed systems with applicable ANSI standards</w:t>
      </w:r>
      <w:r>
        <w:rPr>
          <w:color w:val="3D3D3D"/>
          <w:w w:val="105"/>
        </w:rPr>
        <w:t>.</w:t>
      </w:r>
    </w:p>
    <w:p w14:paraId="176B009E" w14:textId="77777777" w:rsidR="00796FD2" w:rsidRDefault="00796FD2">
      <w:pPr>
        <w:pStyle w:val="BodyText"/>
        <w:spacing w:before="1"/>
        <w:rPr>
          <w:sz w:val="21"/>
        </w:rPr>
      </w:pPr>
    </w:p>
    <w:p w14:paraId="7F0378FF" w14:textId="77777777" w:rsidR="00796FD2" w:rsidRDefault="00000000">
      <w:pPr>
        <w:pStyle w:val="BodyText"/>
        <w:ind w:left="111"/>
      </w:pPr>
      <w:r>
        <w:rPr>
          <w:color w:val="010101"/>
        </w:rPr>
        <w:t>ADJUSTING</w:t>
      </w:r>
    </w:p>
    <w:p w14:paraId="4345D967" w14:textId="77777777" w:rsidR="00796FD2" w:rsidRDefault="00796FD2">
      <w:pPr>
        <w:pStyle w:val="BodyText"/>
        <w:spacing w:before="6"/>
        <w:rPr>
          <w:sz w:val="21"/>
        </w:rPr>
      </w:pPr>
    </w:p>
    <w:p w14:paraId="69B22D8A" w14:textId="77777777" w:rsidR="00796FD2" w:rsidRDefault="00000000">
      <w:pPr>
        <w:pStyle w:val="BodyText"/>
        <w:spacing w:line="247" w:lineRule="auto"/>
        <w:ind w:left="108" w:firstLine="3"/>
      </w:pPr>
      <w:r>
        <w:rPr>
          <w:color w:val="010101"/>
          <w:w w:val="105"/>
        </w:rPr>
        <w:t>Adjust door operators, controls, and hardware for smooth and safe operation, for weather-tight closure, and complying with requirements in ANSI/BHMA A156</w:t>
      </w:r>
      <w:r>
        <w:rPr>
          <w:color w:val="2B2B2B"/>
          <w:w w:val="105"/>
        </w:rPr>
        <w:t>.</w:t>
      </w:r>
      <w:r>
        <w:rPr>
          <w:color w:val="010101"/>
          <w:w w:val="105"/>
        </w:rPr>
        <w:t>10 and other applicable ANSI/BHMA standards</w:t>
      </w:r>
      <w:r>
        <w:rPr>
          <w:color w:val="3D3D3D"/>
          <w:w w:val="105"/>
        </w:rPr>
        <w:t>.</w:t>
      </w:r>
    </w:p>
    <w:p w14:paraId="738A0143" w14:textId="77777777" w:rsidR="00796FD2" w:rsidRDefault="00796FD2">
      <w:pPr>
        <w:pStyle w:val="BodyText"/>
        <w:spacing w:before="1"/>
        <w:rPr>
          <w:sz w:val="21"/>
        </w:rPr>
      </w:pPr>
    </w:p>
    <w:p w14:paraId="105F6A65" w14:textId="77777777" w:rsidR="00796FD2" w:rsidRDefault="00000000">
      <w:pPr>
        <w:pStyle w:val="BodyText"/>
        <w:ind w:left="109"/>
      </w:pPr>
      <w:r>
        <w:rPr>
          <w:color w:val="010101"/>
        </w:rPr>
        <w:t>WARRANTY</w:t>
      </w:r>
    </w:p>
    <w:p w14:paraId="37814C54" w14:textId="77777777" w:rsidR="00796FD2" w:rsidRDefault="00796FD2">
      <w:pPr>
        <w:pStyle w:val="BodyText"/>
        <w:rPr>
          <w:sz w:val="22"/>
        </w:rPr>
      </w:pPr>
    </w:p>
    <w:p w14:paraId="765A0FB9" w14:textId="68B615B1" w:rsidR="00796FD2" w:rsidRDefault="00000000">
      <w:pPr>
        <w:pStyle w:val="BodyText"/>
        <w:spacing w:line="244" w:lineRule="auto"/>
        <w:ind w:left="108" w:firstLine="3"/>
      </w:pPr>
      <w:r>
        <w:rPr>
          <w:color w:val="010101"/>
          <w:w w:val="105"/>
        </w:rPr>
        <w:t>One year warranty shall be issued from time of installation followed by an AAADM certified inspection for compliance with ANSI</w:t>
      </w:r>
      <w:r w:rsidR="008922BD">
        <w:rPr>
          <w:color w:val="010101"/>
          <w:w w:val="105"/>
        </w:rPr>
        <w:t>/BHMA A</w:t>
      </w:r>
      <w:r>
        <w:rPr>
          <w:color w:val="010101"/>
          <w:w w:val="105"/>
        </w:rPr>
        <w:t>156</w:t>
      </w:r>
      <w:r>
        <w:rPr>
          <w:color w:val="3D3D3D"/>
          <w:w w:val="105"/>
        </w:rPr>
        <w:t>.</w:t>
      </w:r>
      <w:r>
        <w:rPr>
          <w:color w:val="010101"/>
          <w:w w:val="105"/>
        </w:rPr>
        <w:t>10</w:t>
      </w:r>
      <w:r>
        <w:rPr>
          <w:color w:val="3D3D3D"/>
          <w:w w:val="105"/>
        </w:rPr>
        <w:t xml:space="preserve">. </w:t>
      </w:r>
      <w:r>
        <w:rPr>
          <w:color w:val="010101"/>
          <w:w w:val="105"/>
        </w:rPr>
        <w:t>Ensure to place appropriate AAADM label and completed inspection sticker in the appropriate place for the type of door system selected</w:t>
      </w:r>
      <w:r>
        <w:rPr>
          <w:color w:val="3D3D3D"/>
          <w:w w:val="105"/>
        </w:rPr>
        <w:t>.</w:t>
      </w:r>
    </w:p>
    <w:sectPr w:rsidR="00796FD2">
      <w:type w:val="continuous"/>
      <w:pgSz w:w="12240" w:h="15840"/>
      <w:pgMar w:top="1360" w:right="1300" w:bottom="1620" w:left="1340" w:header="720" w:footer="720" w:gutter="0"/>
      <w:cols w:num="2" w:space="720" w:equalWidth="0">
        <w:col w:w="694" w:space="206"/>
        <w:col w:w="87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D5DE" w14:textId="77777777" w:rsidR="00F22239" w:rsidRDefault="00F22239">
      <w:r>
        <w:separator/>
      </w:r>
    </w:p>
  </w:endnote>
  <w:endnote w:type="continuationSeparator" w:id="0">
    <w:p w14:paraId="60B3D899" w14:textId="77777777" w:rsidR="00F22239" w:rsidRDefault="00F2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4DB7" w14:textId="77777777" w:rsidR="001A5DB7" w:rsidRDefault="001A5D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3ABCB7" wp14:editId="4766A6ED">
              <wp:simplePos x="0" y="0"/>
              <wp:positionH relativeFrom="page">
                <wp:posOffset>905933</wp:posOffset>
              </wp:positionH>
              <wp:positionV relativeFrom="page">
                <wp:posOffset>9008533</wp:posOffset>
              </wp:positionV>
              <wp:extent cx="609600" cy="160655"/>
              <wp:effectExtent l="0" t="0" r="0" b="10795"/>
              <wp:wrapNone/>
              <wp:docPr id="5904490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54EAC" w14:textId="77777777" w:rsidR="001A5DB7" w:rsidRDefault="001A5DB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Elite Pro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ABC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.35pt;margin-top:709.35pt;width:48pt;height:1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" filled="f" stroked="f">
              <v:textbox inset="0,0,0,0">
                <w:txbxContent>
                  <w:p w14:paraId="65354EAC" w14:textId="77777777" w:rsidR="001A5DB7" w:rsidRDefault="001A5DB7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</w:rPr>
                      <w:t>Elite 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1EA20C" wp14:editId="5A3B78EE">
              <wp:simplePos x="0" y="0"/>
              <wp:positionH relativeFrom="page">
                <wp:posOffset>1823085</wp:posOffset>
              </wp:positionH>
              <wp:positionV relativeFrom="page">
                <wp:posOffset>9011920</wp:posOffset>
              </wp:positionV>
              <wp:extent cx="557530" cy="160655"/>
              <wp:effectExtent l="0" t="0" r="0" b="0"/>
              <wp:wrapNone/>
              <wp:docPr id="6886666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A413" w14:textId="3C3BCF70" w:rsidR="001A5DB7" w:rsidRDefault="000B6562">
                          <w:pPr>
                            <w:pStyle w:val="BodyText"/>
                            <w:spacing w:before="14"/>
                            <w:ind w:left="20"/>
                            <w:rPr>
                              <w:color w:val="010101"/>
                            </w:rPr>
                          </w:pPr>
                          <w:r>
                            <w:rPr>
                              <w:color w:val="010101"/>
                            </w:rPr>
                            <w:t>1101</w:t>
                          </w:r>
                          <w:r w:rsidR="001A5DB7">
                            <w:rPr>
                              <w:color w:val="010101"/>
                            </w:rPr>
                            <w:t>2023</w:t>
                          </w:r>
                        </w:p>
                        <w:p w14:paraId="54805487" w14:textId="77777777" w:rsidR="001A5DB7" w:rsidRDefault="001A5DB7">
                          <w:pPr>
                            <w:pStyle w:val="BodyText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EA20C" id="Text Box 1" o:spid="_x0000_s1028" type="#_x0000_t202" style="position:absolute;margin-left:143.55pt;margin-top:709.6pt;width:43.9pt;height:12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" filled="f" stroked="f">
              <v:textbox inset="0,0,0,0">
                <w:txbxContent>
                  <w:p w14:paraId="3C81A413" w14:textId="3C3BCF70" w:rsidR="001A5DB7" w:rsidRDefault="000B6562">
                    <w:pPr>
                      <w:pStyle w:val="BodyText"/>
                      <w:spacing w:before="14"/>
                      <w:ind w:left="20"/>
                      <w:rPr>
                        <w:color w:val="010101"/>
                      </w:rPr>
                    </w:pPr>
                    <w:r>
                      <w:rPr>
                        <w:color w:val="010101"/>
                      </w:rPr>
                      <w:t>1101</w:t>
                    </w:r>
                    <w:r w:rsidR="001A5DB7">
                      <w:rPr>
                        <w:color w:val="010101"/>
                      </w:rPr>
                      <w:t>2023</w:t>
                    </w:r>
                  </w:p>
                  <w:p w14:paraId="54805487" w14:textId="77777777" w:rsidR="001A5DB7" w:rsidRDefault="001A5DB7">
                    <w:pPr>
                      <w:pStyle w:val="BodyText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7499" w14:textId="77777777" w:rsidR="00F22239" w:rsidRDefault="00F22239">
      <w:r>
        <w:separator/>
      </w:r>
    </w:p>
  </w:footnote>
  <w:footnote w:type="continuationSeparator" w:id="0">
    <w:p w14:paraId="35E55DC8" w14:textId="77777777" w:rsidR="00F22239" w:rsidRDefault="00F2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79F0" w14:textId="77777777" w:rsidR="001A5DB7" w:rsidRDefault="001A5D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46D38" wp14:editId="1E8EE6D8">
              <wp:simplePos x="0" y="0"/>
              <wp:positionH relativeFrom="page">
                <wp:posOffset>6224270</wp:posOffset>
              </wp:positionH>
              <wp:positionV relativeFrom="page">
                <wp:posOffset>473075</wp:posOffset>
              </wp:positionV>
              <wp:extent cx="678180" cy="183515"/>
              <wp:effectExtent l="0" t="0" r="0" b="0"/>
              <wp:wrapNone/>
              <wp:docPr id="1497031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80DED" w14:textId="77777777" w:rsidR="001A5DB7" w:rsidRDefault="001A5DB7">
                          <w:pPr>
                            <w:spacing w:before="19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010101"/>
                              <w:sz w:val="19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10101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10101"/>
                              <w:sz w:val="21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6D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0.1pt;margin-top:37.25pt;width:53.4pt;height:1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" filled="f" stroked="f">
              <v:textbox inset="0,0,0,0">
                <w:txbxContent>
                  <w:p w14:paraId="69A80DED" w14:textId="77777777" w:rsidR="001A5DB7" w:rsidRDefault="001A5DB7">
                    <w:pPr>
                      <w:spacing w:before="19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color w:val="010101"/>
                        <w:sz w:val="19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010101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010101"/>
                        <w:sz w:val="21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42C"/>
    <w:multiLevelType w:val="hybridMultilevel"/>
    <w:tmpl w:val="C3EE041A"/>
    <w:lvl w:ilvl="0" w:tplc="CDD4CBB0">
      <w:start w:val="3"/>
      <w:numFmt w:val="upperLetter"/>
      <w:lvlText w:val="%1."/>
      <w:lvlJc w:val="left"/>
      <w:pPr>
        <w:ind w:left="825" w:hanging="721"/>
        <w:jc w:val="left"/>
      </w:pPr>
      <w:rPr>
        <w:rFonts w:hint="default"/>
        <w:spacing w:val="0"/>
        <w:w w:val="105"/>
      </w:rPr>
    </w:lvl>
    <w:lvl w:ilvl="1" w:tplc="CADE522E">
      <w:start w:val="1"/>
      <w:numFmt w:val="decimal"/>
      <w:lvlText w:val="%2."/>
      <w:lvlJc w:val="left"/>
      <w:pPr>
        <w:ind w:left="1549" w:hanging="541"/>
        <w:jc w:val="left"/>
      </w:pPr>
      <w:rPr>
        <w:rFonts w:ascii="Arial" w:eastAsia="Arial" w:hAnsi="Arial" w:cs="Arial" w:hint="default"/>
        <w:color w:val="010101"/>
        <w:spacing w:val="-6"/>
        <w:w w:val="104"/>
        <w:sz w:val="19"/>
        <w:szCs w:val="19"/>
      </w:rPr>
    </w:lvl>
    <w:lvl w:ilvl="2" w:tplc="0256FAB2">
      <w:numFmt w:val="bullet"/>
      <w:lvlText w:val="•"/>
      <w:lvlJc w:val="left"/>
      <w:pPr>
        <w:ind w:left="1560" w:hanging="541"/>
      </w:pPr>
      <w:rPr>
        <w:rFonts w:hint="default"/>
      </w:rPr>
    </w:lvl>
    <w:lvl w:ilvl="3" w:tplc="401A7976">
      <w:numFmt w:val="bullet"/>
      <w:lvlText w:val="•"/>
      <w:lvlJc w:val="left"/>
      <w:pPr>
        <w:ind w:left="2565" w:hanging="541"/>
      </w:pPr>
      <w:rPr>
        <w:rFonts w:hint="default"/>
      </w:rPr>
    </w:lvl>
    <w:lvl w:ilvl="4" w:tplc="38989A38">
      <w:numFmt w:val="bullet"/>
      <w:lvlText w:val="•"/>
      <w:lvlJc w:val="left"/>
      <w:pPr>
        <w:ind w:left="3570" w:hanging="541"/>
      </w:pPr>
      <w:rPr>
        <w:rFonts w:hint="default"/>
      </w:rPr>
    </w:lvl>
    <w:lvl w:ilvl="5" w:tplc="C0D06554">
      <w:numFmt w:val="bullet"/>
      <w:lvlText w:val="•"/>
      <w:lvlJc w:val="left"/>
      <w:pPr>
        <w:ind w:left="4575" w:hanging="541"/>
      </w:pPr>
      <w:rPr>
        <w:rFonts w:hint="default"/>
      </w:rPr>
    </w:lvl>
    <w:lvl w:ilvl="6" w:tplc="E6A4B044">
      <w:numFmt w:val="bullet"/>
      <w:lvlText w:val="•"/>
      <w:lvlJc w:val="left"/>
      <w:pPr>
        <w:ind w:left="5580" w:hanging="541"/>
      </w:pPr>
      <w:rPr>
        <w:rFonts w:hint="default"/>
      </w:rPr>
    </w:lvl>
    <w:lvl w:ilvl="7" w:tplc="C544700A">
      <w:numFmt w:val="bullet"/>
      <w:lvlText w:val="•"/>
      <w:lvlJc w:val="left"/>
      <w:pPr>
        <w:ind w:left="6585" w:hanging="541"/>
      </w:pPr>
      <w:rPr>
        <w:rFonts w:hint="default"/>
      </w:rPr>
    </w:lvl>
    <w:lvl w:ilvl="8" w:tplc="B712CA72">
      <w:numFmt w:val="bullet"/>
      <w:lvlText w:val="•"/>
      <w:lvlJc w:val="left"/>
      <w:pPr>
        <w:ind w:left="7590" w:hanging="541"/>
      </w:pPr>
      <w:rPr>
        <w:rFonts w:hint="default"/>
      </w:rPr>
    </w:lvl>
  </w:abstractNum>
  <w:abstractNum w:abstractNumId="1" w15:restartNumberingAfterBreak="0">
    <w:nsid w:val="1DCF4243"/>
    <w:multiLevelType w:val="hybridMultilevel"/>
    <w:tmpl w:val="71F8A9AA"/>
    <w:lvl w:ilvl="0" w:tplc="8A520CA8">
      <w:start w:val="1"/>
      <w:numFmt w:val="decimal"/>
      <w:lvlText w:val="%1."/>
      <w:lvlJc w:val="left"/>
      <w:pPr>
        <w:ind w:left="1563" w:hanging="586"/>
        <w:jc w:val="left"/>
      </w:pPr>
      <w:rPr>
        <w:rFonts w:hint="default"/>
        <w:w w:val="109"/>
      </w:rPr>
    </w:lvl>
    <w:lvl w:ilvl="1" w:tplc="EECEFB32">
      <w:numFmt w:val="bullet"/>
      <w:lvlText w:val="•"/>
      <w:lvlJc w:val="left"/>
      <w:pPr>
        <w:ind w:left="2364" w:hanging="586"/>
      </w:pPr>
      <w:rPr>
        <w:rFonts w:hint="default"/>
      </w:rPr>
    </w:lvl>
    <w:lvl w:ilvl="2" w:tplc="5B403960">
      <w:numFmt w:val="bullet"/>
      <w:lvlText w:val="•"/>
      <w:lvlJc w:val="left"/>
      <w:pPr>
        <w:ind w:left="3168" w:hanging="586"/>
      </w:pPr>
      <w:rPr>
        <w:rFonts w:hint="default"/>
      </w:rPr>
    </w:lvl>
    <w:lvl w:ilvl="3" w:tplc="827A2BEC">
      <w:numFmt w:val="bullet"/>
      <w:lvlText w:val="•"/>
      <w:lvlJc w:val="left"/>
      <w:pPr>
        <w:ind w:left="3972" w:hanging="586"/>
      </w:pPr>
      <w:rPr>
        <w:rFonts w:hint="default"/>
      </w:rPr>
    </w:lvl>
    <w:lvl w:ilvl="4" w:tplc="55702A2E">
      <w:numFmt w:val="bullet"/>
      <w:lvlText w:val="•"/>
      <w:lvlJc w:val="left"/>
      <w:pPr>
        <w:ind w:left="4776" w:hanging="586"/>
      </w:pPr>
      <w:rPr>
        <w:rFonts w:hint="default"/>
      </w:rPr>
    </w:lvl>
    <w:lvl w:ilvl="5" w:tplc="7A0CA34E">
      <w:numFmt w:val="bullet"/>
      <w:lvlText w:val="•"/>
      <w:lvlJc w:val="left"/>
      <w:pPr>
        <w:ind w:left="5580" w:hanging="586"/>
      </w:pPr>
      <w:rPr>
        <w:rFonts w:hint="default"/>
      </w:rPr>
    </w:lvl>
    <w:lvl w:ilvl="6" w:tplc="5A04E1DA">
      <w:numFmt w:val="bullet"/>
      <w:lvlText w:val="•"/>
      <w:lvlJc w:val="left"/>
      <w:pPr>
        <w:ind w:left="6384" w:hanging="586"/>
      </w:pPr>
      <w:rPr>
        <w:rFonts w:hint="default"/>
      </w:rPr>
    </w:lvl>
    <w:lvl w:ilvl="7" w:tplc="0DD4FFB8">
      <w:numFmt w:val="bullet"/>
      <w:lvlText w:val="•"/>
      <w:lvlJc w:val="left"/>
      <w:pPr>
        <w:ind w:left="7188" w:hanging="586"/>
      </w:pPr>
      <w:rPr>
        <w:rFonts w:hint="default"/>
      </w:rPr>
    </w:lvl>
    <w:lvl w:ilvl="8" w:tplc="F08CBAF6">
      <w:numFmt w:val="bullet"/>
      <w:lvlText w:val="•"/>
      <w:lvlJc w:val="left"/>
      <w:pPr>
        <w:ind w:left="7992" w:hanging="586"/>
      </w:pPr>
      <w:rPr>
        <w:rFonts w:hint="default"/>
      </w:rPr>
    </w:lvl>
  </w:abstractNum>
  <w:abstractNum w:abstractNumId="2" w15:restartNumberingAfterBreak="0">
    <w:nsid w:val="200751B4"/>
    <w:multiLevelType w:val="multilevel"/>
    <w:tmpl w:val="3F54FC7E"/>
    <w:lvl w:ilvl="0">
      <w:start w:val="1"/>
      <w:numFmt w:val="decimal"/>
      <w:lvlText w:val="%1"/>
      <w:lvlJc w:val="left"/>
      <w:pPr>
        <w:ind w:left="978" w:hanging="873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78" w:hanging="873"/>
        <w:jc w:val="left"/>
      </w:pPr>
      <w:rPr>
        <w:rFonts w:ascii="Arial" w:eastAsia="Arial" w:hAnsi="Arial" w:cs="Arial" w:hint="default"/>
        <w:color w:val="010101"/>
        <w:spacing w:val="-2"/>
        <w:w w:val="100"/>
        <w:sz w:val="19"/>
        <w:szCs w:val="19"/>
      </w:rPr>
    </w:lvl>
    <w:lvl w:ilvl="2">
      <w:start w:val="1"/>
      <w:numFmt w:val="upperLetter"/>
      <w:lvlText w:val="%3."/>
      <w:lvlJc w:val="left"/>
      <w:pPr>
        <w:ind w:left="982" w:hanging="592"/>
        <w:jc w:val="left"/>
      </w:pPr>
      <w:rPr>
        <w:rFonts w:ascii="Arial" w:eastAsia="Arial" w:hAnsi="Arial" w:cs="Arial" w:hint="default"/>
        <w:color w:val="010101"/>
        <w:spacing w:val="0"/>
        <w:w w:val="104"/>
        <w:sz w:val="19"/>
        <w:szCs w:val="19"/>
      </w:rPr>
    </w:lvl>
    <w:lvl w:ilvl="3">
      <w:start w:val="1"/>
      <w:numFmt w:val="decimal"/>
      <w:lvlText w:val="%4"/>
      <w:lvlJc w:val="left"/>
      <w:pPr>
        <w:ind w:left="1553" w:hanging="573"/>
        <w:jc w:val="left"/>
      </w:pPr>
      <w:rPr>
        <w:rFonts w:ascii="Arial" w:eastAsia="Arial" w:hAnsi="Arial" w:cs="Arial" w:hint="default"/>
        <w:color w:val="010101"/>
        <w:w w:val="104"/>
        <w:sz w:val="19"/>
        <w:szCs w:val="19"/>
      </w:rPr>
    </w:lvl>
    <w:lvl w:ilvl="4">
      <w:numFmt w:val="bullet"/>
      <w:lvlText w:val="•"/>
      <w:lvlJc w:val="left"/>
      <w:pPr>
        <w:ind w:left="4240" w:hanging="573"/>
      </w:pPr>
      <w:rPr>
        <w:rFonts w:hint="default"/>
      </w:rPr>
    </w:lvl>
    <w:lvl w:ilvl="5">
      <w:numFmt w:val="bullet"/>
      <w:lvlText w:val="•"/>
      <w:lvlJc w:val="left"/>
      <w:pPr>
        <w:ind w:left="5133" w:hanging="573"/>
      </w:pPr>
      <w:rPr>
        <w:rFonts w:hint="default"/>
      </w:rPr>
    </w:lvl>
    <w:lvl w:ilvl="6">
      <w:numFmt w:val="bullet"/>
      <w:lvlText w:val="•"/>
      <w:lvlJc w:val="left"/>
      <w:pPr>
        <w:ind w:left="6026" w:hanging="573"/>
      </w:pPr>
      <w:rPr>
        <w:rFonts w:hint="default"/>
      </w:rPr>
    </w:lvl>
    <w:lvl w:ilvl="7">
      <w:numFmt w:val="bullet"/>
      <w:lvlText w:val="•"/>
      <w:lvlJc w:val="left"/>
      <w:pPr>
        <w:ind w:left="6920" w:hanging="573"/>
      </w:pPr>
      <w:rPr>
        <w:rFonts w:hint="default"/>
      </w:rPr>
    </w:lvl>
    <w:lvl w:ilvl="8">
      <w:numFmt w:val="bullet"/>
      <w:lvlText w:val="•"/>
      <w:lvlJc w:val="left"/>
      <w:pPr>
        <w:ind w:left="7813" w:hanging="573"/>
      </w:pPr>
      <w:rPr>
        <w:rFonts w:hint="default"/>
      </w:rPr>
    </w:lvl>
  </w:abstractNum>
  <w:abstractNum w:abstractNumId="3" w15:restartNumberingAfterBreak="0">
    <w:nsid w:val="21C41145"/>
    <w:multiLevelType w:val="hybridMultilevel"/>
    <w:tmpl w:val="790C5A1C"/>
    <w:lvl w:ilvl="0" w:tplc="81E82526">
      <w:start w:val="1"/>
      <w:numFmt w:val="decimal"/>
      <w:lvlText w:val="%1"/>
      <w:lvlJc w:val="left"/>
      <w:pPr>
        <w:ind w:left="1551" w:hanging="573"/>
        <w:jc w:val="left"/>
      </w:pPr>
      <w:rPr>
        <w:rFonts w:ascii="Arial" w:eastAsia="Arial" w:hAnsi="Arial" w:cs="Arial" w:hint="default"/>
        <w:color w:val="010101"/>
        <w:w w:val="101"/>
        <w:sz w:val="19"/>
        <w:szCs w:val="19"/>
      </w:rPr>
    </w:lvl>
    <w:lvl w:ilvl="1" w:tplc="81FE5D62">
      <w:numFmt w:val="bullet"/>
      <w:lvlText w:val="•"/>
      <w:lvlJc w:val="left"/>
      <w:pPr>
        <w:ind w:left="2364" w:hanging="573"/>
      </w:pPr>
      <w:rPr>
        <w:rFonts w:hint="default"/>
      </w:rPr>
    </w:lvl>
    <w:lvl w:ilvl="2" w:tplc="FF22710C">
      <w:numFmt w:val="bullet"/>
      <w:lvlText w:val="•"/>
      <w:lvlJc w:val="left"/>
      <w:pPr>
        <w:ind w:left="3168" w:hanging="573"/>
      </w:pPr>
      <w:rPr>
        <w:rFonts w:hint="default"/>
      </w:rPr>
    </w:lvl>
    <w:lvl w:ilvl="3" w:tplc="6570F0E6">
      <w:numFmt w:val="bullet"/>
      <w:lvlText w:val="•"/>
      <w:lvlJc w:val="left"/>
      <w:pPr>
        <w:ind w:left="3972" w:hanging="573"/>
      </w:pPr>
      <w:rPr>
        <w:rFonts w:hint="default"/>
      </w:rPr>
    </w:lvl>
    <w:lvl w:ilvl="4" w:tplc="561279CE">
      <w:numFmt w:val="bullet"/>
      <w:lvlText w:val="•"/>
      <w:lvlJc w:val="left"/>
      <w:pPr>
        <w:ind w:left="4776" w:hanging="573"/>
      </w:pPr>
      <w:rPr>
        <w:rFonts w:hint="default"/>
      </w:rPr>
    </w:lvl>
    <w:lvl w:ilvl="5" w:tplc="41ACB76A">
      <w:numFmt w:val="bullet"/>
      <w:lvlText w:val="•"/>
      <w:lvlJc w:val="left"/>
      <w:pPr>
        <w:ind w:left="5580" w:hanging="573"/>
      </w:pPr>
      <w:rPr>
        <w:rFonts w:hint="default"/>
      </w:rPr>
    </w:lvl>
    <w:lvl w:ilvl="6" w:tplc="0BC498E2">
      <w:numFmt w:val="bullet"/>
      <w:lvlText w:val="•"/>
      <w:lvlJc w:val="left"/>
      <w:pPr>
        <w:ind w:left="6384" w:hanging="573"/>
      </w:pPr>
      <w:rPr>
        <w:rFonts w:hint="default"/>
      </w:rPr>
    </w:lvl>
    <w:lvl w:ilvl="7" w:tplc="B1FCC474">
      <w:numFmt w:val="bullet"/>
      <w:lvlText w:val="•"/>
      <w:lvlJc w:val="left"/>
      <w:pPr>
        <w:ind w:left="7188" w:hanging="573"/>
      </w:pPr>
      <w:rPr>
        <w:rFonts w:hint="default"/>
      </w:rPr>
    </w:lvl>
    <w:lvl w:ilvl="8" w:tplc="109476D6">
      <w:numFmt w:val="bullet"/>
      <w:lvlText w:val="•"/>
      <w:lvlJc w:val="left"/>
      <w:pPr>
        <w:ind w:left="7992" w:hanging="573"/>
      </w:pPr>
      <w:rPr>
        <w:rFonts w:hint="default"/>
      </w:rPr>
    </w:lvl>
  </w:abstractNum>
  <w:abstractNum w:abstractNumId="4" w15:restartNumberingAfterBreak="0">
    <w:nsid w:val="38CF0EC4"/>
    <w:multiLevelType w:val="multilevel"/>
    <w:tmpl w:val="45CE86BC"/>
    <w:lvl w:ilvl="0">
      <w:start w:val="3"/>
      <w:numFmt w:val="decimal"/>
      <w:lvlText w:val="%1"/>
      <w:lvlJc w:val="left"/>
      <w:pPr>
        <w:ind w:left="1007" w:hanging="899"/>
        <w:jc w:val="left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07" w:hanging="899"/>
        <w:jc w:val="left"/>
      </w:pPr>
      <w:rPr>
        <w:rFonts w:hint="default"/>
        <w:spacing w:val="-5"/>
        <w:w w:val="100"/>
      </w:rPr>
    </w:lvl>
    <w:lvl w:ilvl="2">
      <w:start w:val="1"/>
      <w:numFmt w:val="decimal"/>
      <w:lvlText w:val="%1.%2.%3"/>
      <w:lvlJc w:val="left"/>
      <w:pPr>
        <w:ind w:left="1009" w:hanging="902"/>
        <w:jc w:val="left"/>
      </w:pPr>
      <w:rPr>
        <w:rFonts w:hint="default"/>
        <w:spacing w:val="-18"/>
        <w:w w:val="100"/>
      </w:rPr>
    </w:lvl>
    <w:lvl w:ilvl="3">
      <w:start w:val="1"/>
      <w:numFmt w:val="upperLetter"/>
      <w:lvlText w:val="%4."/>
      <w:lvlJc w:val="left"/>
      <w:pPr>
        <w:ind w:left="1008" w:hanging="694"/>
        <w:jc w:val="left"/>
      </w:pPr>
      <w:rPr>
        <w:rFonts w:hint="default"/>
        <w:spacing w:val="0"/>
        <w:w w:val="104"/>
      </w:rPr>
    </w:lvl>
    <w:lvl w:ilvl="4">
      <w:numFmt w:val="bullet"/>
      <w:lvlText w:val="•"/>
      <w:lvlJc w:val="left"/>
      <w:pPr>
        <w:ind w:left="4440" w:hanging="694"/>
      </w:pPr>
      <w:rPr>
        <w:rFonts w:hint="default"/>
      </w:rPr>
    </w:lvl>
    <w:lvl w:ilvl="5">
      <w:numFmt w:val="bullet"/>
      <w:lvlText w:val="•"/>
      <w:lvlJc w:val="left"/>
      <w:pPr>
        <w:ind w:left="5300" w:hanging="694"/>
      </w:pPr>
      <w:rPr>
        <w:rFonts w:hint="default"/>
      </w:rPr>
    </w:lvl>
    <w:lvl w:ilvl="6">
      <w:numFmt w:val="bullet"/>
      <w:lvlText w:val="•"/>
      <w:lvlJc w:val="left"/>
      <w:pPr>
        <w:ind w:left="6160" w:hanging="694"/>
      </w:pPr>
      <w:rPr>
        <w:rFonts w:hint="default"/>
      </w:rPr>
    </w:lvl>
    <w:lvl w:ilvl="7">
      <w:numFmt w:val="bullet"/>
      <w:lvlText w:val="•"/>
      <w:lvlJc w:val="left"/>
      <w:pPr>
        <w:ind w:left="7020" w:hanging="694"/>
      </w:pPr>
      <w:rPr>
        <w:rFonts w:hint="default"/>
      </w:rPr>
    </w:lvl>
    <w:lvl w:ilvl="8">
      <w:numFmt w:val="bullet"/>
      <w:lvlText w:val="•"/>
      <w:lvlJc w:val="left"/>
      <w:pPr>
        <w:ind w:left="7880" w:hanging="694"/>
      </w:pPr>
      <w:rPr>
        <w:rFonts w:hint="default"/>
      </w:rPr>
    </w:lvl>
  </w:abstractNum>
  <w:abstractNum w:abstractNumId="5" w15:restartNumberingAfterBreak="0">
    <w:nsid w:val="5B72655D"/>
    <w:multiLevelType w:val="multilevel"/>
    <w:tmpl w:val="DB6A2ED2"/>
    <w:lvl w:ilvl="0">
      <w:start w:val="2"/>
      <w:numFmt w:val="decimal"/>
      <w:lvlText w:val="%1"/>
      <w:lvlJc w:val="left"/>
      <w:pPr>
        <w:ind w:left="982" w:hanging="876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82" w:hanging="876"/>
        <w:jc w:val="left"/>
      </w:pPr>
      <w:rPr>
        <w:rFonts w:ascii="Arial" w:eastAsia="Arial" w:hAnsi="Arial" w:cs="Arial" w:hint="default"/>
        <w:color w:val="010101"/>
        <w:spacing w:val="-7"/>
        <w:w w:val="104"/>
        <w:sz w:val="19"/>
        <w:szCs w:val="19"/>
      </w:rPr>
    </w:lvl>
    <w:lvl w:ilvl="2">
      <w:start w:val="1"/>
      <w:numFmt w:val="upperLetter"/>
      <w:lvlText w:val="%3."/>
      <w:lvlJc w:val="left"/>
      <w:pPr>
        <w:ind w:left="977" w:hanging="592"/>
        <w:jc w:val="left"/>
      </w:pPr>
      <w:rPr>
        <w:rFonts w:ascii="Arial" w:eastAsia="Arial" w:hAnsi="Arial" w:cs="Arial" w:hint="default"/>
        <w:color w:val="010101"/>
        <w:spacing w:val="0"/>
        <w:w w:val="104"/>
        <w:sz w:val="19"/>
        <w:szCs w:val="19"/>
      </w:rPr>
    </w:lvl>
    <w:lvl w:ilvl="3">
      <w:numFmt w:val="bullet"/>
      <w:lvlText w:val="•"/>
      <w:lvlJc w:val="left"/>
      <w:pPr>
        <w:ind w:left="3566" w:hanging="592"/>
      </w:pPr>
      <w:rPr>
        <w:rFonts w:hint="default"/>
      </w:rPr>
    </w:lvl>
    <w:lvl w:ilvl="4">
      <w:numFmt w:val="bullet"/>
      <w:lvlText w:val="•"/>
      <w:lvlJc w:val="left"/>
      <w:pPr>
        <w:ind w:left="4428" w:hanging="592"/>
      </w:pPr>
      <w:rPr>
        <w:rFonts w:hint="default"/>
      </w:rPr>
    </w:lvl>
    <w:lvl w:ilvl="5">
      <w:numFmt w:val="bullet"/>
      <w:lvlText w:val="•"/>
      <w:lvlJc w:val="left"/>
      <w:pPr>
        <w:ind w:left="5290" w:hanging="592"/>
      </w:pPr>
      <w:rPr>
        <w:rFonts w:hint="default"/>
      </w:rPr>
    </w:lvl>
    <w:lvl w:ilvl="6">
      <w:numFmt w:val="bullet"/>
      <w:lvlText w:val="•"/>
      <w:lvlJc w:val="left"/>
      <w:pPr>
        <w:ind w:left="6152" w:hanging="592"/>
      </w:pPr>
      <w:rPr>
        <w:rFonts w:hint="default"/>
      </w:rPr>
    </w:lvl>
    <w:lvl w:ilvl="7">
      <w:numFmt w:val="bullet"/>
      <w:lvlText w:val="•"/>
      <w:lvlJc w:val="left"/>
      <w:pPr>
        <w:ind w:left="7014" w:hanging="592"/>
      </w:pPr>
      <w:rPr>
        <w:rFonts w:hint="default"/>
      </w:rPr>
    </w:lvl>
    <w:lvl w:ilvl="8">
      <w:numFmt w:val="bullet"/>
      <w:lvlText w:val="•"/>
      <w:lvlJc w:val="left"/>
      <w:pPr>
        <w:ind w:left="7876" w:hanging="592"/>
      </w:pPr>
      <w:rPr>
        <w:rFonts w:hint="default"/>
      </w:rPr>
    </w:lvl>
  </w:abstractNum>
  <w:abstractNum w:abstractNumId="6" w15:restartNumberingAfterBreak="0">
    <w:nsid w:val="749379C0"/>
    <w:multiLevelType w:val="hybridMultilevel"/>
    <w:tmpl w:val="393AF4E6"/>
    <w:lvl w:ilvl="0" w:tplc="D9C017A0">
      <w:start w:val="1"/>
      <w:numFmt w:val="decimal"/>
      <w:lvlText w:val="%1"/>
      <w:lvlJc w:val="left"/>
      <w:pPr>
        <w:ind w:left="1551" w:hanging="574"/>
        <w:jc w:val="left"/>
      </w:pPr>
      <w:rPr>
        <w:rFonts w:ascii="Arial" w:eastAsia="Arial" w:hAnsi="Arial" w:cs="Arial" w:hint="default"/>
        <w:color w:val="010101"/>
        <w:w w:val="105"/>
        <w:sz w:val="19"/>
        <w:szCs w:val="19"/>
      </w:rPr>
    </w:lvl>
    <w:lvl w:ilvl="1" w:tplc="A2D8D18C">
      <w:numFmt w:val="bullet"/>
      <w:lvlText w:val="•"/>
      <w:lvlJc w:val="left"/>
      <w:pPr>
        <w:ind w:left="2364" w:hanging="574"/>
      </w:pPr>
      <w:rPr>
        <w:rFonts w:hint="default"/>
      </w:rPr>
    </w:lvl>
    <w:lvl w:ilvl="2" w:tplc="7A34A1DC">
      <w:numFmt w:val="bullet"/>
      <w:lvlText w:val="•"/>
      <w:lvlJc w:val="left"/>
      <w:pPr>
        <w:ind w:left="3168" w:hanging="574"/>
      </w:pPr>
      <w:rPr>
        <w:rFonts w:hint="default"/>
      </w:rPr>
    </w:lvl>
    <w:lvl w:ilvl="3" w:tplc="0BD6648E">
      <w:numFmt w:val="bullet"/>
      <w:lvlText w:val="•"/>
      <w:lvlJc w:val="left"/>
      <w:pPr>
        <w:ind w:left="3972" w:hanging="574"/>
      </w:pPr>
      <w:rPr>
        <w:rFonts w:hint="default"/>
      </w:rPr>
    </w:lvl>
    <w:lvl w:ilvl="4" w:tplc="F12CD37A">
      <w:numFmt w:val="bullet"/>
      <w:lvlText w:val="•"/>
      <w:lvlJc w:val="left"/>
      <w:pPr>
        <w:ind w:left="4776" w:hanging="574"/>
      </w:pPr>
      <w:rPr>
        <w:rFonts w:hint="default"/>
      </w:rPr>
    </w:lvl>
    <w:lvl w:ilvl="5" w:tplc="69F67A4C">
      <w:numFmt w:val="bullet"/>
      <w:lvlText w:val="•"/>
      <w:lvlJc w:val="left"/>
      <w:pPr>
        <w:ind w:left="5580" w:hanging="574"/>
      </w:pPr>
      <w:rPr>
        <w:rFonts w:hint="default"/>
      </w:rPr>
    </w:lvl>
    <w:lvl w:ilvl="6" w:tplc="5CDE3012">
      <w:numFmt w:val="bullet"/>
      <w:lvlText w:val="•"/>
      <w:lvlJc w:val="left"/>
      <w:pPr>
        <w:ind w:left="6384" w:hanging="574"/>
      </w:pPr>
      <w:rPr>
        <w:rFonts w:hint="default"/>
      </w:rPr>
    </w:lvl>
    <w:lvl w:ilvl="7" w:tplc="9D78ABBA">
      <w:numFmt w:val="bullet"/>
      <w:lvlText w:val="•"/>
      <w:lvlJc w:val="left"/>
      <w:pPr>
        <w:ind w:left="7188" w:hanging="574"/>
      </w:pPr>
      <w:rPr>
        <w:rFonts w:hint="default"/>
      </w:rPr>
    </w:lvl>
    <w:lvl w:ilvl="8" w:tplc="85545518">
      <w:numFmt w:val="bullet"/>
      <w:lvlText w:val="•"/>
      <w:lvlJc w:val="left"/>
      <w:pPr>
        <w:ind w:left="7992" w:hanging="574"/>
      </w:pPr>
      <w:rPr>
        <w:rFonts w:hint="default"/>
      </w:rPr>
    </w:lvl>
  </w:abstractNum>
  <w:abstractNum w:abstractNumId="7" w15:restartNumberingAfterBreak="0">
    <w:nsid w:val="78384D59"/>
    <w:multiLevelType w:val="multilevel"/>
    <w:tmpl w:val="2ABE1614"/>
    <w:lvl w:ilvl="0">
      <w:start w:val="3"/>
      <w:numFmt w:val="decimal"/>
      <w:lvlText w:val="%1"/>
      <w:lvlJc w:val="left"/>
      <w:pPr>
        <w:ind w:left="1007" w:hanging="899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07" w:hanging="89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7" w:hanging="899"/>
        <w:jc w:val="left"/>
      </w:pPr>
      <w:rPr>
        <w:rFonts w:ascii="Arial" w:eastAsia="Arial" w:hAnsi="Arial" w:cs="Arial" w:hint="default"/>
        <w:color w:val="010101"/>
        <w:spacing w:val="-18"/>
        <w:w w:val="100"/>
        <w:sz w:val="19"/>
        <w:szCs w:val="19"/>
      </w:rPr>
    </w:lvl>
    <w:lvl w:ilvl="3">
      <w:start w:val="1"/>
      <w:numFmt w:val="upperLetter"/>
      <w:lvlText w:val="%4."/>
      <w:lvlJc w:val="left"/>
      <w:pPr>
        <w:ind w:left="1010" w:hanging="634"/>
        <w:jc w:val="left"/>
      </w:pPr>
      <w:rPr>
        <w:rFonts w:ascii="Arial" w:eastAsia="Arial" w:hAnsi="Arial" w:cs="Arial" w:hint="default"/>
        <w:color w:val="010101"/>
        <w:spacing w:val="0"/>
        <w:w w:val="104"/>
        <w:sz w:val="19"/>
        <w:szCs w:val="19"/>
      </w:rPr>
    </w:lvl>
    <w:lvl w:ilvl="4">
      <w:numFmt w:val="bullet"/>
      <w:lvlText w:val="•"/>
      <w:lvlJc w:val="left"/>
      <w:pPr>
        <w:ind w:left="3880" w:hanging="634"/>
      </w:pPr>
      <w:rPr>
        <w:rFonts w:hint="default"/>
      </w:rPr>
    </w:lvl>
    <w:lvl w:ilvl="5">
      <w:numFmt w:val="bullet"/>
      <w:lvlText w:val="•"/>
      <w:lvlJc w:val="left"/>
      <w:pPr>
        <w:ind w:left="4833" w:hanging="634"/>
      </w:pPr>
      <w:rPr>
        <w:rFonts w:hint="default"/>
      </w:rPr>
    </w:lvl>
    <w:lvl w:ilvl="6">
      <w:numFmt w:val="bullet"/>
      <w:lvlText w:val="•"/>
      <w:lvlJc w:val="left"/>
      <w:pPr>
        <w:ind w:left="5786" w:hanging="634"/>
      </w:pPr>
      <w:rPr>
        <w:rFonts w:hint="default"/>
      </w:rPr>
    </w:lvl>
    <w:lvl w:ilvl="7">
      <w:numFmt w:val="bullet"/>
      <w:lvlText w:val="•"/>
      <w:lvlJc w:val="left"/>
      <w:pPr>
        <w:ind w:left="6740" w:hanging="634"/>
      </w:pPr>
      <w:rPr>
        <w:rFonts w:hint="default"/>
      </w:rPr>
    </w:lvl>
    <w:lvl w:ilvl="8">
      <w:numFmt w:val="bullet"/>
      <w:lvlText w:val="•"/>
      <w:lvlJc w:val="left"/>
      <w:pPr>
        <w:ind w:left="7693" w:hanging="634"/>
      </w:pPr>
      <w:rPr>
        <w:rFonts w:hint="default"/>
      </w:rPr>
    </w:lvl>
  </w:abstractNum>
  <w:num w:numId="1" w16cid:durableId="703485225">
    <w:abstractNumId w:val="4"/>
  </w:num>
  <w:num w:numId="2" w16cid:durableId="1001390556">
    <w:abstractNumId w:val="7"/>
  </w:num>
  <w:num w:numId="3" w16cid:durableId="2101902453">
    <w:abstractNumId w:val="5"/>
  </w:num>
  <w:num w:numId="4" w16cid:durableId="1857650055">
    <w:abstractNumId w:val="0"/>
  </w:num>
  <w:num w:numId="5" w16cid:durableId="673579295">
    <w:abstractNumId w:val="1"/>
  </w:num>
  <w:num w:numId="6" w16cid:durableId="1328242641">
    <w:abstractNumId w:val="3"/>
  </w:num>
  <w:num w:numId="7" w16cid:durableId="836921340">
    <w:abstractNumId w:val="6"/>
  </w:num>
  <w:num w:numId="8" w16cid:durableId="11834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D2"/>
    <w:rsid w:val="000562DF"/>
    <w:rsid w:val="000B15D6"/>
    <w:rsid w:val="000B3A22"/>
    <w:rsid w:val="000B6562"/>
    <w:rsid w:val="001327D7"/>
    <w:rsid w:val="001469CE"/>
    <w:rsid w:val="00166CA1"/>
    <w:rsid w:val="001A5DB7"/>
    <w:rsid w:val="0022516F"/>
    <w:rsid w:val="002B1D4B"/>
    <w:rsid w:val="00344973"/>
    <w:rsid w:val="003C17FA"/>
    <w:rsid w:val="00434C06"/>
    <w:rsid w:val="00446866"/>
    <w:rsid w:val="004531A8"/>
    <w:rsid w:val="004A52CD"/>
    <w:rsid w:val="004F24A0"/>
    <w:rsid w:val="004F6ADB"/>
    <w:rsid w:val="00525068"/>
    <w:rsid w:val="005C673A"/>
    <w:rsid w:val="005F5FD5"/>
    <w:rsid w:val="00616EDC"/>
    <w:rsid w:val="006178EB"/>
    <w:rsid w:val="006A5430"/>
    <w:rsid w:val="006B0404"/>
    <w:rsid w:val="006D03DB"/>
    <w:rsid w:val="007278E9"/>
    <w:rsid w:val="00796FD2"/>
    <w:rsid w:val="007B0AFD"/>
    <w:rsid w:val="007E2E34"/>
    <w:rsid w:val="008922BD"/>
    <w:rsid w:val="008F2F2D"/>
    <w:rsid w:val="00906A70"/>
    <w:rsid w:val="009928F1"/>
    <w:rsid w:val="009D349F"/>
    <w:rsid w:val="009E3643"/>
    <w:rsid w:val="00A00EF8"/>
    <w:rsid w:val="00A81039"/>
    <w:rsid w:val="00AB6C47"/>
    <w:rsid w:val="00D27C2B"/>
    <w:rsid w:val="00D450C0"/>
    <w:rsid w:val="00D65E4C"/>
    <w:rsid w:val="00DE130A"/>
    <w:rsid w:val="00E12058"/>
    <w:rsid w:val="00E61A47"/>
    <w:rsid w:val="00E745C8"/>
    <w:rsid w:val="00F22239"/>
    <w:rsid w:val="00F812DB"/>
    <w:rsid w:val="00F940DC"/>
    <w:rsid w:val="00F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205E4"/>
  <w15:docId w15:val="{1F2A1862-0690-4D15-9482-35FEA7CC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977" w:hanging="5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0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0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F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D34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4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DB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DB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227C-C51E-407C-9DAE-5710B076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request.pdf</vt:lpstr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BNorris</dc:creator>
  <cp:lastModifiedBy>James Sargent</cp:lastModifiedBy>
  <cp:revision>45</cp:revision>
  <dcterms:created xsi:type="dcterms:W3CDTF">2023-09-19T17:15:00Z</dcterms:created>
  <dcterms:modified xsi:type="dcterms:W3CDTF">2023-11-02T16:42:00Z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LastSaved">
    <vt:filetime>2023-09-19T00:00:00Z</vt:filetime>
  </property>
</Properties>
</file>