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07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p w14:paraId="3D6387A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25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65578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3C89A90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6EACD09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4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8F9191E"/>
                                <w:p w14:paraId="26BAF7E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0288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CduqMxRgIAAL4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16EACD09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F9191E"/>
                          <w:p w14:paraId="26BAF7E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05AD5DF0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69A73E6E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435B4290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</w:t>
            </w:r>
            <w:r>
              <w:rPr>
                <w:rFonts w:hint="default"/>
                <w:b/>
                <w:sz w:val="36"/>
                <w:szCs w:val="36"/>
                <w:lang w:val="en-IN"/>
              </w:rPr>
              <w:t xml:space="preserve">  </w:t>
            </w:r>
            <w:r>
              <w:rPr>
                <w:b/>
                <w:sz w:val="36"/>
                <w:szCs w:val="36"/>
              </w:rPr>
              <w:t xml:space="preserve">   IES UNIVERSITY, BHOPAL</w:t>
            </w:r>
          </w:p>
          <w:p w14:paraId="421B3625">
            <w:pPr>
              <w:tabs>
                <w:tab w:val="left" w:pos="9466"/>
              </w:tabs>
              <w:ind w:firstLine="300" w:firstLineChars="15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12755536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br w:type="textWrapping" w:clear="all"/>
      </w:r>
      <w:r>
        <w:rPr>
          <w:b/>
          <w:sz w:val="20"/>
          <w:szCs w:val="20"/>
        </w:rPr>
        <w:t xml:space="preserve">                                New Scheme of Examination as per AICTE </w:t>
      </w:r>
      <w:r>
        <w:rPr>
          <w:b/>
          <w:sz w:val="20"/>
          <w:szCs w:val="20"/>
          <w:lang w:val="en-IN"/>
        </w:rPr>
        <w:t>Flexible</w:t>
      </w:r>
      <w:r>
        <w:rPr>
          <w:b/>
          <w:sz w:val="20"/>
          <w:szCs w:val="20"/>
        </w:rPr>
        <w:t xml:space="preserve"> Curricula</w:t>
      </w:r>
    </w:p>
    <w:p w14:paraId="134BD9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</w:rPr>
        <w:t xml:space="preserve">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585F9D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2023</w:t>
      </w:r>
    </w:p>
    <w:p w14:paraId="701B38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36E134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 xml:space="preserve"> For batches admitted in July, 2023</w:t>
      </w:r>
    </w:p>
    <w:tbl>
      <w:tblPr>
        <w:tblStyle w:val="26"/>
        <w:tblW w:w="14736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54"/>
        <w:gridCol w:w="2967"/>
        <w:gridCol w:w="1078"/>
        <w:gridCol w:w="727"/>
        <w:gridCol w:w="686"/>
        <w:gridCol w:w="1435"/>
        <w:gridCol w:w="686"/>
        <w:gridCol w:w="1367"/>
        <w:gridCol w:w="851"/>
        <w:gridCol w:w="850"/>
        <w:gridCol w:w="851"/>
        <w:gridCol w:w="796"/>
        <w:gridCol w:w="1188"/>
      </w:tblGrid>
      <w:tr w14:paraId="5F4DFA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61" w:hRule="atLeast"/>
        </w:trPr>
        <w:tc>
          <w:tcPr>
            <w:tcW w:w="12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0D362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068FDEF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0CA1E3C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6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E344DA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DC726A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07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46852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5A61000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8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6529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5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AFC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63B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249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F19B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08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7E04D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76" w:hRule="atLeast"/>
        </w:trPr>
        <w:tc>
          <w:tcPr>
            <w:tcW w:w="12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062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6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3D5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62A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19FE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FDCE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0A0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EC14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1049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07F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F667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DF50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D8FA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6AB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0C9A0E3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125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8F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 xml:space="preserve">HIN </w:t>
            </w:r>
            <w:r>
              <w:rPr>
                <w:rFonts w:ascii="Calibri" w:hAnsi="Calibri" w:eastAsia="Calibri" w:cs="Calibri"/>
                <w:color w:val="000000"/>
              </w:rPr>
              <w:t>121</w:t>
            </w:r>
          </w:p>
        </w:tc>
        <w:tc>
          <w:tcPr>
            <w:tcW w:w="296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391E4">
            <w:pPr>
              <w:widowControl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Hindi Languageb &amp; Moral Values-I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66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F3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15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73F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F96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61F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0F7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EE1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7D5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0DCB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13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CD43CE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12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2F608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ENG 122</w:t>
            </w:r>
          </w:p>
        </w:tc>
        <w:tc>
          <w:tcPr>
            <w:tcW w:w="29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42FBF">
            <w:pPr>
              <w:widowControl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English Language I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CD4D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A34C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8523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BC66A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3990B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BCCA6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E3A8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F6B8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DCD9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23AE3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554F">
            <w:pPr>
              <w:widowControl/>
              <w:jc w:val="center"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93F074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12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0594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sz w:val="22"/>
                <w:szCs w:val="22"/>
                <w:lang w:val="en-IN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BCA 12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29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7479">
            <w:pPr>
              <w:widowControl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Fundamental of Computers 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548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MAJOR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70F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9F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A09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EBC5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E5C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E298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DE0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49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0D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236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13618B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88" w:hRule="atLeast"/>
        </w:trPr>
        <w:tc>
          <w:tcPr>
            <w:tcW w:w="12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B0CCF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</w:rPr>
              <w:t>BCA 12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4</w:t>
            </w:r>
          </w:p>
        </w:tc>
        <w:tc>
          <w:tcPr>
            <w:tcW w:w="29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239B">
            <w:pPr>
              <w:widowControl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Business Mathematics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F9569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GEC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CB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0C9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65C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EA2A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30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070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CEE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1AB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302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74FF9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D8AF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4</w:t>
            </w:r>
          </w:p>
        </w:tc>
      </w:tr>
      <w:tr w14:paraId="14718B8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4" w:hRule="atLeast"/>
        </w:trPr>
        <w:tc>
          <w:tcPr>
            <w:tcW w:w="12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0A58">
            <w:pPr>
              <w:widowControl/>
              <w:jc w:val="both"/>
              <w:rPr>
                <w:rFonts w:hint="default" w:ascii="Calibri" w:hAnsi="Calibri" w:eastAsia="Calibri" w:cs="Calibri"/>
                <w:color w:val="000000"/>
                <w:sz w:val="22"/>
                <w:szCs w:val="22"/>
                <w:lang w:val="en-IN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BCA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 xml:space="preserve"> </w:t>
            </w:r>
            <w:r>
              <w:rPr>
                <w:rFonts w:ascii="Calibri" w:hAnsi="Calibri" w:eastAsia="Calibri" w:cs="Calibri"/>
                <w:color w:val="000000"/>
              </w:rPr>
              <w:t>12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5[P]</w:t>
            </w:r>
          </w:p>
        </w:tc>
        <w:tc>
          <w:tcPr>
            <w:tcW w:w="29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9F24A">
            <w:pPr>
              <w:widowControl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Office Automation Package &amp; Tools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053C2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MAJOR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65025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2FC83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BE21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ABB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74CA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DF2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8534B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0F8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7288C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5F290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1</w:t>
            </w:r>
          </w:p>
        </w:tc>
      </w:tr>
      <w:tr w14:paraId="0020E3E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2" w:hRule="atLeast"/>
        </w:trPr>
        <w:tc>
          <w:tcPr>
            <w:tcW w:w="12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3F8F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sz w:val="22"/>
                <w:szCs w:val="22"/>
                <w:lang w:val="en-IN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>BCA 12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6</w:t>
            </w:r>
          </w:p>
        </w:tc>
        <w:tc>
          <w:tcPr>
            <w:tcW w:w="29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7E78B">
            <w:pPr>
              <w:widowControl/>
              <w:rPr>
                <w:rFonts w:ascii="Calibri" w:hAnsi="Calibri" w:eastAsia="Calibri" w:cs="Calibri"/>
                <w:color w:val="000000"/>
                <w:sz w:val="22"/>
                <w:szCs w:val="22"/>
                <w:lang w:val="en-US" w:eastAsia="en-US" w:bidi="hi-IN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Quantitative Methods 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EF8A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MINOR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FC1B7D">
            <w:pPr>
              <w:jc w:val="center"/>
            </w:pPr>
            <w:r>
              <w:t>30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834B0E">
            <w:r>
              <w:t xml:space="preserve">  10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6C3CC7">
            <w:pPr>
              <w:jc w:val="center"/>
            </w:pPr>
            <w:r>
              <w:t>10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3EB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098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7B2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F6A07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7410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E19A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DE8D4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4</w:t>
            </w:r>
          </w:p>
        </w:tc>
      </w:tr>
      <w:tr w14:paraId="14557B9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4" w:hRule="atLeast"/>
        </w:trPr>
        <w:tc>
          <w:tcPr>
            <w:tcW w:w="5299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1A4CF7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Total</w:t>
            </w:r>
          </w:p>
        </w:tc>
        <w:tc>
          <w:tcPr>
            <w:tcW w:w="7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A617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240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296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EAD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C67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0E0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2C7F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395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DF1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85781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B899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17</w:t>
            </w:r>
          </w:p>
        </w:tc>
      </w:tr>
    </w:tbl>
    <w:p w14:paraId="49303057">
      <w:pPr>
        <w:rPr>
          <w:sz w:val="16"/>
          <w:szCs w:val="16"/>
        </w:rPr>
      </w:pPr>
    </w:p>
    <w:p w14:paraId="3DC5E02E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</w:p>
    <w:p w14:paraId="1B4E1B07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 xml:space="preserve">        </w:t>
      </w:r>
      <w:r>
        <w:rPr>
          <w:color w:val="5E4879"/>
          <w:sz w:val="16"/>
          <w:szCs w:val="16"/>
          <w:u w:val="single"/>
        </w:rPr>
        <w:t>1Hr 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3B3F1EFE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1905" b="3810"/>
                <wp:docPr id="1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C88CE9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gmVOdUAAAAEAQAADwAAAAAAAAABACAA&#10;AAAiAAAAZHJzL2Rvd25yZXYueG1sUEsBAhQAFAAAAAgAh07iQMRJf20QAgAAJgQAAA4AAAAAAAAA&#10;AQAgAAAAJAEAAGRycy9lMm9Eb2MueG1sUEsFBgAAAAAGAAYAWQEAAKY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0C88CE9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4B6605CF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5A332F3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0518DC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CB1B7C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tbl>
      <w:tblPr>
        <w:tblStyle w:val="27"/>
        <w:tblW w:w="9979" w:type="dxa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2789F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3E596BC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3D76DB0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2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883515D"/>
                                <w:p w14:paraId="7A45E52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1312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n1KzfWAAAACAEA&#10;AA8AAAAAAAAAAQAgAAAAIgAAAGRycy9kb3ducmV2LnhtbFBLAQIUABQAAAAIAIdO4kAW+nzGVQIA&#10;AM0EAAAOAAAAAAAAAAEAIAAAACUBAABkcnMvZTJvRG9jLnhtbFBLBQYAAAAABgAGAFkBAADsBQAA&#10;AAA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33D76DB0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2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83515D"/>
                          <w:p w14:paraId="7A45E52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42142466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19082328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 IES UNIVERSITY, BHOPAL</w:t>
            </w:r>
          </w:p>
          <w:p w14:paraId="6C9238D3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IES Campus Kalkheda, Ratibad Main Road, Bhopal (M.P.) – 462044</w:t>
            </w:r>
          </w:p>
        </w:tc>
      </w:tr>
    </w:tbl>
    <w:p w14:paraId="1B3B9735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16089A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12EBA8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2023</w:t>
      </w:r>
    </w:p>
    <w:p w14:paraId="53E2D0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27FECB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>For batches admitted in July 2023</w:t>
      </w:r>
    </w:p>
    <w:tbl>
      <w:tblPr>
        <w:tblStyle w:val="28"/>
        <w:tblW w:w="14788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369"/>
        <w:gridCol w:w="2879"/>
        <w:gridCol w:w="1327"/>
        <w:gridCol w:w="941"/>
        <w:gridCol w:w="992"/>
        <w:gridCol w:w="1428"/>
        <w:gridCol w:w="809"/>
        <w:gridCol w:w="1393"/>
        <w:gridCol w:w="1037"/>
        <w:gridCol w:w="590"/>
        <w:gridCol w:w="443"/>
        <w:gridCol w:w="537"/>
        <w:gridCol w:w="1043"/>
      </w:tblGrid>
      <w:tr w14:paraId="431DC18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59" w:hRule="atLeast"/>
          <w:tblHeader/>
        </w:trPr>
        <w:tc>
          <w:tcPr>
            <w:tcW w:w="13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3B96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28A7D5B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87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504512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4EA4AD6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32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2488BE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207A8C9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36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8D27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0A7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D87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5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578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10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845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22D9EF8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8" w:hRule="atLeast"/>
          <w:tblHeader/>
        </w:trPr>
        <w:tc>
          <w:tcPr>
            <w:tcW w:w="13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9E2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87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09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32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E7E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340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489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184E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2E1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3F59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55F6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1B0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07AB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B5B5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E9C0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3E5898B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3" w:hRule="atLeast"/>
          <w:tblHeader/>
        </w:trPr>
        <w:tc>
          <w:tcPr>
            <w:tcW w:w="13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91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END 221</w:t>
            </w:r>
          </w:p>
        </w:tc>
        <w:tc>
          <w:tcPr>
            <w:tcW w:w="287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4AF4">
            <w:pPr>
              <w:widowControl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Entrepreneurship Development 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-I</w:t>
            </w:r>
          </w:p>
        </w:tc>
        <w:tc>
          <w:tcPr>
            <w:tcW w:w="13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B0A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B03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02A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E97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86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AC1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F88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81D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09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D74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75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AF5BE0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2DA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ENG 222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22BC9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English language &amp; Communication 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651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656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CD3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31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3C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16D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E6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333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1E9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D9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D15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F60517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86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223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C2429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Problem Solving  &amp; Programming Through C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BAEE0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MAJOR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A04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554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D1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66A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CE5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DCE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CD4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DFF0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66F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44DB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1E9D505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5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2B88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224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8A1173">
            <w:pPr>
              <w:widowControl/>
              <w:rPr>
                <w:rFonts w:ascii="Calibri" w:hAnsi="Calibri" w:eastAsia="Calibri" w:cs="Calibri"/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rFonts w:ascii="Calibri" w:hAnsi="Calibri" w:eastAsia="Calibri" w:cs="Calibri"/>
                <w:color w:val="000000"/>
              </w:rPr>
              <w:t xml:space="preserve">Digital Computer Organization 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18C70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MINOR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0317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9D3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235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6DEA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7B3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9A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FA1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9E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07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DBE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08B0624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819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225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65EB3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Accounting &amp; Financial Management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16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3E9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CA7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3A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8A1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1C1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7DD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FB5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CCD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84E6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15C5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2F931AD6">
        <w:trPr>
          <w:trHeight w:val="507" w:hRule="atLeast"/>
          <w:tblHeader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CA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225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E957F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Environmental Studies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AC4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7088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EC3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5D7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C41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B0E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EE6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317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7D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E1F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E99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921084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13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33C313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2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13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0EC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0FD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270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2E7E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4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156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2DD8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6F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6E7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500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29B6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86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D87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10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CED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</w:tr>
    </w:tbl>
    <w:p w14:paraId="7F14292F">
      <w:pPr>
        <w:rPr>
          <w:b/>
          <w:i/>
          <w:sz w:val="16"/>
          <w:szCs w:val="16"/>
        </w:rPr>
      </w:pPr>
    </w:p>
    <w:p w14:paraId="65BD6A45">
      <w:pPr>
        <w:rPr>
          <w:sz w:val="16"/>
          <w:szCs w:val="16"/>
        </w:rPr>
      </w:pPr>
      <w:r>
        <w:rPr>
          <w:sz w:val="16"/>
          <w:szCs w:val="16"/>
        </w:rPr>
        <w:t xml:space="preserve">*Students can earn additional credits from the University recognized SWAYAM-NPTEL courses.     </w:t>
      </w:r>
    </w:p>
    <w:p w14:paraId="4062F2B9">
      <w:pPr>
        <w:rPr>
          <w:b/>
          <w:i/>
          <w:sz w:val="16"/>
          <w:szCs w:val="16"/>
        </w:rPr>
      </w:pPr>
    </w:p>
    <w:p w14:paraId="12BFA5C2">
      <w:pPr>
        <w:rPr>
          <w:b/>
          <w:i/>
          <w:sz w:val="16"/>
          <w:szCs w:val="16"/>
        </w:rPr>
      </w:pPr>
    </w:p>
    <w:p w14:paraId="78875D33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  <w:u w:val="single"/>
        </w:rPr>
        <w:t>1HrLecture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>1HrTutorial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>2HrPractical</w:t>
      </w:r>
    </w:p>
    <w:p w14:paraId="677182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2540" r="635" b="0"/>
                <wp:docPr id="13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FFFFCD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11Credit               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       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5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CCZU51QAAAAQBAAAPAAAAAAAAAAEA&#10;IAAAACIAAABkcnMvZG93bnJldi54bWxQSwECFAAUAAAACACHTuJAO9GffhICAAAmBAAADgAAAAAA&#10;AAABACAAAAAk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4FFFFCD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11Credit               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       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0DC770C6">
      <w:pPr>
        <w:tabs>
          <w:tab w:val="left" w:pos="9466"/>
        </w:tabs>
        <w:rPr>
          <w:sz w:val="16"/>
          <w:szCs w:val="16"/>
        </w:rPr>
      </w:pPr>
    </w:p>
    <w:p w14:paraId="54FB576C">
      <w:pPr>
        <w:pStyle w:val="11"/>
        <w:ind w:left="450"/>
        <w:jc w:val="center"/>
        <w:rPr>
          <w:w w:val="110"/>
          <w:sz w:val="24"/>
          <w:szCs w:val="24"/>
        </w:rPr>
        <w:sectPr>
          <w:headerReference r:id="rId3" w:type="default"/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20DFCBAC">
      <w:pPr>
        <w:spacing w:before="112" w:line="352" w:lineRule="auto"/>
        <w:ind w:right="1850"/>
        <w:rPr>
          <w:sz w:val="16"/>
          <w:szCs w:val="16"/>
        </w:rPr>
      </w:pPr>
      <w:r>
        <w:rPr>
          <w:b/>
        </w:rPr>
        <w:t xml:space="preserve">                                   </w:t>
      </w:r>
    </w:p>
    <w:tbl>
      <w:tblPr>
        <w:tblStyle w:val="29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E560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FD3955C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4AB7AF5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57153224"/>
                                <w:p w14:paraId="537C576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2336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B6r32xRgIAAL4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74AB7AF5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7153224"/>
                          <w:p w14:paraId="537C576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D0C52D4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1BACE701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78F987E0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 IES UNIVERSITY, BHOPAL</w:t>
            </w:r>
          </w:p>
          <w:p w14:paraId="237C2D7C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IES Campus Kalkheda, Ratibad Main Road, Bhopal (M.P.) – 462044</w:t>
            </w:r>
          </w:p>
        </w:tc>
      </w:tr>
    </w:tbl>
    <w:p w14:paraId="2972084F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New Scheme of Examination as per AICTE Flexile Curricula</w:t>
      </w:r>
    </w:p>
    <w:p w14:paraId="3CED1B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43E0045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 xml:space="preserve">                       </w:t>
      </w:r>
      <w:r>
        <w:rPr>
          <w:b/>
          <w:color w:val="000000"/>
          <w:sz w:val="28"/>
          <w:szCs w:val="28"/>
          <w:highlight w:val="yellow"/>
        </w:rPr>
        <w:t>W.E.F JULY 2023</w:t>
      </w:r>
    </w:p>
    <w:p w14:paraId="2556D7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2BFDC1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2023</w:t>
      </w:r>
    </w:p>
    <w:p w14:paraId="01E386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</w:p>
    <w:tbl>
      <w:tblPr>
        <w:tblStyle w:val="30"/>
        <w:tblW w:w="1483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88"/>
        <w:gridCol w:w="3023"/>
        <w:gridCol w:w="1314"/>
        <w:gridCol w:w="1088"/>
        <w:gridCol w:w="992"/>
        <w:gridCol w:w="1286"/>
        <w:gridCol w:w="816"/>
        <w:gridCol w:w="1404"/>
        <w:gridCol w:w="1046"/>
        <w:gridCol w:w="595"/>
        <w:gridCol w:w="568"/>
        <w:gridCol w:w="567"/>
        <w:gridCol w:w="943"/>
      </w:tblGrid>
      <w:tr w14:paraId="7A8E73D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42" w:hRule="atLeast"/>
        </w:trPr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BE6B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1BCCCD3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023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1FE7BA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2E8DB9B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314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69AF7D7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4743095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3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12C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8AC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A2B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C063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659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5D79BF6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2" w:hRule="atLeast"/>
        </w:trPr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E3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023" w:type="dxa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B1911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314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44738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CC17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A81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F05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9DD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12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00B4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765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E14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569A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452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73ECCDE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60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END  321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1932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Language English II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CBE3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AEC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464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1F2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20A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7630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C88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7C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C391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447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2E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A53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5D2F0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8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4F8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322</w:t>
            </w:r>
          </w:p>
        </w:tc>
        <w:tc>
          <w:tcPr>
            <w:tcW w:w="3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252F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Data Base Management System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C2B1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B48E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FFD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6A0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9205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64C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19B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8E2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303D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DB1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816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5E8E841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8064A2" w:themeColor="accent4" w:sz="12" w:space="0"/>
              <w:right w:val="single" w:color="000000" w:sz="4" w:space="0"/>
            </w:tcBorders>
            <w:shd w:val="clear" w:color="auto" w:fill="auto"/>
            <w:vAlign w:val="center"/>
          </w:tcPr>
          <w:p w14:paraId="69E281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323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8064A2" w:themeColor="accent4" w:sz="12" w:space="0"/>
              <w:right w:val="nil"/>
            </w:tcBorders>
            <w:shd w:val="clear" w:color="auto" w:fill="auto"/>
            <w:vAlign w:val="center"/>
          </w:tcPr>
          <w:p w14:paraId="7E0D62E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Operating System</w:t>
            </w:r>
          </w:p>
        </w:tc>
        <w:tc>
          <w:tcPr>
            <w:tcW w:w="1314" w:type="dxa"/>
            <w:tcBorders>
              <w:top w:val="nil"/>
              <w:left w:val="single" w:color="000000" w:sz="4" w:space="0"/>
              <w:bottom w:val="single" w:color="8064A2" w:themeColor="accent4" w:sz="12" w:space="0"/>
              <w:right w:val="single" w:color="000000" w:sz="4" w:space="0"/>
            </w:tcBorders>
            <w:vAlign w:val="center"/>
          </w:tcPr>
          <w:p w14:paraId="0CEBE43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8DD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6FA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AB2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AD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8E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E91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24E8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F67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E6B8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327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57C2AF1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1188" w:type="dxa"/>
            <w:tcBorders>
              <w:top w:val="single" w:color="8064A2" w:themeColor="accent4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E82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324</w:t>
            </w:r>
          </w:p>
        </w:tc>
        <w:tc>
          <w:tcPr>
            <w:tcW w:w="3023" w:type="dxa"/>
            <w:tcBorders>
              <w:top w:val="single" w:color="8064A2" w:themeColor="accent4" w:sz="12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27588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Object Oriented programming with C++</w:t>
            </w:r>
          </w:p>
        </w:tc>
        <w:tc>
          <w:tcPr>
            <w:tcW w:w="1314" w:type="dxa"/>
            <w:tcBorders>
              <w:top w:val="single" w:color="8064A2" w:themeColor="accent4" w:sz="12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80B5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8F9F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0B2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C8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A0B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3E2B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931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AC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E9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42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A32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588DA17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22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325</w:t>
            </w:r>
          </w:p>
        </w:tc>
        <w:tc>
          <w:tcPr>
            <w:tcW w:w="3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F641E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Based Numerical Statistical Techniques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5325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440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8194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DD7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FA6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CA5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4E6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8E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235D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9CA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CBC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7D2AD2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0" w:hRule="atLeast"/>
        </w:trPr>
        <w:tc>
          <w:tcPr>
            <w:tcW w:w="552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34ECB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676A945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</w:t>
            </w:r>
          </w:p>
          <w:p w14:paraId="7534F10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08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1A06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C45A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</w:t>
            </w:r>
          </w:p>
        </w:tc>
        <w:tc>
          <w:tcPr>
            <w:tcW w:w="12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509C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2DC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BDE4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40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CFD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500</w:t>
            </w:r>
          </w:p>
        </w:tc>
        <w:tc>
          <w:tcPr>
            <w:tcW w:w="5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6792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</w:t>
            </w:r>
          </w:p>
        </w:tc>
        <w:tc>
          <w:tcPr>
            <w:tcW w:w="5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40F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90E0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8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E5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</w:t>
            </w:r>
          </w:p>
        </w:tc>
      </w:tr>
    </w:tbl>
    <w:p w14:paraId="09BCD21E">
      <w:pPr>
        <w:rPr>
          <w:b/>
          <w:i/>
          <w:sz w:val="16"/>
          <w:szCs w:val="16"/>
        </w:rPr>
      </w:pPr>
    </w:p>
    <w:p w14:paraId="42ABD5F5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ab/>
      </w:r>
    </w:p>
    <w:p w14:paraId="58C8AFDE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2HrPractical</w:t>
      </w:r>
      <w:r>
        <w:rPr>
          <w:color w:val="5E4879"/>
          <w:sz w:val="20"/>
          <w:szCs w:val="20"/>
        </w:rPr>
        <w:tab/>
      </w:r>
    </w:p>
    <w:p w14:paraId="504194E8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  <w:r>
        <w:rPr>
          <w:b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1905" b="3175"/>
                <wp:docPr id="11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10B9331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8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gmVOdUAAAAEAQAADwAAAAAAAAABACAA&#10;AAAiAAAAZHJzL2Rvd25yZXYueG1sUEsBAhQAFAAAAAgAh07iQODylPsQAgAAJgQAAA4AAAAAAAAA&#10;AQAgAAAAJAEAAGRycy9lMm9Eb2MueG1sUEsFBgAAAAAGAAYAWQEAAKY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10B9331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155C2F80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0013B4AB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1CA4C487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41ADDF46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45F69DAA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3119F3D7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0591480F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40E6AF0A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2BDAB7C3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p w14:paraId="6AD7BA9B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16"/>
          <w:szCs w:val="16"/>
        </w:rPr>
      </w:pPr>
    </w:p>
    <w:tbl>
      <w:tblPr>
        <w:tblStyle w:val="29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0DADA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D1080F6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12D6583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14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928B460"/>
                                <w:p w14:paraId="280A23F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7456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59Ss31gAAAAgBAAAP&#10;AAAAAAAAAAEAIAAAACIAAABkcnMvZG93bnJldi54bWxQSwECFAAUAAAACACHTuJAk5XTklMCAADL&#10;BAAADgAAAAAAAAABACAAAAAlAQAAZHJzL2Uyb0RvYy54bWxQSwUGAAAAAAYABgBZAQAA6gUAAAAA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112D6583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1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28B460"/>
                          <w:p w14:paraId="280A23F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9291598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  <w:p w14:paraId="11820975">
            <w:pPr>
              <w:tabs>
                <w:tab w:val="left" w:pos="9466"/>
              </w:tabs>
              <w:jc w:val="center"/>
              <w:rPr>
                <w:sz w:val="20"/>
                <w:szCs w:val="20"/>
              </w:rPr>
            </w:pPr>
          </w:p>
          <w:p w14:paraId="3649AFFC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    IES UNIVERSITY, BHOPAL</w:t>
            </w:r>
          </w:p>
          <w:p w14:paraId="7B7FE3AF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IES Campus Kalkheda, Ratibad Main Road, Bhopal (M.P.) – 462044</w:t>
            </w:r>
          </w:p>
        </w:tc>
      </w:tr>
    </w:tbl>
    <w:p w14:paraId="7615FC7C">
      <w:pPr>
        <w:ind w:right="1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New Scheme of Examination as per AICTE Flexile Curricula</w:t>
      </w:r>
    </w:p>
    <w:p w14:paraId="35A9E85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3F2623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</w:rPr>
        <w:t xml:space="preserve">                           </w:t>
      </w:r>
      <w:r>
        <w:rPr>
          <w:b/>
          <w:color w:val="000000"/>
          <w:sz w:val="28"/>
          <w:szCs w:val="28"/>
          <w:highlight w:val="yellow"/>
        </w:rPr>
        <w:t xml:space="preserve"> W.E.F JULY 2023</w:t>
      </w:r>
    </w:p>
    <w:p w14:paraId="488339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IV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6083E5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b/>
          <w:color w:val="000000"/>
          <w:sz w:val="16"/>
          <w:szCs w:val="16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2023</w:t>
      </w:r>
    </w:p>
    <w:p w14:paraId="3936677E">
      <w:pPr>
        <w:tabs>
          <w:tab w:val="left" w:pos="9466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Style w:val="32"/>
        <w:tblW w:w="1483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75"/>
        <w:gridCol w:w="2931"/>
        <w:gridCol w:w="1134"/>
        <w:gridCol w:w="1276"/>
        <w:gridCol w:w="998"/>
        <w:gridCol w:w="1444"/>
        <w:gridCol w:w="965"/>
        <w:gridCol w:w="1230"/>
        <w:gridCol w:w="1034"/>
        <w:gridCol w:w="589"/>
        <w:gridCol w:w="465"/>
        <w:gridCol w:w="646"/>
        <w:gridCol w:w="943"/>
      </w:tblGrid>
      <w:tr w14:paraId="1283064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11" w:hRule="atLeast"/>
        </w:trPr>
        <w:tc>
          <w:tcPr>
            <w:tcW w:w="11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B37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7F59BA5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3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4670B4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009EFD8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2BE45B7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753087F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7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8F9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4ED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E615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860D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CD30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96E6B6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63" w:hRule="atLeast"/>
        </w:trPr>
        <w:tc>
          <w:tcPr>
            <w:tcW w:w="1175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9F0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31" w:type="dxa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92334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134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BB487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3F8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AFB1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3CD6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DC63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E63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0CE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2F39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119C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78C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366F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01EBA1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79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421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D975DB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Relation Database Management System (RDBMS)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D8BF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D57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2C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8026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73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0095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D3E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288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F81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73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B3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</w:tr>
      <w:tr w14:paraId="3B7F8E1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545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422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7C84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Web Tech. Application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603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583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BAD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8F15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01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122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7D9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7BF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4D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7296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B3445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6</w:t>
            </w:r>
          </w:p>
        </w:tc>
      </w:tr>
      <w:tr w14:paraId="4E2AB3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2C2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BCA423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5E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Software Engineering 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148A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0BF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D3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6A5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99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3B8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26ED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D7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E23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02F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F8E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77BA31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4D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424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6DB4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Organizational Behaviour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DF40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GEC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3B1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1B2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A04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2780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972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80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A6E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F2D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072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1D1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65A08C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9A8D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425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3B5CA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IOT (Internet of Things)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DF3E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SEC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E0B6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0B5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26D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2327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21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EE7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9652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50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BE7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B560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2</w:t>
            </w:r>
          </w:p>
        </w:tc>
      </w:tr>
      <w:tr w14:paraId="014297B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2" w:hRule="atLeast"/>
        </w:trPr>
        <w:tc>
          <w:tcPr>
            <w:tcW w:w="117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F71B7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BCA 426</w:t>
            </w:r>
          </w:p>
        </w:tc>
        <w:tc>
          <w:tcPr>
            <w:tcW w:w="293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2CD5801">
            <w:pPr>
              <w:widowControl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Skill Based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254555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SEC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3A3DE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50AEB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D9659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DD41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D10D4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50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55397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50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AC31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06DA5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1950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4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FB612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2</w:t>
            </w:r>
          </w:p>
        </w:tc>
      </w:tr>
      <w:tr w14:paraId="380387D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20" w:hRule="atLeast"/>
        </w:trPr>
        <w:tc>
          <w:tcPr>
            <w:tcW w:w="5240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CB615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</w:t>
            </w:r>
          </w:p>
          <w:p w14:paraId="3441B14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271C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240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1F7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8B4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623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60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E332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9</w:t>
            </w:r>
            <w:r>
              <w:rPr>
                <w:rFonts w:ascii="Calibri" w:hAnsi="Calibri" w:eastAsia="Calibri" w:cs="Calibri"/>
                <w:b/>
                <w:color w:val="000000"/>
              </w:rPr>
              <w:t>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2BBD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5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5</w:t>
            </w:r>
            <w:r>
              <w:rPr>
                <w:rFonts w:ascii="Calibri" w:hAnsi="Calibri" w:eastAsia="Calibri" w:cs="Calibri"/>
                <w:b/>
                <w:color w:val="000000"/>
              </w:rPr>
              <w:t>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820B">
            <w:pPr>
              <w:widowControl/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F654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E25CE">
            <w:pPr>
              <w:widowControl/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10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66DC5">
            <w:pPr>
              <w:widowControl/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1</w:t>
            </w:r>
          </w:p>
        </w:tc>
      </w:tr>
    </w:tbl>
    <w:p w14:paraId="6FDAA123">
      <w:pPr>
        <w:rPr>
          <w:b/>
          <w:i/>
          <w:sz w:val="16"/>
          <w:szCs w:val="16"/>
        </w:rPr>
      </w:pPr>
    </w:p>
    <w:p w14:paraId="58C69305">
      <w:pPr>
        <w:rPr>
          <w:b/>
          <w:i/>
          <w:sz w:val="16"/>
          <w:szCs w:val="16"/>
        </w:rPr>
      </w:pPr>
    </w:p>
    <w:p w14:paraId="726F3291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</w:p>
    <w:p w14:paraId="42F4C2C9">
      <w:pPr>
        <w:tabs>
          <w:tab w:val="left" w:pos="9466"/>
        </w:tabs>
        <w:rPr>
          <w:sz w:val="16"/>
          <w:szCs w:val="16"/>
        </w:rPr>
      </w:pPr>
    </w:p>
    <w:p w14:paraId="194CA7F4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</w:rPr>
        <w:t xml:space="preserve">        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</w:p>
    <w:p w14:paraId="3C6EB0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635" b="2540"/>
                <wp:docPr id="10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A5274A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  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7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IJlTnVAAAABAEAAA8AAAAAAAAAAQAg&#10;AAAAIgAAAGRycy9kb3ducmV2LnhtbFBLAQIUABQAAAAIAIdO4kB2RL7SEQIAACYEAAAOAAAAAAAA&#10;AAEAIAAAACQBAABkcnMvZTJvRG9jLnhtbFBLBQYAAAAABgAGAFkBAACn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5A5274A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  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467527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</w:p>
    <w:p w14:paraId="11BA37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</w:p>
    <w:p w14:paraId="5A9CBF9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</w:p>
    <w:p w14:paraId="006DD8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</w:p>
    <w:p w14:paraId="3A291A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</w:p>
    <w:p w14:paraId="00EF0C5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</w:p>
    <w:p w14:paraId="10EE172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</w:p>
    <w:tbl>
      <w:tblPr>
        <w:tblStyle w:val="33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CF8C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417631A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61C46EB9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695325" cy="641350"/>
                                        <wp:effectExtent l="0" t="0" r="0" b="6350"/>
                                        <wp:docPr id="12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05480" cy="65135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875E8B8"/>
                                <w:p w14:paraId="66FE921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3360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AXFzzqRgIAAL4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61C46EB9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695325" cy="641350"/>
                                  <wp:effectExtent l="0" t="0" r="0" b="6350"/>
                                  <wp:docPr id="1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5480" cy="6513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75E8B8"/>
                          <w:p w14:paraId="66FE921B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74523B8E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IES UNIVERSITY, BHOPAL</w:t>
            </w:r>
          </w:p>
          <w:p w14:paraId="61E0ADD7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35E7812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New Scheme of Examination as per AICTE Flexile Curricula</w:t>
      </w:r>
    </w:p>
    <w:p w14:paraId="496CC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4C221A3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2023</w:t>
      </w:r>
    </w:p>
    <w:p w14:paraId="78FAC9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ascii="Arial" w:hAnsi="Arial" w:eastAsia="Arial" w:cs="Arial"/>
          <w:i/>
          <w:color w:val="FFFFFF"/>
          <w:sz w:val="20"/>
          <w:szCs w:val="20"/>
          <w:highlight w:val="black"/>
        </w:rPr>
        <w:t xml:space="preserve"> For batches admitted in July, 2</w:t>
      </w:r>
      <w:r>
        <w:rPr>
          <w:rFonts w:ascii="Arial" w:hAnsi="Arial" w:eastAsia="Arial" w:cs="Arial"/>
          <w:i/>
          <w:color w:val="FFFFFF"/>
          <w:sz w:val="20"/>
          <w:szCs w:val="20"/>
          <w:highlight w:val="darkRed"/>
        </w:rPr>
        <w:t>023</w:t>
      </w:r>
    </w:p>
    <w:tbl>
      <w:tblPr>
        <w:tblStyle w:val="34"/>
        <w:tblW w:w="15770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78"/>
        <w:gridCol w:w="3540"/>
        <w:gridCol w:w="1162"/>
        <w:gridCol w:w="887"/>
        <w:gridCol w:w="1130"/>
        <w:gridCol w:w="1393"/>
        <w:gridCol w:w="1023"/>
        <w:gridCol w:w="1304"/>
        <w:gridCol w:w="789"/>
        <w:gridCol w:w="541"/>
        <w:gridCol w:w="481"/>
        <w:gridCol w:w="608"/>
        <w:gridCol w:w="894"/>
        <w:gridCol w:w="940"/>
      </w:tblGrid>
      <w:tr w14:paraId="097E933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705" w:hRule="atLeast"/>
        </w:trPr>
        <w:tc>
          <w:tcPr>
            <w:tcW w:w="10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3771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6AFBB7D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54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F187D0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4FF9FA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162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687D69B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1FE787B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5E34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3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826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F9F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0AA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220D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2FEEBA2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078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CA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540" w:type="dxa"/>
            <w:vMerge w:val="continue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BDD3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162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A75A5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6EE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88F8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F00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11D9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5A43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</w:t>
            </w:r>
            <w:bookmarkStart w:id="1" w:name="_GoBack"/>
            <w:bookmarkEnd w:id="1"/>
            <w:r>
              <w:rPr>
                <w:rFonts w:ascii="Calibri" w:hAnsi="Calibri" w:eastAsia="Calibri" w:cs="Calibri"/>
                <w:b/>
                <w:color w:val="000000"/>
              </w:rPr>
              <w:t>al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E107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77B9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8060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708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14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5B65F5B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DFF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521</w:t>
            </w:r>
          </w:p>
        </w:tc>
        <w:tc>
          <w:tcPr>
            <w:tcW w:w="3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4902A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Networks</w:t>
            </w:r>
          </w:p>
        </w:tc>
        <w:tc>
          <w:tcPr>
            <w:tcW w:w="11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5EF94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605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27E2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9DF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06D4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CFB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9CF6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E944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308C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E3ED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62F4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F05BCF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1121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522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C36DE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- 1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E560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0EC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76A2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727B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06F6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AD8D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316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9457F">
            <w:pPr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4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6893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32C2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7D6C8">
            <w:pPr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4</w:t>
            </w:r>
          </w:p>
        </w:tc>
      </w:tr>
      <w:tr w14:paraId="415A92F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970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523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B53F7E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Internet and Web Technology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A34392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A87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AAD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E74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2AC5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5AF1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B23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B81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DA17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9B2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CB1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24A1158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850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524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3CA1CAA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Minor Project/ Dissertation / Internship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5B3275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827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B8C6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0191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B887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EA28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431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6EE1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B1F5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FF43">
            <w:pPr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6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26E7A">
            <w:pPr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</w:tr>
      <w:tr w14:paraId="34D4F7C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4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F3C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525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818319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-I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3EFB32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8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0EAF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8C2B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D8D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9373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E9FD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C287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CB86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C3D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22C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71B7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C78D5C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0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84040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BCA 526</w:t>
            </w:r>
          </w:p>
        </w:tc>
        <w:tc>
          <w:tcPr>
            <w:tcW w:w="35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9DCAC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BACB3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156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30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30A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0D5E59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04B8DCF">
            <w:pPr>
              <w:widowControl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3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4C73E">
            <w:pPr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2E8B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88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532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E9B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3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419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102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C2DE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13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9DC0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40</w:t>
            </w:r>
          </w:p>
        </w:tc>
        <w:tc>
          <w:tcPr>
            <w:tcW w:w="7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C408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DFD16">
            <w:pPr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E1389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0032D">
            <w:pPr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8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E26F">
            <w:pPr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650595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61970EA8">
      <w:pPr>
        <w:tabs>
          <w:tab w:val="left" w:pos="9466"/>
        </w:tabs>
        <w:rPr>
          <w:sz w:val="16"/>
          <w:szCs w:val="16"/>
        </w:rPr>
      </w:pPr>
    </w:p>
    <w:tbl>
      <w:tblPr>
        <w:tblStyle w:val="35"/>
        <w:tblW w:w="14590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2835"/>
        <w:gridCol w:w="2552"/>
        <w:gridCol w:w="3391"/>
      </w:tblGrid>
      <w:tr w14:paraId="1DFC96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199" w:type="dxa"/>
            <w:gridSpan w:val="4"/>
            <w:tcBorders>
              <w:right w:val="single" w:color="000000" w:sz="4" w:space="0"/>
            </w:tcBorders>
          </w:tcPr>
          <w:p w14:paraId="3E6347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Electives-I: BCA 522 (Specialization Baskets)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017B7E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Elective-1 BCA 525</w:t>
            </w:r>
          </w:p>
        </w:tc>
      </w:tr>
      <w:tr w14:paraId="79856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51801D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0F6FCC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0C50D4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7FCBB8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538049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right="15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Block Chain Management  BCA- 525 A</w:t>
            </w:r>
          </w:p>
        </w:tc>
      </w:tr>
      <w:tr w14:paraId="46CF9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38A1FF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 Computing- BCA 522A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5C3A7F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Network Security-BCA 522A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181D2B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Digital Image Processing BCA 522A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7912BB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Software Designing –BCA 522 A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7C5E49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hAnsi="Calibri" w:eastAsia="Calibri" w:cs="Calibri"/>
                <w:color w:val="000000"/>
              </w:rPr>
              <w:t>Entrepreneurship Development BCA – 525 B</w:t>
            </w:r>
          </w:p>
        </w:tc>
      </w:tr>
      <w:tr w14:paraId="6D0B1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21C83E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Machine Learning- BCA 522 B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5627BF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Scalable &amp; Cloud Computing –BCA 522 B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542B7F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Computer Vision BCA 522 B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47484F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Software Testing- BCA 522 B</w:t>
            </w: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06BC29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Management Information System </w:t>
            </w:r>
            <w:r>
              <w:rPr>
                <w:smallCaps/>
                <w:color w:val="000000"/>
                <w:sz w:val="18"/>
                <w:szCs w:val="18"/>
              </w:rPr>
              <w:t>-BCA 525 C</w:t>
            </w:r>
          </w:p>
        </w:tc>
      </w:tr>
      <w:tr w14:paraId="33CDD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77ACC7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0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Data ware housing and Data mining- BCA 522 C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3C3AFB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61155B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2D0B0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</w:p>
        </w:tc>
        <w:tc>
          <w:tcPr>
            <w:tcW w:w="3391" w:type="dxa"/>
            <w:tcBorders>
              <w:left w:val="single" w:color="000000" w:sz="4" w:space="0"/>
            </w:tcBorders>
          </w:tcPr>
          <w:p w14:paraId="03BC92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Intellectual Property Rights</w:t>
            </w:r>
            <w:r>
              <w:t xml:space="preserve">  </w:t>
            </w:r>
            <w:r>
              <w:rPr>
                <w:color w:val="000000"/>
                <w:sz w:val="18"/>
                <w:szCs w:val="18"/>
              </w:rPr>
              <w:t>BCA 525 D</w:t>
            </w:r>
          </w:p>
        </w:tc>
      </w:tr>
    </w:tbl>
    <w:p w14:paraId="613D5C9A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20"/>
          <w:szCs w:val="20"/>
          <w:u w:val="single"/>
        </w:rPr>
      </w:pPr>
    </w:p>
    <w:p w14:paraId="27A993FE">
      <w:pPr>
        <w:pStyle w:val="11"/>
        <w:jc w:val="center"/>
        <w:rPr>
          <w:spacing w:val="1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5253DCAE">
      <w:pPr>
        <w:tabs>
          <w:tab w:val="left" w:pos="9466"/>
        </w:tabs>
        <w:rPr>
          <w:sz w:val="20"/>
          <w:szCs w:val="20"/>
        </w:rPr>
        <w:sectPr>
          <w:headerReference r:id="rId4" w:type="default"/>
          <w:pgSz w:w="15840" w:h="12240" w:orient="landscape"/>
          <w:pgMar w:top="320" w:right="900" w:bottom="630" w:left="280" w:header="984" w:footer="0" w:gutter="0"/>
          <w:cols w:space="720" w:num="1"/>
          <w:docGrid w:linePitch="299" w:charSpace="0"/>
        </w:sectPr>
      </w:pPr>
    </w:p>
    <w:tbl>
      <w:tblPr>
        <w:tblStyle w:val="36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594E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352EF0DA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2A4A9833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87729088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7729088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B94A55B"/>
                                <w:p w14:paraId="39AF1DE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.3pt;margin-top:12.75pt;height:66.75pt;width:84.1pt;z-index:251664384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BfAd2qRgIAAL4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2A4A9833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87729088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7729088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B94A55B"/>
                          <w:p w14:paraId="39AF1DE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4B7FF684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    IES UNIVERSITY, BHOPAL</w:t>
            </w:r>
          </w:p>
          <w:p w14:paraId="7E1B6881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IES Campus Kalkheda, Ratibad Main Road, Bhopal (M.P.) – 462044</w:t>
            </w:r>
          </w:p>
        </w:tc>
      </w:tr>
    </w:tbl>
    <w:p w14:paraId="394EAA6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New Scheme of Examination as per AICTE Flexile Curricula</w:t>
      </w:r>
    </w:p>
    <w:p w14:paraId="7F9883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774C24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 E. F. JULY 202</w:t>
      </w:r>
      <w:r>
        <w:rPr>
          <w:b/>
          <w:color w:val="000000"/>
          <w:sz w:val="28"/>
          <w:szCs w:val="28"/>
        </w:rPr>
        <w:t>3</w:t>
      </w:r>
    </w:p>
    <w:p w14:paraId="665076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ascii="Arial" w:hAnsi="Arial" w:eastAsia="Arial" w:cs="Arial"/>
          <w:i/>
          <w:color w:val="FFFFFF"/>
          <w:sz w:val="16"/>
          <w:szCs w:val="16"/>
          <w:highlight w:val="black"/>
        </w:rPr>
      </w:pPr>
      <w:r>
        <w:rPr>
          <w:b/>
          <w:color w:val="000000"/>
          <w:sz w:val="24"/>
          <w:szCs w:val="24"/>
        </w:rPr>
        <w:t xml:space="preserve">VI   Semester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 xml:space="preserve"> </w:t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>For batches admitted in July, 2023</w:t>
      </w:r>
      <w:r>
        <w:rPr>
          <w:b/>
          <w:color w:val="000000"/>
          <w:sz w:val="24"/>
          <w:szCs w:val="24"/>
        </w:rPr>
        <w:tab/>
      </w:r>
    </w:p>
    <w:tbl>
      <w:tblPr>
        <w:tblStyle w:val="37"/>
        <w:tblW w:w="14764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20"/>
        <w:gridCol w:w="1213"/>
        <w:gridCol w:w="4146"/>
        <w:gridCol w:w="851"/>
        <w:gridCol w:w="992"/>
        <w:gridCol w:w="1276"/>
        <w:gridCol w:w="708"/>
        <w:gridCol w:w="1134"/>
        <w:gridCol w:w="879"/>
        <w:gridCol w:w="645"/>
        <w:gridCol w:w="470"/>
        <w:gridCol w:w="584"/>
        <w:gridCol w:w="846"/>
      </w:tblGrid>
      <w:tr w14:paraId="6B818BE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41" w:hRule="atLeast"/>
        </w:trPr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C2CA4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Subject Code</w:t>
            </w:r>
          </w:p>
          <w:p w14:paraId="515F8039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570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 xml:space="preserve">Category </w:t>
            </w:r>
          </w:p>
        </w:tc>
        <w:tc>
          <w:tcPr>
            <w:tcW w:w="41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ACD2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Subject Name</w:t>
            </w:r>
          </w:p>
        </w:tc>
        <w:tc>
          <w:tcPr>
            <w:tcW w:w="3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40FB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Maximum Marks Allotted</w:t>
            </w: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F9F2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Practical</w:t>
            </w:r>
          </w:p>
        </w:tc>
        <w:tc>
          <w:tcPr>
            <w:tcW w:w="8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59AB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CB3C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Contact Hours Per Week</w:t>
            </w:r>
          </w:p>
        </w:tc>
        <w:tc>
          <w:tcPr>
            <w:tcW w:w="8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AE21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Total Credits</w:t>
            </w:r>
          </w:p>
        </w:tc>
      </w:tr>
      <w:tr w14:paraId="32190E0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01" w:hRule="atLeast"/>
        </w:trPr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21C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103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341A">
            <w:pPr>
              <w:widowControl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E9CD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4A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Mid Sem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1E7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Quiz/ Assignment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90F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B72D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Lab Work / sessional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F4F8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8A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AC3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2471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AC38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  <w:szCs w:val="20"/>
              </w:rPr>
              <w:t> </w:t>
            </w:r>
          </w:p>
        </w:tc>
      </w:tr>
      <w:tr w14:paraId="65CFE78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3" w:hRule="atLeast"/>
        </w:trPr>
        <w:tc>
          <w:tcPr>
            <w:tcW w:w="10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DC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621</w:t>
            </w:r>
          </w:p>
        </w:tc>
        <w:tc>
          <w:tcPr>
            <w:tcW w:w="121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59759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887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Computer Graphics Multi-Media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91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10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3221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BD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4CE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B37A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41A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983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840B0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1F6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6</w:t>
            </w:r>
          </w:p>
        </w:tc>
      </w:tr>
      <w:tr w14:paraId="40B7CC1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9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E1A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622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2E7B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DSE I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FC1F4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- II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7F2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8E10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6CD2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5A77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7AD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D28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51B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9D2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68E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AD2B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4AFFFC5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FF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623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938141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21ACC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 II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F9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FC0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976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20D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8E7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F02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B6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49E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5E7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DC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7CEC3F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9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BDB4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vAlign w:val="top"/>
          </w:tcPr>
          <w:p w14:paraId="55D77E1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Research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85E81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 Project/ Dissertation / Internship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FF2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9BD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55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5C2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AA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FE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D721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D7FC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C342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4C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0411BE9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6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671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625</w:t>
            </w:r>
          </w:p>
        </w:tc>
        <w:tc>
          <w:tcPr>
            <w:tcW w:w="12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811730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SEC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FD1E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(Cousera / NTPEL)</w:t>
            </w:r>
          </w:p>
        </w:tc>
        <w:tc>
          <w:tcPr>
            <w:tcW w:w="7539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F2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9D05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6F06B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10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BF63B4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82E1F2A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</w:t>
            </w:r>
          </w:p>
        </w:tc>
        <w:tc>
          <w:tcPr>
            <w:tcW w:w="41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BAFF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68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E1E1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BA3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5DD6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0C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B88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8A3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4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BB68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71B58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9B057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2</w:t>
            </w:r>
          </w:p>
        </w:tc>
      </w:tr>
    </w:tbl>
    <w:p w14:paraId="1D72778F">
      <w:pPr>
        <w:rPr>
          <w:b/>
          <w:i/>
          <w:sz w:val="16"/>
          <w:szCs w:val="16"/>
        </w:rPr>
      </w:pPr>
    </w:p>
    <w:p w14:paraId="343ED5A6">
      <w:pPr>
        <w:tabs>
          <w:tab w:val="left" w:pos="9466"/>
        </w:tabs>
        <w:rPr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Style w:val="38"/>
        <w:tblpPr w:leftFromText="180" w:rightFromText="180" w:vertAnchor="text"/>
        <w:tblW w:w="1450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5"/>
        <w:gridCol w:w="2835"/>
        <w:gridCol w:w="8"/>
        <w:gridCol w:w="2685"/>
        <w:gridCol w:w="3118"/>
        <w:gridCol w:w="30"/>
        <w:gridCol w:w="3420"/>
      </w:tblGrid>
      <w:tr w14:paraId="42099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</w:trPr>
        <w:tc>
          <w:tcPr>
            <w:tcW w:w="11051" w:type="dxa"/>
            <w:gridSpan w:val="5"/>
            <w:tcBorders>
              <w:right w:val="single" w:color="000000" w:sz="4" w:space="0"/>
            </w:tcBorders>
          </w:tcPr>
          <w:p w14:paraId="593498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Electives-II: BCA 622 (Specialization Baskets)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6F731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Elective-II BCA 623</w:t>
            </w:r>
          </w:p>
        </w:tc>
      </w:tr>
      <w:tr w14:paraId="6F421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2969BD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284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6E7416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685" w:type="dxa"/>
            <w:tcBorders>
              <w:left w:val="single" w:color="000000" w:sz="4" w:space="0"/>
              <w:right w:val="single" w:color="000000" w:sz="4" w:space="0"/>
            </w:tcBorders>
          </w:tcPr>
          <w:p w14:paraId="4927F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08B049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Software </w:t>
            </w:r>
            <w: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Engineering</w:t>
            </w:r>
          </w:p>
        </w:tc>
        <w:tc>
          <w:tcPr>
            <w:tcW w:w="30" w:type="dxa"/>
            <w:tcBorders>
              <w:left w:val="single" w:color="000000" w:sz="4" w:space="0"/>
              <w:right w:val="single" w:color="000000" w:sz="4" w:space="0"/>
            </w:tcBorders>
          </w:tcPr>
          <w:p w14:paraId="54D208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20" w:type="dxa"/>
            <w:tcBorders>
              <w:left w:val="single" w:color="000000" w:sz="4" w:space="0"/>
            </w:tcBorders>
          </w:tcPr>
          <w:p w14:paraId="625827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Supply Chain Management BCA -623 A</w:t>
            </w:r>
          </w:p>
        </w:tc>
      </w:tr>
      <w:tr w14:paraId="5329C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0D3FE7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Artificial Intelligence BCA 622 A</w:t>
            </w:r>
          </w:p>
        </w:tc>
        <w:tc>
          <w:tcPr>
            <w:tcW w:w="284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6F8EAE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 Hoc Wireless Network BCA 622 A</w:t>
            </w:r>
          </w:p>
        </w:tc>
        <w:tc>
          <w:tcPr>
            <w:tcW w:w="2685" w:type="dxa"/>
            <w:tcBorders>
              <w:left w:val="single" w:color="000000" w:sz="4" w:space="0"/>
              <w:right w:val="single" w:color="000000" w:sz="4" w:space="0"/>
            </w:tcBorders>
          </w:tcPr>
          <w:p w14:paraId="0708F4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Computer Animation BCA 622 A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316297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Software Quality &amp; Reliability BCA 622 A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4BE765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jc w:val="center"/>
              <w:rPr>
                <w:color w:val="000000"/>
                <w:sz w:val="20"/>
                <w:szCs w:val="20"/>
              </w:rPr>
            </w:pPr>
            <w:r>
              <w:t xml:space="preserve">Knowledge Management </w:t>
            </w:r>
            <w:r>
              <w:rPr>
                <w:color w:val="000000"/>
                <w:sz w:val="20"/>
                <w:szCs w:val="20"/>
              </w:rPr>
              <w:t>BCA -623 B</w:t>
            </w:r>
          </w:p>
        </w:tc>
      </w:tr>
      <w:tr w14:paraId="3B7A5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4A807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Deep Learning BCA 622 B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27E5CB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Cyber Security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269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458C09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Cloud Computing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769E21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Software Program Management </w:t>
            </w:r>
            <w:r>
              <w:rPr>
                <w:smallCaps/>
                <w:color w:val="000000"/>
                <w:sz w:val="20"/>
                <w:szCs w:val="20"/>
              </w:rPr>
              <w:t>BCA 622 B</w:t>
            </w: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0E016F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Project Management  BCA 623 C</w:t>
            </w:r>
          </w:p>
        </w:tc>
      </w:tr>
      <w:tr w14:paraId="26C12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405" w:type="dxa"/>
            <w:tcBorders>
              <w:right w:val="single" w:color="000000" w:sz="4" w:space="0"/>
            </w:tcBorders>
          </w:tcPr>
          <w:p w14:paraId="096CD1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Optimization Technique BCA 622 C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5F645E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03B49A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2CF495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  <w:tc>
          <w:tcPr>
            <w:tcW w:w="3450" w:type="dxa"/>
            <w:gridSpan w:val="2"/>
            <w:tcBorders>
              <w:left w:val="single" w:color="000000" w:sz="4" w:space="0"/>
            </w:tcBorders>
          </w:tcPr>
          <w:p w14:paraId="178767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jc w:val="center"/>
              <w:rPr>
                <w:smallCaps/>
                <w:color w:val="000000"/>
                <w:sz w:val="20"/>
                <w:szCs w:val="20"/>
              </w:rPr>
            </w:pPr>
          </w:p>
        </w:tc>
      </w:tr>
    </w:tbl>
    <w:p w14:paraId="48861E64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  <w:u w:val="single"/>
        </w:rPr>
      </w:pPr>
    </w:p>
    <w:p w14:paraId="5265485A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0"/>
          <w:szCs w:val="20"/>
        </w:rPr>
      </w:pPr>
      <w:r>
        <w:rPr>
          <w:color w:val="5E4879"/>
          <w:sz w:val="20"/>
          <w:szCs w:val="20"/>
          <w:u w:val="single"/>
        </w:rPr>
        <w:t xml:space="preserve">        1HrLecture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 xml:space="preserve">     1HrTutorial</w:t>
      </w:r>
      <w:r>
        <w:rPr>
          <w:color w:val="5E4879"/>
          <w:sz w:val="20"/>
          <w:szCs w:val="20"/>
          <w:u w:val="single"/>
        </w:rPr>
        <w:tab/>
      </w:r>
      <w:r>
        <w:rPr>
          <w:color w:val="5E4879"/>
          <w:sz w:val="20"/>
          <w:szCs w:val="20"/>
          <w:u w:val="single"/>
        </w:rPr>
        <w:t xml:space="preserve">      2HrPractical</w:t>
      </w:r>
      <w:r>
        <w:rPr>
          <w:color w:val="5E4879"/>
          <w:sz w:val="20"/>
          <w:szCs w:val="20"/>
          <w:u w:val="single"/>
        </w:rPr>
        <w:tab/>
      </w:r>
    </w:p>
    <w:p w14:paraId="45C5E1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635" t="1270" r="0" b="0"/>
                <wp:docPr id="3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6FB8D6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9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IJlTnVAAAABAEAAA8AAAAAAAAAAQAg&#10;AAAAIgAAAGRycy9kb3ducmV2LnhtbFBLAQIUABQAAAAIAIdO4kB3c2bTEQIAACUEAAAOAAAAAAAA&#10;AAEAIAAAACQBAABkcnMvZTJvRG9jLnhtbFBLBQYAAAAABgAGAFkBAACn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C6FB8D6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4CD638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6107C4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4969B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FC9BE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389BA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  <w:sectPr>
          <w:pgSz w:w="15840" w:h="12240" w:orient="landscape"/>
          <w:pgMar w:top="317" w:right="907" w:bottom="634" w:left="274" w:header="979" w:footer="0" w:gutter="0"/>
          <w:cols w:space="720" w:num="1"/>
        </w:sectPr>
      </w:pPr>
    </w:p>
    <w:p w14:paraId="6EEB31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tbl>
      <w:tblPr>
        <w:tblStyle w:val="33"/>
        <w:tblW w:w="9931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7448"/>
      </w:tblGrid>
      <w:tr w14:paraId="221D4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483" w:type="dxa"/>
          </w:tcPr>
          <w:p w14:paraId="4136A449">
            <w:pPr>
              <w:tabs>
                <w:tab w:val="left" w:pos="9466"/>
              </w:tabs>
              <w:rPr>
                <w:sz w:val="16"/>
                <w:szCs w:val="20"/>
              </w:rPr>
            </w:pPr>
            <w:r>
              <w:rPr>
                <w:sz w:val="18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165100</wp:posOffset>
                      </wp:positionV>
                      <wp:extent cx="733425" cy="619125"/>
                      <wp:effectExtent l="0" t="0" r="28575" b="28575"/>
                      <wp:wrapNone/>
                      <wp:docPr id="1292190878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4CA381E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33400" cy="492125"/>
                                        <wp:effectExtent l="0" t="0" r="0" b="3175"/>
                                        <wp:docPr id="1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2679" cy="5010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55D0C83"/>
                                <w:p w14:paraId="57113A7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7" o:spid="_x0000_s1026" o:spt="202" type="#_x0000_t202" style="position:absolute;left:0pt;margin-left:2.1pt;margin-top:13pt;height:48.75pt;width:57.75pt;z-index:251665408;mso-width-relative:page;mso-height-relative:page;" fillcolor="#FFFFFF" filled="t" stroked="t" coordsize="21600,21600" o:gfxdata="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1Evj/NYA&#10;AAAIAQAADwAAAAAAAAABACAAAAAiAAAAZHJzL2Rvd25yZXYueG1sUEsBAhQAFAAAAAgAh07iQD9B&#10;nx5aAgAA1AQAAA4AAAAAAAAAAQAgAAAAJQEAAGRycy9lMm9Eb2MueG1sUEsFBgAAAAAGAAYAWQEA&#10;APEF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34CA381E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33400" cy="492125"/>
                                  <wp:effectExtent l="0" t="0" r="0" b="3175"/>
                                  <wp:docPr id="1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2679" cy="5010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5D0C83"/>
                          <w:p w14:paraId="57113A7D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48" w:type="dxa"/>
            <w:vAlign w:val="center"/>
          </w:tcPr>
          <w:p w14:paraId="081643DD">
            <w:pPr>
              <w:tabs>
                <w:tab w:val="left" w:pos="9466"/>
              </w:tabs>
              <w:rPr>
                <w:b/>
                <w:sz w:val="16"/>
                <w:szCs w:val="20"/>
              </w:rPr>
            </w:pPr>
            <w:r>
              <w:rPr>
                <w:b/>
                <w:sz w:val="28"/>
                <w:szCs w:val="36"/>
              </w:rPr>
              <w:t xml:space="preserve">                  IES UNIVERSITY, BHOPAL</w:t>
            </w:r>
          </w:p>
          <w:p w14:paraId="6A477136">
            <w:pPr>
              <w:tabs>
                <w:tab w:val="left" w:pos="9466"/>
              </w:tabs>
              <w:rPr>
                <w:b/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                IES Campus Kalkheda, Ratibad Main Road, Bhopal (M.P.) – 462044</w:t>
            </w:r>
          </w:p>
        </w:tc>
      </w:tr>
    </w:tbl>
    <w:p w14:paraId="331A8E04">
      <w:pPr>
        <w:jc w:val="center"/>
        <w:rPr>
          <w:b/>
          <w:sz w:val="16"/>
          <w:szCs w:val="20"/>
        </w:rPr>
      </w:pPr>
      <w:r>
        <w:rPr>
          <w:b/>
          <w:sz w:val="16"/>
          <w:szCs w:val="20"/>
        </w:rPr>
        <w:t xml:space="preserve">                       New Scheme of Examination as per AICTE Flexile Curricula</w:t>
      </w:r>
    </w:p>
    <w:p w14:paraId="10F729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0"/>
          <w:szCs w:val="24"/>
        </w:rPr>
        <w:t xml:space="preserve">      </w:t>
      </w:r>
      <w:r>
        <w:rPr>
          <w:b/>
          <w:color w:val="000000"/>
          <w:szCs w:val="28"/>
        </w:rPr>
        <w:t xml:space="preserve"> </w:t>
      </w:r>
      <w:r>
        <w:rPr>
          <w:b/>
          <w:color w:val="000000"/>
          <w:sz w:val="24"/>
          <w:szCs w:val="24"/>
        </w:rPr>
        <w:t xml:space="preserve">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0597E9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32"/>
        </w:rPr>
      </w:pPr>
      <w:r>
        <w:rPr>
          <w:b/>
          <w:color w:val="000000"/>
          <w:szCs w:val="28"/>
          <w:highlight w:val="yellow"/>
        </w:rPr>
        <w:t>W.E.F JULY 202</w:t>
      </w:r>
      <w:r>
        <w:rPr>
          <w:b/>
          <w:color w:val="000000"/>
          <w:szCs w:val="28"/>
        </w:rPr>
        <w:t>3</w:t>
      </w:r>
    </w:p>
    <w:p w14:paraId="1D5FF88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>For batches admitted in July, 2023</w:t>
      </w:r>
    </w:p>
    <w:tbl>
      <w:tblPr>
        <w:tblStyle w:val="34"/>
        <w:tblW w:w="15917" w:type="dxa"/>
        <w:tblInd w:w="11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2977"/>
        <w:gridCol w:w="1268"/>
        <w:gridCol w:w="1009"/>
        <w:gridCol w:w="983"/>
        <w:gridCol w:w="1433"/>
        <w:gridCol w:w="1130"/>
        <w:gridCol w:w="1264"/>
        <w:gridCol w:w="829"/>
        <w:gridCol w:w="541"/>
        <w:gridCol w:w="481"/>
        <w:gridCol w:w="608"/>
        <w:gridCol w:w="894"/>
        <w:gridCol w:w="940"/>
      </w:tblGrid>
      <w:tr w14:paraId="4C3BD27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08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7F9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F819DAD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3E7531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0068ABD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1168B3B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1E8570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4B5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3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180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770A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0B4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E1B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5328A14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F48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3D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AD3D7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2A7C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8A05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1D16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FE9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523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1077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551E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E531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017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17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52F3D78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E01F5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060A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Research Methodology 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D2C5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Research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EF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31B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4D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78C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ED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3DA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67BE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FC9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D0DC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FD0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E212A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6C18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37A8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- III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1980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CE9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8AF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D81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552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0F2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F9C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02BC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C1EA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6A37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5646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26589F7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1E13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6283F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Game Theory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632D576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MAJOR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30F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623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875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A90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0D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D03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1168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E561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470D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CD3C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360D48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49DA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7189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Dissertation / Internship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967017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9BB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E5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C7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692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2F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2FA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E8823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_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25AA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1182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3E41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86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6CB70F5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1343C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 725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1F172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34F39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CD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5B68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F2FE6B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5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091E4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154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63D0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1CBF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E53A5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7408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097B6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3D25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A1CC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D3B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EACE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89DC7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2513EBB4">
      <w:pPr>
        <w:tabs>
          <w:tab w:val="left" w:pos="9466"/>
        </w:tabs>
        <w:rPr>
          <w:sz w:val="16"/>
          <w:szCs w:val="16"/>
        </w:rPr>
      </w:pPr>
    </w:p>
    <w:tbl>
      <w:tblPr>
        <w:tblStyle w:val="35"/>
        <w:tblW w:w="1474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553"/>
        <w:gridCol w:w="2835"/>
        <w:gridCol w:w="2410"/>
        <w:gridCol w:w="3250"/>
      </w:tblGrid>
      <w:tr w14:paraId="18CED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492" w:type="dxa"/>
            <w:gridSpan w:val="4"/>
            <w:tcBorders>
              <w:right w:val="single" w:color="000000" w:sz="4" w:space="0"/>
            </w:tcBorders>
          </w:tcPr>
          <w:p w14:paraId="70190D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Electives-III: BCA 722 (Specialization Baskets)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30578F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Elective-II1 BCA 723</w:t>
            </w:r>
          </w:p>
        </w:tc>
      </w:tr>
      <w:tr w14:paraId="15A06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18980B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553" w:type="dxa"/>
            <w:tcBorders>
              <w:left w:val="single" w:color="000000" w:sz="4" w:space="0"/>
              <w:right w:val="single" w:color="000000" w:sz="4" w:space="0"/>
            </w:tcBorders>
          </w:tcPr>
          <w:p w14:paraId="1FC5FD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2E67D1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6B8699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36A97F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723(A) Operation Research</w:t>
            </w:r>
          </w:p>
        </w:tc>
      </w:tr>
      <w:tr w14:paraId="2B0A8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432703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Big Data</w:t>
            </w:r>
          </w:p>
        </w:tc>
        <w:tc>
          <w:tcPr>
            <w:tcW w:w="3553" w:type="dxa"/>
            <w:tcBorders>
              <w:left w:val="single" w:color="000000" w:sz="4" w:space="0"/>
              <w:right w:val="single" w:color="000000" w:sz="4" w:space="0"/>
            </w:tcBorders>
          </w:tcPr>
          <w:p w14:paraId="5B1A8A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Deep &amp; Reinforcement Learning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0477F7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723(A) Computational Intelligence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670144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 (A) Agile Software Development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125D91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723(B) AI in Health Care</w:t>
            </w:r>
          </w:p>
        </w:tc>
      </w:tr>
      <w:tr w14:paraId="08363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24FCBD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Machine Learning</w:t>
            </w:r>
          </w:p>
        </w:tc>
        <w:tc>
          <w:tcPr>
            <w:tcW w:w="3553" w:type="dxa"/>
            <w:tcBorders>
              <w:left w:val="single" w:color="000000" w:sz="4" w:space="0"/>
              <w:right w:val="single" w:color="000000" w:sz="4" w:space="0"/>
            </w:tcBorders>
          </w:tcPr>
          <w:p w14:paraId="6939AD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5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Cryptography Information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0DBC58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723(B) Design Thinking</w:t>
            </w:r>
          </w:p>
        </w:tc>
        <w:tc>
          <w:tcPr>
            <w:tcW w:w="2410" w:type="dxa"/>
            <w:tcBorders>
              <w:left w:val="single" w:color="000000" w:sz="4" w:space="0"/>
              <w:right w:val="single" w:color="000000" w:sz="4" w:space="0"/>
            </w:tcBorders>
          </w:tcPr>
          <w:p w14:paraId="5E64E1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rFonts w:ascii="Calibri" w:hAnsi="Calibri" w:eastAsia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  <w:szCs w:val="20"/>
              </w:rPr>
              <w:t>723 (B) Computer Vision</w:t>
            </w:r>
          </w:p>
        </w:tc>
        <w:tc>
          <w:tcPr>
            <w:tcW w:w="3250" w:type="dxa"/>
            <w:tcBorders>
              <w:left w:val="single" w:color="000000" w:sz="4" w:space="0"/>
            </w:tcBorders>
          </w:tcPr>
          <w:p w14:paraId="03538F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723(C) Game Theory</w:t>
            </w:r>
          </w:p>
        </w:tc>
      </w:tr>
    </w:tbl>
    <w:p w14:paraId="1E4CFB61">
      <w:pPr>
        <w:rPr>
          <w:spacing w:val="1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  <w:r>
        <w:rPr>
          <w:color w:val="5E4879"/>
          <w:sz w:val="20"/>
          <w:szCs w:val="20"/>
        </w:rPr>
        <w:t xml:space="preserve">        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>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ab/>
      </w:r>
    </w:p>
    <w:p w14:paraId="0E4AB3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2952"/>
        <w:rPr>
          <w:color w:val="000000"/>
          <w:sz w:val="16"/>
          <w:szCs w:val="16"/>
        </w:rPr>
        <w:sectPr>
          <w:pgSz w:w="15840" w:h="12240" w:orient="landscape"/>
          <w:pgMar w:top="1714" w:right="864" w:bottom="1656" w:left="274" w:header="720" w:footer="720" w:gutter="0"/>
          <w:cols w:space="720" w:num="1"/>
        </w:sect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4236085" cy="191770"/>
                <wp:effectExtent l="0" t="0" r="2540" b="0"/>
                <wp:docPr id="1674542250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6085" cy="191770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59F1DD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                             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6" o:spid="_x0000_s1026" o:spt="1" style="height:15.1pt;width:333.55pt;" fillcolor="#DED7E7" filled="t" stroked="f" coordsize="21600,21600" o:gfxdata="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3YYdz9QAAAAEAQAADwAA&#10;AAAAAAABACAAAAAiAAAAZHJzL2Rvd25yZXYueG1sUEsBAhQAFAAAAAgAh07iQKrQtVYaAgAALgQA&#10;AA4AAAAAAAAAAQAgAAAAIw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A59F1DD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                             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tbl>
      <w:tblPr>
        <w:tblStyle w:val="33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EEFE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F189460">
            <w:pPr>
              <w:tabs>
                <w:tab w:val="left" w:pos="9466"/>
              </w:tabs>
              <w:rPr>
                <w:sz w:val="20"/>
                <w:szCs w:val="20"/>
              </w:rPr>
            </w:pPr>
            <w:r>
              <w:rPr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165100</wp:posOffset>
                      </wp:positionV>
                      <wp:extent cx="733425" cy="619125"/>
                      <wp:effectExtent l="0" t="0" r="28575" b="28575"/>
                      <wp:wrapNone/>
                      <wp:docPr id="430238095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0A337C8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33400" cy="492125"/>
                                        <wp:effectExtent l="0" t="0" r="0" b="3175"/>
                                        <wp:docPr id="2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2679" cy="50104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8C7848A"/>
                                <w:p w14:paraId="0A53F5C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0" o:spid="_x0000_s1026" o:spt="202" type="#_x0000_t202" style="position:absolute;left:0pt;margin-left:2.1pt;margin-top:13pt;height:48.75pt;width:57.75pt;z-index:251666432;mso-width-relative:page;mso-height-relative:page;" fillcolor="#FFFFFF" filled="t" stroked="t" coordsize="21600,21600" o:gfxdata="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NRL4/zW&#10;AAAACAEAAA8AAAAAAAAAAQAgAAAAIgAAAGRycy9kb3ducmV2LnhtbFBLAQIUABQAAAAIAIdO4kAU&#10;QsopWwIAANMEAAAOAAAAAAAAAAEAIAAAACUBAABkcnMvZTJvRG9jLnhtbFBLBQYAAAAABgAGAFkB&#10;AADyBQAAAAA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70A337C8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33400" cy="492125"/>
                                  <wp:effectExtent l="0" t="0" r="0" b="3175"/>
                                  <wp:docPr id="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2679" cy="5010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C7848A"/>
                          <w:p w14:paraId="0A53F5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DE025E0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36"/>
                <w:szCs w:val="36"/>
              </w:rPr>
              <w:t xml:space="preserve">       IES UNIVERSITY, BHOPAL</w:t>
            </w:r>
          </w:p>
          <w:p w14:paraId="21F937A0">
            <w:pPr>
              <w:tabs>
                <w:tab w:val="left" w:pos="9466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IES Campus Kalkheda, Ratibad Main Road, Bhopal (M.P.) – 462044</w:t>
            </w:r>
          </w:p>
        </w:tc>
      </w:tr>
    </w:tbl>
    <w:p w14:paraId="6C69B7D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New Scheme of Examination as per AICTE Flexile Curricula</w:t>
      </w:r>
    </w:p>
    <w:p w14:paraId="0C97D3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Bachelor of Computer Application (BCA)</w:t>
      </w:r>
      <w:r>
        <w:rPr>
          <w:b/>
          <w:color w:val="000000"/>
          <w:sz w:val="28"/>
          <w:szCs w:val="28"/>
        </w:rPr>
        <w:t xml:space="preserve"> (NEP Based)                  </w:t>
      </w:r>
    </w:p>
    <w:p w14:paraId="2D6156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28"/>
          <w:szCs w:val="28"/>
          <w:highlight w:val="yellow"/>
        </w:rPr>
        <w:t>W.E.F JULY 2023</w:t>
      </w:r>
    </w:p>
    <w:p w14:paraId="171684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VIII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ascii="Arial" w:hAnsi="Arial" w:eastAsia="Arial" w:cs="Arial"/>
          <w:i/>
          <w:color w:val="FFFFFF"/>
          <w:sz w:val="16"/>
          <w:szCs w:val="16"/>
          <w:highlight w:val="black"/>
        </w:rPr>
        <w:t>For batches admitted in July, 2023</w:t>
      </w:r>
      <w:r>
        <w:rPr>
          <w:rFonts w:ascii="Arial" w:hAnsi="Arial" w:eastAsia="Arial" w:cs="Arial"/>
          <w:i/>
          <w:color w:val="FFFFFF"/>
          <w:sz w:val="16"/>
          <w:szCs w:val="16"/>
        </w:rPr>
        <w:tab/>
      </w:r>
    </w:p>
    <w:tbl>
      <w:tblPr>
        <w:tblStyle w:val="34"/>
        <w:tblW w:w="15917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560"/>
        <w:gridCol w:w="2977"/>
        <w:gridCol w:w="1268"/>
        <w:gridCol w:w="1009"/>
        <w:gridCol w:w="983"/>
        <w:gridCol w:w="1433"/>
        <w:gridCol w:w="1130"/>
        <w:gridCol w:w="1264"/>
        <w:gridCol w:w="829"/>
        <w:gridCol w:w="541"/>
        <w:gridCol w:w="481"/>
        <w:gridCol w:w="608"/>
        <w:gridCol w:w="894"/>
        <w:gridCol w:w="940"/>
      </w:tblGrid>
      <w:tr w14:paraId="311604E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6" w:hRule="atLeast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469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5A6B4FB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2977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DA7CFE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5B68A28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5A8A5D1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 xml:space="preserve">Category </w:t>
            </w:r>
          </w:p>
          <w:p w14:paraId="6CBC93A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4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D3D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3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B4EF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BFB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6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DBF8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369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804583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74" w:hRule="atLeast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6F4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77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B50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26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A30BC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00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CB9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754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401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Quiz/ Assignment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6AA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72FF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607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B332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077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C165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43A5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62A5268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516" w:hRule="atLeast"/>
        </w:trPr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96A5B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8D1C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Advance Web Technology 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58D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4C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9E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DE3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CB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63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4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18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2A6F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BCA8E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0DF1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2E66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6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1B5256A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10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F951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41F2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Departmental Elective –IV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8F9B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540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90D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81F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E7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A54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0CE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C0144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009F7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D69D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D0B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2F48E9E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03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BB10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5863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Open Elective - IV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932099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OE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95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0E3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014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2F7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58C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80" w:hanging="3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245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7DA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85A9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4A919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96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7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</w:tr>
      <w:tr w14:paraId="780EA61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22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2E7E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BCA824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37B6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62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Capstone Project/Semester Internship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0973B6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DC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481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2F0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08A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5FE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9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F9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      50</w:t>
            </w:r>
          </w:p>
        </w:tc>
        <w:tc>
          <w:tcPr>
            <w:tcW w:w="8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46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48" w:hanging="282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150</w:t>
            </w:r>
          </w:p>
        </w:tc>
        <w:tc>
          <w:tcPr>
            <w:tcW w:w="5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1709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27316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1FBA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81F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1"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6</w:t>
            </w:r>
          </w:p>
        </w:tc>
      </w:tr>
      <w:tr w14:paraId="0BE8B9E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940" w:type="dxa"/>
          <w:trHeight w:val="469" w:hRule="atLeast"/>
        </w:trPr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D0367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 BCA 825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A33D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Skills Based Courses (Coursera / NTPEL)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CBD0B">
            <w:pPr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VAC</w:t>
            </w:r>
          </w:p>
        </w:tc>
        <w:tc>
          <w:tcPr>
            <w:tcW w:w="827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AFD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8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1ED14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1A0025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9" w:hRule="atLeast"/>
        </w:trPr>
        <w:tc>
          <w:tcPr>
            <w:tcW w:w="58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D2D2A3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Total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919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180</w:t>
            </w:r>
          </w:p>
        </w:tc>
        <w:tc>
          <w:tcPr>
            <w:tcW w:w="98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35D2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90</w:t>
            </w:r>
          </w:p>
        </w:tc>
        <w:tc>
          <w:tcPr>
            <w:tcW w:w="14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D61EB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30</w:t>
            </w:r>
          </w:p>
        </w:tc>
        <w:tc>
          <w:tcPr>
            <w:tcW w:w="11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04AF1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130</w:t>
            </w:r>
          </w:p>
        </w:tc>
        <w:tc>
          <w:tcPr>
            <w:tcW w:w="12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892D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70</w:t>
            </w:r>
          </w:p>
        </w:tc>
        <w:tc>
          <w:tcPr>
            <w:tcW w:w="8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E463A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500</w:t>
            </w:r>
          </w:p>
        </w:tc>
        <w:tc>
          <w:tcPr>
            <w:tcW w:w="5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1DC48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9</w:t>
            </w:r>
          </w:p>
        </w:tc>
        <w:tc>
          <w:tcPr>
            <w:tcW w:w="4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BD9A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6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F5EF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14</w:t>
            </w:r>
          </w:p>
        </w:tc>
        <w:tc>
          <w:tcPr>
            <w:tcW w:w="8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6D4F7">
            <w:pPr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419ED">
            <w:pPr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</w:tr>
    </w:tbl>
    <w:p w14:paraId="55181241">
      <w:pPr>
        <w:tabs>
          <w:tab w:val="left" w:pos="9466"/>
        </w:tabs>
        <w:rPr>
          <w:sz w:val="16"/>
          <w:szCs w:val="16"/>
        </w:rPr>
      </w:pPr>
    </w:p>
    <w:tbl>
      <w:tblPr>
        <w:tblStyle w:val="35"/>
        <w:tblW w:w="1474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3118"/>
        <w:gridCol w:w="2835"/>
        <w:gridCol w:w="2552"/>
        <w:gridCol w:w="3543"/>
      </w:tblGrid>
      <w:tr w14:paraId="2549C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" w:hRule="atLeast"/>
        </w:trPr>
        <w:tc>
          <w:tcPr>
            <w:tcW w:w="11199" w:type="dxa"/>
            <w:gridSpan w:val="4"/>
            <w:tcBorders>
              <w:right w:val="single" w:color="000000" w:sz="4" w:space="0"/>
            </w:tcBorders>
          </w:tcPr>
          <w:p w14:paraId="39FC45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090" w:right="993" w:hanging="109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Departmental Electives-IV: BCA 822 (Specialization Baskets)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482897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0" w:line="233" w:lineRule="auto"/>
              <w:ind w:left="137" w:right="7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Open Elective-IV BCA 823</w:t>
            </w:r>
          </w:p>
        </w:tc>
      </w:tr>
      <w:tr w14:paraId="4EC4D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1B7841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Data Science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107DF2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Network Security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484591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Graphics &amp; Visualization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2808BA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Software Engg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6D404C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9" w:lineRule="auto"/>
              <w:ind w:left="100"/>
              <w:jc w:val="center"/>
            </w:pPr>
          </w:p>
        </w:tc>
      </w:tr>
      <w:tr w14:paraId="697C65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045825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822(A) Optimization Techniques in Machine Learning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08B147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822(A) Applied Cryptography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567B24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(A) Advance Computer Architecture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1333E4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(A) Simulation and Modeling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050561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14" w:lineRule="auto"/>
              <w:ind w:left="100"/>
              <w:jc w:val="center"/>
            </w:pPr>
            <w:r>
              <w:t>823(A) Mobile Application Development</w:t>
            </w:r>
          </w:p>
        </w:tc>
      </w:tr>
      <w:tr w14:paraId="388C8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2694" w:type="dxa"/>
            <w:tcBorders>
              <w:right w:val="single" w:color="000000" w:sz="4" w:space="0"/>
            </w:tcBorders>
          </w:tcPr>
          <w:p w14:paraId="433E7A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5"/>
              <w:jc w:val="center"/>
              <w:rPr>
                <w:sz w:val="20"/>
              </w:rPr>
            </w:pPr>
            <w:r>
              <w:rPr>
                <w:sz w:val="20"/>
              </w:rPr>
              <w:t>822 (B) Natural Language Processing</w:t>
            </w:r>
          </w:p>
        </w:tc>
        <w:tc>
          <w:tcPr>
            <w:tcW w:w="3118" w:type="dxa"/>
            <w:tcBorders>
              <w:left w:val="single" w:color="000000" w:sz="4" w:space="0"/>
              <w:right w:val="single" w:color="000000" w:sz="4" w:space="0"/>
            </w:tcBorders>
          </w:tcPr>
          <w:p w14:paraId="0E6380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822(B) Wireless sensor network</w:t>
            </w:r>
          </w:p>
        </w:tc>
        <w:tc>
          <w:tcPr>
            <w:tcW w:w="2835" w:type="dxa"/>
            <w:tcBorders>
              <w:left w:val="single" w:color="000000" w:sz="4" w:space="0"/>
              <w:right w:val="single" w:color="000000" w:sz="4" w:space="0"/>
            </w:tcBorders>
          </w:tcPr>
          <w:p w14:paraId="4FE9D4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>822 (B) Modern web</w:t>
            </w:r>
          </w:p>
        </w:tc>
        <w:tc>
          <w:tcPr>
            <w:tcW w:w="2552" w:type="dxa"/>
            <w:tcBorders>
              <w:left w:val="single" w:color="000000" w:sz="4" w:space="0"/>
              <w:right w:val="single" w:color="000000" w:sz="4" w:space="0"/>
            </w:tcBorders>
          </w:tcPr>
          <w:p w14:paraId="36F5DE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822 (B) </w:t>
            </w:r>
            <w:r>
              <w:t>Augmented and Virtual Reality</w:t>
            </w:r>
          </w:p>
        </w:tc>
        <w:tc>
          <w:tcPr>
            <w:tcW w:w="3543" w:type="dxa"/>
            <w:tcBorders>
              <w:left w:val="single" w:color="000000" w:sz="4" w:space="0"/>
            </w:tcBorders>
          </w:tcPr>
          <w:p w14:paraId="51A8D2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</w:pPr>
            <w:r>
              <w:t xml:space="preserve">823(B) Quantum Computing </w:t>
            </w:r>
          </w:p>
          <w:p w14:paraId="520A17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20" w:line="209" w:lineRule="auto"/>
              <w:ind w:left="100"/>
              <w:jc w:val="center"/>
            </w:pPr>
          </w:p>
        </w:tc>
      </w:tr>
    </w:tbl>
    <w:p w14:paraId="74B5C73C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*Students can earn additional credits from the University recognized SWAYAM-NPTEL courses.     </w:t>
      </w:r>
    </w:p>
    <w:p w14:paraId="6BB21AEC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0"/>
          <w:szCs w:val="20"/>
        </w:rPr>
      </w:pPr>
      <w:r>
        <w:rPr>
          <w:color w:val="5E4879"/>
          <w:sz w:val="20"/>
          <w:szCs w:val="20"/>
        </w:rPr>
        <w:t xml:space="preserve">        1HrLecture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   1HrTutorial</w:t>
      </w:r>
      <w:r>
        <w:rPr>
          <w:color w:val="5E4879"/>
          <w:sz w:val="20"/>
          <w:szCs w:val="20"/>
        </w:rPr>
        <w:tab/>
      </w:r>
      <w:r>
        <w:rPr>
          <w:color w:val="5E4879"/>
          <w:sz w:val="20"/>
          <w:szCs w:val="20"/>
        </w:rPr>
        <w:t xml:space="preserve">    2HrPractical</w:t>
      </w:r>
      <w:r>
        <w:rPr>
          <w:color w:val="5E4879"/>
          <w:sz w:val="20"/>
          <w:szCs w:val="20"/>
        </w:rPr>
        <w:tab/>
      </w:r>
    </w:p>
    <w:p w14:paraId="3FF3C8EA">
      <w:pPr>
        <w:tabs>
          <w:tab w:val="left" w:pos="1535"/>
          <w:tab w:val="left" w:pos="2999"/>
          <w:tab w:val="left" w:pos="4396"/>
        </w:tabs>
        <w:ind w:right="288"/>
        <w:jc w:val="right"/>
        <w:rPr>
          <w:spacing w:val="1"/>
        </w:rPr>
      </w:pPr>
      <w:r>
        <w:rPr>
          <w:color w:val="000000"/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0"/>
                <wp:docPr id="299353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954726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1Credit                    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8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wgmVOdUAAAAEAQAADwAAAAAA&#10;AAABACAAAAAiAAAAZHJzL2Rvd25yZXYueG1sUEsBAhQAFAAAAAgAh07iQJX+Kp4WAgAALAQAAA4A&#10;AAAAAAAAAQAgAAAAJAEAAGRycy9lMm9Eb2MueG1sUEsFBgAAAAAGAAYAWQEAAKw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D954726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1Credit                    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39DA54EC">
      <w:pPr>
        <w:pStyle w:val="11"/>
        <w:ind w:left="450"/>
        <w:jc w:val="center"/>
        <w:rPr>
          <w:w w:val="110"/>
          <w:sz w:val="24"/>
          <w:szCs w:val="24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AC5789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23D38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DCF214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1F372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DCBE4C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F8FCA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5B903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B1E7A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AF3E3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FD7FF8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0E619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DE055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23A02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415E3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F8FEE4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44BA1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72368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6F3746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74E8B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0161C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F6D11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3E220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FC26D4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B56540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CB7C4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24280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902FC9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CB750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DC517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50667E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B7991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1645E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74412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4512C3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10908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B37AA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4D673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E1368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2E590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9A35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876CC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20234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2DFE1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7FC5A99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1AEC2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69CB0B9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0AAD1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8C399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2D15B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F80D3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3C2286A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4B2B47F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0A2B1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1142D6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5DB4999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06A4DC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p w14:paraId="2A0C12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0152" w:hanging="9972"/>
        <w:rPr>
          <w:color w:val="000000"/>
          <w:sz w:val="16"/>
          <w:szCs w:val="16"/>
        </w:rPr>
      </w:pPr>
    </w:p>
    <w:tbl>
      <w:tblPr>
        <w:tblStyle w:val="39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7B116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5FC6782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  <w:tc>
          <w:tcPr>
            <w:tcW w:w="7484" w:type="dxa"/>
            <w:vAlign w:val="center"/>
          </w:tcPr>
          <w:p w14:paraId="475850D7">
            <w:pPr>
              <w:tabs>
                <w:tab w:val="left" w:pos="9466"/>
              </w:tabs>
              <w:rPr>
                <w:sz w:val="20"/>
                <w:szCs w:val="20"/>
              </w:rPr>
            </w:pPr>
          </w:p>
        </w:tc>
      </w:tr>
    </w:tbl>
    <w:p w14:paraId="6978A4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sz w:val="16"/>
          <w:szCs w:val="16"/>
        </w:rPr>
      </w:pPr>
    </w:p>
    <w:p w14:paraId="1A14BBF2">
      <w:pPr>
        <w:pStyle w:val="2"/>
        <w:spacing w:before="68"/>
        <w:ind w:left="645" w:right="1185"/>
        <w:rPr>
          <w:sz w:val="16"/>
          <w:szCs w:val="16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98042">
    <w:pPr>
      <w:pStyle w:val="11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9C162">
    <w:pPr>
      <w:pStyle w:val="11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05"/>
    <w:rsid w:val="0000199B"/>
    <w:rsid w:val="000021D7"/>
    <w:rsid w:val="0001438C"/>
    <w:rsid w:val="00037060"/>
    <w:rsid w:val="00087E32"/>
    <w:rsid w:val="000B638F"/>
    <w:rsid w:val="000D3729"/>
    <w:rsid w:val="000F3329"/>
    <w:rsid w:val="000F6E88"/>
    <w:rsid w:val="00141A59"/>
    <w:rsid w:val="00145110"/>
    <w:rsid w:val="001675B5"/>
    <w:rsid w:val="001710B3"/>
    <w:rsid w:val="001F2DA1"/>
    <w:rsid w:val="002629E0"/>
    <w:rsid w:val="00293CE4"/>
    <w:rsid w:val="0029550C"/>
    <w:rsid w:val="002A5532"/>
    <w:rsid w:val="002B56BA"/>
    <w:rsid w:val="002C4673"/>
    <w:rsid w:val="002C48AF"/>
    <w:rsid w:val="003373D3"/>
    <w:rsid w:val="003439B8"/>
    <w:rsid w:val="00356FCA"/>
    <w:rsid w:val="003A19D8"/>
    <w:rsid w:val="003C1843"/>
    <w:rsid w:val="003E0CB1"/>
    <w:rsid w:val="00402A82"/>
    <w:rsid w:val="0040363E"/>
    <w:rsid w:val="00431DE9"/>
    <w:rsid w:val="00460EF7"/>
    <w:rsid w:val="0048676B"/>
    <w:rsid w:val="004A71D6"/>
    <w:rsid w:val="004A7C48"/>
    <w:rsid w:val="004C0BF1"/>
    <w:rsid w:val="004C1166"/>
    <w:rsid w:val="004E03E5"/>
    <w:rsid w:val="00533D5C"/>
    <w:rsid w:val="0055032C"/>
    <w:rsid w:val="005704F2"/>
    <w:rsid w:val="00586E2E"/>
    <w:rsid w:val="005B7EA1"/>
    <w:rsid w:val="005E2856"/>
    <w:rsid w:val="00602D35"/>
    <w:rsid w:val="006156E8"/>
    <w:rsid w:val="00634305"/>
    <w:rsid w:val="00634C68"/>
    <w:rsid w:val="00641591"/>
    <w:rsid w:val="0066605D"/>
    <w:rsid w:val="00684BB9"/>
    <w:rsid w:val="006C2BF4"/>
    <w:rsid w:val="006C7DD0"/>
    <w:rsid w:val="006F46D3"/>
    <w:rsid w:val="0071329F"/>
    <w:rsid w:val="00733345"/>
    <w:rsid w:val="00794EDF"/>
    <w:rsid w:val="007D0C30"/>
    <w:rsid w:val="007E07A4"/>
    <w:rsid w:val="007E2B13"/>
    <w:rsid w:val="0082486D"/>
    <w:rsid w:val="00832B77"/>
    <w:rsid w:val="00837E7E"/>
    <w:rsid w:val="0084520B"/>
    <w:rsid w:val="00845C21"/>
    <w:rsid w:val="008627AB"/>
    <w:rsid w:val="00894BBB"/>
    <w:rsid w:val="008C1665"/>
    <w:rsid w:val="008C5AF4"/>
    <w:rsid w:val="008E57E2"/>
    <w:rsid w:val="008F5C81"/>
    <w:rsid w:val="00934CFF"/>
    <w:rsid w:val="00955A14"/>
    <w:rsid w:val="0097174F"/>
    <w:rsid w:val="009D0D2A"/>
    <w:rsid w:val="00A0297D"/>
    <w:rsid w:val="00A24AFE"/>
    <w:rsid w:val="00A27B93"/>
    <w:rsid w:val="00A53388"/>
    <w:rsid w:val="00A7657B"/>
    <w:rsid w:val="00A92C1D"/>
    <w:rsid w:val="00AB3AAE"/>
    <w:rsid w:val="00AF3AEC"/>
    <w:rsid w:val="00B00212"/>
    <w:rsid w:val="00B0659C"/>
    <w:rsid w:val="00B220DA"/>
    <w:rsid w:val="00B32491"/>
    <w:rsid w:val="00B503A4"/>
    <w:rsid w:val="00B83264"/>
    <w:rsid w:val="00BA6FAA"/>
    <w:rsid w:val="00BB0CAF"/>
    <w:rsid w:val="00BC1A68"/>
    <w:rsid w:val="00BE62AF"/>
    <w:rsid w:val="00BF5146"/>
    <w:rsid w:val="00C13989"/>
    <w:rsid w:val="00C168AD"/>
    <w:rsid w:val="00C70755"/>
    <w:rsid w:val="00C76F20"/>
    <w:rsid w:val="00C80379"/>
    <w:rsid w:val="00C946CC"/>
    <w:rsid w:val="00CE284B"/>
    <w:rsid w:val="00CF14BD"/>
    <w:rsid w:val="00D11459"/>
    <w:rsid w:val="00D21957"/>
    <w:rsid w:val="00D90DE9"/>
    <w:rsid w:val="00DA469F"/>
    <w:rsid w:val="00DA78A5"/>
    <w:rsid w:val="00DC42D8"/>
    <w:rsid w:val="00DC54EF"/>
    <w:rsid w:val="00DD3343"/>
    <w:rsid w:val="00DE441B"/>
    <w:rsid w:val="00E2554B"/>
    <w:rsid w:val="00E25DCB"/>
    <w:rsid w:val="00E27D58"/>
    <w:rsid w:val="00E476B6"/>
    <w:rsid w:val="00E63CB5"/>
    <w:rsid w:val="00E72D8B"/>
    <w:rsid w:val="00E8559C"/>
    <w:rsid w:val="00EC254C"/>
    <w:rsid w:val="00EE22DB"/>
    <w:rsid w:val="00EE7723"/>
    <w:rsid w:val="00F33932"/>
    <w:rsid w:val="00F36156"/>
    <w:rsid w:val="00F47A34"/>
    <w:rsid w:val="00F51268"/>
    <w:rsid w:val="00F54030"/>
    <w:rsid w:val="00F54AA2"/>
    <w:rsid w:val="00F86C4D"/>
    <w:rsid w:val="00F87B2E"/>
    <w:rsid w:val="00FB4CAB"/>
    <w:rsid w:val="00FC380B"/>
    <w:rsid w:val="00FE2AEC"/>
    <w:rsid w:val="00FF50C3"/>
    <w:rsid w:val="2B746324"/>
    <w:rsid w:val="44BA1C98"/>
    <w:rsid w:val="46A77529"/>
    <w:rsid w:val="7C5D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4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3"/>
    <w:qFormat/>
    <w:uiPriority w:val="1"/>
    <w:rPr>
      <w:b/>
      <w:bCs/>
      <w:sz w:val="30"/>
      <w:szCs w:val="30"/>
    </w:rPr>
  </w:style>
  <w:style w:type="paragraph" w:styleId="12">
    <w:name w:val="footer"/>
    <w:basedOn w:val="1"/>
    <w:link w:val="22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header"/>
    <w:basedOn w:val="1"/>
    <w:link w:val="21"/>
    <w:unhideWhenUsed/>
    <w:qFormat/>
    <w:uiPriority w:val="99"/>
    <w:pPr>
      <w:tabs>
        <w:tab w:val="center" w:pos="4680"/>
        <w:tab w:val="right" w:pos="9360"/>
      </w:tabs>
    </w:pPr>
  </w:style>
  <w:style w:type="character" w:styleId="14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5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6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18">
    <w:name w:val="List Paragraph"/>
    <w:basedOn w:val="1"/>
    <w:qFormat/>
    <w:uiPriority w:val="34"/>
  </w:style>
  <w:style w:type="paragraph" w:customStyle="1" w:styleId="19">
    <w:name w:val="Table Paragraph"/>
    <w:basedOn w:val="1"/>
    <w:qFormat/>
    <w:uiPriority w:val="1"/>
    <w:pPr>
      <w:spacing w:before="120"/>
      <w:jc w:val="center"/>
    </w:pPr>
  </w:style>
  <w:style w:type="character" w:customStyle="1" w:styleId="20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1">
    <w:name w:val="Header Char"/>
    <w:basedOn w:val="8"/>
    <w:link w:val="13"/>
    <w:qFormat/>
    <w:uiPriority w:val="99"/>
    <w:rPr>
      <w:rFonts w:ascii="Times New Roman" w:hAnsi="Times New Roman" w:eastAsia="Times New Roman" w:cs="Times New Roman"/>
    </w:rPr>
  </w:style>
  <w:style w:type="character" w:customStyle="1" w:styleId="22">
    <w:name w:val="Footer Char"/>
    <w:basedOn w:val="8"/>
    <w:link w:val="12"/>
    <w:qFormat/>
    <w:uiPriority w:val="99"/>
    <w:rPr>
      <w:rFonts w:ascii="Times New Roman" w:hAnsi="Times New Roman" w:eastAsia="Times New Roman" w:cs="Times New Roman"/>
    </w:rPr>
  </w:style>
  <w:style w:type="character" w:customStyle="1" w:styleId="23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4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25">
    <w:name w:val="_Style 23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_Style 24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">
    <w:name w:val="_Style 25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_Style 26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">
    <w:name w:val="_Style 2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_Style 28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">
    <w:name w:val="_Style 29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_Style 30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3">
    <w:name w:val="_Style 3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_Style 32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5">
    <w:name w:val="_Style 3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_Style 34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_Style 35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_Style 3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3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_Style 38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_Style 3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_Style 40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_Style 4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_Style 4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46">
    <w:name w:val="a-size-extra-large"/>
    <w:basedOn w:val="8"/>
    <w:qFormat/>
    <w:uiPriority w:val="0"/>
  </w:style>
  <w:style w:type="character" w:customStyle="1" w:styleId="47">
    <w:name w:val="autho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4C3CA7-61EB-458B-9082-52BDE597804D}">
  <ds:schemaRefs/>
</ds:datastoreItem>
</file>

<file path=customXml/itemProps3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1721</Words>
  <Characters>9812</Characters>
  <Lines>81</Lines>
  <Paragraphs>23</Paragraphs>
  <TotalTime>20</TotalTime>
  <ScaleCrop>false</ScaleCrop>
  <LinksUpToDate>false</LinksUpToDate>
  <CharactersWithSpaces>11510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2025-03-31T07:26:00Z</dcterms:created>
  <dc:creator>AcademicsOne</dc:creator>
  <cp:lastModifiedBy>Dr. Amita Mahor</cp:lastModifiedBy>
  <cp:lastPrinted>2026-03-16T08:51:00Z</cp:lastPrinted>
  <dcterms:modified xsi:type="dcterms:W3CDTF">2026-04-10T11:21:03Z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C352DD4534ED4A2CAB14A8615C992D09_13</vt:lpwstr>
  </property>
</Properties>
</file>