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114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7604A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5C50A92F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2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A38B58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4B256E48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595F70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467FE9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00F425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DCEE7C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3D872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44FDC8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5CE0500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688324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none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-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2024</w:t>
      </w:r>
      <w:r>
        <w:rPr>
          <w:b/>
          <w:color w:val="000000"/>
          <w:sz w:val="24"/>
          <w:szCs w:val="24"/>
          <w:u w:val="none"/>
        </w:rPr>
        <w:t>)</w:t>
      </w:r>
    </w:p>
    <w:p w14:paraId="2CE592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color w:val="000000"/>
          <w:sz w:val="20"/>
          <w:szCs w:val="20"/>
        </w:rPr>
      </w:pPr>
    </w:p>
    <w:p w14:paraId="1E9487E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4"/>
        <w:tblW w:w="14720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0"/>
        <w:gridCol w:w="2810"/>
        <w:gridCol w:w="1167"/>
        <w:gridCol w:w="1100"/>
        <w:gridCol w:w="1266"/>
        <w:gridCol w:w="1256"/>
        <w:gridCol w:w="653"/>
        <w:gridCol w:w="1358"/>
        <w:gridCol w:w="441"/>
        <w:gridCol w:w="456"/>
        <w:gridCol w:w="444"/>
        <w:gridCol w:w="1111"/>
        <w:gridCol w:w="948"/>
      </w:tblGrid>
      <w:tr w14:paraId="1948DA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472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1E4C0B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6"/>
              <w:ind w:left="4587" w:right="4588"/>
              <w:jc w:val="center"/>
              <w:rPr>
                <w:rFonts w:hint="default" w:ascii="Cambria" w:hAnsi="Cambria" w:eastAsia="Cambria" w:cs="Cambria"/>
                <w:b/>
                <w:color w:val="000000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First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1B52F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710" w:type="dxa"/>
            <w:vMerge w:val="restart"/>
          </w:tcPr>
          <w:p w14:paraId="6A760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F74FE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2328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2810" w:type="dxa"/>
            <w:vMerge w:val="restart"/>
          </w:tcPr>
          <w:p w14:paraId="10B136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555E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7CA2F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167" w:type="dxa"/>
            <w:vMerge w:val="restart"/>
          </w:tcPr>
          <w:p w14:paraId="1E6DB8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13357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622" w:type="dxa"/>
            <w:gridSpan w:val="3"/>
          </w:tcPr>
          <w:p w14:paraId="1D381B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6A6B37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653" w:type="dxa"/>
            <w:vMerge w:val="restart"/>
          </w:tcPr>
          <w:p w14:paraId="6AECB3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BAE1B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8B499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358" w:type="dxa"/>
            <w:vMerge w:val="restart"/>
          </w:tcPr>
          <w:p w14:paraId="541E7B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60C1E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1341" w:type="dxa"/>
            <w:gridSpan w:val="3"/>
          </w:tcPr>
          <w:p w14:paraId="6C0DF7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37AE29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111" w:type="dxa"/>
            <w:vMerge w:val="restart"/>
          </w:tcPr>
          <w:p w14:paraId="0788B8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68F4C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948" w:type="dxa"/>
            <w:vMerge w:val="restart"/>
          </w:tcPr>
          <w:p w14:paraId="60F97C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B09FE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D23DE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1" w:right="9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0555D1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10" w:type="dxa"/>
            <w:vMerge w:val="continue"/>
          </w:tcPr>
          <w:p w14:paraId="7F4AFC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  <w:vMerge w:val="continue"/>
          </w:tcPr>
          <w:p w14:paraId="08168B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67" w:type="dxa"/>
            <w:vMerge w:val="continue"/>
          </w:tcPr>
          <w:p w14:paraId="7183B1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490CB4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266" w:type="dxa"/>
          </w:tcPr>
          <w:p w14:paraId="5D4863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56" w:type="dxa"/>
          </w:tcPr>
          <w:p w14:paraId="71B555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53" w:type="dxa"/>
            <w:vMerge w:val="continue"/>
          </w:tcPr>
          <w:p w14:paraId="3A94D3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vMerge w:val="continue"/>
          </w:tcPr>
          <w:p w14:paraId="1C8D9F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</w:tcPr>
          <w:p w14:paraId="7F4378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56" w:type="dxa"/>
          </w:tcPr>
          <w:p w14:paraId="6E60B1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44" w:type="dxa"/>
          </w:tcPr>
          <w:p w14:paraId="7A8C74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11" w:type="dxa"/>
            <w:vMerge w:val="continue"/>
          </w:tcPr>
          <w:p w14:paraId="0D3C31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</w:tcPr>
          <w:p w14:paraId="22DC4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B782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10" w:type="dxa"/>
          </w:tcPr>
          <w:p w14:paraId="2C5226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BCM121</w:t>
            </w:r>
          </w:p>
        </w:tc>
        <w:tc>
          <w:tcPr>
            <w:tcW w:w="2810" w:type="dxa"/>
          </w:tcPr>
          <w:p w14:paraId="5B4125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Mathematics</w:t>
            </w:r>
          </w:p>
        </w:tc>
        <w:tc>
          <w:tcPr>
            <w:tcW w:w="1167" w:type="dxa"/>
          </w:tcPr>
          <w:p w14:paraId="33A22C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MINOR</w:t>
            </w:r>
          </w:p>
        </w:tc>
        <w:tc>
          <w:tcPr>
            <w:tcW w:w="1100" w:type="dxa"/>
          </w:tcPr>
          <w:p w14:paraId="3EC11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680221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30E4D5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53" w:type="dxa"/>
          </w:tcPr>
          <w:p w14:paraId="6FC54A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58" w:type="dxa"/>
          </w:tcPr>
          <w:p w14:paraId="3BFACE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1" w:type="dxa"/>
          </w:tcPr>
          <w:p w14:paraId="4EC415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56" w:type="dxa"/>
          </w:tcPr>
          <w:p w14:paraId="3054ED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16005B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</w:tcPr>
          <w:p w14:paraId="2D6CD2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948" w:type="dxa"/>
          </w:tcPr>
          <w:p w14:paraId="0DAB98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7CEA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10" w:type="dxa"/>
          </w:tcPr>
          <w:p w14:paraId="14904E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BCM122</w:t>
            </w:r>
          </w:p>
        </w:tc>
        <w:tc>
          <w:tcPr>
            <w:tcW w:w="2810" w:type="dxa"/>
          </w:tcPr>
          <w:p w14:paraId="72B480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Management</w:t>
            </w:r>
          </w:p>
        </w:tc>
        <w:tc>
          <w:tcPr>
            <w:tcW w:w="1167" w:type="dxa"/>
          </w:tcPr>
          <w:p w14:paraId="659DA3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AJOR</w:t>
            </w:r>
          </w:p>
        </w:tc>
        <w:tc>
          <w:tcPr>
            <w:tcW w:w="1100" w:type="dxa"/>
          </w:tcPr>
          <w:p w14:paraId="5ED586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195D4A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1A5E22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53" w:type="dxa"/>
          </w:tcPr>
          <w:p w14:paraId="082150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58" w:type="dxa"/>
          </w:tcPr>
          <w:p w14:paraId="793F97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1" w:type="dxa"/>
          </w:tcPr>
          <w:p w14:paraId="0DBAFD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456" w:type="dxa"/>
          </w:tcPr>
          <w:p w14:paraId="5EC37C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44" w:type="dxa"/>
          </w:tcPr>
          <w:p w14:paraId="50BA60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</w:tcPr>
          <w:p w14:paraId="10E279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948" w:type="dxa"/>
          </w:tcPr>
          <w:p w14:paraId="428E57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CFDA4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1710" w:type="dxa"/>
          </w:tcPr>
          <w:p w14:paraId="521AD6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5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BCM123 [A]</w:t>
            </w:r>
          </w:p>
          <w:p w14:paraId="07D83F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5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752FAC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BCM123 [B]</w:t>
            </w:r>
          </w:p>
        </w:tc>
        <w:tc>
          <w:tcPr>
            <w:tcW w:w="2810" w:type="dxa"/>
          </w:tcPr>
          <w:p w14:paraId="557297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57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Business Economics </w:t>
            </w:r>
          </w:p>
          <w:p w14:paraId="1EE7A8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57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003DA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36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Digital Awareness</w:t>
            </w:r>
          </w:p>
        </w:tc>
        <w:tc>
          <w:tcPr>
            <w:tcW w:w="1167" w:type="dxa"/>
          </w:tcPr>
          <w:p w14:paraId="11A12B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18E7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142475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GEC</w:t>
            </w:r>
          </w:p>
        </w:tc>
        <w:tc>
          <w:tcPr>
            <w:tcW w:w="1100" w:type="dxa"/>
          </w:tcPr>
          <w:p w14:paraId="6020EB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4DD30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D377C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060E09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0C01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D5E3E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07A34B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D863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DE398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04" w:right="49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53" w:type="dxa"/>
          </w:tcPr>
          <w:p w14:paraId="63F758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68313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16639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58" w:type="dxa"/>
          </w:tcPr>
          <w:p w14:paraId="5E5AC5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156CF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E8D35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1" w:type="dxa"/>
          </w:tcPr>
          <w:p w14:paraId="0135E4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F9457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99E52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56" w:type="dxa"/>
          </w:tcPr>
          <w:p w14:paraId="775A67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03258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113D45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39BC1D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A8531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03FF9F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</w:tcPr>
          <w:p w14:paraId="2BFADE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C7212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EA133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948" w:type="dxa"/>
          </w:tcPr>
          <w:p w14:paraId="349E6D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A6FEA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7D813D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51015C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710" w:type="dxa"/>
            <w:vMerge w:val="restart"/>
          </w:tcPr>
          <w:p w14:paraId="75A068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2" w:line="240" w:lineRule="auto"/>
              <w:ind w:firstLine="180" w:firstLineChars="1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ENG124</w:t>
            </w:r>
          </w:p>
          <w:p w14:paraId="03B1A8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 w:line="240" w:lineRule="auto"/>
              <w:ind w:left="107" w:right="515" w:firstLine="360" w:firstLineChars="2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+</w:t>
            </w:r>
          </w:p>
          <w:p w14:paraId="564C55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 w:line="240" w:lineRule="auto"/>
              <w:ind w:right="515" w:firstLine="180" w:firstLineChars="1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HIN125</w:t>
            </w:r>
          </w:p>
          <w:p w14:paraId="70211C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7ED8F4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02419B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20" w:firstLine="90" w:firstLineChars="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EVS224</w:t>
            </w:r>
          </w:p>
          <w:p w14:paraId="14BAA6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46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+</w:t>
            </w:r>
          </w:p>
          <w:p w14:paraId="364F06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467" w:firstLine="90" w:firstLineChars="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067372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467" w:firstLine="90" w:firstLineChars="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END225</w:t>
            </w:r>
          </w:p>
        </w:tc>
        <w:tc>
          <w:tcPr>
            <w:tcW w:w="2810" w:type="dxa"/>
          </w:tcPr>
          <w:p w14:paraId="251322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1"/>
              <w:ind w:left="105" w:right="17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English Language and Indian Cultural</w:t>
            </w:r>
          </w:p>
        </w:tc>
        <w:tc>
          <w:tcPr>
            <w:tcW w:w="1167" w:type="dxa"/>
            <w:vMerge w:val="restart"/>
          </w:tcPr>
          <w:p w14:paraId="5C32AA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7AA73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B3308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164F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05587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724C74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7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AEC</w:t>
            </w:r>
          </w:p>
        </w:tc>
        <w:tc>
          <w:tcPr>
            <w:tcW w:w="1100" w:type="dxa"/>
          </w:tcPr>
          <w:p w14:paraId="6BFA1E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72DF7C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</w:tcPr>
          <w:p w14:paraId="618AEB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6FFE0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3488F0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2FD977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" w:type="dxa"/>
          </w:tcPr>
          <w:p w14:paraId="2092E5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499072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8" w:type="dxa"/>
          </w:tcPr>
          <w:p w14:paraId="00E872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5B5597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" w:type="dxa"/>
          </w:tcPr>
          <w:p w14:paraId="4E92E3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79D6BB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56" w:type="dxa"/>
          </w:tcPr>
          <w:p w14:paraId="2EE23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4F5AF4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00BD32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582D43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  <w:vMerge w:val="restart"/>
          </w:tcPr>
          <w:p w14:paraId="241BBA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A4A0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38146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7C89C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942B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4079E1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948" w:type="dxa"/>
            <w:vMerge w:val="restart"/>
          </w:tcPr>
          <w:p w14:paraId="5D236E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5694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93CF3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2D713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8288B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2ACE75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48C129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710" w:type="dxa"/>
            <w:vMerge w:val="continue"/>
          </w:tcPr>
          <w:p w14:paraId="6BC370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</w:tcPr>
          <w:p w14:paraId="46559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8"/>
              <w:ind w:left="105" w:right="319"/>
              <w:rPr>
                <w:rFonts w:hint="default" w:ascii="Nirmala UI" w:hAnsi="Nirmala UI" w:eastAsia="Nirmala UI" w:cs="Nirmala UI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Nirmala UI" w:hAnsi="Nirmala UI" w:eastAsia="Nirmala UI" w:cs="Nirmala UI"/>
                <w:b/>
                <w:color w:val="000000"/>
                <w:sz w:val="18"/>
                <w:szCs w:val="18"/>
                <w:lang w:val="en-IN"/>
              </w:rPr>
              <w:t>Hindi Language &amp; Moral Values I</w:t>
            </w:r>
          </w:p>
        </w:tc>
        <w:tc>
          <w:tcPr>
            <w:tcW w:w="1167" w:type="dxa"/>
            <w:vMerge w:val="continue"/>
          </w:tcPr>
          <w:p w14:paraId="400E03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Nirmala UI" w:hAnsi="Nirmala UI" w:eastAsia="Nirmala UI" w:cs="Nirmala UI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3DB85B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</w:tcPr>
          <w:p w14:paraId="1352A0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6E0F66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" w:type="dxa"/>
          </w:tcPr>
          <w:p w14:paraId="4852BE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8" w:type="dxa"/>
          </w:tcPr>
          <w:p w14:paraId="33EEA1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" w:type="dxa"/>
          </w:tcPr>
          <w:p w14:paraId="257A2D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56" w:type="dxa"/>
          </w:tcPr>
          <w:p w14:paraId="553EFF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12F591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  <w:vMerge w:val="continue"/>
          </w:tcPr>
          <w:p w14:paraId="749D5F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</w:tcPr>
          <w:p w14:paraId="352DAC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00529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10" w:type="dxa"/>
            <w:vMerge w:val="continue"/>
          </w:tcPr>
          <w:p w14:paraId="1DC86F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</w:tcPr>
          <w:p w14:paraId="5D0C2C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18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Environmental Education</w:t>
            </w:r>
          </w:p>
        </w:tc>
        <w:tc>
          <w:tcPr>
            <w:tcW w:w="1167" w:type="dxa"/>
            <w:vMerge w:val="continue"/>
          </w:tcPr>
          <w:p w14:paraId="36AC3B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477E9D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</w:tcPr>
          <w:p w14:paraId="1BA95C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737689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" w:type="dxa"/>
          </w:tcPr>
          <w:p w14:paraId="5E37F6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8" w:type="dxa"/>
          </w:tcPr>
          <w:p w14:paraId="705A6A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" w:type="dxa"/>
          </w:tcPr>
          <w:p w14:paraId="711519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56" w:type="dxa"/>
          </w:tcPr>
          <w:p w14:paraId="24445F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71BFDC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  <w:vMerge w:val="continue"/>
          </w:tcPr>
          <w:p w14:paraId="19AE46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</w:tcPr>
          <w:p w14:paraId="1428DE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0C2B8B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710" w:type="dxa"/>
            <w:vMerge w:val="continue"/>
          </w:tcPr>
          <w:p w14:paraId="75039C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</w:tcPr>
          <w:p w14:paraId="4B1D3A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Entrepreneurs hip &amp; Startup Management</w:t>
            </w:r>
          </w:p>
        </w:tc>
        <w:tc>
          <w:tcPr>
            <w:tcW w:w="1167" w:type="dxa"/>
            <w:vMerge w:val="continue"/>
          </w:tcPr>
          <w:p w14:paraId="215431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730940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27D053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  <w:tcBorders>
              <w:right w:val="single" w:color="auto" w:sz="4" w:space="0"/>
            </w:tcBorders>
          </w:tcPr>
          <w:p w14:paraId="013D6C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218296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  <w:tcBorders>
              <w:left w:val="single" w:color="auto" w:sz="4" w:space="0"/>
              <w:right w:val="single" w:color="auto" w:sz="4" w:space="0"/>
            </w:tcBorders>
          </w:tcPr>
          <w:p w14:paraId="04D6E0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786C8C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" w:type="dxa"/>
            <w:tcBorders>
              <w:left w:val="single" w:color="auto" w:sz="4" w:space="0"/>
              <w:right w:val="single" w:color="auto" w:sz="4" w:space="0"/>
            </w:tcBorders>
          </w:tcPr>
          <w:p w14:paraId="719971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3B036D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8" w:type="dxa"/>
            <w:tcBorders>
              <w:left w:val="single" w:color="auto" w:sz="4" w:space="0"/>
              <w:right w:val="single" w:color="auto" w:sz="4" w:space="0"/>
            </w:tcBorders>
          </w:tcPr>
          <w:p w14:paraId="113AB5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AE763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" w:type="dxa"/>
            <w:tcBorders>
              <w:left w:val="single" w:color="auto" w:sz="4" w:space="0"/>
            </w:tcBorders>
          </w:tcPr>
          <w:p w14:paraId="03DF8C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A42A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56" w:type="dxa"/>
          </w:tcPr>
          <w:p w14:paraId="41812C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7A9B1E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661D37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73A62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  <w:vMerge w:val="continue"/>
          </w:tcPr>
          <w:p w14:paraId="7C0D69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</w:tcPr>
          <w:p w14:paraId="3F557D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90111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12661" w:type="dxa"/>
            <w:gridSpan w:val="11"/>
          </w:tcPr>
          <w:p w14:paraId="40D241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4"/>
              <w:ind w:left="4716" w:right="47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11" w:type="dxa"/>
          </w:tcPr>
          <w:p w14:paraId="4A2969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4"/>
              <w:ind w:left="283" w:right="28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948" w:type="dxa"/>
          </w:tcPr>
          <w:p w14:paraId="032E8E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4"/>
              <w:ind w:left="19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400</w:t>
            </w:r>
          </w:p>
        </w:tc>
      </w:tr>
    </w:tbl>
    <w:p w14:paraId="293228FA">
      <w:pPr>
        <w:rPr>
          <w:rFonts w:ascii="Cambria" w:hAnsi="Cambria" w:eastAsia="Cambria" w:cs="Cambria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3C74E54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70CCBD3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5D881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"/>
        <w:rPr>
          <w:b/>
          <w:color w:val="000000"/>
          <w:sz w:val="17"/>
          <w:szCs w:val="17"/>
        </w:rPr>
      </w:pPr>
    </w:p>
    <w:p w14:paraId="773D34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3E5B9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77152853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1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464587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636336A2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697FF8E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77F085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7B95DB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01535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08CF6CD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25A042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5CD704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7A4C05F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4</w:t>
      </w:r>
      <w:r>
        <w:rPr>
          <w:b/>
          <w:color w:val="000000"/>
          <w:sz w:val="24"/>
          <w:szCs w:val="24"/>
          <w:u w:val="none"/>
        </w:rPr>
        <w:t>)</w:t>
      </w:r>
    </w:p>
    <w:p w14:paraId="2B9599D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25399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tbl>
      <w:tblPr>
        <w:tblStyle w:val="5"/>
        <w:tblW w:w="14460" w:type="dxa"/>
        <w:tblInd w:w="4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3217"/>
        <w:gridCol w:w="1182"/>
        <w:gridCol w:w="947"/>
        <w:gridCol w:w="828"/>
        <w:gridCol w:w="1715"/>
        <w:gridCol w:w="679"/>
        <w:gridCol w:w="724"/>
        <w:gridCol w:w="460"/>
        <w:gridCol w:w="471"/>
        <w:gridCol w:w="467"/>
        <w:gridCol w:w="1154"/>
        <w:gridCol w:w="1069"/>
      </w:tblGrid>
      <w:tr w14:paraId="7B682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446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3468FE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2" w:line="327" w:lineRule="auto"/>
              <w:ind w:left="4076" w:right="406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Second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4E1ED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47" w:type="dxa"/>
            <w:vMerge w:val="restart"/>
          </w:tcPr>
          <w:p w14:paraId="60EAFA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967C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A0CA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7ED412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217" w:type="dxa"/>
            <w:vMerge w:val="restart"/>
          </w:tcPr>
          <w:p w14:paraId="401961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EC50B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9545E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19BA6E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39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182" w:type="dxa"/>
            <w:vMerge w:val="restart"/>
          </w:tcPr>
          <w:p w14:paraId="2EBC7D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4C656B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5" w:right="121" w:hanging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90" w:type="dxa"/>
            <w:gridSpan w:val="3"/>
          </w:tcPr>
          <w:p w14:paraId="1E5819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0D021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4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79" w:type="dxa"/>
            <w:vMerge w:val="restart"/>
          </w:tcPr>
          <w:p w14:paraId="4436D8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CEE30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7C507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B61BF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724" w:type="dxa"/>
            <w:vMerge w:val="restart"/>
          </w:tcPr>
          <w:p w14:paraId="523D10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CBE8A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A7A8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7B27B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398" w:type="dxa"/>
            <w:gridSpan w:val="3"/>
          </w:tcPr>
          <w:p w14:paraId="6FD5B1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0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773FBF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6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154" w:type="dxa"/>
            <w:vMerge w:val="restart"/>
          </w:tcPr>
          <w:p w14:paraId="10E16C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119F66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632E2A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87" w:firstLine="8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69" w:type="dxa"/>
            <w:vMerge w:val="restart"/>
          </w:tcPr>
          <w:p w14:paraId="71CFA5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A784B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/>
              <w:rPr>
                <w:b/>
                <w:color w:val="000000"/>
                <w:sz w:val="18"/>
                <w:szCs w:val="18"/>
              </w:rPr>
            </w:pPr>
          </w:p>
          <w:p w14:paraId="13ABE7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89" w:firstLine="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15264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547" w:type="dxa"/>
            <w:vMerge w:val="continue"/>
          </w:tcPr>
          <w:p w14:paraId="3FBCF3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17" w:type="dxa"/>
            <w:vMerge w:val="continue"/>
          </w:tcPr>
          <w:p w14:paraId="5B3BC0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vMerge w:val="continue"/>
          </w:tcPr>
          <w:p w14:paraId="76A899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</w:tcPr>
          <w:p w14:paraId="146856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56" w:hanging="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</w:t>
            </w:r>
          </w:p>
          <w:p w14:paraId="40445E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230" w:right="118" w:hanging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Term</w:t>
            </w:r>
          </w:p>
        </w:tc>
        <w:tc>
          <w:tcPr>
            <w:tcW w:w="828" w:type="dxa"/>
          </w:tcPr>
          <w:p w14:paraId="59A93A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347" w:hanging="20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Attd</w:t>
            </w:r>
          </w:p>
        </w:tc>
        <w:tc>
          <w:tcPr>
            <w:tcW w:w="1715" w:type="dxa"/>
          </w:tcPr>
          <w:p w14:paraId="16A1DA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1" w:right="91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79" w:type="dxa"/>
            <w:vMerge w:val="continue"/>
          </w:tcPr>
          <w:p w14:paraId="494B49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24" w:type="dxa"/>
            <w:vMerge w:val="continue"/>
          </w:tcPr>
          <w:p w14:paraId="6B5701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</w:tcPr>
          <w:p w14:paraId="203629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96F86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71" w:type="dxa"/>
          </w:tcPr>
          <w:p w14:paraId="51A805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097E9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67" w:type="dxa"/>
          </w:tcPr>
          <w:p w14:paraId="3C9CAB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C6AD3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54" w:type="dxa"/>
            <w:vMerge w:val="continue"/>
          </w:tcPr>
          <w:p w14:paraId="758E70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</w:tcPr>
          <w:p w14:paraId="7D34FE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163916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547" w:type="dxa"/>
          </w:tcPr>
          <w:p w14:paraId="4DA850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BCM221</w:t>
            </w:r>
          </w:p>
        </w:tc>
        <w:tc>
          <w:tcPr>
            <w:tcW w:w="3217" w:type="dxa"/>
          </w:tcPr>
          <w:p w14:paraId="372830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16" w:right="8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Financial Accounting</w:t>
            </w:r>
          </w:p>
        </w:tc>
        <w:tc>
          <w:tcPr>
            <w:tcW w:w="1182" w:type="dxa"/>
          </w:tcPr>
          <w:p w14:paraId="4BB46B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0" w:right="9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AJOR</w:t>
            </w:r>
          </w:p>
        </w:tc>
        <w:tc>
          <w:tcPr>
            <w:tcW w:w="947" w:type="dxa"/>
          </w:tcPr>
          <w:p w14:paraId="01D19A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8" w:type="dxa"/>
          </w:tcPr>
          <w:p w14:paraId="4CC046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2DCADC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508" w:right="4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79" w:type="dxa"/>
          </w:tcPr>
          <w:p w14:paraId="2B7C19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24" w:type="dxa"/>
          </w:tcPr>
          <w:p w14:paraId="50C1C2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60" w:type="dxa"/>
          </w:tcPr>
          <w:p w14:paraId="31CFAD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471" w:type="dxa"/>
          </w:tcPr>
          <w:p w14:paraId="04D153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67" w:type="dxa"/>
          </w:tcPr>
          <w:p w14:paraId="1A4D6B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</w:tcPr>
          <w:p w14:paraId="2571A2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37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9" w:type="dxa"/>
          </w:tcPr>
          <w:p w14:paraId="567077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92" w:right="1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22A9D7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547" w:type="dxa"/>
          </w:tcPr>
          <w:p w14:paraId="7EDBF9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BCM222</w:t>
            </w:r>
          </w:p>
        </w:tc>
        <w:tc>
          <w:tcPr>
            <w:tcW w:w="3217" w:type="dxa"/>
          </w:tcPr>
          <w:p w14:paraId="213DB8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5"/>
              <w:ind w:left="116" w:right="65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Regulatory and Framework</w:t>
            </w:r>
          </w:p>
        </w:tc>
        <w:tc>
          <w:tcPr>
            <w:tcW w:w="1182" w:type="dxa"/>
          </w:tcPr>
          <w:p w14:paraId="7CCD4C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12" w:right="9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INOR</w:t>
            </w:r>
          </w:p>
        </w:tc>
        <w:tc>
          <w:tcPr>
            <w:tcW w:w="947" w:type="dxa"/>
          </w:tcPr>
          <w:p w14:paraId="6D976B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8" w:type="dxa"/>
          </w:tcPr>
          <w:p w14:paraId="786043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5BBF36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508" w:right="4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79" w:type="dxa"/>
          </w:tcPr>
          <w:p w14:paraId="7F3A6C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24" w:type="dxa"/>
          </w:tcPr>
          <w:p w14:paraId="01DD75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60" w:type="dxa"/>
          </w:tcPr>
          <w:p w14:paraId="2E583E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71" w:type="dxa"/>
          </w:tcPr>
          <w:p w14:paraId="539492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40E35E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</w:tcPr>
          <w:p w14:paraId="684BBF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37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9" w:type="dxa"/>
          </w:tcPr>
          <w:p w14:paraId="006F97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92" w:right="1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21D81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1547" w:type="dxa"/>
          </w:tcPr>
          <w:p w14:paraId="4B2C35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31" w:firstLine="90" w:firstLineChars="5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BCM223 [A] </w:t>
            </w:r>
          </w:p>
          <w:p w14:paraId="5C0972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31" w:firstLine="90" w:firstLineChars="5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47DEA2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BCM223 [B]</w:t>
            </w:r>
          </w:p>
        </w:tc>
        <w:tc>
          <w:tcPr>
            <w:tcW w:w="3217" w:type="dxa"/>
          </w:tcPr>
          <w:p w14:paraId="6CE583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8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Basics of Business Studies</w:t>
            </w:r>
          </w:p>
          <w:p w14:paraId="3ECC86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21E683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16" w:right="42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Accounting and Tally</w:t>
            </w:r>
          </w:p>
        </w:tc>
        <w:tc>
          <w:tcPr>
            <w:tcW w:w="1182" w:type="dxa"/>
          </w:tcPr>
          <w:p w14:paraId="24BA7C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57B9B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1C020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0" w:right="9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GEC</w:t>
            </w:r>
          </w:p>
        </w:tc>
        <w:tc>
          <w:tcPr>
            <w:tcW w:w="947" w:type="dxa"/>
          </w:tcPr>
          <w:p w14:paraId="51073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5BC8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25FDF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8" w:type="dxa"/>
          </w:tcPr>
          <w:p w14:paraId="6A1D0A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9A750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0E964E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18A7EB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1D842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F2FBB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08" w:right="4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79" w:type="dxa"/>
          </w:tcPr>
          <w:p w14:paraId="7A258B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8175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90DC8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24" w:type="dxa"/>
          </w:tcPr>
          <w:p w14:paraId="602FEC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96A06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88270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60" w:type="dxa"/>
          </w:tcPr>
          <w:p w14:paraId="756429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0114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171247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71" w:type="dxa"/>
          </w:tcPr>
          <w:p w14:paraId="543974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0E75A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03173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0F82C5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0817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11430E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</w:tcPr>
          <w:p w14:paraId="2439CF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6C3518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077786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9" w:type="dxa"/>
          </w:tcPr>
          <w:p w14:paraId="53DE2D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74DCE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73532A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2" w:right="1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0AEC8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547" w:type="dxa"/>
            <w:vMerge w:val="restart"/>
          </w:tcPr>
          <w:p w14:paraId="620FCE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right="31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   ENG124</w:t>
            </w:r>
          </w:p>
          <w:p w14:paraId="235836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341" w:right="31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+</w:t>
            </w:r>
          </w:p>
          <w:p w14:paraId="433F1E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341" w:right="313" w:hanging="24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HIN125</w:t>
            </w:r>
          </w:p>
          <w:p w14:paraId="455465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376" w:right="348" w:firstLine="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06E9FD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right="3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   EVS224</w:t>
            </w:r>
          </w:p>
          <w:p w14:paraId="136396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352" w:right="324" w:firstLine="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+</w:t>
            </w:r>
          </w:p>
          <w:p w14:paraId="42E7FF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right="32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   END225</w:t>
            </w:r>
          </w:p>
        </w:tc>
        <w:tc>
          <w:tcPr>
            <w:tcW w:w="3217" w:type="dxa"/>
          </w:tcPr>
          <w:p w14:paraId="0174ED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16" w:right="24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English Language and Indian Cultural</w:t>
            </w:r>
          </w:p>
        </w:tc>
        <w:tc>
          <w:tcPr>
            <w:tcW w:w="1182" w:type="dxa"/>
            <w:vMerge w:val="restart"/>
          </w:tcPr>
          <w:p w14:paraId="3EE780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DDA71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30F6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AF1C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E5680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4E8481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AEC</w:t>
            </w:r>
          </w:p>
        </w:tc>
        <w:tc>
          <w:tcPr>
            <w:tcW w:w="947" w:type="dxa"/>
          </w:tcPr>
          <w:p w14:paraId="32CE92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23F1C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8" w:type="dxa"/>
          </w:tcPr>
          <w:p w14:paraId="16BCBB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36EABF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7EEE18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1F3E6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79" w:type="dxa"/>
          </w:tcPr>
          <w:p w14:paraId="695FC5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06CB51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4" w:type="dxa"/>
          </w:tcPr>
          <w:p w14:paraId="61364E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944C5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</w:tcPr>
          <w:p w14:paraId="4EA868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033B94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dxa"/>
          </w:tcPr>
          <w:p w14:paraId="66B559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BE876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25523A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1C08F6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  <w:vMerge w:val="restart"/>
          </w:tcPr>
          <w:p w14:paraId="0EDAD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6C9838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1CD5EE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6F296B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3F57EC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7ED913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firstLine="450" w:firstLineChars="2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9" w:type="dxa"/>
            <w:vMerge w:val="restart"/>
          </w:tcPr>
          <w:p w14:paraId="2BF4CC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10A82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3D230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C034A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09E7B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99A09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360" w:firstLineChars="2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E7B23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547" w:type="dxa"/>
            <w:vMerge w:val="continue"/>
          </w:tcPr>
          <w:p w14:paraId="5A73C4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17" w:type="dxa"/>
          </w:tcPr>
          <w:p w14:paraId="4CCACA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64" w:lineRule="auto"/>
              <w:ind w:left="116" w:right="127" w:rightChars="0"/>
              <w:rPr>
                <w:rFonts w:ascii="Nirmala UI" w:hAnsi="Nirmala UI" w:eastAsia="Nirmala UI" w:cs="Nirmala UI"/>
                <w:b/>
                <w:color w:val="000000"/>
                <w:sz w:val="18"/>
                <w:szCs w:val="18"/>
              </w:rPr>
            </w:pPr>
            <w:r>
              <w:rPr>
                <w:rFonts w:hint="default" w:ascii="Nirmala UI" w:hAnsi="Nirmala UI" w:eastAsia="Nirmala UI" w:cs="Nirmala UI"/>
                <w:b/>
                <w:color w:val="000000"/>
                <w:sz w:val="18"/>
                <w:szCs w:val="18"/>
                <w:lang w:val="en-IN"/>
              </w:rPr>
              <w:t>Hindi Language &amp; Moral Values I</w:t>
            </w:r>
          </w:p>
        </w:tc>
        <w:tc>
          <w:tcPr>
            <w:tcW w:w="1182" w:type="dxa"/>
            <w:vMerge w:val="continue"/>
          </w:tcPr>
          <w:p w14:paraId="4C59C9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Nirmala UI" w:hAnsi="Nirmala UI" w:eastAsia="Nirmala UI" w:cs="Nirmala UI"/>
                <w:b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</w:tcPr>
          <w:p w14:paraId="2352A9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8" w:type="dxa"/>
          </w:tcPr>
          <w:p w14:paraId="6A8328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74E695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79" w:type="dxa"/>
          </w:tcPr>
          <w:p w14:paraId="2584DC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4" w:type="dxa"/>
          </w:tcPr>
          <w:p w14:paraId="07D8E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</w:tcPr>
          <w:p w14:paraId="7CD54A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dxa"/>
          </w:tcPr>
          <w:p w14:paraId="58203C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7441DE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  <w:vMerge w:val="continue"/>
          </w:tcPr>
          <w:p w14:paraId="59D881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</w:tcPr>
          <w:p w14:paraId="4E006F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422D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547" w:type="dxa"/>
            <w:vMerge w:val="continue"/>
          </w:tcPr>
          <w:p w14:paraId="5FB2ED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17" w:type="dxa"/>
          </w:tcPr>
          <w:p w14:paraId="602950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16" w:right="46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Environmental Education</w:t>
            </w:r>
          </w:p>
        </w:tc>
        <w:tc>
          <w:tcPr>
            <w:tcW w:w="1182" w:type="dxa"/>
            <w:vMerge w:val="continue"/>
          </w:tcPr>
          <w:p w14:paraId="11E735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</w:tcPr>
          <w:p w14:paraId="77F063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8" w:type="dxa"/>
          </w:tcPr>
          <w:p w14:paraId="0916CC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39B123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79" w:type="dxa"/>
          </w:tcPr>
          <w:p w14:paraId="18E541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4" w:type="dxa"/>
          </w:tcPr>
          <w:p w14:paraId="6442A4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</w:tcPr>
          <w:p w14:paraId="6900C9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dxa"/>
          </w:tcPr>
          <w:p w14:paraId="7A8BF3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6EA8AD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  <w:vMerge w:val="continue"/>
          </w:tcPr>
          <w:p w14:paraId="5AAD7D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</w:tcPr>
          <w:p w14:paraId="482841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461CF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1547" w:type="dxa"/>
            <w:vMerge w:val="continue"/>
          </w:tcPr>
          <w:p w14:paraId="037C49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17" w:type="dxa"/>
          </w:tcPr>
          <w:p w14:paraId="2C6F05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116" w:right="19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Entrepreneurship &amp; Startup Management</w:t>
            </w:r>
          </w:p>
        </w:tc>
        <w:tc>
          <w:tcPr>
            <w:tcW w:w="1182" w:type="dxa"/>
            <w:vMerge w:val="continue"/>
          </w:tcPr>
          <w:p w14:paraId="344591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</w:tcPr>
          <w:p w14:paraId="582E2F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7046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8" w:type="dxa"/>
          </w:tcPr>
          <w:p w14:paraId="0566F4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0A623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3ABAD7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75FD8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79" w:type="dxa"/>
          </w:tcPr>
          <w:p w14:paraId="5253B7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18048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4" w:type="dxa"/>
          </w:tcPr>
          <w:p w14:paraId="50FF77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B0BC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</w:tcPr>
          <w:p w14:paraId="3C16D5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344AD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dxa"/>
          </w:tcPr>
          <w:p w14:paraId="7FAC96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1AB8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463F7C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8DA0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  <w:vMerge w:val="continue"/>
          </w:tcPr>
          <w:p w14:paraId="11FC3F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</w:tcPr>
          <w:p w14:paraId="3B2FD9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486D9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2237" w:type="dxa"/>
            <w:gridSpan w:val="11"/>
          </w:tcPr>
          <w:p w14:paraId="1C443C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0"/>
              <w:ind w:right="4347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54" w:type="dxa"/>
          </w:tcPr>
          <w:p w14:paraId="148D0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317"/>
              <w:jc w:val="both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1069" w:type="dxa"/>
          </w:tcPr>
          <w:p w14:paraId="740365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92" w:right="19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400</w:t>
            </w:r>
          </w:p>
        </w:tc>
      </w:tr>
      <w:tr w14:paraId="376D6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460" w:type="dxa"/>
            <w:gridSpan w:val="13"/>
            <w:tcBorders>
              <w:left w:val="single" w:color="000000" w:sz="12" w:space="0"/>
              <w:bottom w:val="nil"/>
            </w:tcBorders>
            <w:shd w:val="clear" w:color="auto" w:fill="92D050"/>
          </w:tcPr>
          <w:p w14:paraId="7482B1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81"/>
              <w:ind w:left="1385" w:right="138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EXIT OPTION AFTER TWO SEMESTER WITH CERTIFICATE IN COMMERCE</w:t>
            </w:r>
          </w:p>
        </w:tc>
      </w:tr>
    </w:tbl>
    <w:p w14:paraId="3192A3D7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D682F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6DD364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0DF90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82" w:hRule="atLeast"/>
        </w:trPr>
        <w:tc>
          <w:tcPr>
            <w:tcW w:w="11780" w:type="dxa"/>
            <w:vAlign w:val="center"/>
          </w:tcPr>
          <w:p w14:paraId="20464AA1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3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D4C8DC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1EA4633A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4BAFD04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69DF1A7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543D2F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E924BD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32B49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17DE4C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2368714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2B89CB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0"/>
          <w:szCs w:val="20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4</w:t>
      </w:r>
      <w:r>
        <w:rPr>
          <w:b/>
          <w:color w:val="000000"/>
          <w:sz w:val="24"/>
          <w:szCs w:val="24"/>
          <w:u w:val="none"/>
        </w:rPr>
        <w:t>)</w:t>
      </w:r>
    </w:p>
    <w:p w14:paraId="46653A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E6657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74BF27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13"/>
          <w:szCs w:val="13"/>
        </w:rPr>
      </w:pPr>
    </w:p>
    <w:tbl>
      <w:tblPr>
        <w:tblStyle w:val="6"/>
        <w:tblW w:w="14400" w:type="dxa"/>
        <w:tblInd w:w="4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0"/>
        <w:gridCol w:w="3389"/>
        <w:gridCol w:w="1256"/>
        <w:gridCol w:w="1033"/>
        <w:gridCol w:w="1267"/>
        <w:gridCol w:w="1253"/>
        <w:gridCol w:w="666"/>
        <w:gridCol w:w="707"/>
        <w:gridCol w:w="450"/>
        <w:gridCol w:w="463"/>
        <w:gridCol w:w="456"/>
        <w:gridCol w:w="1136"/>
        <w:gridCol w:w="1034"/>
      </w:tblGrid>
      <w:tr w14:paraId="618AFE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440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524C9A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4"/>
              <w:ind w:left="4093" w:right="410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Third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7EEF1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290" w:type="dxa"/>
            <w:vMerge w:val="restart"/>
          </w:tcPr>
          <w:p w14:paraId="634EC5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9F2C6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6CAE6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5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389" w:type="dxa"/>
            <w:vMerge w:val="restart"/>
          </w:tcPr>
          <w:p w14:paraId="7CBEB7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8E0F4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F7463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256" w:type="dxa"/>
            <w:vMerge w:val="restart"/>
          </w:tcPr>
          <w:p w14:paraId="2CF890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637B0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5"/>
              <w:ind w:left="109" w:right="10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53" w:type="dxa"/>
            <w:gridSpan w:val="3"/>
          </w:tcPr>
          <w:p w14:paraId="0C2076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3005A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05" w:right="160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66" w:type="dxa"/>
            <w:vMerge w:val="restart"/>
          </w:tcPr>
          <w:p w14:paraId="554A04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95564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044B7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707" w:type="dxa"/>
            <w:vMerge w:val="restart"/>
          </w:tcPr>
          <w:p w14:paraId="4DD745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041F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C9C93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369" w:type="dxa"/>
            <w:gridSpan w:val="3"/>
          </w:tcPr>
          <w:p w14:paraId="0600A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10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2E171F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4" w:right="10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136" w:type="dxa"/>
            <w:vMerge w:val="restart"/>
          </w:tcPr>
          <w:p w14:paraId="341859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A9AA8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5"/>
              <w:ind w:left="103" w:right="97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34" w:type="dxa"/>
            <w:vMerge w:val="restart"/>
          </w:tcPr>
          <w:p w14:paraId="5A0E9A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CAAB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32D06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0" w:right="94" w:firstLine="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2CC1F2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290" w:type="dxa"/>
            <w:vMerge w:val="continue"/>
          </w:tcPr>
          <w:p w14:paraId="6502B3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vMerge w:val="continue"/>
          </w:tcPr>
          <w:p w14:paraId="1D42DF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56" w:type="dxa"/>
            <w:vMerge w:val="continue"/>
          </w:tcPr>
          <w:p w14:paraId="46C338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33" w:type="dxa"/>
          </w:tcPr>
          <w:p w14:paraId="6A3A57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0"/>
              <w:ind w:left="238" w:right="218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267" w:type="dxa"/>
          </w:tcPr>
          <w:p w14:paraId="67BE09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8"/>
              <w:ind w:left="84" w:right="8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53" w:type="dxa"/>
          </w:tcPr>
          <w:p w14:paraId="2CB1C0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0"/>
              <w:ind w:left="108" w:right="99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66" w:type="dxa"/>
            <w:vMerge w:val="continue"/>
          </w:tcPr>
          <w:p w14:paraId="6092CC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</w:tcPr>
          <w:p w14:paraId="2084EE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</w:tcPr>
          <w:p w14:paraId="13B0C0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8"/>
              <w:ind w:left="1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63" w:type="dxa"/>
          </w:tcPr>
          <w:p w14:paraId="19BEE4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8"/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56" w:type="dxa"/>
          </w:tcPr>
          <w:p w14:paraId="5A871D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8"/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36" w:type="dxa"/>
            <w:vMerge w:val="continue"/>
          </w:tcPr>
          <w:p w14:paraId="580771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vMerge w:val="continue"/>
          </w:tcPr>
          <w:p w14:paraId="4ACE85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10E35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290" w:type="dxa"/>
          </w:tcPr>
          <w:p w14:paraId="305C36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BCM321</w:t>
            </w:r>
          </w:p>
        </w:tc>
        <w:tc>
          <w:tcPr>
            <w:tcW w:w="3389" w:type="dxa"/>
          </w:tcPr>
          <w:p w14:paraId="115B85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 w:right="156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Cost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and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Management Accounting</w:t>
            </w:r>
          </w:p>
        </w:tc>
        <w:tc>
          <w:tcPr>
            <w:tcW w:w="1256" w:type="dxa"/>
          </w:tcPr>
          <w:p w14:paraId="7742DD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06" w:right="10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AJOR</w:t>
            </w:r>
          </w:p>
        </w:tc>
        <w:tc>
          <w:tcPr>
            <w:tcW w:w="1033" w:type="dxa"/>
          </w:tcPr>
          <w:p w14:paraId="07D1BA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37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7" w:type="dxa"/>
          </w:tcPr>
          <w:p w14:paraId="42346D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3" w:type="dxa"/>
          </w:tcPr>
          <w:p w14:paraId="260BB6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509" w:right="5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6" w:type="dxa"/>
          </w:tcPr>
          <w:p w14:paraId="5ECB8E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16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</w:tcPr>
          <w:p w14:paraId="5A45F5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22" w:right="12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0" w:type="dxa"/>
          </w:tcPr>
          <w:p w14:paraId="26366F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463" w:type="dxa"/>
          </w:tcPr>
          <w:p w14:paraId="1214F9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56" w:type="dxa"/>
          </w:tcPr>
          <w:p w14:paraId="5BD618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</w:tcPr>
          <w:p w14:paraId="717BE0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right="379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4" w:type="dxa"/>
          </w:tcPr>
          <w:p w14:paraId="5124E8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7681F8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290" w:type="dxa"/>
          </w:tcPr>
          <w:p w14:paraId="445977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BCM322</w:t>
            </w:r>
          </w:p>
        </w:tc>
        <w:tc>
          <w:tcPr>
            <w:tcW w:w="3389" w:type="dxa"/>
          </w:tcPr>
          <w:p w14:paraId="650D3C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18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Auditing</w:t>
            </w:r>
          </w:p>
        </w:tc>
        <w:tc>
          <w:tcPr>
            <w:tcW w:w="1256" w:type="dxa"/>
          </w:tcPr>
          <w:p w14:paraId="6BC26D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437FB3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9" w:right="10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INOR</w:t>
            </w:r>
          </w:p>
        </w:tc>
        <w:tc>
          <w:tcPr>
            <w:tcW w:w="1033" w:type="dxa"/>
          </w:tcPr>
          <w:p w14:paraId="464C50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06EC5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7" w:type="dxa"/>
          </w:tcPr>
          <w:p w14:paraId="6CD12F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1F521D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3" w:type="dxa"/>
          </w:tcPr>
          <w:p w14:paraId="5CA2F1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81415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09" w:right="5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6" w:type="dxa"/>
          </w:tcPr>
          <w:p w14:paraId="4D505D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BE406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</w:tcPr>
          <w:p w14:paraId="3205BD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3A1690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2" w:right="12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0" w:type="dxa"/>
          </w:tcPr>
          <w:p w14:paraId="6F45A3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4917FA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63" w:type="dxa"/>
          </w:tcPr>
          <w:p w14:paraId="664666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50BF50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65E4DD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8131C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</w:tcPr>
          <w:p w14:paraId="287EEB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E24D4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79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4" w:type="dxa"/>
          </w:tcPr>
          <w:p w14:paraId="2849B6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5363E7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47B2C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1290" w:type="dxa"/>
            <w:tcBorders>
              <w:bottom w:val="single" w:color="000000" w:sz="6" w:space="0"/>
            </w:tcBorders>
          </w:tcPr>
          <w:p w14:paraId="6CA810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BCM323 [A] </w:t>
            </w:r>
          </w:p>
          <w:p w14:paraId="459B27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342806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9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A4033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BCM323 [B]</w:t>
            </w:r>
          </w:p>
        </w:tc>
        <w:tc>
          <w:tcPr>
            <w:tcW w:w="3389" w:type="dxa"/>
            <w:tcBorders>
              <w:bottom w:val="single" w:color="000000" w:sz="6" w:space="0"/>
            </w:tcBorders>
          </w:tcPr>
          <w:p w14:paraId="6CD25F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Corporate Law and Corporate Governance</w:t>
            </w:r>
          </w:p>
          <w:p w14:paraId="4358F0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3585BC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14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E- Commerce</w:t>
            </w:r>
          </w:p>
        </w:tc>
        <w:tc>
          <w:tcPr>
            <w:tcW w:w="1256" w:type="dxa"/>
            <w:tcBorders>
              <w:bottom w:val="single" w:color="000000" w:sz="6" w:space="0"/>
            </w:tcBorders>
          </w:tcPr>
          <w:p w14:paraId="631CDB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ECCA3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4DA14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 w:right="10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GEC</w:t>
            </w:r>
          </w:p>
        </w:tc>
        <w:tc>
          <w:tcPr>
            <w:tcW w:w="1033" w:type="dxa"/>
            <w:tcBorders>
              <w:bottom w:val="single" w:color="000000" w:sz="6" w:space="0"/>
            </w:tcBorders>
          </w:tcPr>
          <w:p w14:paraId="384D90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49AE5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C4F3A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7" w:type="dxa"/>
            <w:tcBorders>
              <w:bottom w:val="single" w:color="000000" w:sz="6" w:space="0"/>
            </w:tcBorders>
          </w:tcPr>
          <w:p w14:paraId="727510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34536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58294E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3" w:type="dxa"/>
            <w:tcBorders>
              <w:bottom w:val="single" w:color="000000" w:sz="6" w:space="0"/>
            </w:tcBorders>
          </w:tcPr>
          <w:p w14:paraId="27684E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EAAC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133E2E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09" w:right="5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6" w:type="dxa"/>
            <w:tcBorders>
              <w:bottom w:val="single" w:color="000000" w:sz="6" w:space="0"/>
            </w:tcBorders>
          </w:tcPr>
          <w:p w14:paraId="13243E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76C54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A7460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  <w:tcBorders>
              <w:bottom w:val="single" w:color="000000" w:sz="6" w:space="0"/>
            </w:tcBorders>
          </w:tcPr>
          <w:p w14:paraId="0497BA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7E37D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858C3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2" w:right="12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0" w:type="dxa"/>
            <w:tcBorders>
              <w:bottom w:val="single" w:color="000000" w:sz="6" w:space="0"/>
            </w:tcBorders>
          </w:tcPr>
          <w:p w14:paraId="4C2939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79D17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1EE8F9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63" w:type="dxa"/>
            <w:tcBorders>
              <w:bottom w:val="single" w:color="000000" w:sz="6" w:space="0"/>
            </w:tcBorders>
          </w:tcPr>
          <w:p w14:paraId="6405AC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9B9ED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8BAFE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  <w:tcBorders>
              <w:bottom w:val="single" w:color="000000" w:sz="6" w:space="0"/>
            </w:tcBorders>
          </w:tcPr>
          <w:p w14:paraId="024639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76D9D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5B1D0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bottom w:val="single" w:color="000000" w:sz="6" w:space="0"/>
            </w:tcBorders>
          </w:tcPr>
          <w:p w14:paraId="763EB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02C36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C2A9E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79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4" w:type="dxa"/>
            <w:tcBorders>
              <w:bottom w:val="single" w:color="000000" w:sz="6" w:space="0"/>
            </w:tcBorders>
          </w:tcPr>
          <w:p w14:paraId="095B30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2825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0DEB3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016DA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290" w:type="dxa"/>
            <w:tcBorders>
              <w:top w:val="single" w:color="000000" w:sz="6" w:space="0"/>
            </w:tcBorders>
          </w:tcPr>
          <w:p w14:paraId="6FB0B0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3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BCM324[A] </w:t>
            </w:r>
          </w:p>
          <w:p w14:paraId="1586B1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3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OR </w:t>
            </w:r>
          </w:p>
          <w:p w14:paraId="4FB20D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3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BCM324[B]</w:t>
            </w:r>
          </w:p>
        </w:tc>
        <w:tc>
          <w:tcPr>
            <w:tcW w:w="3389" w:type="dxa"/>
            <w:tcBorders>
              <w:top w:val="single" w:color="000000" w:sz="6" w:space="0"/>
            </w:tcBorders>
          </w:tcPr>
          <w:p w14:paraId="798271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41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Digital Marketing </w:t>
            </w:r>
          </w:p>
          <w:p w14:paraId="306B33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4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13E0D3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2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Banking and Insurance </w:t>
            </w:r>
          </w:p>
          <w:p w14:paraId="0F3A22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2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single" w:color="000000" w:sz="6" w:space="0"/>
            </w:tcBorders>
          </w:tcPr>
          <w:p w14:paraId="72EFD8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C5F7D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9" w:right="10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SEC</w:t>
            </w:r>
          </w:p>
        </w:tc>
        <w:tc>
          <w:tcPr>
            <w:tcW w:w="1033" w:type="dxa"/>
            <w:tcBorders>
              <w:top w:val="single" w:color="000000" w:sz="6" w:space="0"/>
            </w:tcBorders>
          </w:tcPr>
          <w:p w14:paraId="252883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83E7B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7" w:type="dxa"/>
            <w:tcBorders>
              <w:top w:val="single" w:color="000000" w:sz="6" w:space="0"/>
            </w:tcBorders>
          </w:tcPr>
          <w:p w14:paraId="70EA23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7424A2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3" w:type="dxa"/>
            <w:tcBorders>
              <w:top w:val="single" w:color="000000" w:sz="6" w:space="0"/>
            </w:tcBorders>
          </w:tcPr>
          <w:p w14:paraId="345266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6BC772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66" w:type="dxa"/>
            <w:tcBorders>
              <w:top w:val="single" w:color="000000" w:sz="6" w:space="0"/>
            </w:tcBorders>
          </w:tcPr>
          <w:p w14:paraId="306F26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778FD6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  <w:tcBorders>
              <w:top w:val="single" w:color="000000" w:sz="6" w:space="0"/>
            </w:tcBorders>
          </w:tcPr>
          <w:p w14:paraId="466CE2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111797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2" w:right="12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0" w:type="dxa"/>
            <w:tcBorders>
              <w:top w:val="single" w:color="000000" w:sz="6" w:space="0"/>
            </w:tcBorders>
          </w:tcPr>
          <w:p w14:paraId="5966A0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3880CC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63" w:type="dxa"/>
            <w:tcBorders>
              <w:top w:val="single" w:color="000000" w:sz="6" w:space="0"/>
            </w:tcBorders>
          </w:tcPr>
          <w:p w14:paraId="569F0A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73C2A7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  <w:tcBorders>
              <w:top w:val="single" w:color="000000" w:sz="6" w:space="0"/>
            </w:tcBorders>
          </w:tcPr>
          <w:p w14:paraId="1FBE40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91AF6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single" w:color="000000" w:sz="6" w:space="0"/>
            </w:tcBorders>
          </w:tcPr>
          <w:p w14:paraId="56265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50A90B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79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4" w:type="dxa"/>
            <w:tcBorders>
              <w:top w:val="single" w:color="000000" w:sz="6" w:space="0"/>
            </w:tcBorders>
          </w:tcPr>
          <w:p w14:paraId="0E2A39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43A581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0E0F7D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2230" w:type="dxa"/>
            <w:gridSpan w:val="11"/>
          </w:tcPr>
          <w:p w14:paraId="375092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4"/>
              <w:ind w:left="4469" w:right="446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36" w:type="dxa"/>
          </w:tcPr>
          <w:p w14:paraId="2B87AB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ind w:right="322"/>
              <w:jc w:val="right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1034" w:type="dxa"/>
          </w:tcPr>
          <w:p w14:paraId="5A2101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</w:tr>
    </w:tbl>
    <w:p w14:paraId="4943E958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7FABE5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ADE55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D0B3A0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001DF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0C92FB15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4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9A6627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5196F6EA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6805B0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BD513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0DA3B3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158F2F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F47DA1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0F8051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02A74AB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56A178D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0"/>
          <w:szCs w:val="20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4</w:t>
      </w:r>
      <w:r>
        <w:rPr>
          <w:b/>
          <w:color w:val="000000"/>
          <w:sz w:val="24"/>
          <w:szCs w:val="24"/>
          <w:u w:val="none"/>
        </w:rPr>
        <w:t>)</w:t>
      </w:r>
    </w:p>
    <w:p w14:paraId="557DA4F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04CF9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  <w:u w:val="single"/>
        </w:rPr>
      </w:pPr>
    </w:p>
    <w:p w14:paraId="3704436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4"/>
        <w:rPr>
          <w:b/>
          <w:color w:val="000000"/>
          <w:sz w:val="15"/>
          <w:szCs w:val="15"/>
        </w:rPr>
      </w:pPr>
    </w:p>
    <w:tbl>
      <w:tblPr>
        <w:tblStyle w:val="7"/>
        <w:tblW w:w="14220" w:type="dxa"/>
        <w:tblInd w:w="3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3"/>
        <w:gridCol w:w="3267"/>
        <w:gridCol w:w="1122"/>
        <w:gridCol w:w="834"/>
        <w:gridCol w:w="1266"/>
        <w:gridCol w:w="1218"/>
        <w:gridCol w:w="665"/>
        <w:gridCol w:w="709"/>
        <w:gridCol w:w="449"/>
        <w:gridCol w:w="461"/>
        <w:gridCol w:w="456"/>
        <w:gridCol w:w="1129"/>
        <w:gridCol w:w="1031"/>
      </w:tblGrid>
      <w:tr w14:paraId="79010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422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2FF923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4"/>
              <w:ind w:left="4126" w:right="4119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 xml:space="preserve">Fourth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7651E5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613" w:type="dxa"/>
            <w:vMerge w:val="restart"/>
          </w:tcPr>
          <w:p w14:paraId="5E216F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882F0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185BB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267" w:type="dxa"/>
            <w:vMerge w:val="restart"/>
          </w:tcPr>
          <w:p w14:paraId="1D3702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816BB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A7AAB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2"/>
              <w:ind w:left="33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122" w:type="dxa"/>
            <w:vMerge w:val="restart"/>
          </w:tcPr>
          <w:p w14:paraId="643FBC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9"/>
              <w:ind w:left="135" w:right="127" w:hanging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318" w:type="dxa"/>
            <w:gridSpan w:val="3"/>
          </w:tcPr>
          <w:p w14:paraId="4AB4C0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DFBBB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8" w:right="13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65" w:type="dxa"/>
            <w:vMerge w:val="restart"/>
          </w:tcPr>
          <w:p w14:paraId="7C80C4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DBD8F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EA1B6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2"/>
              <w:ind w:left="1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709" w:type="dxa"/>
            <w:vMerge w:val="restart"/>
          </w:tcPr>
          <w:p w14:paraId="6A7804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DB09F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63077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2"/>
              <w:ind w:left="1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366" w:type="dxa"/>
            <w:gridSpan w:val="3"/>
          </w:tcPr>
          <w:p w14:paraId="0A60BF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</w:t>
            </w:r>
          </w:p>
          <w:p w14:paraId="2B04AE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270" w:right="256" w:firstLine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per Week</w:t>
            </w:r>
          </w:p>
        </w:tc>
        <w:tc>
          <w:tcPr>
            <w:tcW w:w="1129" w:type="dxa"/>
            <w:vMerge w:val="restart"/>
          </w:tcPr>
          <w:p w14:paraId="6FD7CE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96A8E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2"/>
              <w:ind w:left="110" w:right="82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31" w:type="dxa"/>
            <w:vMerge w:val="restart"/>
          </w:tcPr>
          <w:p w14:paraId="300709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E0A7D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/>
              <w:rPr>
                <w:b/>
                <w:color w:val="000000"/>
                <w:sz w:val="18"/>
                <w:szCs w:val="18"/>
              </w:rPr>
            </w:pPr>
          </w:p>
          <w:p w14:paraId="02EC3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0" w:right="83" w:firstLine="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787E7F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13" w:type="dxa"/>
            <w:vMerge w:val="continue"/>
          </w:tcPr>
          <w:p w14:paraId="16A2E4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67" w:type="dxa"/>
            <w:vMerge w:val="continue"/>
          </w:tcPr>
          <w:p w14:paraId="774921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vMerge w:val="continue"/>
          </w:tcPr>
          <w:p w14:paraId="2443B0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834" w:type="dxa"/>
          </w:tcPr>
          <w:p w14:paraId="508C7B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7"/>
              <w:ind w:left="153" w:right="126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266" w:type="dxa"/>
          </w:tcPr>
          <w:p w14:paraId="0190B4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7"/>
              <w:ind w:left="218" w:right="94" w:hanging="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18" w:type="dxa"/>
          </w:tcPr>
          <w:p w14:paraId="4C4D8F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7"/>
              <w:ind w:left="111" w:right="7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65" w:type="dxa"/>
            <w:vMerge w:val="continue"/>
          </w:tcPr>
          <w:p w14:paraId="3FCAC2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</w:tcPr>
          <w:p w14:paraId="2D0DF1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49" w:type="dxa"/>
          </w:tcPr>
          <w:p w14:paraId="633459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5"/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61" w:type="dxa"/>
          </w:tcPr>
          <w:p w14:paraId="351E7C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5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56" w:type="dxa"/>
          </w:tcPr>
          <w:p w14:paraId="0547CE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5"/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29" w:type="dxa"/>
            <w:vMerge w:val="continue"/>
          </w:tcPr>
          <w:p w14:paraId="6860A1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31" w:type="dxa"/>
            <w:vMerge w:val="continue"/>
          </w:tcPr>
          <w:p w14:paraId="448961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ACD20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613" w:type="dxa"/>
          </w:tcPr>
          <w:p w14:paraId="6C8747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BCM421</w:t>
            </w:r>
          </w:p>
        </w:tc>
        <w:tc>
          <w:tcPr>
            <w:tcW w:w="3267" w:type="dxa"/>
          </w:tcPr>
          <w:p w14:paraId="230544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8" w:right="57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Corporate Account</w:t>
            </w:r>
          </w:p>
        </w:tc>
        <w:tc>
          <w:tcPr>
            <w:tcW w:w="1122" w:type="dxa"/>
          </w:tcPr>
          <w:p w14:paraId="055CD9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0" w:right="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Major</w:t>
            </w:r>
          </w:p>
        </w:tc>
        <w:tc>
          <w:tcPr>
            <w:tcW w:w="834" w:type="dxa"/>
          </w:tcPr>
          <w:p w14:paraId="741F6C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2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6248C8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</w:tcPr>
          <w:p w14:paraId="4C927E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right="516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5" w:type="dxa"/>
          </w:tcPr>
          <w:p w14:paraId="6E8CD5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right="125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14:paraId="143F25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5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dxa"/>
          </w:tcPr>
          <w:p w14:paraId="15E364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61" w:type="dxa"/>
          </w:tcPr>
          <w:p w14:paraId="7EBEAB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056AF4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38EFA5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1" w:type="dxa"/>
          </w:tcPr>
          <w:p w14:paraId="017CF2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74CFC9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613" w:type="dxa"/>
          </w:tcPr>
          <w:p w14:paraId="357868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BCM422</w:t>
            </w:r>
          </w:p>
        </w:tc>
        <w:tc>
          <w:tcPr>
            <w:tcW w:w="3267" w:type="dxa"/>
          </w:tcPr>
          <w:p w14:paraId="3E4D46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8" w:right="9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Statistics</w:t>
            </w:r>
          </w:p>
        </w:tc>
        <w:tc>
          <w:tcPr>
            <w:tcW w:w="1122" w:type="dxa"/>
          </w:tcPr>
          <w:p w14:paraId="4A8259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02" w:right="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Minor</w:t>
            </w:r>
          </w:p>
        </w:tc>
        <w:tc>
          <w:tcPr>
            <w:tcW w:w="834" w:type="dxa"/>
          </w:tcPr>
          <w:p w14:paraId="1AC40E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2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53A03E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</w:tcPr>
          <w:p w14:paraId="209ADF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right="516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5" w:type="dxa"/>
          </w:tcPr>
          <w:p w14:paraId="70F2A8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right="125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14:paraId="3F57C9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35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dxa"/>
          </w:tcPr>
          <w:p w14:paraId="1E9A55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461" w:type="dxa"/>
          </w:tcPr>
          <w:p w14:paraId="6F8910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56" w:type="dxa"/>
          </w:tcPr>
          <w:p w14:paraId="4A7D5F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3D955D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1" w:type="dxa"/>
          </w:tcPr>
          <w:p w14:paraId="2ACC55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14132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6" w:hRule="atLeast"/>
        </w:trPr>
        <w:tc>
          <w:tcPr>
            <w:tcW w:w="1613" w:type="dxa"/>
          </w:tcPr>
          <w:p w14:paraId="6064EF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2" w:lineRule="auto"/>
              <w:ind w:left="151" w:right="365" w:hanging="4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BCM423 [A] </w:t>
            </w:r>
          </w:p>
          <w:p w14:paraId="455E43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2" w:lineRule="auto"/>
              <w:ind w:left="151" w:right="365" w:hanging="4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374F5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1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BCM423 [B]</w:t>
            </w:r>
          </w:p>
        </w:tc>
        <w:tc>
          <w:tcPr>
            <w:tcW w:w="3267" w:type="dxa"/>
          </w:tcPr>
          <w:p w14:paraId="756FD1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 w:right="7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Investment Management </w:t>
            </w:r>
          </w:p>
          <w:p w14:paraId="62325E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 w:right="570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</w:p>
          <w:p w14:paraId="72E375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 w:right="57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O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R</w:t>
            </w:r>
          </w:p>
          <w:p w14:paraId="5AC851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980"/>
              </w:tabs>
              <w:spacing w:line="236" w:lineRule="auto"/>
              <w:ind w:left="108" w:right="7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7D5499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980"/>
              </w:tabs>
              <w:spacing w:line="236" w:lineRule="auto"/>
              <w:ind w:left="108" w:right="7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Sustainable Development</w:t>
            </w:r>
          </w:p>
        </w:tc>
        <w:tc>
          <w:tcPr>
            <w:tcW w:w="1122" w:type="dxa"/>
          </w:tcPr>
          <w:p w14:paraId="1D539E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9B1CA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2400A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0" w:right="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GEC</w:t>
            </w:r>
          </w:p>
        </w:tc>
        <w:tc>
          <w:tcPr>
            <w:tcW w:w="834" w:type="dxa"/>
          </w:tcPr>
          <w:p w14:paraId="2E2039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BD19D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6FEC49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455832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BDF5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32D605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</w:tcPr>
          <w:p w14:paraId="79DB2E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F6031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2E39C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16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5" w:type="dxa"/>
          </w:tcPr>
          <w:p w14:paraId="0619E8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354A2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6B81ED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25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14:paraId="75CD7B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DB6EF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50ADED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5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dxa"/>
          </w:tcPr>
          <w:p w14:paraId="7A6BAB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077DF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0FD926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61" w:type="dxa"/>
          </w:tcPr>
          <w:p w14:paraId="181872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C3E50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1E20BC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1AE1C8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34847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76C606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4EB236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CBAC2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45A8D6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1" w:type="dxa"/>
          </w:tcPr>
          <w:p w14:paraId="52DABA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58063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02CA94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03F85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1613" w:type="dxa"/>
          </w:tcPr>
          <w:p w14:paraId="634FEC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ind w:left="107" w:right="4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333CC0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ind w:left="107" w:right="40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BCM424[A] OR</w:t>
            </w:r>
          </w:p>
          <w:p w14:paraId="4EEEE3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7" w:firstLine="90" w:firstLineChars="5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BCM424[B]</w:t>
            </w:r>
          </w:p>
        </w:tc>
        <w:tc>
          <w:tcPr>
            <w:tcW w:w="3267" w:type="dxa"/>
          </w:tcPr>
          <w:p w14:paraId="7DB13EF0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  <w:tbl>
            <w:tblPr>
              <w:tblStyle w:val="8"/>
              <w:tblW w:w="302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15" w:type="dxa"/>
                <w:bottom w:w="0" w:type="dxa"/>
                <w:right w:w="115" w:type="dxa"/>
              </w:tblCellMar>
            </w:tblPr>
            <w:tblGrid>
              <w:gridCol w:w="3020"/>
            </w:tblGrid>
            <w:tr w14:paraId="5A8561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15" w:type="dxa"/>
                  <w:bottom w:w="0" w:type="dxa"/>
                  <w:right w:w="115" w:type="dxa"/>
                </w:tblCellMar>
              </w:tblPrEx>
              <w:trPr>
                <w:trHeight w:val="1186" w:hRule="atLeast"/>
              </w:trPr>
              <w:tc>
                <w:tcPr>
                  <w:tcW w:w="3020" w:type="dxa"/>
                </w:tcPr>
                <w:p w14:paraId="3756C957">
                  <w:pPr>
                    <w:widowControl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ind w:right="-777" w:rightChars="-353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Personality Development and </w:t>
                  </w:r>
                </w:p>
                <w:p w14:paraId="4BD9BDAA">
                  <w:pPr>
                    <w:widowControl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Communication Skill </w:t>
                  </w:r>
                </w:p>
                <w:p w14:paraId="3F461A18">
                  <w:pPr>
                    <w:widowControl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Or </w:t>
                  </w:r>
                </w:p>
                <w:p w14:paraId="2C974C39">
                  <w:pPr>
                    <w:widowControl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Emotional Intelligence and life skills </w:t>
                  </w:r>
                </w:p>
              </w:tc>
            </w:tr>
          </w:tbl>
          <w:p w14:paraId="751BDE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8" w:right="3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</w:tcPr>
          <w:p w14:paraId="497854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EA7D4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898A9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2" w:right="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SEC</w:t>
            </w:r>
          </w:p>
        </w:tc>
        <w:tc>
          <w:tcPr>
            <w:tcW w:w="834" w:type="dxa"/>
          </w:tcPr>
          <w:p w14:paraId="041796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08893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66226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</w:tcPr>
          <w:p w14:paraId="1641AE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891C2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86FEC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</w:tcPr>
          <w:p w14:paraId="77FD48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C79E0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0C495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73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65" w:type="dxa"/>
          </w:tcPr>
          <w:p w14:paraId="4F8957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F3566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8070C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25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14:paraId="5520D5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5B7F0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B43C7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5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dxa"/>
          </w:tcPr>
          <w:p w14:paraId="47CB3D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E97A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1B9523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61" w:type="dxa"/>
          </w:tcPr>
          <w:p w14:paraId="09FB06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1A4CA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F3283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479B2E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2D1A7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CCC4A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159343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DA83B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E23F2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1" w:type="dxa"/>
          </w:tcPr>
          <w:p w14:paraId="4C10CD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56C8E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28983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2145C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2060" w:type="dxa"/>
            <w:gridSpan w:val="11"/>
          </w:tcPr>
          <w:p w14:paraId="5519F8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8"/>
              <w:ind w:left="4395" w:right="438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9" w:type="dxa"/>
          </w:tcPr>
          <w:p w14:paraId="2E3684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8"/>
              <w:ind w:left="297" w:right="284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1031" w:type="dxa"/>
          </w:tcPr>
          <w:p w14:paraId="03D3E7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8"/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</w:tr>
      <w:tr w14:paraId="0ADA9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14220" w:type="dxa"/>
            <w:gridSpan w:val="13"/>
            <w:shd w:val="clear" w:color="auto" w:fill="92D050"/>
          </w:tcPr>
          <w:p w14:paraId="3DBF49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643C31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565" w:right="156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EXIT OPTION AFTER FOUR SEMESTER WITH DIPLOMA IN COMMERCE</w:t>
            </w:r>
          </w:p>
        </w:tc>
      </w:tr>
    </w:tbl>
    <w:p w14:paraId="266410AB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6107FCD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7C08A6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20AB9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5E33C3AE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5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4BE216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4C6F0FFF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0548F41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60EE1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1C120C7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C794B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D72427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62EC30B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6746784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38E22BB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0"/>
          <w:szCs w:val="20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/Taxation/CA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4</w:t>
      </w:r>
      <w:r>
        <w:rPr>
          <w:b/>
          <w:color w:val="000000"/>
          <w:sz w:val="24"/>
          <w:szCs w:val="24"/>
          <w:u w:val="none"/>
        </w:rPr>
        <w:t>)</w:t>
      </w:r>
    </w:p>
    <w:p w14:paraId="6881080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74B3FD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5175"/>
        <w:rPr>
          <w:color w:val="000000"/>
          <w:sz w:val="20"/>
          <w:szCs w:val="20"/>
          <w:u w:val="single"/>
        </w:rPr>
      </w:pPr>
    </w:p>
    <w:p w14:paraId="6D8929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12"/>
          <w:szCs w:val="12"/>
        </w:rPr>
      </w:pPr>
    </w:p>
    <w:tbl>
      <w:tblPr>
        <w:tblStyle w:val="9"/>
        <w:tblW w:w="14540" w:type="dxa"/>
        <w:tblInd w:w="3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9"/>
        <w:gridCol w:w="3057"/>
        <w:gridCol w:w="1289"/>
        <w:gridCol w:w="811"/>
        <w:gridCol w:w="1234"/>
        <w:gridCol w:w="1228"/>
        <w:gridCol w:w="692"/>
        <w:gridCol w:w="739"/>
        <w:gridCol w:w="476"/>
        <w:gridCol w:w="473"/>
        <w:gridCol w:w="480"/>
        <w:gridCol w:w="1178"/>
        <w:gridCol w:w="1074"/>
      </w:tblGrid>
      <w:tr w14:paraId="230BF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1454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5BF97A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08" w:lineRule="auto"/>
              <w:ind w:left="4315" w:right="429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Fifth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3E9ED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809" w:type="dxa"/>
            <w:vMerge w:val="restart"/>
          </w:tcPr>
          <w:p w14:paraId="65ACAB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CAB03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E421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EA0B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057" w:type="dxa"/>
            <w:vMerge w:val="restart"/>
          </w:tcPr>
          <w:p w14:paraId="095881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98A74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B3AC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468C5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31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289" w:type="dxa"/>
            <w:vMerge w:val="restart"/>
          </w:tcPr>
          <w:p w14:paraId="76D00A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78A52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B1967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2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273" w:type="dxa"/>
            <w:gridSpan w:val="3"/>
          </w:tcPr>
          <w:p w14:paraId="3E8C93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E170F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81" w:right="126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92" w:type="dxa"/>
            <w:vMerge w:val="restart"/>
          </w:tcPr>
          <w:p w14:paraId="6B2D0D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AFF0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A5DC8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375C8A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739" w:type="dxa"/>
            <w:vMerge w:val="restart"/>
          </w:tcPr>
          <w:p w14:paraId="7AC0FC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EE3E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C5C28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1F116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429" w:type="dxa"/>
            <w:gridSpan w:val="3"/>
          </w:tcPr>
          <w:p w14:paraId="15C36A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8" w:right="1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</w:t>
            </w:r>
          </w:p>
          <w:p w14:paraId="30291A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286" w:right="274" w:firstLine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per Week</w:t>
            </w:r>
          </w:p>
        </w:tc>
        <w:tc>
          <w:tcPr>
            <w:tcW w:w="1178" w:type="dxa"/>
            <w:vMerge w:val="restart"/>
          </w:tcPr>
          <w:p w14:paraId="124169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98FC3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DEBCC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1" w:right="97" w:firstLine="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74" w:type="dxa"/>
            <w:vMerge w:val="restart"/>
            <w:vAlign w:val="center"/>
          </w:tcPr>
          <w:p w14:paraId="69E06C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4C3780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6" w:right="88" w:firstLine="4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09863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809" w:type="dxa"/>
            <w:vMerge w:val="continue"/>
          </w:tcPr>
          <w:p w14:paraId="78416C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057" w:type="dxa"/>
            <w:vMerge w:val="continue"/>
          </w:tcPr>
          <w:p w14:paraId="0213DD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vMerge w:val="continue"/>
          </w:tcPr>
          <w:p w14:paraId="2C852F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bottom w:val="single" w:color="000000" w:sz="4" w:space="0"/>
            </w:tcBorders>
          </w:tcPr>
          <w:p w14:paraId="54BCCE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1" w:lineRule="auto"/>
              <w:ind w:left="152" w:hanging="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</w:t>
            </w:r>
          </w:p>
          <w:p w14:paraId="7CC4D3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226" w:right="126" w:hanging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Term</w:t>
            </w:r>
          </w:p>
        </w:tc>
        <w:tc>
          <w:tcPr>
            <w:tcW w:w="1234" w:type="dxa"/>
            <w:tcBorders>
              <w:bottom w:val="single" w:color="000000" w:sz="4" w:space="0"/>
            </w:tcBorders>
          </w:tcPr>
          <w:p w14:paraId="0039FF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250" w:right="127" w:hanging="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28" w:type="dxa"/>
            <w:tcBorders>
              <w:bottom w:val="single" w:color="000000" w:sz="4" w:space="0"/>
            </w:tcBorders>
          </w:tcPr>
          <w:p w14:paraId="3A6948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31" w:right="113" w:firstLine="1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92" w:type="dxa"/>
            <w:vMerge w:val="continue"/>
          </w:tcPr>
          <w:p w14:paraId="7F47A4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vMerge w:val="continue"/>
          </w:tcPr>
          <w:p w14:paraId="174D2C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bottom w:val="single" w:color="000000" w:sz="4" w:space="0"/>
            </w:tcBorders>
          </w:tcPr>
          <w:p w14:paraId="022FBA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BCD22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73" w:type="dxa"/>
            <w:tcBorders>
              <w:bottom w:val="single" w:color="000000" w:sz="4" w:space="0"/>
            </w:tcBorders>
          </w:tcPr>
          <w:p w14:paraId="2862AB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00E31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80" w:type="dxa"/>
            <w:tcBorders>
              <w:bottom w:val="single" w:color="000000" w:sz="4" w:space="0"/>
            </w:tcBorders>
          </w:tcPr>
          <w:p w14:paraId="6272E4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2EDB45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78" w:type="dxa"/>
            <w:vMerge w:val="continue"/>
          </w:tcPr>
          <w:p w14:paraId="409264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Merge w:val="continue"/>
            <w:vAlign w:val="center"/>
          </w:tcPr>
          <w:p w14:paraId="11523C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52A21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134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BCM521 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DE6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76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Income Tax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CA0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E0B1B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Major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D00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21DAF3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779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BBA4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5B2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249971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21" w:firstLine="450" w:firstLineChars="2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2E5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D2858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3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508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461AA1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5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D0E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514D3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0F3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A8FF8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3DD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43A49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76E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72782B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6AC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671DFE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4132B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809" w:type="dxa"/>
            <w:tcBorders>
              <w:top w:val="single" w:color="000000" w:sz="4" w:space="0"/>
              <w:bottom w:val="nil"/>
              <w:right w:val="single" w:color="000000" w:sz="4" w:space="0"/>
            </w:tcBorders>
          </w:tcPr>
          <w:p w14:paraId="160296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5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BCM522 [A]</w:t>
            </w:r>
          </w:p>
        </w:tc>
        <w:tc>
          <w:tcPr>
            <w:tcW w:w="305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0DD366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7" w:right="24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CA-Relational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Data Base</w:t>
            </w:r>
          </w:p>
          <w:p w14:paraId="730D5B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53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Management </w:t>
            </w:r>
          </w:p>
          <w:p w14:paraId="62C6D3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53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6AB8D4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53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nil"/>
            </w:tcBorders>
          </w:tcPr>
          <w:p w14:paraId="17C48B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000000" w:sz="4" w:space="0"/>
              <w:bottom w:val="nil"/>
            </w:tcBorders>
          </w:tcPr>
          <w:p w14:paraId="3956B5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color="000000" w:sz="4" w:space="0"/>
              <w:bottom w:val="nil"/>
            </w:tcBorders>
          </w:tcPr>
          <w:p w14:paraId="324FBB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color="000000" w:sz="4" w:space="0"/>
              <w:bottom w:val="nil"/>
            </w:tcBorders>
          </w:tcPr>
          <w:p w14:paraId="248727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color="000000" w:sz="4" w:space="0"/>
              <w:bottom w:val="nil"/>
            </w:tcBorders>
          </w:tcPr>
          <w:p w14:paraId="29A423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color="000000" w:sz="4" w:space="0"/>
              <w:bottom w:val="nil"/>
            </w:tcBorders>
          </w:tcPr>
          <w:p w14:paraId="0F4FDA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color="000000" w:sz="4" w:space="0"/>
              <w:bottom w:val="nil"/>
            </w:tcBorders>
          </w:tcPr>
          <w:p w14:paraId="314438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color="000000" w:sz="4" w:space="0"/>
              <w:bottom w:val="nil"/>
            </w:tcBorders>
          </w:tcPr>
          <w:p w14:paraId="6ACA59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color="000000" w:sz="4" w:space="0"/>
              <w:bottom w:val="nil"/>
            </w:tcBorders>
          </w:tcPr>
          <w:p w14:paraId="610589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color="000000" w:sz="4" w:space="0"/>
              <w:bottom w:val="nil"/>
            </w:tcBorders>
          </w:tcPr>
          <w:p w14:paraId="55E7AA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single" w:color="000000" w:sz="4" w:space="0"/>
              <w:bottom w:val="nil"/>
            </w:tcBorders>
          </w:tcPr>
          <w:p w14:paraId="48CFE6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0013BD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809" w:type="dxa"/>
            <w:tcBorders>
              <w:top w:val="nil"/>
              <w:bottom w:val="nil"/>
              <w:right w:val="single" w:color="000000" w:sz="4" w:space="0"/>
            </w:tcBorders>
          </w:tcPr>
          <w:p w14:paraId="226E71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05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23FB72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nil"/>
              <w:left w:val="single" w:color="000000" w:sz="4" w:space="0"/>
              <w:bottom w:val="nil"/>
            </w:tcBorders>
          </w:tcPr>
          <w:p w14:paraId="06421D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3CA8A8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667C5F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2E59D1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77CC77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870A8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bottom w:val="nil"/>
            </w:tcBorders>
          </w:tcPr>
          <w:p w14:paraId="713DA6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09D102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</w:tcPr>
          <w:p w14:paraId="21FAAF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4F5D1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  <w:bottom w:val="nil"/>
            </w:tcBorders>
          </w:tcPr>
          <w:p w14:paraId="5D989D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37EC53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1809" w:type="dxa"/>
            <w:tcBorders>
              <w:top w:val="nil"/>
              <w:bottom w:val="nil"/>
              <w:right w:val="single" w:color="000000" w:sz="4" w:space="0"/>
            </w:tcBorders>
          </w:tcPr>
          <w:p w14:paraId="3FA2D9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057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525A09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1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601114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1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Tax-Custom Duty–Law and</w:t>
            </w:r>
          </w:p>
          <w:p w14:paraId="2C32FD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31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Practices</w:t>
            </w:r>
          </w:p>
        </w:tc>
        <w:tc>
          <w:tcPr>
            <w:tcW w:w="1289" w:type="dxa"/>
            <w:tcBorders>
              <w:top w:val="nil"/>
              <w:left w:val="single" w:color="000000" w:sz="4" w:space="0"/>
              <w:bottom w:val="nil"/>
            </w:tcBorders>
          </w:tcPr>
          <w:p w14:paraId="59F36C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59E4A5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4AF993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52F263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23FCAA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5D80EE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bottom w:val="nil"/>
            </w:tcBorders>
          </w:tcPr>
          <w:p w14:paraId="0B878F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70801D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</w:tcPr>
          <w:p w14:paraId="76F5FD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4E23E5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  <w:bottom w:val="nil"/>
            </w:tcBorders>
          </w:tcPr>
          <w:p w14:paraId="271C3C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6E662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809" w:type="dxa"/>
            <w:tcBorders>
              <w:top w:val="nil"/>
              <w:bottom w:val="nil"/>
              <w:right w:val="single" w:color="000000" w:sz="4" w:space="0"/>
            </w:tcBorders>
          </w:tcPr>
          <w:p w14:paraId="6CA3D3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BCM522 [B]</w:t>
            </w:r>
          </w:p>
        </w:tc>
        <w:tc>
          <w:tcPr>
            <w:tcW w:w="305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61885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nil"/>
              <w:left w:val="single" w:color="000000" w:sz="4" w:space="0"/>
              <w:bottom w:val="nil"/>
            </w:tcBorders>
          </w:tcPr>
          <w:p w14:paraId="1668A3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2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DSE</w:t>
            </w: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61C262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0AEA45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133AAF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21" w:firstLine="360" w:firstLineChars="20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1456BD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3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26622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76" w:type="dxa"/>
            <w:tcBorders>
              <w:top w:val="nil"/>
              <w:bottom w:val="nil"/>
            </w:tcBorders>
          </w:tcPr>
          <w:p w14:paraId="4E1679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4BB9C1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tcBorders>
              <w:top w:val="nil"/>
              <w:bottom w:val="nil"/>
            </w:tcBorders>
          </w:tcPr>
          <w:p w14:paraId="474E5A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5BC5D3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4" w:type="dxa"/>
            <w:tcBorders>
              <w:top w:val="nil"/>
              <w:bottom w:val="nil"/>
            </w:tcBorders>
          </w:tcPr>
          <w:p w14:paraId="36F355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7F83B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809" w:type="dxa"/>
            <w:tcBorders>
              <w:top w:val="nil"/>
              <w:bottom w:val="nil"/>
              <w:right w:val="single" w:color="000000" w:sz="4" w:space="0"/>
            </w:tcBorders>
          </w:tcPr>
          <w:p w14:paraId="1D631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057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65F05B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61B3A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50CC80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Plain-Financial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Management</w:t>
            </w:r>
          </w:p>
        </w:tc>
        <w:tc>
          <w:tcPr>
            <w:tcW w:w="1289" w:type="dxa"/>
            <w:tcBorders>
              <w:top w:val="nil"/>
              <w:left w:val="single" w:color="000000" w:sz="4" w:space="0"/>
              <w:bottom w:val="nil"/>
            </w:tcBorders>
          </w:tcPr>
          <w:p w14:paraId="1F6D68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3701E0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0865CD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5412CC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2E24C1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09A1C6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bottom w:val="nil"/>
            </w:tcBorders>
          </w:tcPr>
          <w:p w14:paraId="744E90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5D4B12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</w:tcPr>
          <w:p w14:paraId="1659E9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559D2F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  <w:bottom w:val="nil"/>
            </w:tcBorders>
          </w:tcPr>
          <w:p w14:paraId="3D129D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02EA62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809" w:type="dxa"/>
            <w:tcBorders>
              <w:top w:val="nil"/>
              <w:right w:val="single" w:color="000000" w:sz="4" w:space="0"/>
            </w:tcBorders>
          </w:tcPr>
          <w:p w14:paraId="5CE71B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BCM522 [C]</w:t>
            </w:r>
          </w:p>
        </w:tc>
        <w:tc>
          <w:tcPr>
            <w:tcW w:w="305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22FF62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nil"/>
              <w:left w:val="single" w:color="000000" w:sz="4" w:space="0"/>
            </w:tcBorders>
          </w:tcPr>
          <w:p w14:paraId="728679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</w:tcBorders>
          </w:tcPr>
          <w:p w14:paraId="458E22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nil"/>
            </w:tcBorders>
          </w:tcPr>
          <w:p w14:paraId="0E3145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</w:tcBorders>
          </w:tcPr>
          <w:p w14:paraId="080203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</w:tcBorders>
          </w:tcPr>
          <w:p w14:paraId="112F73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nil"/>
            </w:tcBorders>
          </w:tcPr>
          <w:p w14:paraId="35918F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</w:tcBorders>
          </w:tcPr>
          <w:p w14:paraId="199771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</w:tcBorders>
          </w:tcPr>
          <w:p w14:paraId="4801F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</w:tcBorders>
          </w:tcPr>
          <w:p w14:paraId="0F0212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</w:tcBorders>
          </w:tcPr>
          <w:p w14:paraId="400B7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</w:tcBorders>
          </w:tcPr>
          <w:p w14:paraId="5EDDF2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3D5555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809" w:type="dxa"/>
            <w:tcBorders>
              <w:right w:val="single" w:color="000000" w:sz="4" w:space="0"/>
            </w:tcBorders>
          </w:tcPr>
          <w:p w14:paraId="3EA83B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BCM523[A]</w:t>
            </w:r>
          </w:p>
          <w:p w14:paraId="176FF4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23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77D6F9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23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93AD4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23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BCM523[B]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360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26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Computer Application in Business</w:t>
            </w:r>
          </w:p>
          <w:p w14:paraId="03D8B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1155E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53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Retail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Management</w:t>
            </w:r>
          </w:p>
        </w:tc>
        <w:tc>
          <w:tcPr>
            <w:tcW w:w="1289" w:type="dxa"/>
            <w:tcBorders>
              <w:left w:val="single" w:color="000000" w:sz="4" w:space="0"/>
            </w:tcBorders>
          </w:tcPr>
          <w:p w14:paraId="30E42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8D0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A2A37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27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SEC</w:t>
            </w:r>
          </w:p>
        </w:tc>
        <w:tc>
          <w:tcPr>
            <w:tcW w:w="811" w:type="dxa"/>
          </w:tcPr>
          <w:p w14:paraId="5BFE13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8F4D5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61CD0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9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34" w:type="dxa"/>
          </w:tcPr>
          <w:p w14:paraId="634650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7EA6A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D1B35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8" w:type="dxa"/>
          </w:tcPr>
          <w:p w14:paraId="614430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A9AB0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AD413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right="521" w:firstLine="360" w:firstLineChars="20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92" w:type="dxa"/>
          </w:tcPr>
          <w:p w14:paraId="341315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01F8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D3CEA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right="134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39" w:type="dxa"/>
          </w:tcPr>
          <w:p w14:paraId="7A2DC2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32900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7B1B6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6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76" w:type="dxa"/>
          </w:tcPr>
          <w:p w14:paraId="30B748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4E02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07AD4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73" w:type="dxa"/>
          </w:tcPr>
          <w:p w14:paraId="7410BF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E0FFC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3E655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</w:tcPr>
          <w:p w14:paraId="0632F8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AA36D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9220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8" w:type="dxa"/>
          </w:tcPr>
          <w:p w14:paraId="40F9A4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B5AF4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8AF59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4" w:type="dxa"/>
          </w:tcPr>
          <w:p w14:paraId="326FAF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3A91A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5C2D2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7680E8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809" w:type="dxa"/>
          </w:tcPr>
          <w:p w14:paraId="06245B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46F799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BCM524</w:t>
            </w:r>
          </w:p>
        </w:tc>
        <w:tc>
          <w:tcPr>
            <w:tcW w:w="3057" w:type="dxa"/>
            <w:tcBorders>
              <w:top w:val="single" w:color="000000" w:sz="4" w:space="0"/>
            </w:tcBorders>
          </w:tcPr>
          <w:p w14:paraId="57D44F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9"/>
              <w:ind w:left="107" w:right="68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Intern-ship Report</w:t>
            </w:r>
          </w:p>
          <w:p w14:paraId="5F3B57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(Inter /Intra)</w:t>
            </w:r>
          </w:p>
        </w:tc>
        <w:tc>
          <w:tcPr>
            <w:tcW w:w="1289" w:type="dxa"/>
          </w:tcPr>
          <w:p w14:paraId="35DB46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9" w:right="14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Field Project/ Intern-</w:t>
            </w:r>
          </w:p>
          <w:p w14:paraId="540494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2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ship</w:t>
            </w:r>
          </w:p>
        </w:tc>
        <w:tc>
          <w:tcPr>
            <w:tcW w:w="811" w:type="dxa"/>
          </w:tcPr>
          <w:p w14:paraId="40E677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0CFBF0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1234" w:type="dxa"/>
          </w:tcPr>
          <w:p w14:paraId="075723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5589F2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6" w:right="36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1228" w:type="dxa"/>
          </w:tcPr>
          <w:p w14:paraId="009F5F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66D1CB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0" w:right="5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692" w:type="dxa"/>
          </w:tcPr>
          <w:p w14:paraId="6DD07C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44793A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739" w:type="dxa"/>
          </w:tcPr>
          <w:p w14:paraId="4F6FC8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1E2108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476" w:type="dxa"/>
          </w:tcPr>
          <w:p w14:paraId="265BBC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484AFE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95" w:right="8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473" w:type="dxa"/>
          </w:tcPr>
          <w:p w14:paraId="73E264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4F7494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93" w:right="8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480" w:type="dxa"/>
          </w:tcPr>
          <w:p w14:paraId="3FF80F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639660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98" w:right="8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1178" w:type="dxa"/>
          </w:tcPr>
          <w:p w14:paraId="2E3B35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0AC090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4" w:type="dxa"/>
          </w:tcPr>
          <w:p w14:paraId="3409DD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54C3A8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14BC4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2288" w:type="dxa"/>
            <w:gridSpan w:val="11"/>
          </w:tcPr>
          <w:p w14:paraId="569963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8"/>
              <w:ind w:left="4419" w:right="44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78" w:type="dxa"/>
          </w:tcPr>
          <w:p w14:paraId="0F3006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0"/>
              <w:ind w:left="332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1074" w:type="dxa"/>
          </w:tcPr>
          <w:p w14:paraId="570449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0"/>
              <w:ind w:left="213" w:right="19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400</w:t>
            </w:r>
          </w:p>
        </w:tc>
      </w:tr>
    </w:tbl>
    <w:p w14:paraId="330C8CDF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2E9555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5811E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50E36067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6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EA0B7C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059C0205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021F4B5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50D6BC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1DABA0E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545965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B7D08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6791D60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132E5C3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0426F1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0"/>
          <w:szCs w:val="20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4</w:t>
      </w:r>
      <w:r>
        <w:rPr>
          <w:b/>
          <w:color w:val="000000"/>
          <w:sz w:val="24"/>
          <w:szCs w:val="24"/>
          <w:u w:val="none"/>
        </w:rPr>
        <w:t>)</w:t>
      </w:r>
    </w:p>
    <w:p w14:paraId="2E00C5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"/>
        <w:rPr>
          <w:b/>
          <w:color w:val="000000"/>
          <w:sz w:val="20"/>
          <w:szCs w:val="20"/>
        </w:rPr>
      </w:pPr>
    </w:p>
    <w:p w14:paraId="43640D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5460"/>
        <w:rPr>
          <w:color w:val="000000"/>
          <w:sz w:val="20"/>
          <w:szCs w:val="20"/>
        </w:rPr>
      </w:pPr>
    </w:p>
    <w:p w14:paraId="3B71FD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9"/>
        <w:rPr>
          <w:b/>
          <w:color w:val="000000"/>
          <w:sz w:val="15"/>
          <w:szCs w:val="15"/>
        </w:rPr>
      </w:pPr>
    </w:p>
    <w:tbl>
      <w:tblPr>
        <w:tblStyle w:val="10"/>
        <w:tblW w:w="14320" w:type="dxa"/>
        <w:tblInd w:w="2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7"/>
        <w:gridCol w:w="3633"/>
        <w:gridCol w:w="1355"/>
        <w:gridCol w:w="934"/>
        <w:gridCol w:w="922"/>
        <w:gridCol w:w="1200"/>
        <w:gridCol w:w="625"/>
        <w:gridCol w:w="693"/>
        <w:gridCol w:w="335"/>
        <w:gridCol w:w="539"/>
        <w:gridCol w:w="568"/>
        <w:gridCol w:w="1067"/>
        <w:gridCol w:w="1072"/>
      </w:tblGrid>
      <w:tr w14:paraId="65EA9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1432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51D7C8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6"/>
              <w:ind w:left="4289" w:right="4288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Sixth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60559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77" w:type="dxa"/>
            <w:vMerge w:val="restart"/>
          </w:tcPr>
          <w:p w14:paraId="2D6CA7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91B5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5B6D3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152E63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633" w:type="dxa"/>
            <w:vMerge w:val="restart"/>
          </w:tcPr>
          <w:p w14:paraId="457175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C2CB7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2E7F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04FD3F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55" w:type="dxa"/>
            <w:vMerge w:val="restart"/>
          </w:tcPr>
          <w:p w14:paraId="255C35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1310E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495CC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5" w:right="132" w:hanging="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056" w:type="dxa"/>
            <w:gridSpan w:val="3"/>
          </w:tcPr>
          <w:p w14:paraId="0C74C8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7D4714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92" w:right="118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25" w:type="dxa"/>
            <w:vMerge w:val="restart"/>
          </w:tcPr>
          <w:p w14:paraId="64CE61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7F8D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D5E8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02F46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93" w:type="dxa"/>
            <w:vMerge w:val="restart"/>
          </w:tcPr>
          <w:p w14:paraId="6CAE36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46597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2FFD5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01F169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442" w:type="dxa"/>
            <w:gridSpan w:val="3"/>
          </w:tcPr>
          <w:p w14:paraId="0281D5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8" w:right="13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4CEFBF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38" w:right="13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067" w:type="dxa"/>
            <w:vMerge w:val="restart"/>
          </w:tcPr>
          <w:p w14:paraId="07EB8C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F1268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7" w:right="1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72" w:type="dxa"/>
            <w:vMerge w:val="restart"/>
            <w:tcBorders>
              <w:right w:val="single" w:color="000000" w:sz="6" w:space="0"/>
            </w:tcBorders>
          </w:tcPr>
          <w:p w14:paraId="41F8FF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F1DFA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/>
              <w:rPr>
                <w:b/>
                <w:color w:val="000000"/>
                <w:sz w:val="18"/>
                <w:szCs w:val="18"/>
              </w:rPr>
            </w:pPr>
          </w:p>
          <w:p w14:paraId="06A612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9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 s</w:t>
            </w:r>
          </w:p>
        </w:tc>
      </w:tr>
      <w:tr w14:paraId="3481B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77" w:type="dxa"/>
            <w:vMerge w:val="continue"/>
          </w:tcPr>
          <w:p w14:paraId="01121C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633" w:type="dxa"/>
            <w:vMerge w:val="continue"/>
          </w:tcPr>
          <w:p w14:paraId="034577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vMerge w:val="continue"/>
          </w:tcPr>
          <w:p w14:paraId="4EFFA7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bottom w:val="single" w:color="000000" w:sz="4" w:space="0"/>
            </w:tcBorders>
          </w:tcPr>
          <w:p w14:paraId="0C0461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95" w:right="174" w:hanging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922" w:type="dxa"/>
            <w:tcBorders>
              <w:bottom w:val="single" w:color="000000" w:sz="4" w:space="0"/>
            </w:tcBorders>
          </w:tcPr>
          <w:p w14:paraId="3EAF82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707617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6" w:right="103" w:firstLine="2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Attd</w:t>
            </w:r>
          </w:p>
        </w:tc>
        <w:tc>
          <w:tcPr>
            <w:tcW w:w="1200" w:type="dxa"/>
            <w:tcBorders>
              <w:bottom w:val="single" w:color="000000" w:sz="4" w:space="0"/>
            </w:tcBorders>
          </w:tcPr>
          <w:p w14:paraId="2ABA7A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25" w:type="dxa"/>
            <w:vMerge w:val="continue"/>
          </w:tcPr>
          <w:p w14:paraId="64427D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</w:tcPr>
          <w:p w14:paraId="321134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bottom w:val="single" w:color="000000" w:sz="4" w:space="0"/>
            </w:tcBorders>
          </w:tcPr>
          <w:p w14:paraId="45CDB0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B1153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539" w:type="dxa"/>
            <w:tcBorders>
              <w:bottom w:val="single" w:color="000000" w:sz="4" w:space="0"/>
            </w:tcBorders>
          </w:tcPr>
          <w:p w14:paraId="188025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6AED7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68" w:type="dxa"/>
            <w:tcBorders>
              <w:bottom w:val="single" w:color="000000" w:sz="4" w:space="0"/>
            </w:tcBorders>
          </w:tcPr>
          <w:p w14:paraId="6669B1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A7EA2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88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067" w:type="dxa"/>
            <w:vMerge w:val="continue"/>
          </w:tcPr>
          <w:p w14:paraId="449A05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vMerge w:val="continue"/>
            <w:tcBorders>
              <w:right w:val="single" w:color="000000" w:sz="6" w:space="0"/>
            </w:tcBorders>
          </w:tcPr>
          <w:p w14:paraId="70DB2A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223FE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93AE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2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BCM621 </w:t>
            </w:r>
          </w:p>
        </w:tc>
        <w:tc>
          <w:tcPr>
            <w:tcW w:w="3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780F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2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Goods and Service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Tax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92A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56EEBE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Major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66B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51B3D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E33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6A202D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080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2E3844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0" w:right="521" w:hanging="19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637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5D714C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3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95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D4D9C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0A0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47671D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EB0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FAD54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ECA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6E3713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7BA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F0840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ED2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2A9DB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5B4D8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377" w:type="dxa"/>
            <w:tcBorders>
              <w:top w:val="single" w:color="000000" w:sz="4" w:space="0"/>
              <w:bottom w:val="nil"/>
            </w:tcBorders>
          </w:tcPr>
          <w:p w14:paraId="51B6AB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BCM622[A]</w:t>
            </w:r>
          </w:p>
        </w:tc>
        <w:tc>
          <w:tcPr>
            <w:tcW w:w="3633" w:type="dxa"/>
            <w:tcBorders>
              <w:top w:val="single" w:color="000000" w:sz="4" w:space="0"/>
              <w:bottom w:val="nil"/>
            </w:tcBorders>
          </w:tcPr>
          <w:p w14:paraId="0675D0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7" w:right="258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CA-Desktop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Publishing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and Multimedia</w:t>
            </w:r>
          </w:p>
        </w:tc>
        <w:tc>
          <w:tcPr>
            <w:tcW w:w="1355" w:type="dxa"/>
            <w:tcBorders>
              <w:top w:val="single" w:color="000000" w:sz="4" w:space="0"/>
              <w:bottom w:val="nil"/>
            </w:tcBorders>
          </w:tcPr>
          <w:p w14:paraId="06EF29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single" w:color="000000" w:sz="4" w:space="0"/>
              <w:bottom w:val="nil"/>
            </w:tcBorders>
          </w:tcPr>
          <w:p w14:paraId="141865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color="000000" w:sz="4" w:space="0"/>
              <w:bottom w:val="nil"/>
            </w:tcBorders>
          </w:tcPr>
          <w:p w14:paraId="261E20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bottom w:val="nil"/>
            </w:tcBorders>
          </w:tcPr>
          <w:p w14:paraId="1A035D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color="000000" w:sz="4" w:space="0"/>
              <w:bottom w:val="nil"/>
            </w:tcBorders>
          </w:tcPr>
          <w:p w14:paraId="1B223E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color="000000" w:sz="4" w:space="0"/>
              <w:bottom w:val="nil"/>
            </w:tcBorders>
          </w:tcPr>
          <w:p w14:paraId="38A538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single" w:color="000000" w:sz="4" w:space="0"/>
              <w:bottom w:val="nil"/>
            </w:tcBorders>
          </w:tcPr>
          <w:p w14:paraId="518D97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single" w:color="000000" w:sz="4" w:space="0"/>
              <w:bottom w:val="nil"/>
            </w:tcBorders>
          </w:tcPr>
          <w:p w14:paraId="6C659E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single" w:color="000000" w:sz="4" w:space="0"/>
              <w:bottom w:val="nil"/>
            </w:tcBorders>
          </w:tcPr>
          <w:p w14:paraId="08D6C5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color="000000" w:sz="4" w:space="0"/>
              <w:bottom w:val="nil"/>
            </w:tcBorders>
          </w:tcPr>
          <w:p w14:paraId="23D72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color="000000" w:sz="4" w:space="0"/>
              <w:bottom w:val="nil"/>
              <w:right w:val="single" w:color="000000" w:sz="6" w:space="0"/>
            </w:tcBorders>
          </w:tcPr>
          <w:p w14:paraId="7A344E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51BB3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24FA08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2FBBE7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74" w:right="59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40FF7D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67C5A2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7B48E9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17BC94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3EB1E5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7379C1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571E59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308A7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4B3906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377F4F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369300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7ACCBC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4D8D3C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BCM622 [B]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45589C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0" w:lineRule="auto"/>
              <w:ind w:left="17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Tax-Tax Planning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and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Management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3A56AC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109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DSE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7ACE82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23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3FDB88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33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498C47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48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7DE6CC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22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2042D3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23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7597A4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7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04D694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2B5294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right="93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4D2D9B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106C08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11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53DAD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706A26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633" w:type="dxa"/>
            <w:vMerge w:val="restart"/>
            <w:tcBorders>
              <w:top w:val="nil"/>
            </w:tcBorders>
          </w:tcPr>
          <w:p w14:paraId="5D1B2E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7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1DFB06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7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0F7560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7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Plain-Business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Environment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18F3EB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0B51D1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72BC2B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45D3A8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5B3288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4AE591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51C52B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7C9BED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381FE0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141494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6D3CA7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57BDF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377" w:type="dxa"/>
            <w:tcBorders>
              <w:top w:val="nil"/>
            </w:tcBorders>
          </w:tcPr>
          <w:p w14:paraId="6FD630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BCM622 [C]</w:t>
            </w:r>
          </w:p>
        </w:tc>
        <w:tc>
          <w:tcPr>
            <w:tcW w:w="3633" w:type="dxa"/>
            <w:vMerge w:val="continue"/>
            <w:tcBorders>
              <w:top w:val="nil"/>
            </w:tcBorders>
          </w:tcPr>
          <w:p w14:paraId="66A607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nil"/>
            </w:tcBorders>
          </w:tcPr>
          <w:p w14:paraId="16D1B0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14:paraId="3BA429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</w:tcBorders>
          </w:tcPr>
          <w:p w14:paraId="1692A2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</w:tcBorders>
          </w:tcPr>
          <w:p w14:paraId="2657B6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</w:tcBorders>
          </w:tcPr>
          <w:p w14:paraId="787B8C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</w:tcBorders>
          </w:tcPr>
          <w:p w14:paraId="49BC0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</w:tcBorders>
          </w:tcPr>
          <w:p w14:paraId="52DFB5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</w:tcBorders>
          </w:tcPr>
          <w:p w14:paraId="0C5736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14:paraId="6C5C4A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</w:tcBorders>
          </w:tcPr>
          <w:p w14:paraId="75797F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right w:val="single" w:color="000000" w:sz="6" w:space="0"/>
            </w:tcBorders>
          </w:tcPr>
          <w:p w14:paraId="76CC92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6C93D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1377" w:type="dxa"/>
            <w:tcBorders>
              <w:bottom w:val="nil"/>
            </w:tcBorders>
          </w:tcPr>
          <w:p w14:paraId="4B9712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3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BCM623[A]</w:t>
            </w:r>
          </w:p>
        </w:tc>
        <w:tc>
          <w:tcPr>
            <w:tcW w:w="3633" w:type="dxa"/>
            <w:tcBorders>
              <w:bottom w:val="nil"/>
            </w:tcBorders>
          </w:tcPr>
          <w:p w14:paraId="00F45C59">
            <w:pPr>
              <w:ind w:left="174"/>
              <w:rPr>
                <w:rFonts w:ascii="Cambria" w:hAnsi="Cambria" w:eastAsia="Cambria" w:cs="Cambria"/>
                <w:b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sz w:val="18"/>
                <w:szCs w:val="18"/>
              </w:rPr>
              <w:t>CA-Web Designing</w:t>
            </w:r>
          </w:p>
        </w:tc>
        <w:tc>
          <w:tcPr>
            <w:tcW w:w="1355" w:type="dxa"/>
            <w:tcBorders>
              <w:bottom w:val="nil"/>
            </w:tcBorders>
          </w:tcPr>
          <w:p w14:paraId="721F59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bottom w:val="nil"/>
            </w:tcBorders>
          </w:tcPr>
          <w:p w14:paraId="004CE9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bottom w:val="nil"/>
            </w:tcBorders>
          </w:tcPr>
          <w:p w14:paraId="431D26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bottom w:val="nil"/>
            </w:tcBorders>
          </w:tcPr>
          <w:p w14:paraId="642862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bottom w:val="nil"/>
            </w:tcBorders>
          </w:tcPr>
          <w:p w14:paraId="5768B8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bottom w:val="nil"/>
            </w:tcBorders>
          </w:tcPr>
          <w:p w14:paraId="1BCB6E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bottom w:val="nil"/>
            </w:tcBorders>
          </w:tcPr>
          <w:p w14:paraId="3AD641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bottom w:val="nil"/>
            </w:tcBorders>
          </w:tcPr>
          <w:p w14:paraId="512CDF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bottom w:val="nil"/>
            </w:tcBorders>
          </w:tcPr>
          <w:p w14:paraId="78B2F3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bottom w:val="nil"/>
            </w:tcBorders>
          </w:tcPr>
          <w:p w14:paraId="585A1B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bottom w:val="nil"/>
              <w:right w:val="single" w:color="000000" w:sz="6" w:space="0"/>
            </w:tcBorders>
          </w:tcPr>
          <w:p w14:paraId="18468D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2DB9F5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75C88C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549EBE82">
            <w:pPr>
              <w:ind w:left="174"/>
              <w:jc w:val="center"/>
              <w:rPr>
                <w:rFonts w:ascii="Cambria" w:hAnsi="Cambria" w:eastAsia="Cambria" w:cs="Cambria"/>
                <w:b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sz w:val="18"/>
                <w:szCs w:val="18"/>
              </w:rPr>
              <w:t>OR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494B60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15E5E3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158F43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6C9D86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294348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2A342E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46CF20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32A33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7A09C7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7E599D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518A26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6E563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2F33A9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90" w:firstLineChars="50"/>
              <w:rPr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BCM623 [B]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1C025827">
            <w:pPr>
              <w:ind w:left="174"/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sz w:val="18"/>
                <w:szCs w:val="18"/>
              </w:rPr>
              <w:t>Tax-Corporate</w:t>
            </w:r>
            <w:r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  <w:t xml:space="preserve"> Taxation</w:t>
            </w:r>
          </w:p>
        </w:tc>
        <w:tc>
          <w:tcPr>
            <w:tcW w:w="1355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1D6AA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09" w:leftChars="0" w:right="105" w:righ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DSE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8505E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39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2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2C00B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339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A6A98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483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0C24F7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23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97C61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37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335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00BDE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70" w:lef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539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0E235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" w:lef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07C3E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right="93" w:rightChars="0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2535A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  <w:shd w:val="clear" w:color="auto" w:fill="auto"/>
            <w:vAlign w:val="top"/>
          </w:tcPr>
          <w:p w14:paraId="3B2616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19" w:leftChars="0" w:right="119" w:righ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F07A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556294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/>
                <w:color w:val="000000"/>
                <w:sz w:val="18"/>
                <w:szCs w:val="18"/>
                <w:lang w:val="en-IN"/>
              </w:rPr>
              <w:t>OR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09982986">
            <w:pPr>
              <w:ind w:left="174"/>
              <w:jc w:val="center"/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  <w:t>OR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79BD9D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2F3C0B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547AAC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6105D8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0C4901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68622B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604C52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5F9B2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27778B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3DD876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526D5E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4AC37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26EEB8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firstLine="90" w:firstLineChars="50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BCM 623 [C[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55FC38C0">
            <w:pPr>
              <w:ind w:left="174"/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sz w:val="18"/>
                <w:szCs w:val="18"/>
              </w:rPr>
              <w:t>Plain- Financial</w:t>
            </w:r>
            <w:r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  <w:t xml:space="preserve"> Market Operation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268D52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6A7F39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632A9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019715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34E02B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481962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28E1C0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499D42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737AC4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7FD077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3D83CE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43118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1377" w:type="dxa"/>
          </w:tcPr>
          <w:p w14:paraId="24D73B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9521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BB67D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BCM624</w:t>
            </w:r>
          </w:p>
        </w:tc>
        <w:tc>
          <w:tcPr>
            <w:tcW w:w="3633" w:type="dxa"/>
          </w:tcPr>
          <w:p w14:paraId="03B96F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ind w:left="174"/>
              <w:rPr>
                <w:b/>
                <w:color w:val="000000"/>
                <w:sz w:val="18"/>
                <w:szCs w:val="18"/>
              </w:rPr>
            </w:pPr>
          </w:p>
          <w:p w14:paraId="540F19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74" w:right="13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Field Project</w:t>
            </w:r>
          </w:p>
          <w:p w14:paraId="3E8BC7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74" w:right="13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/Dissertation</w:t>
            </w:r>
          </w:p>
        </w:tc>
        <w:tc>
          <w:tcPr>
            <w:tcW w:w="1355" w:type="dxa"/>
          </w:tcPr>
          <w:p w14:paraId="256E47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690E3F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9" w:right="10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Field Project/</w:t>
            </w:r>
          </w:p>
          <w:p w14:paraId="0AAEA9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6" w:right="10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Intern- ship</w:t>
            </w:r>
          </w:p>
        </w:tc>
        <w:tc>
          <w:tcPr>
            <w:tcW w:w="934" w:type="dxa"/>
          </w:tcPr>
          <w:p w14:paraId="53BFA5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12BA6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470B0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22" w:type="dxa"/>
          </w:tcPr>
          <w:p w14:paraId="7C8A61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962A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4D90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3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1200" w:type="dxa"/>
          </w:tcPr>
          <w:p w14:paraId="4D24E2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DF415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63014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625" w:type="dxa"/>
          </w:tcPr>
          <w:p w14:paraId="5DFD8A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13FCB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DEB7A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7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693" w:type="dxa"/>
          </w:tcPr>
          <w:p w14:paraId="6BEA44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D5B64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ED21D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335" w:type="dxa"/>
          </w:tcPr>
          <w:p w14:paraId="700F73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038A4E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</w:t>
            </w:r>
          </w:p>
          <w:p w14:paraId="713E44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539" w:type="dxa"/>
          </w:tcPr>
          <w:p w14:paraId="6FE922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BC42C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B9E87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2" w:right="1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568" w:type="dxa"/>
          </w:tcPr>
          <w:p w14:paraId="50345C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73408F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</w:t>
            </w:r>
          </w:p>
          <w:p w14:paraId="46175A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7" w:type="dxa"/>
          </w:tcPr>
          <w:p w14:paraId="70CFA2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D47F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D5E1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2" w:type="dxa"/>
            <w:tcBorders>
              <w:right w:val="single" w:color="000000" w:sz="6" w:space="0"/>
            </w:tcBorders>
          </w:tcPr>
          <w:p w14:paraId="5DE6A1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334F2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FC6AC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54E62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12181" w:type="dxa"/>
            <w:gridSpan w:val="11"/>
          </w:tcPr>
          <w:p w14:paraId="2A5607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63" w:lineRule="auto"/>
              <w:ind w:left="4476" w:right="44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67" w:type="dxa"/>
          </w:tcPr>
          <w:p w14:paraId="36738F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263" w:right="26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72" w:type="dxa"/>
            <w:tcBorders>
              <w:right w:val="single" w:color="000000" w:sz="6" w:space="0"/>
            </w:tcBorders>
          </w:tcPr>
          <w:p w14:paraId="6FDD59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11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400</w:t>
            </w:r>
          </w:p>
        </w:tc>
      </w:tr>
      <w:tr w14:paraId="2E2C2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4320" w:type="dxa"/>
            <w:gridSpan w:val="13"/>
            <w:shd w:val="clear" w:color="auto" w:fill="92D050"/>
          </w:tcPr>
          <w:p w14:paraId="25589A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6"/>
              <w:ind w:left="1659" w:right="165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EXIT OPTION AFTER SIXTH SEMESTER WITH DEGREE IN COMMERCE</w:t>
            </w:r>
          </w:p>
        </w:tc>
      </w:tr>
    </w:tbl>
    <w:p w14:paraId="65C9BC66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7B0B2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273B9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14A5B2E3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7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1C7B81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0D3E0785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1C79CB0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30ED5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1D79CA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6E8C9A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75764C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6FD7AA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36AEDA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71805D1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"/>
        <w:jc w:val="center"/>
        <w:rPr>
          <w:b/>
          <w:color w:val="000000"/>
          <w:sz w:val="16"/>
          <w:szCs w:val="16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4</w:t>
      </w:r>
      <w:r>
        <w:rPr>
          <w:b/>
          <w:color w:val="000000"/>
          <w:sz w:val="24"/>
          <w:szCs w:val="24"/>
          <w:u w:val="none"/>
        </w:rPr>
        <w:t>)</w:t>
      </w:r>
    </w:p>
    <w:p w14:paraId="3DDF65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5250"/>
        <w:rPr>
          <w:color w:val="000000"/>
          <w:sz w:val="20"/>
          <w:szCs w:val="20"/>
        </w:rPr>
      </w:pPr>
    </w:p>
    <w:p w14:paraId="3D77D7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17"/>
          <w:szCs w:val="17"/>
        </w:rPr>
      </w:pPr>
    </w:p>
    <w:tbl>
      <w:tblPr>
        <w:tblStyle w:val="11"/>
        <w:tblW w:w="13787" w:type="dxa"/>
        <w:tblInd w:w="6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5"/>
        <w:gridCol w:w="1922"/>
        <w:gridCol w:w="1523"/>
        <w:gridCol w:w="800"/>
        <w:gridCol w:w="1344"/>
        <w:gridCol w:w="1311"/>
        <w:gridCol w:w="589"/>
        <w:gridCol w:w="600"/>
        <w:gridCol w:w="644"/>
        <w:gridCol w:w="756"/>
        <w:gridCol w:w="867"/>
        <w:gridCol w:w="1322"/>
        <w:gridCol w:w="1144"/>
      </w:tblGrid>
      <w:tr w14:paraId="4FAE6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3787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75F7A3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" w:line="325" w:lineRule="auto"/>
              <w:ind w:left="3800" w:right="3795"/>
              <w:jc w:val="center"/>
              <w:rPr>
                <w:rFonts w:hint="default" w:ascii="Cambria" w:hAnsi="Cambria" w:eastAsia="Cambria" w:cs="Cambria"/>
                <w:b/>
                <w:color w:val="000000"/>
                <w:sz w:val="28"/>
                <w:szCs w:val="2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8"/>
                <w:szCs w:val="28"/>
              </w:rPr>
              <w:t>Seventh Semester B.COM</w:t>
            </w:r>
            <w:r>
              <w:rPr>
                <w:rFonts w:hint="default" w:ascii="Cambria" w:hAnsi="Cambria" w:eastAsia="Cambria" w:cs="Cambria"/>
                <w:b/>
                <w:color w:val="000000"/>
                <w:sz w:val="28"/>
                <w:szCs w:val="28"/>
                <w:lang w:val="en-IN"/>
              </w:rPr>
              <w:t xml:space="preserve"> </w:t>
            </w:r>
            <w:r>
              <w:rPr>
                <w:rFonts w:hint="default"/>
                <w:b/>
                <w:color w:val="000000"/>
                <w:lang w:val="en-IN"/>
              </w:rPr>
              <w:t>Plain/Taxation/CA</w:t>
            </w:r>
          </w:p>
        </w:tc>
      </w:tr>
      <w:tr w14:paraId="58927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965" w:type="dxa"/>
            <w:vMerge w:val="restart"/>
          </w:tcPr>
          <w:p w14:paraId="7ED540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42FEE7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165396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9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Course Code</w:t>
            </w:r>
          </w:p>
        </w:tc>
        <w:tc>
          <w:tcPr>
            <w:tcW w:w="1922" w:type="dxa"/>
            <w:vMerge w:val="restart"/>
          </w:tcPr>
          <w:p w14:paraId="0EA190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382E21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380D0A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36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 xml:space="preserve">Course </w:t>
            </w:r>
          </w:p>
          <w:p w14:paraId="5D75A7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36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523" w:type="dxa"/>
            <w:vMerge w:val="restart"/>
          </w:tcPr>
          <w:p w14:paraId="45AE6D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32"/>
                <w:szCs w:val="32"/>
              </w:rPr>
            </w:pPr>
          </w:p>
          <w:p w14:paraId="5B11F6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95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Category of the Course</w:t>
            </w:r>
          </w:p>
        </w:tc>
        <w:tc>
          <w:tcPr>
            <w:tcW w:w="3455" w:type="dxa"/>
            <w:gridSpan w:val="3"/>
          </w:tcPr>
          <w:p w14:paraId="18375C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30"/>
                <w:szCs w:val="30"/>
              </w:rPr>
            </w:pPr>
          </w:p>
          <w:p w14:paraId="04039D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72" w:right="146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CIE</w:t>
            </w:r>
          </w:p>
        </w:tc>
        <w:tc>
          <w:tcPr>
            <w:tcW w:w="589" w:type="dxa"/>
            <w:vMerge w:val="restart"/>
          </w:tcPr>
          <w:p w14:paraId="76DC91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62BCF8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31"/>
                <w:szCs w:val="31"/>
              </w:rPr>
            </w:pPr>
          </w:p>
          <w:p w14:paraId="3F2055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CIE</w:t>
            </w:r>
          </w:p>
        </w:tc>
        <w:tc>
          <w:tcPr>
            <w:tcW w:w="600" w:type="dxa"/>
            <w:vMerge w:val="restart"/>
          </w:tcPr>
          <w:p w14:paraId="203973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17707D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31"/>
                <w:szCs w:val="31"/>
              </w:rPr>
            </w:pPr>
          </w:p>
          <w:p w14:paraId="0C9A42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SEE</w:t>
            </w:r>
          </w:p>
        </w:tc>
        <w:tc>
          <w:tcPr>
            <w:tcW w:w="2267" w:type="dxa"/>
            <w:gridSpan w:val="3"/>
          </w:tcPr>
          <w:p w14:paraId="556C7B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02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Teaching Hours</w:t>
            </w:r>
          </w:p>
          <w:p w14:paraId="675C0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266" w:right="263" w:firstLine="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per Week</w:t>
            </w:r>
          </w:p>
        </w:tc>
        <w:tc>
          <w:tcPr>
            <w:tcW w:w="1322" w:type="dxa"/>
            <w:vMerge w:val="restart"/>
          </w:tcPr>
          <w:p w14:paraId="1C12F8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32"/>
                <w:szCs w:val="32"/>
              </w:rPr>
            </w:pPr>
          </w:p>
          <w:p w14:paraId="3D2E1B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85" w:firstLine="8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Total Course Credits</w:t>
            </w:r>
          </w:p>
        </w:tc>
        <w:tc>
          <w:tcPr>
            <w:tcW w:w="1144" w:type="dxa"/>
            <w:vMerge w:val="restart"/>
          </w:tcPr>
          <w:p w14:paraId="6406CD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06ACD3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31955A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83" w:firstLine="4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Total Marks</w:t>
            </w:r>
          </w:p>
        </w:tc>
      </w:tr>
      <w:tr w14:paraId="5383A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965" w:type="dxa"/>
            <w:vMerge w:val="continue"/>
          </w:tcPr>
          <w:p w14:paraId="7B7984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922" w:type="dxa"/>
            <w:vMerge w:val="continue"/>
          </w:tcPr>
          <w:p w14:paraId="425FE4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Merge w:val="continue"/>
          </w:tcPr>
          <w:p w14:paraId="134F60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</w:tcPr>
          <w:p w14:paraId="6E3128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0"/>
              <w:ind w:left="108" w:right="81" w:firstLine="7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Mid Term</w:t>
            </w:r>
          </w:p>
        </w:tc>
        <w:tc>
          <w:tcPr>
            <w:tcW w:w="1344" w:type="dxa"/>
          </w:tcPr>
          <w:p w14:paraId="6C044D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8"/>
              <w:ind w:left="86" w:right="79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Attendance</w:t>
            </w:r>
          </w:p>
        </w:tc>
        <w:tc>
          <w:tcPr>
            <w:tcW w:w="1311" w:type="dxa"/>
          </w:tcPr>
          <w:p w14:paraId="66A70C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0"/>
              <w:ind w:left="108" w:right="79" w:firstLine="1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Continuous Assessment</w:t>
            </w:r>
          </w:p>
        </w:tc>
        <w:tc>
          <w:tcPr>
            <w:tcW w:w="589" w:type="dxa"/>
            <w:vMerge w:val="continue"/>
          </w:tcPr>
          <w:p w14:paraId="378C2C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 w:val="continue"/>
          </w:tcPr>
          <w:p w14:paraId="2AFC8E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</w:tcPr>
          <w:p w14:paraId="345D89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8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L</w:t>
            </w:r>
          </w:p>
        </w:tc>
        <w:tc>
          <w:tcPr>
            <w:tcW w:w="756" w:type="dxa"/>
          </w:tcPr>
          <w:p w14:paraId="5369D7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8"/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867" w:type="dxa"/>
          </w:tcPr>
          <w:p w14:paraId="768BFA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8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1322" w:type="dxa"/>
            <w:vMerge w:val="continue"/>
          </w:tcPr>
          <w:p w14:paraId="299589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vMerge w:val="continue"/>
          </w:tcPr>
          <w:p w14:paraId="351DDF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</w:tr>
      <w:tr w14:paraId="777C2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965" w:type="dxa"/>
          </w:tcPr>
          <w:p w14:paraId="3DCCD7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08F5BC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BCM721</w:t>
            </w:r>
          </w:p>
        </w:tc>
        <w:tc>
          <w:tcPr>
            <w:tcW w:w="1922" w:type="dxa"/>
          </w:tcPr>
          <w:p w14:paraId="4E6F44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 w:right="22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Analytics</w:t>
            </w:r>
          </w:p>
        </w:tc>
        <w:tc>
          <w:tcPr>
            <w:tcW w:w="1523" w:type="dxa"/>
          </w:tcPr>
          <w:p w14:paraId="70EDE2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73996E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9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800" w:type="dxa"/>
          </w:tcPr>
          <w:p w14:paraId="01E433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104D6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44" w:type="dxa"/>
          </w:tcPr>
          <w:p w14:paraId="3F60C9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EDEFD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14:paraId="6664B8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13C96B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14:paraId="45AF97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B0244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00" w:type="dxa"/>
          </w:tcPr>
          <w:p w14:paraId="129AAC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47D692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644" w:type="dxa"/>
          </w:tcPr>
          <w:p w14:paraId="61FCFD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CF641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756" w:type="dxa"/>
          </w:tcPr>
          <w:p w14:paraId="148398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1DB4B8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14:paraId="1CF3D9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31D22B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2" w:type="dxa"/>
          </w:tcPr>
          <w:p w14:paraId="3E40F4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0E4711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4" w:type="dxa"/>
          </w:tcPr>
          <w:p w14:paraId="44D609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C81BF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03A73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965" w:type="dxa"/>
          </w:tcPr>
          <w:p w14:paraId="53212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FCB31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BCM722</w:t>
            </w:r>
          </w:p>
        </w:tc>
        <w:tc>
          <w:tcPr>
            <w:tcW w:w="1922" w:type="dxa"/>
          </w:tcPr>
          <w:p w14:paraId="188E2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9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Research Methodology</w:t>
            </w:r>
          </w:p>
        </w:tc>
        <w:tc>
          <w:tcPr>
            <w:tcW w:w="1523" w:type="dxa"/>
          </w:tcPr>
          <w:p w14:paraId="1522F0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2D535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101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Minor</w:t>
            </w:r>
          </w:p>
        </w:tc>
        <w:tc>
          <w:tcPr>
            <w:tcW w:w="800" w:type="dxa"/>
          </w:tcPr>
          <w:p w14:paraId="106ADD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B4D06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44" w:type="dxa"/>
          </w:tcPr>
          <w:p w14:paraId="35A8AB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FE8A4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14:paraId="32F0EC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4EA34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14:paraId="59DC95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FC063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00" w:type="dxa"/>
          </w:tcPr>
          <w:p w14:paraId="4F148E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EFAED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644" w:type="dxa"/>
          </w:tcPr>
          <w:p w14:paraId="0833B3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76C811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756" w:type="dxa"/>
          </w:tcPr>
          <w:p w14:paraId="1C9B31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4969A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67" w:type="dxa"/>
          </w:tcPr>
          <w:p w14:paraId="4DD918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7BA846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2" w:type="dxa"/>
          </w:tcPr>
          <w:p w14:paraId="70ACA3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46F4B0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4" w:type="dxa"/>
          </w:tcPr>
          <w:p w14:paraId="6ECF54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B09B9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1FF82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965" w:type="dxa"/>
          </w:tcPr>
          <w:p w14:paraId="289227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139708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BCM723</w:t>
            </w:r>
          </w:p>
        </w:tc>
        <w:tc>
          <w:tcPr>
            <w:tcW w:w="1922" w:type="dxa"/>
          </w:tcPr>
          <w:p w14:paraId="52BFA9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7" w:lineRule="auto"/>
              <w:ind w:left="105" w:right="18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Organization</w:t>
            </w:r>
          </w:p>
          <w:p w14:paraId="642CC4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Behavior</w:t>
            </w:r>
          </w:p>
        </w:tc>
        <w:tc>
          <w:tcPr>
            <w:tcW w:w="1523" w:type="dxa"/>
          </w:tcPr>
          <w:p w14:paraId="5C5FBA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200334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6" w:right="9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DSE</w:t>
            </w:r>
          </w:p>
        </w:tc>
        <w:tc>
          <w:tcPr>
            <w:tcW w:w="800" w:type="dxa"/>
          </w:tcPr>
          <w:p w14:paraId="149579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111ECF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44" w:type="dxa"/>
          </w:tcPr>
          <w:p w14:paraId="518DFC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1DDA61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14:paraId="7B2353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66A4D4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14:paraId="7092DD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10C7C4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00" w:type="dxa"/>
          </w:tcPr>
          <w:p w14:paraId="715D1B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4787C3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644" w:type="dxa"/>
          </w:tcPr>
          <w:p w14:paraId="6A8B4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3D3DCA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756" w:type="dxa"/>
          </w:tcPr>
          <w:p w14:paraId="386879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2EC7C1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67" w:type="dxa"/>
          </w:tcPr>
          <w:p w14:paraId="7BF874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78326B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2" w:type="dxa"/>
          </w:tcPr>
          <w:p w14:paraId="45DAFF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2CA343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4" w:type="dxa"/>
          </w:tcPr>
          <w:p w14:paraId="50D2F6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5B85C8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50E1A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965" w:type="dxa"/>
          </w:tcPr>
          <w:p w14:paraId="002A17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FE9E9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BCM724</w:t>
            </w:r>
          </w:p>
        </w:tc>
        <w:tc>
          <w:tcPr>
            <w:tcW w:w="1922" w:type="dxa"/>
          </w:tcPr>
          <w:p w14:paraId="41B5B4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Minor</w:t>
            </w:r>
          </w:p>
          <w:p w14:paraId="681C5C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 w:right="44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Research Report</w:t>
            </w:r>
          </w:p>
        </w:tc>
        <w:tc>
          <w:tcPr>
            <w:tcW w:w="1523" w:type="dxa"/>
          </w:tcPr>
          <w:p w14:paraId="43C67A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F061F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6" w:right="80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Research</w:t>
            </w:r>
          </w:p>
        </w:tc>
        <w:tc>
          <w:tcPr>
            <w:tcW w:w="800" w:type="dxa"/>
          </w:tcPr>
          <w:p w14:paraId="343231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5068E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3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344" w:type="dxa"/>
          </w:tcPr>
          <w:p w14:paraId="12B7EF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B810A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6" w:right="7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311" w:type="dxa"/>
          </w:tcPr>
          <w:p w14:paraId="20A5C4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F17A6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8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89" w:type="dxa"/>
          </w:tcPr>
          <w:p w14:paraId="0B8C09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481D6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00" w:type="dxa"/>
          </w:tcPr>
          <w:p w14:paraId="3C1B98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97075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44" w:type="dxa"/>
          </w:tcPr>
          <w:p w14:paraId="45B2FA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778A91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7" w:right="8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756" w:type="dxa"/>
          </w:tcPr>
          <w:p w14:paraId="7C9959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D71BC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2" w:right="81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867" w:type="dxa"/>
          </w:tcPr>
          <w:p w14:paraId="750D1D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848FE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4" w:right="7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322" w:type="dxa"/>
          </w:tcPr>
          <w:p w14:paraId="40FECC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B93BA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4" w:type="dxa"/>
          </w:tcPr>
          <w:p w14:paraId="18BAF2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6606C8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1C231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1321" w:type="dxa"/>
            <w:gridSpan w:val="11"/>
          </w:tcPr>
          <w:p w14:paraId="10BB75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6"/>
              <w:ind w:left="4143" w:right="4136"/>
              <w:jc w:val="center"/>
              <w:rPr>
                <w:rFonts w:ascii="Cambria" w:hAnsi="Cambria" w:eastAsia="Cambria" w:cs="Cambria"/>
                <w:b/>
                <w:color w:val="000000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>Total</w:t>
            </w:r>
          </w:p>
        </w:tc>
        <w:tc>
          <w:tcPr>
            <w:tcW w:w="1322" w:type="dxa"/>
          </w:tcPr>
          <w:p w14:paraId="6D51CC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8"/>
              <w:ind w:left="294" w:right="28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4" w:type="dxa"/>
          </w:tcPr>
          <w:p w14:paraId="344E64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8"/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400</w:t>
            </w:r>
          </w:p>
        </w:tc>
      </w:tr>
    </w:tbl>
    <w:p w14:paraId="5B83CA77"/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5B01E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5A0A917B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555CB7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1A6C9AB1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33A2B19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5C8222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57A761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4D33D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C9D21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1AD8FC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08A78E4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33B65485">
      <w:pPr>
        <w:jc w:val="center"/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/Taxation/CA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4</w:t>
      </w:r>
      <w:bookmarkStart w:id="0" w:name="_GoBack"/>
      <w:bookmarkEnd w:id="0"/>
      <w:r>
        <w:rPr>
          <w:b/>
          <w:color w:val="000000"/>
          <w:sz w:val="24"/>
          <w:szCs w:val="24"/>
          <w:u w:val="none"/>
        </w:rPr>
        <w:t>)</w:t>
      </w:r>
    </w:p>
    <w:p w14:paraId="58B0476E"/>
    <w:p w14:paraId="511ADEE3"/>
    <w:tbl>
      <w:tblPr>
        <w:tblStyle w:val="11"/>
        <w:tblW w:w="13787" w:type="dxa"/>
        <w:tblInd w:w="6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5"/>
        <w:gridCol w:w="3245"/>
        <w:gridCol w:w="1088"/>
        <w:gridCol w:w="789"/>
        <w:gridCol w:w="1289"/>
        <w:gridCol w:w="1289"/>
        <w:gridCol w:w="522"/>
        <w:gridCol w:w="667"/>
        <w:gridCol w:w="711"/>
        <w:gridCol w:w="611"/>
        <w:gridCol w:w="689"/>
        <w:gridCol w:w="1045"/>
        <w:gridCol w:w="877"/>
      </w:tblGrid>
      <w:tr w14:paraId="7D935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3787" w:type="dxa"/>
            <w:gridSpan w:val="13"/>
            <w:tcBorders>
              <w:right w:val="nil"/>
            </w:tcBorders>
            <w:shd w:val="clear" w:color="auto" w:fill="FFFF00"/>
          </w:tcPr>
          <w:p w14:paraId="4F1BD9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" w:line="325" w:lineRule="auto"/>
              <w:ind w:left="3797" w:right="3795"/>
              <w:jc w:val="center"/>
              <w:rPr>
                <w:rFonts w:ascii="Cambria" w:hAnsi="Cambria" w:eastAsia="Cambria" w:cs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8"/>
                <w:szCs w:val="28"/>
              </w:rPr>
              <w:t>Eighth Semester B.COM</w:t>
            </w:r>
            <w:r>
              <w:rPr>
                <w:rFonts w:hint="default" w:ascii="Cambria" w:hAnsi="Cambria" w:eastAsia="Cambria" w:cs="Cambria"/>
                <w:b/>
                <w:color w:val="000000"/>
                <w:sz w:val="28"/>
                <w:szCs w:val="28"/>
                <w:lang w:val="en-IN"/>
              </w:rPr>
              <w:t xml:space="preserve"> </w:t>
            </w:r>
            <w:r>
              <w:rPr>
                <w:rFonts w:hint="default"/>
                <w:b/>
                <w:color w:val="000000"/>
                <w:lang w:val="en-IN"/>
              </w:rPr>
              <w:t>Plain/Taxation/CA</w:t>
            </w:r>
          </w:p>
        </w:tc>
      </w:tr>
      <w:tr w14:paraId="6F1A0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965" w:type="dxa"/>
            <w:vMerge w:val="restart"/>
          </w:tcPr>
          <w:p w14:paraId="49C730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3DA5DD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3E4309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9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Course Code</w:t>
            </w:r>
          </w:p>
        </w:tc>
        <w:tc>
          <w:tcPr>
            <w:tcW w:w="3245" w:type="dxa"/>
            <w:vMerge w:val="restart"/>
          </w:tcPr>
          <w:p w14:paraId="172256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13DF92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3CD02F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441" w:right="368" w:hanging="56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Course Name</w:t>
            </w:r>
          </w:p>
        </w:tc>
        <w:tc>
          <w:tcPr>
            <w:tcW w:w="1088" w:type="dxa"/>
            <w:vMerge w:val="restart"/>
          </w:tcPr>
          <w:p w14:paraId="0E5BE8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32"/>
                <w:szCs w:val="32"/>
              </w:rPr>
            </w:pPr>
          </w:p>
          <w:p w14:paraId="343F07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95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Category of the Course</w:t>
            </w:r>
          </w:p>
        </w:tc>
        <w:tc>
          <w:tcPr>
            <w:tcW w:w="3367" w:type="dxa"/>
            <w:gridSpan w:val="3"/>
          </w:tcPr>
          <w:p w14:paraId="365714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30"/>
                <w:szCs w:val="30"/>
              </w:rPr>
            </w:pPr>
          </w:p>
          <w:p w14:paraId="128648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72" w:right="146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CIE</w:t>
            </w:r>
          </w:p>
        </w:tc>
        <w:tc>
          <w:tcPr>
            <w:tcW w:w="522" w:type="dxa"/>
            <w:vMerge w:val="restart"/>
          </w:tcPr>
          <w:p w14:paraId="7504C2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182F04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31"/>
                <w:szCs w:val="31"/>
              </w:rPr>
            </w:pPr>
          </w:p>
          <w:p w14:paraId="21AC50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CIE</w:t>
            </w:r>
          </w:p>
        </w:tc>
        <w:tc>
          <w:tcPr>
            <w:tcW w:w="667" w:type="dxa"/>
            <w:vMerge w:val="restart"/>
          </w:tcPr>
          <w:p w14:paraId="05AB25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7B549B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31"/>
                <w:szCs w:val="31"/>
              </w:rPr>
            </w:pPr>
          </w:p>
          <w:p w14:paraId="79253F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SEE</w:t>
            </w:r>
          </w:p>
        </w:tc>
        <w:tc>
          <w:tcPr>
            <w:tcW w:w="2011" w:type="dxa"/>
            <w:gridSpan w:val="3"/>
          </w:tcPr>
          <w:p w14:paraId="660167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02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Teaching Hours per</w:t>
            </w:r>
          </w:p>
          <w:p w14:paraId="348996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2" w:right="102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Week</w:t>
            </w:r>
          </w:p>
        </w:tc>
        <w:tc>
          <w:tcPr>
            <w:tcW w:w="1045" w:type="dxa"/>
            <w:vMerge w:val="restart"/>
          </w:tcPr>
          <w:p w14:paraId="035E98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32"/>
                <w:szCs w:val="32"/>
              </w:rPr>
            </w:pPr>
          </w:p>
          <w:p w14:paraId="59D6B9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85" w:firstLine="8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Total Course Credits</w:t>
            </w:r>
          </w:p>
        </w:tc>
        <w:tc>
          <w:tcPr>
            <w:tcW w:w="877" w:type="dxa"/>
            <w:vMerge w:val="restart"/>
          </w:tcPr>
          <w:p w14:paraId="7CE2B9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3C1921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480C1B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83" w:firstLine="4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Total Marks</w:t>
            </w:r>
          </w:p>
        </w:tc>
      </w:tr>
      <w:tr w14:paraId="206D4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5" w:type="dxa"/>
            <w:vMerge w:val="continue"/>
          </w:tcPr>
          <w:p w14:paraId="32221C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vMerge w:val="continue"/>
          </w:tcPr>
          <w:p w14:paraId="627B27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vMerge w:val="continue"/>
          </w:tcPr>
          <w:p w14:paraId="184543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</w:tcPr>
          <w:p w14:paraId="1F337E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108" w:right="81" w:firstLine="7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Mid Term</w:t>
            </w:r>
          </w:p>
        </w:tc>
        <w:tc>
          <w:tcPr>
            <w:tcW w:w="1289" w:type="dxa"/>
          </w:tcPr>
          <w:p w14:paraId="79F1F5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86" w:right="79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Attendance</w:t>
            </w:r>
          </w:p>
        </w:tc>
        <w:tc>
          <w:tcPr>
            <w:tcW w:w="1289" w:type="dxa"/>
          </w:tcPr>
          <w:p w14:paraId="72452C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108" w:right="79" w:firstLine="1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Continuous Assessment</w:t>
            </w:r>
          </w:p>
        </w:tc>
        <w:tc>
          <w:tcPr>
            <w:tcW w:w="522" w:type="dxa"/>
            <w:vMerge w:val="continue"/>
          </w:tcPr>
          <w:p w14:paraId="6DB4B3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667" w:type="dxa"/>
            <w:vMerge w:val="continue"/>
          </w:tcPr>
          <w:p w14:paraId="06B58B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</w:tcPr>
          <w:p w14:paraId="010216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L</w:t>
            </w:r>
          </w:p>
        </w:tc>
        <w:tc>
          <w:tcPr>
            <w:tcW w:w="611" w:type="dxa"/>
          </w:tcPr>
          <w:p w14:paraId="384BB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689" w:type="dxa"/>
          </w:tcPr>
          <w:p w14:paraId="3666C2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1045" w:type="dxa"/>
            <w:vMerge w:val="continue"/>
          </w:tcPr>
          <w:p w14:paraId="034CE2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vMerge w:val="continue"/>
          </w:tcPr>
          <w:p w14:paraId="281688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</w:tr>
      <w:tr w14:paraId="4FAE6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965" w:type="dxa"/>
          </w:tcPr>
          <w:p w14:paraId="09D5D3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A7C78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BCM821</w:t>
            </w:r>
          </w:p>
        </w:tc>
        <w:tc>
          <w:tcPr>
            <w:tcW w:w="3245" w:type="dxa"/>
          </w:tcPr>
          <w:p w14:paraId="2CE0BE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 w:right="126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Cost Analysis and Control</w:t>
            </w:r>
          </w:p>
        </w:tc>
        <w:tc>
          <w:tcPr>
            <w:tcW w:w="1088" w:type="dxa"/>
          </w:tcPr>
          <w:p w14:paraId="29A1BC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6DE445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9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789" w:type="dxa"/>
          </w:tcPr>
          <w:p w14:paraId="29F377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AF3CE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89" w:type="dxa"/>
          </w:tcPr>
          <w:p w14:paraId="2E93E0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FD1F0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14:paraId="6323DA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6459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2" w:type="dxa"/>
          </w:tcPr>
          <w:p w14:paraId="7BE8FF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07212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7" w:type="dxa"/>
          </w:tcPr>
          <w:p w14:paraId="067E12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04F77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711" w:type="dxa"/>
          </w:tcPr>
          <w:p w14:paraId="7EF8D9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95DD8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611" w:type="dxa"/>
          </w:tcPr>
          <w:p w14:paraId="777974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983BB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689" w:type="dxa"/>
          </w:tcPr>
          <w:p w14:paraId="33DAC3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470C47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045" w:type="dxa"/>
          </w:tcPr>
          <w:p w14:paraId="35778F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420ED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77" w:type="dxa"/>
          </w:tcPr>
          <w:p w14:paraId="06ACC0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40BB9D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6FC4EC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65" w:type="dxa"/>
          </w:tcPr>
          <w:p w14:paraId="001166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BCM822</w:t>
            </w:r>
          </w:p>
        </w:tc>
        <w:tc>
          <w:tcPr>
            <w:tcW w:w="3245" w:type="dxa"/>
          </w:tcPr>
          <w:p w14:paraId="42EC8B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4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Applied Research</w:t>
            </w:r>
          </w:p>
        </w:tc>
        <w:tc>
          <w:tcPr>
            <w:tcW w:w="1088" w:type="dxa"/>
          </w:tcPr>
          <w:p w14:paraId="5F42AD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6" w:right="101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Minor</w:t>
            </w:r>
          </w:p>
        </w:tc>
        <w:tc>
          <w:tcPr>
            <w:tcW w:w="789" w:type="dxa"/>
          </w:tcPr>
          <w:p w14:paraId="5F0433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89" w:type="dxa"/>
          </w:tcPr>
          <w:p w14:paraId="1E3634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14:paraId="125246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2" w:type="dxa"/>
          </w:tcPr>
          <w:p w14:paraId="5960EE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7" w:type="dxa"/>
          </w:tcPr>
          <w:p w14:paraId="2B8B27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711" w:type="dxa"/>
          </w:tcPr>
          <w:p w14:paraId="52AB30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611" w:type="dxa"/>
          </w:tcPr>
          <w:p w14:paraId="1B1F6F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43AA54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045" w:type="dxa"/>
          </w:tcPr>
          <w:p w14:paraId="7256EB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77" w:type="dxa"/>
          </w:tcPr>
          <w:p w14:paraId="49BAD4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3BC9B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965" w:type="dxa"/>
          </w:tcPr>
          <w:p w14:paraId="40294F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46E555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BCM823</w:t>
            </w:r>
          </w:p>
        </w:tc>
        <w:tc>
          <w:tcPr>
            <w:tcW w:w="3245" w:type="dxa"/>
          </w:tcPr>
          <w:p w14:paraId="36A4D5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Major</w:t>
            </w:r>
            <w:r>
              <w:rPr>
                <w:rFonts w:hint="default" w:ascii="Cambria" w:hAnsi="Cambria" w:eastAsia="Cambria" w:cs="Cambria"/>
                <w:b/>
                <w:color w:val="000000"/>
                <w:sz w:val="20"/>
                <w:szCs w:val="20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Research Report</w:t>
            </w:r>
          </w:p>
        </w:tc>
        <w:tc>
          <w:tcPr>
            <w:tcW w:w="1088" w:type="dxa"/>
          </w:tcPr>
          <w:p w14:paraId="4C45CA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3DC209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6" w:right="80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Research</w:t>
            </w:r>
          </w:p>
        </w:tc>
        <w:tc>
          <w:tcPr>
            <w:tcW w:w="789" w:type="dxa"/>
          </w:tcPr>
          <w:p w14:paraId="0CBE19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6AF542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3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289" w:type="dxa"/>
          </w:tcPr>
          <w:p w14:paraId="551601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60B515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6" w:right="7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289" w:type="dxa"/>
          </w:tcPr>
          <w:p w14:paraId="2DDBE8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33FA75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8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22" w:type="dxa"/>
          </w:tcPr>
          <w:p w14:paraId="37B8C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2C3991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67" w:type="dxa"/>
          </w:tcPr>
          <w:p w14:paraId="003111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1ACCCB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711" w:type="dxa"/>
          </w:tcPr>
          <w:p w14:paraId="45DA2F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7C599E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7" w:right="8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11" w:type="dxa"/>
          </w:tcPr>
          <w:p w14:paraId="24D4C2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394019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2" w:right="81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89" w:type="dxa"/>
          </w:tcPr>
          <w:p w14:paraId="5CC1BB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796C72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4" w:right="7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045" w:type="dxa"/>
          </w:tcPr>
          <w:p w14:paraId="70D7EA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7948AD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4" w:right="28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877" w:type="dxa"/>
          </w:tcPr>
          <w:p w14:paraId="1B0FD5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32938A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39F434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11865" w:type="dxa"/>
            <w:gridSpan w:val="11"/>
          </w:tcPr>
          <w:p w14:paraId="1719FF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" w:line="251" w:lineRule="auto"/>
              <w:ind w:left="4143" w:right="4136"/>
              <w:jc w:val="center"/>
              <w:rPr>
                <w:rFonts w:ascii="Cambria" w:hAnsi="Cambria" w:eastAsia="Cambria" w:cs="Cambria"/>
                <w:b/>
                <w:color w:val="000000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>Total</w:t>
            </w:r>
          </w:p>
        </w:tc>
        <w:tc>
          <w:tcPr>
            <w:tcW w:w="1045" w:type="dxa"/>
          </w:tcPr>
          <w:p w14:paraId="467328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5"/>
              <w:ind w:left="294" w:right="28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877" w:type="dxa"/>
          </w:tcPr>
          <w:p w14:paraId="0E9225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5"/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400</w:t>
            </w:r>
          </w:p>
        </w:tc>
      </w:tr>
      <w:tr w14:paraId="4C892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787" w:type="dxa"/>
            <w:gridSpan w:val="13"/>
            <w:shd w:val="clear" w:color="auto" w:fill="92D050"/>
          </w:tcPr>
          <w:p w14:paraId="4635A4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86"/>
              <w:ind w:left="1192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EXIT OPTION AFTER EIGHTH SEMESTER WITH HONOURS IN COMMERCE</w:t>
            </w:r>
          </w:p>
        </w:tc>
      </w:tr>
    </w:tbl>
    <w:p w14:paraId="4A12FD18"/>
    <w:p w14:paraId="1CE2A5FF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Nirmala UI">
    <w:panose1 w:val="020B0502040204020203"/>
    <w:charset w:val="00"/>
    <w:family w:val="swiss"/>
    <w:pitch w:val="default"/>
    <w:sig w:usb0="80FF8023" w:usb1="0200004A" w:usb2="00000200" w:usb3="00040000" w:csb0="00000001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66199B"/>
    <w:rsid w:val="04217856"/>
    <w:rsid w:val="0B1C1FC9"/>
    <w:rsid w:val="0BFC2AC7"/>
    <w:rsid w:val="12727CAE"/>
    <w:rsid w:val="1566199B"/>
    <w:rsid w:val="37DF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I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_Style 35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_Style 36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_Style 37"/>
    <w:basedOn w:val="3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_Style 38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_Style 39"/>
    <w:basedOn w:val="3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">
    <w:name w:val="_Style 40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_Style 41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_Style 42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_Style 23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2026-03-15T14:24:00Z</dcterms:created>
  <dc:creator>Dr. Amita Mahor</dc:creator>
  <cp:lastModifiedBy>Dr. Amita Mahor</cp:lastModifiedBy>
  <dcterms:modified xsi:type="dcterms:W3CDTF">2026-03-15T15:35:02Z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C153EA9DC63A40F1841E39D64B0613CD_13</vt:lpwstr>
  </property>
</Properties>
</file>