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EC2A5" w14:textId="77777777" w:rsidR="00575DB0" w:rsidRDefault="00575DB0" w:rsidP="00575DB0">
      <w:pPr>
        <w:pStyle w:val="TLTHeadingA"/>
      </w:pPr>
      <w:bookmarkStart w:id="0" w:name="_Hlk112772685"/>
      <w:r>
        <w:t>Third party complaints policy – Scotland</w:t>
      </w:r>
    </w:p>
    <w:p w14:paraId="00BDF283" w14:textId="77777777" w:rsidR="00575DB0" w:rsidRPr="00715161" w:rsidRDefault="00575DB0" w:rsidP="00575DB0">
      <w:pPr>
        <w:pStyle w:val="TLTIntrotext"/>
        <w:rPr>
          <w:sz w:val="20"/>
          <w:szCs w:val="20"/>
        </w:rPr>
      </w:pPr>
      <w:r w:rsidRPr="00715161">
        <w:rPr>
          <w:sz w:val="20"/>
          <w:szCs w:val="20"/>
        </w:rPr>
        <w:t>If you are not a client of the firm and wish to make a complaint this is the process to follow.</w:t>
      </w:r>
    </w:p>
    <w:p w14:paraId="120D3268" w14:textId="77777777" w:rsidR="00575DB0" w:rsidRDefault="00575DB0" w:rsidP="00575DB0">
      <w:pPr>
        <w:pStyle w:val="TLTHeadingB"/>
      </w:pPr>
      <w:r>
        <w:t>How do I make a complaint?</w:t>
      </w:r>
    </w:p>
    <w:p w14:paraId="1F5376B5" w14:textId="77777777" w:rsidR="00575DB0" w:rsidRDefault="00575DB0" w:rsidP="00575DB0">
      <w:pPr>
        <w:pStyle w:val="TLTBodyText"/>
      </w:pPr>
      <w:r>
        <w:t>You can contact us in writing (by letter or email) or by telephone.</w:t>
      </w:r>
    </w:p>
    <w:p w14:paraId="5FFDC233" w14:textId="77777777" w:rsidR="00575DB0" w:rsidRDefault="00575DB0" w:rsidP="00575DB0">
      <w:pPr>
        <w:pStyle w:val="TLTBodyText"/>
      </w:pPr>
      <w:r>
        <w:t>To help us to understand your complaint, and in order that we do not miss anything, please tell us:</w:t>
      </w:r>
    </w:p>
    <w:p w14:paraId="251008D1" w14:textId="77777777" w:rsidR="00575DB0" w:rsidRDefault="00575DB0" w:rsidP="00575DB0">
      <w:pPr>
        <w:pStyle w:val="TLTBullets"/>
        <w:numPr>
          <w:ilvl w:val="0"/>
          <w:numId w:val="15"/>
        </w:numPr>
        <w:tabs>
          <w:tab w:val="clear" w:pos="357"/>
        </w:tabs>
        <w:ind w:left="720" w:hanging="720"/>
      </w:pPr>
      <w:r>
        <w:t>your full name and contact details;</w:t>
      </w:r>
    </w:p>
    <w:p w14:paraId="732EF378" w14:textId="77777777" w:rsidR="00575DB0" w:rsidRDefault="00575DB0" w:rsidP="00575DB0">
      <w:pPr>
        <w:pStyle w:val="TLTBullets"/>
        <w:numPr>
          <w:ilvl w:val="0"/>
          <w:numId w:val="15"/>
        </w:numPr>
        <w:tabs>
          <w:tab w:val="clear" w:pos="357"/>
        </w:tabs>
        <w:ind w:left="720" w:hanging="720"/>
      </w:pPr>
      <w:r>
        <w:t>what you think we have got wrong; and</w:t>
      </w:r>
    </w:p>
    <w:p w14:paraId="6B3F2F9D" w14:textId="77777777" w:rsidR="00575DB0" w:rsidRDefault="00575DB0" w:rsidP="00575DB0">
      <w:pPr>
        <w:pStyle w:val="TLTBullets"/>
        <w:numPr>
          <w:ilvl w:val="0"/>
          <w:numId w:val="15"/>
        </w:numPr>
        <w:tabs>
          <w:tab w:val="clear" w:pos="357"/>
        </w:tabs>
        <w:ind w:left="720" w:hanging="720"/>
      </w:pPr>
      <w:r>
        <w:t>how you would like your complaint to be resolved.</w:t>
      </w:r>
    </w:p>
    <w:p w14:paraId="72127EF6" w14:textId="77777777" w:rsidR="00575DB0" w:rsidRDefault="00575DB0" w:rsidP="00575DB0">
      <w:pPr>
        <w:pStyle w:val="TLTHeadingB"/>
      </w:pPr>
      <w:r>
        <w:t>How will you deal with my complaint?</w:t>
      </w:r>
    </w:p>
    <w:p w14:paraId="4A9D96FB" w14:textId="77777777" w:rsidR="00575DB0" w:rsidRDefault="00575DB0" w:rsidP="00575DB0">
      <w:pPr>
        <w:pStyle w:val="TLTBullets"/>
        <w:numPr>
          <w:ilvl w:val="0"/>
          <w:numId w:val="15"/>
        </w:numPr>
        <w:tabs>
          <w:tab w:val="clear" w:pos="357"/>
        </w:tabs>
        <w:ind w:left="720" w:hanging="720"/>
      </w:pPr>
      <w:r>
        <w:t>We will record your complaint centrally.</w:t>
      </w:r>
    </w:p>
    <w:p w14:paraId="1AB5FF84" w14:textId="77777777" w:rsidR="00575DB0" w:rsidRDefault="00575DB0" w:rsidP="00575DB0">
      <w:pPr>
        <w:pStyle w:val="TLTBullets"/>
        <w:numPr>
          <w:ilvl w:val="0"/>
          <w:numId w:val="15"/>
        </w:numPr>
        <w:tabs>
          <w:tab w:val="clear" w:pos="357"/>
        </w:tabs>
        <w:ind w:left="720" w:hanging="720"/>
      </w:pPr>
      <w:r>
        <w:t>We will write to you within three working days acknowledging your complaint, enclosing a copy of this policy.</w:t>
      </w:r>
    </w:p>
    <w:p w14:paraId="531826BF" w14:textId="77777777" w:rsidR="00575DB0" w:rsidRDefault="00575DB0" w:rsidP="00575DB0">
      <w:pPr>
        <w:pStyle w:val="TLTBullets"/>
        <w:numPr>
          <w:ilvl w:val="0"/>
          <w:numId w:val="15"/>
        </w:numPr>
        <w:tabs>
          <w:tab w:val="clear" w:pos="357"/>
        </w:tabs>
        <w:ind w:left="720" w:hanging="720"/>
      </w:pPr>
      <w:r>
        <w:t>We will investigate your complaint.  This will usually involve:</w:t>
      </w:r>
    </w:p>
    <w:p w14:paraId="60934547" w14:textId="77777777" w:rsidR="00575DB0" w:rsidRDefault="00575DB0" w:rsidP="00575DB0">
      <w:pPr>
        <w:pStyle w:val="TLTBulletsLevel2"/>
        <w:numPr>
          <w:ilvl w:val="1"/>
          <w:numId w:val="15"/>
        </w:numPr>
        <w:tabs>
          <w:tab w:val="clear" w:pos="737"/>
        </w:tabs>
        <w:ind w:left="1440" w:hanging="720"/>
      </w:pPr>
      <w:r>
        <w:t>reviewing your complaint;</w:t>
      </w:r>
    </w:p>
    <w:p w14:paraId="0CD5911C" w14:textId="77777777" w:rsidR="00575DB0" w:rsidRDefault="00575DB0" w:rsidP="00575DB0">
      <w:pPr>
        <w:pStyle w:val="TLTBulletsLevel2"/>
        <w:numPr>
          <w:ilvl w:val="1"/>
          <w:numId w:val="15"/>
        </w:numPr>
        <w:tabs>
          <w:tab w:val="clear" w:pos="737"/>
        </w:tabs>
        <w:ind w:left="1440" w:hanging="720"/>
      </w:pPr>
      <w:r>
        <w:t>reviewing any underlying file(s) and other relevant documents; and</w:t>
      </w:r>
    </w:p>
    <w:p w14:paraId="782C8A41" w14:textId="77777777" w:rsidR="00575DB0" w:rsidRDefault="00575DB0" w:rsidP="00575DB0">
      <w:pPr>
        <w:pStyle w:val="TLTBulletsLevel2"/>
        <w:numPr>
          <w:ilvl w:val="1"/>
          <w:numId w:val="15"/>
        </w:numPr>
        <w:tabs>
          <w:tab w:val="clear" w:pos="737"/>
        </w:tabs>
        <w:ind w:left="1440" w:hanging="720"/>
      </w:pPr>
      <w:r>
        <w:t>speaking with people at the firm who have knowledge of the issues raised.</w:t>
      </w:r>
    </w:p>
    <w:p w14:paraId="5FC0CA76" w14:textId="77777777" w:rsidR="00575DB0" w:rsidRDefault="00575DB0" w:rsidP="00575DB0">
      <w:pPr>
        <w:pStyle w:val="TLTBullets"/>
        <w:numPr>
          <w:ilvl w:val="0"/>
          <w:numId w:val="15"/>
        </w:numPr>
        <w:tabs>
          <w:tab w:val="clear" w:pos="357"/>
        </w:tabs>
        <w:ind w:left="720" w:hanging="720"/>
      </w:pPr>
      <w:r>
        <w:t>If your complaint arises out of or in connection with a TLT client matter, we will inform the client about the complaint.</w:t>
      </w:r>
    </w:p>
    <w:p w14:paraId="0223EB9C" w14:textId="77777777" w:rsidR="00575DB0" w:rsidRDefault="00575DB0" w:rsidP="00575DB0">
      <w:pPr>
        <w:pStyle w:val="TLTBullets"/>
        <w:numPr>
          <w:ilvl w:val="0"/>
          <w:numId w:val="15"/>
        </w:numPr>
        <w:tabs>
          <w:tab w:val="clear" w:pos="357"/>
        </w:tabs>
        <w:ind w:left="720" w:hanging="720"/>
      </w:pPr>
      <w:r>
        <w:t>We may also need to ask you for further information or documents.  If so, we will ask you to provide the information within a specific period of time.</w:t>
      </w:r>
    </w:p>
    <w:p w14:paraId="371271E0" w14:textId="77777777" w:rsidR="00575DB0" w:rsidRDefault="00575DB0" w:rsidP="00575DB0">
      <w:pPr>
        <w:pStyle w:val="TLTBullets"/>
        <w:numPr>
          <w:ilvl w:val="0"/>
          <w:numId w:val="15"/>
        </w:numPr>
        <w:tabs>
          <w:tab w:val="clear" w:pos="357"/>
        </w:tabs>
        <w:ind w:left="720" w:hanging="720"/>
      </w:pPr>
      <w:r>
        <w:t>We will update you on the progress of your complaint at appropriate times.</w:t>
      </w:r>
    </w:p>
    <w:p w14:paraId="59A76CAD" w14:textId="77777777" w:rsidR="00575DB0" w:rsidRDefault="00575DB0" w:rsidP="00575DB0">
      <w:pPr>
        <w:pStyle w:val="TLTBullets"/>
        <w:numPr>
          <w:ilvl w:val="0"/>
          <w:numId w:val="15"/>
        </w:numPr>
        <w:tabs>
          <w:tab w:val="clear" w:pos="357"/>
        </w:tabs>
        <w:ind w:left="720" w:hanging="720"/>
      </w:pPr>
      <w:r>
        <w:t>We may also, if appropriate, invite you to a meeting to discuss your complaint.  You do not have to attend if you do not wish to or if you are unable to do so.  We will be happy to discuss the matter with you on the telephone.</w:t>
      </w:r>
    </w:p>
    <w:p w14:paraId="07011293" w14:textId="77777777" w:rsidR="00575DB0" w:rsidRDefault="00575DB0" w:rsidP="00575DB0">
      <w:pPr>
        <w:pStyle w:val="TLTBullets"/>
        <w:numPr>
          <w:ilvl w:val="0"/>
          <w:numId w:val="15"/>
        </w:numPr>
        <w:tabs>
          <w:tab w:val="clear" w:pos="357"/>
        </w:tabs>
        <w:ind w:left="720" w:hanging="720"/>
      </w:pPr>
      <w:r>
        <w:lastRenderedPageBreak/>
        <w:t>We will write to you at the end of our investigation to tell you what we have done and what we propose to do to resolve your complaint.  Where possible, we will aim to do this within 28 days of the date of our acknowledgement of your complaint.</w:t>
      </w:r>
    </w:p>
    <w:p w14:paraId="4F325031" w14:textId="77777777" w:rsidR="00575DB0" w:rsidRDefault="00575DB0" w:rsidP="00575DB0">
      <w:pPr>
        <w:pStyle w:val="TLTBullets"/>
        <w:numPr>
          <w:ilvl w:val="0"/>
          <w:numId w:val="15"/>
        </w:numPr>
        <w:tabs>
          <w:tab w:val="clear" w:pos="357"/>
        </w:tabs>
        <w:ind w:left="720" w:hanging="720"/>
      </w:pPr>
      <w:r>
        <w:t xml:space="preserve">What to do if we cannot resolve your complaint?  If you are unhappy with the outcome of our complaints handling procedure you can contact our complaints partner whose contact details are: John Paul Sheridan, </w:t>
      </w:r>
      <w:hyperlink r:id="rId11" w:history="1">
        <w:r w:rsidRPr="00DA7753">
          <w:rPr>
            <w:rStyle w:val="Hyperlink"/>
          </w:rPr>
          <w:t>JohnPaul.Sheridan@TLT.com</w:t>
        </w:r>
      </w:hyperlink>
    </w:p>
    <w:p w14:paraId="583B49E1" w14:textId="77777777" w:rsidR="00575DB0" w:rsidRDefault="00575DB0" w:rsidP="00575DB0">
      <w:pPr>
        <w:pStyle w:val="TLTBullets"/>
        <w:numPr>
          <w:ilvl w:val="0"/>
          <w:numId w:val="15"/>
        </w:numPr>
        <w:tabs>
          <w:tab w:val="clear" w:pos="357"/>
        </w:tabs>
        <w:ind w:left="720" w:hanging="720"/>
      </w:pPr>
      <w:r>
        <w:t>If you are still unhappy you can ask the Scottish Legal Complaints Commission (</w:t>
      </w:r>
      <w:r w:rsidRPr="000040E0">
        <w:rPr>
          <w:rStyle w:val="TLTBodyTextBoldChar"/>
        </w:rPr>
        <w:t>SLCC</w:t>
      </w:r>
      <w:r>
        <w:t>) to look into your complaint.  They will look at your complaint independently and it will not affect how we handle your matter.  You can contact the SLCC:</w:t>
      </w:r>
    </w:p>
    <w:p w14:paraId="758E3405" w14:textId="77777777" w:rsidR="00575DB0" w:rsidRDefault="00575DB0" w:rsidP="00575DB0">
      <w:pPr>
        <w:pStyle w:val="TLTBodyText1"/>
      </w:pPr>
      <w:r>
        <w:t>Scottish Legal Complaints Commission</w:t>
      </w:r>
    </w:p>
    <w:p w14:paraId="6B6EAA9C" w14:textId="66DE8E42" w:rsidR="00575DB0" w:rsidRDefault="00B1600A" w:rsidP="00575DB0">
      <w:pPr>
        <w:pStyle w:val="TLTBodyText1"/>
      </w:pPr>
      <w:r>
        <w:t>Capital Building</w:t>
      </w:r>
    </w:p>
    <w:p w14:paraId="0F941A30" w14:textId="210680B4" w:rsidR="00575DB0" w:rsidRDefault="00B1600A" w:rsidP="00575DB0">
      <w:pPr>
        <w:pStyle w:val="TLTBodyText1"/>
      </w:pPr>
      <w:r>
        <w:t>12-13 St Andrew Square</w:t>
      </w:r>
    </w:p>
    <w:p w14:paraId="3FBD4C20" w14:textId="77777777" w:rsidR="00575DB0" w:rsidRDefault="00575DB0" w:rsidP="00575DB0">
      <w:pPr>
        <w:pStyle w:val="TLTBodyText1"/>
      </w:pPr>
      <w:r>
        <w:t>EDINBURGH</w:t>
      </w:r>
    </w:p>
    <w:p w14:paraId="5C1E334D" w14:textId="1D3AB245" w:rsidR="00575DB0" w:rsidRDefault="00B1600A" w:rsidP="00575DB0">
      <w:pPr>
        <w:pStyle w:val="TLTBodyText1"/>
      </w:pPr>
      <w:r>
        <w:t>EH2 2AF</w:t>
      </w:r>
    </w:p>
    <w:p w14:paraId="0DA2FC59" w14:textId="77777777" w:rsidR="00575DB0" w:rsidRDefault="00575DB0" w:rsidP="00575DB0">
      <w:pPr>
        <w:pStyle w:val="TLTBodyText1"/>
      </w:pPr>
      <w:r>
        <w:t>Phone: 0131 201 2130</w:t>
      </w:r>
    </w:p>
    <w:p w14:paraId="40B7A0F9" w14:textId="77777777" w:rsidR="00575DB0" w:rsidRDefault="00575DB0" w:rsidP="00575DB0">
      <w:pPr>
        <w:pStyle w:val="TLTBodyText1"/>
      </w:pPr>
      <w:r>
        <w:t xml:space="preserve">Email: </w:t>
      </w:r>
      <w:hyperlink r:id="rId12" w:history="1">
        <w:r w:rsidRPr="00697B1C">
          <w:rPr>
            <w:rStyle w:val="Hyperlink"/>
          </w:rPr>
          <w:t>enquiries@scottishlegalcomplaints.org.uk</w:t>
        </w:r>
      </w:hyperlink>
    </w:p>
    <w:p w14:paraId="5FA7449A" w14:textId="77777777" w:rsidR="00575DB0" w:rsidRDefault="00575DB0" w:rsidP="00575DB0">
      <w:pPr>
        <w:pStyle w:val="TLTBullets"/>
        <w:numPr>
          <w:ilvl w:val="0"/>
          <w:numId w:val="15"/>
        </w:numPr>
        <w:tabs>
          <w:tab w:val="clear" w:pos="357"/>
        </w:tabs>
        <w:ind w:left="720" w:hanging="720"/>
      </w:pPr>
      <w:r>
        <w:t xml:space="preserve">The SLCC operates strict time limits for accepting complaints.  Further details are available on the SLCC website: </w:t>
      </w:r>
      <w:hyperlink r:id="rId13">
        <w:r w:rsidRPr="2DA9BFF7">
          <w:rPr>
            <w:rStyle w:val="Hyperlink"/>
          </w:rPr>
          <w:t>www.scottishlegalcomplaints.org.uk</w:t>
        </w:r>
      </w:hyperlink>
    </w:p>
    <w:p w14:paraId="2EFFA11D" w14:textId="77777777" w:rsidR="00575DB0" w:rsidRDefault="00575DB0" w:rsidP="00575DB0">
      <w:pPr>
        <w:pStyle w:val="TLTBullets"/>
        <w:numPr>
          <w:ilvl w:val="0"/>
          <w:numId w:val="15"/>
        </w:numPr>
        <w:tabs>
          <w:tab w:val="clear" w:pos="357"/>
        </w:tabs>
        <w:ind w:left="720" w:hanging="720"/>
      </w:pPr>
      <w:r>
        <w:t>If you have concerns about our behaviour then you can also lodge a complaint with the SLCC.</w:t>
      </w:r>
    </w:p>
    <w:p w14:paraId="1FD48EDC" w14:textId="77777777" w:rsidR="00575DB0" w:rsidRDefault="00575DB0" w:rsidP="00575DB0">
      <w:pPr>
        <w:pStyle w:val="TLTHeadingB"/>
      </w:pPr>
      <w:r>
        <w:t>What will it cost?</w:t>
      </w:r>
    </w:p>
    <w:p w14:paraId="38793FAD" w14:textId="77777777" w:rsidR="00575DB0" w:rsidRDefault="00575DB0" w:rsidP="00575DB0">
      <w:pPr>
        <w:pStyle w:val="TLTBullets"/>
        <w:numPr>
          <w:ilvl w:val="0"/>
          <w:numId w:val="15"/>
        </w:numPr>
        <w:tabs>
          <w:tab w:val="clear" w:pos="357"/>
        </w:tabs>
        <w:ind w:left="720" w:hanging="720"/>
      </w:pPr>
      <w:r>
        <w:t>We will not charge you for handling your complaint.</w:t>
      </w:r>
    </w:p>
    <w:p w14:paraId="1E8C9AB4" w14:textId="77777777" w:rsidR="00575DB0" w:rsidRPr="00050951" w:rsidRDefault="00575DB0" w:rsidP="00575DB0">
      <w:pPr>
        <w:pStyle w:val="TLTBullets"/>
        <w:numPr>
          <w:ilvl w:val="0"/>
          <w:numId w:val="15"/>
        </w:numPr>
        <w:tabs>
          <w:tab w:val="clear" w:pos="357"/>
        </w:tabs>
        <w:ind w:left="720" w:hanging="720"/>
      </w:pPr>
      <w:r>
        <w:t>The SLCC service is free of charge.</w:t>
      </w:r>
      <w:bookmarkEnd w:id="0"/>
    </w:p>
    <w:p w14:paraId="65824FB7" w14:textId="5D04A51A" w:rsidR="00050951" w:rsidRPr="00575DB0" w:rsidRDefault="00050951" w:rsidP="00575DB0"/>
    <w:sectPr w:rsidR="00050951" w:rsidRPr="00575DB0" w:rsidSect="00947CA1">
      <w:headerReference w:type="even" r:id="rId14"/>
      <w:headerReference w:type="default" r:id="rId15"/>
      <w:footerReference w:type="even" r:id="rId16"/>
      <w:footerReference w:type="default" r:id="rId17"/>
      <w:headerReference w:type="first" r:id="rId18"/>
      <w:footerReference w:type="first" r:id="rId19"/>
      <w:pgSz w:w="11909" w:h="16834" w:code="9"/>
      <w:pgMar w:top="1418" w:right="1418" w:bottom="1418" w:left="1418" w:header="284" w:footer="284" w:gutter="0"/>
      <w:paperSrc w:first="261" w:other="26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D1BF3" w14:textId="77777777" w:rsidR="00675AE2" w:rsidRDefault="00675AE2">
      <w:r>
        <w:separator/>
      </w:r>
    </w:p>
  </w:endnote>
  <w:endnote w:type="continuationSeparator" w:id="0">
    <w:p w14:paraId="6EF25091" w14:textId="77777777" w:rsidR="00675AE2" w:rsidRDefault="00675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hruti">
    <w:panose1 w:val="02000500000000000000"/>
    <w:charset w:val="00"/>
    <w:family w:val="swiss"/>
    <w:pitch w:val="variable"/>
    <w:sig w:usb0="0004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4473D" w14:textId="77777777" w:rsidR="00050951" w:rsidRDefault="000509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5C30B" w14:textId="13409DF6" w:rsidR="003424DF" w:rsidRPr="00880F51" w:rsidRDefault="003424DF" w:rsidP="003424DF">
    <w:pPr>
      <w:pStyle w:val="TLTDisclaimertext"/>
    </w:pPr>
    <w:r>
      <w:fldChar w:fldCharType="begin"/>
    </w:r>
    <w:r>
      <w:instrText xml:space="preserve"> </w:instrText>
    </w:r>
    <w:r w:rsidRPr="006E5E6C">
      <w:instrText xml:space="preserve">If </w:instrText>
    </w:r>
    <w:r>
      <w:fldChar w:fldCharType="begin"/>
    </w:r>
    <w:r>
      <w:instrText xml:space="preserve"> </w:instrText>
    </w:r>
    <w:r w:rsidRPr="006E5E6C">
      <w:instrText>page</w:instrText>
    </w:r>
    <w:r>
      <w:instrText xml:space="preserve"> </w:instrText>
    </w:r>
    <w:r>
      <w:fldChar w:fldCharType="separate"/>
    </w:r>
    <w:r w:rsidR="00322E4D">
      <w:rPr>
        <w:noProof/>
      </w:rPr>
      <w:instrText>2</w:instrText>
    </w:r>
    <w:r>
      <w:fldChar w:fldCharType="end"/>
    </w:r>
    <w:r w:rsidRPr="006E5E6C">
      <w:instrText xml:space="preserve"> = </w:instrText>
    </w:r>
    <w:r>
      <w:fldChar w:fldCharType="begin"/>
    </w:r>
    <w:r>
      <w:instrText xml:space="preserve"> </w:instrText>
    </w:r>
    <w:r w:rsidRPr="006E5E6C">
      <w:instrText>numpages</w:instrText>
    </w:r>
    <w:r>
      <w:instrText xml:space="preserve"> </w:instrText>
    </w:r>
    <w:r>
      <w:fldChar w:fldCharType="separate"/>
    </w:r>
    <w:r w:rsidR="00322E4D">
      <w:rPr>
        <w:noProof/>
      </w:rPr>
      <w:instrText>2</w:instrText>
    </w:r>
    <w:r>
      <w:fldChar w:fldCharType="end"/>
    </w:r>
    <w:r w:rsidRPr="006E5E6C">
      <w:instrText xml:space="preserve"> </w:instrText>
    </w:r>
    <w:r>
      <w:instrText>“</w:instrText>
    </w:r>
    <w:r w:rsidRPr="00880F51">
      <w:instrText xml:space="preserve">This publication is intended for general guidance and represents our understanding of the relevant law and practice as at </w:instrText>
    </w:r>
    <w:r w:rsidRPr="00880F51">
      <w:fldChar w:fldCharType="begin"/>
    </w:r>
    <w:r w:rsidRPr="00880F51">
      <w:instrText xml:space="preserve"> IF </w:instrText>
    </w:r>
    <w:r w:rsidRPr="00880F51">
      <w:fldChar w:fldCharType="begin"/>
    </w:r>
    <w:r w:rsidRPr="00880F51">
      <w:instrText xml:space="preserve"> PAGE </w:instrText>
    </w:r>
    <w:r w:rsidRPr="00880F51">
      <w:fldChar w:fldCharType="separate"/>
    </w:r>
    <w:r w:rsidR="00322E4D">
      <w:rPr>
        <w:noProof/>
      </w:rPr>
      <w:instrText>2</w:instrText>
    </w:r>
    <w:r w:rsidRPr="00880F51">
      <w:fldChar w:fldCharType="end"/>
    </w:r>
    <w:r w:rsidRPr="00880F51">
      <w:instrText>=</w:instrText>
    </w:r>
    <w:r w:rsidR="00B1600A">
      <w:fldChar w:fldCharType="begin"/>
    </w:r>
    <w:r w:rsidR="00B1600A">
      <w:instrText xml:space="preserve"> NUMPAGES </w:instrText>
    </w:r>
    <w:r w:rsidR="00B1600A">
      <w:fldChar w:fldCharType="separate"/>
    </w:r>
    <w:r w:rsidR="00322E4D">
      <w:rPr>
        <w:noProof/>
      </w:rPr>
      <w:instrText>2</w:instrText>
    </w:r>
    <w:r w:rsidR="00B1600A">
      <w:rPr>
        <w:noProof/>
      </w:rPr>
      <w:fldChar w:fldCharType="end"/>
    </w:r>
    <w:r w:rsidRPr="00880F51">
      <w:instrText xml:space="preserve"> "</w:instrText>
    </w:r>
    <w:r w:rsidRPr="00880F51">
      <w:fldChar w:fldCharType="begin"/>
    </w:r>
    <w:r w:rsidRPr="00880F51">
      <w:instrText xml:space="preserve"> DATE  \@ "d MMMM yyyy" </w:instrText>
    </w:r>
    <w:r w:rsidRPr="00880F51">
      <w:fldChar w:fldCharType="separate"/>
    </w:r>
    <w:r w:rsidR="00322E4D">
      <w:rPr>
        <w:noProof/>
      </w:rPr>
      <w:instrText>24 March 2026</w:instrText>
    </w:r>
    <w:r w:rsidRPr="00880F51">
      <w:fldChar w:fldCharType="end"/>
    </w:r>
    <w:r w:rsidRPr="00880F51">
      <w:instrText>.</w:instrText>
    </w:r>
    <w:r w:rsidRPr="00880F51">
      <w:fldChar w:fldCharType="separate"/>
    </w:r>
    <w:r w:rsidR="00322E4D">
      <w:rPr>
        <w:noProof/>
      </w:rPr>
      <w:instrText>24 March 2026</w:instrText>
    </w:r>
    <w:r w:rsidR="00322E4D" w:rsidRPr="00880F51">
      <w:rPr>
        <w:noProof/>
      </w:rPr>
      <w:instrText>.</w:instrText>
    </w:r>
    <w:r w:rsidRPr="00880F51">
      <w:fldChar w:fldCharType="end"/>
    </w:r>
    <w:r w:rsidRPr="00880F51">
      <w:instrText xml:space="preserve"> </w:instrText>
    </w:r>
    <w:r>
      <w:instrText xml:space="preserve"> </w:instrText>
    </w:r>
    <w:r w:rsidRPr="00880F51">
      <w:instrText>Specific advice should be sought for specific cases; we cannot be held responsible for any action (or decision not to take action) made in reliance upon the content of this publication.</w:instrText>
    </w:r>
  </w:p>
  <w:p w14:paraId="1FB835DE" w14:textId="77777777" w:rsidR="003424DF" w:rsidRPr="00880F51" w:rsidRDefault="003424DF" w:rsidP="003424DF">
    <w:pPr>
      <w:pStyle w:val="TLTDisclaimertext"/>
    </w:pPr>
    <w:r w:rsidRPr="00880F51">
      <w:instrText xml:space="preserve">TLT LLP is a limited liability partnership registered in England and Wales (number OC 308658) whose registered office is at One Redcliff Street </w:instrText>
    </w:r>
    <w:r>
      <w:instrText xml:space="preserve"> </w:instrText>
    </w:r>
    <w:r w:rsidRPr="00880F51">
      <w:instrText xml:space="preserve">Bristol </w:instrText>
    </w:r>
    <w:r>
      <w:instrText xml:space="preserve"> </w:instrText>
    </w:r>
    <w:r w:rsidRPr="00880F51">
      <w:instrText xml:space="preserve">BS1 6TP. </w:instrText>
    </w:r>
    <w:r>
      <w:instrText xml:space="preserve"> </w:instrText>
    </w:r>
    <w:r w:rsidRPr="00880F51">
      <w:instrText>A list of members is available for inspection at that address. TLT LLP is authorised and regulated by the Solicitors Regulation Authority number 406297.</w:instrText>
    </w:r>
  </w:p>
  <w:p w14:paraId="27B4CC4D" w14:textId="6B0AF5FA" w:rsidR="00322E4D" w:rsidRPr="00880F51" w:rsidRDefault="003424DF" w:rsidP="003424DF">
    <w:pPr>
      <w:pStyle w:val="TLTDisclaimertext"/>
      <w:rPr>
        <w:noProof/>
      </w:rPr>
    </w:pPr>
    <w:r w:rsidRPr="006E5E6C">
      <w:rPr>
        <w:sz w:val="24"/>
      </w:rPr>
      <w:instrText>If you require this information in an alternative format, such as audio, large print or Braille, please contact Lucy Norman-Wells on +44 (0)333 006 1728</w:instrText>
    </w:r>
    <w:r>
      <w:instrText xml:space="preserve">” </w:instrText>
    </w:r>
    <w:r>
      <w:fldChar w:fldCharType="separate"/>
    </w:r>
    <w:r w:rsidR="00322E4D" w:rsidRPr="00880F51">
      <w:rPr>
        <w:noProof/>
      </w:rPr>
      <w:t xml:space="preserve">This publication is intended for general guidance and represents our understanding of the relevant law and practice as at </w:t>
    </w:r>
    <w:r w:rsidR="00322E4D">
      <w:rPr>
        <w:noProof/>
      </w:rPr>
      <w:t>24 March 2026</w:t>
    </w:r>
    <w:r w:rsidR="00322E4D" w:rsidRPr="00880F51">
      <w:rPr>
        <w:noProof/>
      </w:rPr>
      <w:t xml:space="preserve">. </w:t>
    </w:r>
    <w:r w:rsidR="00322E4D">
      <w:rPr>
        <w:noProof/>
      </w:rPr>
      <w:t xml:space="preserve"> </w:t>
    </w:r>
    <w:r w:rsidR="00322E4D" w:rsidRPr="00880F51">
      <w:rPr>
        <w:noProof/>
      </w:rPr>
      <w:t>Specific advice should be sought for specific cases; we cannot be held responsible for any action (or decision not to take action) made in reliance upon the content of this publication.</w:t>
    </w:r>
  </w:p>
  <w:p w14:paraId="5E0E7060" w14:textId="77777777" w:rsidR="00322E4D" w:rsidRPr="00880F51" w:rsidRDefault="00322E4D" w:rsidP="003424DF">
    <w:pPr>
      <w:pStyle w:val="TLTDisclaimertext"/>
      <w:rPr>
        <w:noProof/>
      </w:rPr>
    </w:pPr>
    <w:r w:rsidRPr="00880F51">
      <w:rPr>
        <w:noProof/>
      </w:rPr>
      <w:t xml:space="preserve">TLT LLP is a limited liability partnership registered in England and Wales (number OC 308658) whose registered office is at One Redcliff Street </w:t>
    </w:r>
    <w:r>
      <w:rPr>
        <w:noProof/>
      </w:rPr>
      <w:t xml:space="preserve"> </w:t>
    </w:r>
    <w:r w:rsidRPr="00880F51">
      <w:rPr>
        <w:noProof/>
      </w:rPr>
      <w:t xml:space="preserve">Bristol </w:t>
    </w:r>
    <w:r>
      <w:rPr>
        <w:noProof/>
      </w:rPr>
      <w:t xml:space="preserve"> </w:t>
    </w:r>
    <w:r w:rsidRPr="00880F51">
      <w:rPr>
        <w:noProof/>
      </w:rPr>
      <w:t xml:space="preserve">BS1 6TP. </w:t>
    </w:r>
    <w:r>
      <w:rPr>
        <w:noProof/>
      </w:rPr>
      <w:t xml:space="preserve"> </w:t>
    </w:r>
    <w:r w:rsidRPr="00880F51">
      <w:rPr>
        <w:noProof/>
      </w:rPr>
      <w:t>A list of members is available for inspection at that address. TLT LLP is authorised and regulated by the Solicitors Regulation Authority number 406297.</w:t>
    </w:r>
  </w:p>
  <w:p w14:paraId="67D644A3" w14:textId="1E8B5B07" w:rsidR="003424DF" w:rsidRDefault="00322E4D" w:rsidP="003424DF">
    <w:pPr>
      <w:pStyle w:val="Footer"/>
    </w:pPr>
    <w:r w:rsidRPr="006E5E6C">
      <w:rPr>
        <w:noProof/>
        <w:sz w:val="24"/>
      </w:rPr>
      <w:t>If you require this information in an alternative format, such as audio, large print or Braille, please contact Lucy Norman-Wells on +44 (0)333 006 1728</w:t>
    </w:r>
    <w:r w:rsidR="003424DF">
      <w:rPr>
        <w:sz w:val="14"/>
      </w:rPr>
      <w:fldChar w:fldCharType="end"/>
    </w:r>
  </w:p>
  <w:p w14:paraId="28316F63" w14:textId="5187F6A4" w:rsidR="001374C0" w:rsidRPr="004202DF" w:rsidRDefault="004202DF">
    <w:pPr>
      <w:rPr>
        <w:vanish/>
        <w:color w:val="FFFFFF" w:themeColor="background1"/>
        <w:sz w:val="2"/>
        <w:szCs w:val="2"/>
      </w:rPr>
    </w:pPr>
    <w:r w:rsidRPr="004202DF">
      <w:rPr>
        <w:vanish/>
        <w:color w:val="FFFFFF" w:themeColor="background1"/>
        <w:sz w:val="2"/>
        <w:szCs w:val="2"/>
      </w:rPr>
      <w:fldChar w:fldCharType="begin"/>
    </w:r>
    <w:r w:rsidRPr="004202DF">
      <w:rPr>
        <w:vanish/>
        <w:color w:val="FFFFFF" w:themeColor="background1"/>
        <w:sz w:val="2"/>
        <w:szCs w:val="2"/>
      </w:rPr>
      <w:instrText xml:space="preserve"> DOCPROPERTY  "DocID" </w:instrText>
    </w:r>
    <w:r w:rsidRPr="004202DF">
      <w:rPr>
        <w:vanish/>
        <w:color w:val="FFFFFF" w:themeColor="background1"/>
        <w:sz w:val="2"/>
        <w:szCs w:val="2"/>
      </w:rPr>
      <w:fldChar w:fldCharType="separate"/>
    </w:r>
    <w:r w:rsidRPr="004202DF">
      <w:rPr>
        <w:vanish/>
        <w:color w:val="FFFFFF" w:themeColor="background1"/>
        <w:sz w:val="2"/>
        <w:szCs w:val="2"/>
      </w:rPr>
      <w:t>[NUMBER]</w:t>
    </w:r>
    <w:r w:rsidRPr="004202DF">
      <w:rPr>
        <w:vanish/>
        <w:color w:val="FFFFFF" w:themeColor="background1"/>
        <w:sz w:val="2"/>
        <w:szCs w:val="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35D4F" w14:textId="48EB3180" w:rsidR="00880F51" w:rsidRPr="00880F51" w:rsidRDefault="006E5E6C" w:rsidP="00142068">
    <w:pPr>
      <w:pStyle w:val="TLTDisclaimertext"/>
    </w:pPr>
    <w:r>
      <w:fldChar w:fldCharType="begin"/>
    </w:r>
    <w:r>
      <w:instrText xml:space="preserve"> </w:instrText>
    </w:r>
    <w:r w:rsidRPr="006E5E6C">
      <w:instrText xml:space="preserve">If </w:instrText>
    </w:r>
    <w:r>
      <w:fldChar w:fldCharType="begin"/>
    </w:r>
    <w:r>
      <w:instrText xml:space="preserve"> </w:instrText>
    </w:r>
    <w:r w:rsidRPr="006E5E6C">
      <w:instrText>page</w:instrText>
    </w:r>
    <w:r>
      <w:instrText xml:space="preserve"> </w:instrText>
    </w:r>
    <w:r>
      <w:fldChar w:fldCharType="separate"/>
    </w:r>
    <w:r w:rsidR="00322E4D">
      <w:rPr>
        <w:noProof/>
      </w:rPr>
      <w:instrText>1</w:instrText>
    </w:r>
    <w:r>
      <w:fldChar w:fldCharType="end"/>
    </w:r>
    <w:r w:rsidRPr="006E5E6C">
      <w:instrText xml:space="preserve"> = </w:instrText>
    </w:r>
    <w:r>
      <w:fldChar w:fldCharType="begin"/>
    </w:r>
    <w:r>
      <w:instrText xml:space="preserve"> </w:instrText>
    </w:r>
    <w:r w:rsidRPr="006E5E6C">
      <w:instrText>numpages</w:instrText>
    </w:r>
    <w:r>
      <w:instrText xml:space="preserve"> </w:instrText>
    </w:r>
    <w:r>
      <w:fldChar w:fldCharType="separate"/>
    </w:r>
    <w:r w:rsidR="00322E4D">
      <w:rPr>
        <w:noProof/>
      </w:rPr>
      <w:instrText>2</w:instrText>
    </w:r>
    <w:r>
      <w:fldChar w:fldCharType="end"/>
    </w:r>
    <w:r w:rsidRPr="006E5E6C">
      <w:instrText xml:space="preserve"> </w:instrText>
    </w:r>
    <w:r>
      <w:instrText>“</w:instrText>
    </w:r>
    <w:r w:rsidR="00880F51" w:rsidRPr="00880F51">
      <w:instrText xml:space="preserve">This publication is intended for general guidance and represents our understanding of the relevant law and practice as at </w:instrText>
    </w:r>
    <w:r w:rsidR="0092687E" w:rsidRPr="00880F51">
      <w:fldChar w:fldCharType="begin"/>
    </w:r>
    <w:r w:rsidR="0092687E" w:rsidRPr="00880F51">
      <w:instrText xml:space="preserve"> IF </w:instrText>
    </w:r>
    <w:r w:rsidR="0092687E" w:rsidRPr="00880F51">
      <w:fldChar w:fldCharType="begin"/>
    </w:r>
    <w:r w:rsidR="0092687E" w:rsidRPr="00880F51">
      <w:instrText xml:space="preserve"> PAGE </w:instrText>
    </w:r>
    <w:r w:rsidR="0092687E" w:rsidRPr="00880F51">
      <w:fldChar w:fldCharType="separate"/>
    </w:r>
    <w:r w:rsidR="006C355E">
      <w:rPr>
        <w:noProof/>
      </w:rPr>
      <w:instrText>1</w:instrText>
    </w:r>
    <w:r w:rsidR="0092687E" w:rsidRPr="00880F51">
      <w:fldChar w:fldCharType="end"/>
    </w:r>
    <w:r w:rsidR="0092687E" w:rsidRPr="00880F51">
      <w:instrText>=</w:instrText>
    </w:r>
    <w:r w:rsidR="006C355E">
      <w:fldChar w:fldCharType="begin"/>
    </w:r>
    <w:r w:rsidR="006C355E">
      <w:instrText xml:space="preserve"> NUMPAGES </w:instrText>
    </w:r>
    <w:r w:rsidR="006C355E">
      <w:fldChar w:fldCharType="separate"/>
    </w:r>
    <w:r w:rsidR="006C355E">
      <w:rPr>
        <w:noProof/>
      </w:rPr>
      <w:instrText>1</w:instrText>
    </w:r>
    <w:r w:rsidR="006C355E">
      <w:rPr>
        <w:noProof/>
      </w:rPr>
      <w:fldChar w:fldCharType="end"/>
    </w:r>
    <w:r w:rsidR="0092687E" w:rsidRPr="00880F51">
      <w:instrText xml:space="preserve"> "</w:instrText>
    </w:r>
    <w:r w:rsidR="0092687E" w:rsidRPr="00880F51">
      <w:fldChar w:fldCharType="begin"/>
    </w:r>
    <w:r w:rsidR="0092687E" w:rsidRPr="00880F51">
      <w:instrText xml:space="preserve"> DATE  \@ "d MMMM yyyy" </w:instrText>
    </w:r>
    <w:r w:rsidR="0092687E" w:rsidRPr="00880F51">
      <w:fldChar w:fldCharType="separate"/>
    </w:r>
    <w:r w:rsidR="00900E67">
      <w:rPr>
        <w:noProof/>
      </w:rPr>
      <w:instrText>23 November 2022</w:instrText>
    </w:r>
    <w:r w:rsidR="0092687E" w:rsidRPr="00880F51">
      <w:fldChar w:fldCharType="end"/>
    </w:r>
    <w:r w:rsidR="0092687E" w:rsidRPr="00880F51">
      <w:instrText>.</w:instrText>
    </w:r>
    <w:r w:rsidR="0092687E" w:rsidRPr="00880F51">
      <w:fldChar w:fldCharType="separate"/>
    </w:r>
    <w:r w:rsidR="00900E67">
      <w:rPr>
        <w:noProof/>
      </w:rPr>
      <w:instrText>23 November 2022</w:instrText>
    </w:r>
    <w:r w:rsidR="00900E67" w:rsidRPr="00880F51">
      <w:rPr>
        <w:noProof/>
      </w:rPr>
      <w:instrText>.</w:instrText>
    </w:r>
    <w:r w:rsidR="0092687E" w:rsidRPr="00880F51">
      <w:fldChar w:fldCharType="end"/>
    </w:r>
    <w:r w:rsidR="00880F51" w:rsidRPr="00880F51">
      <w:instrText xml:space="preserve"> </w:instrText>
    </w:r>
    <w:r w:rsidR="00F60F96">
      <w:instrText xml:space="preserve"> </w:instrText>
    </w:r>
    <w:r w:rsidR="00880F51" w:rsidRPr="00880F51">
      <w:instrText>Specific advice should be sought for specific cases; we cannot be held responsible for any action (or decision not to take action) made in reliance upon the content of this publication.</w:instrText>
    </w:r>
  </w:p>
  <w:p w14:paraId="6BBF9316" w14:textId="77777777" w:rsidR="00880F51" w:rsidRPr="00880F51" w:rsidRDefault="00880F51" w:rsidP="00142068">
    <w:pPr>
      <w:pStyle w:val="TLTDisclaimertext"/>
    </w:pPr>
    <w:r w:rsidRPr="00880F51">
      <w:instrText xml:space="preserve">TLT LLP is a limited liability partnership registered in England and Wales (number OC 308658) whose registered office is at One Redcliff Street </w:instrText>
    </w:r>
    <w:r w:rsidR="00F60F96">
      <w:instrText xml:space="preserve"> </w:instrText>
    </w:r>
    <w:r w:rsidRPr="00880F51">
      <w:instrText xml:space="preserve">Bristol </w:instrText>
    </w:r>
    <w:r w:rsidR="00F60F96">
      <w:instrText xml:space="preserve"> </w:instrText>
    </w:r>
    <w:r w:rsidRPr="00880F51">
      <w:instrText xml:space="preserve">BS1 6TP. </w:instrText>
    </w:r>
    <w:r w:rsidR="00F60F96">
      <w:instrText xml:space="preserve"> </w:instrText>
    </w:r>
    <w:r w:rsidRPr="00880F51">
      <w:instrText>A list of members is available for inspection at that address. TLT LLP is authorised and regulated by the Solicitors Regulation Authority number 406297.</w:instrText>
    </w:r>
  </w:p>
  <w:p w14:paraId="11462050" w14:textId="01D6DC03" w:rsidR="002F0547" w:rsidRPr="0092687E" w:rsidRDefault="00880F51" w:rsidP="00142068">
    <w:pPr>
      <w:pStyle w:val="TLTDisclaimertextlarge"/>
    </w:pPr>
    <w:r w:rsidRPr="006E5E6C">
      <w:instrText>If you require this information in an alternative format, such as audio, large print or Braille, please contact Lucy Norman-Wells on +44 (0)333 006 1728</w:instrText>
    </w:r>
    <w:r w:rsidR="006E5E6C">
      <w:instrText xml:space="preserve">” </w:instrText>
    </w:r>
    <w:r w:rsidR="006E5E6C">
      <w:rPr>
        <w:sz w:val="14"/>
      </w:rPr>
      <w:fldChar w:fldCharType="end"/>
    </w:r>
  </w:p>
  <w:bookmarkStart w:id="1" w:name="_Hlk111451584"/>
  <w:p w14:paraId="4A525914" w14:textId="6A71A792" w:rsidR="001374C0" w:rsidRPr="004202DF" w:rsidRDefault="004202DF">
    <w:pPr>
      <w:rPr>
        <w:vanish/>
        <w:color w:val="FFFFFF" w:themeColor="background1"/>
        <w:sz w:val="2"/>
        <w:szCs w:val="2"/>
      </w:rPr>
    </w:pPr>
    <w:r w:rsidRPr="004202DF">
      <w:rPr>
        <w:vanish/>
        <w:color w:val="FFFFFF" w:themeColor="background1"/>
        <w:sz w:val="2"/>
        <w:szCs w:val="2"/>
      </w:rPr>
      <w:fldChar w:fldCharType="begin"/>
    </w:r>
    <w:r w:rsidRPr="004202DF">
      <w:rPr>
        <w:vanish/>
        <w:color w:val="FFFFFF" w:themeColor="background1"/>
        <w:sz w:val="2"/>
        <w:szCs w:val="2"/>
      </w:rPr>
      <w:instrText xml:space="preserve"> DOCPROPERTY  "DocID" </w:instrText>
    </w:r>
    <w:r w:rsidRPr="004202DF">
      <w:rPr>
        <w:vanish/>
        <w:color w:val="FFFFFF" w:themeColor="background1"/>
        <w:sz w:val="2"/>
        <w:szCs w:val="2"/>
      </w:rPr>
      <w:fldChar w:fldCharType="separate"/>
    </w:r>
    <w:r w:rsidRPr="004202DF">
      <w:rPr>
        <w:vanish/>
        <w:color w:val="FFFFFF" w:themeColor="background1"/>
        <w:sz w:val="2"/>
        <w:szCs w:val="2"/>
      </w:rPr>
      <w:t>[NUMBER]</w:t>
    </w:r>
    <w:r w:rsidRPr="004202DF">
      <w:rPr>
        <w:vanish/>
        <w:color w:val="FFFFFF" w:themeColor="background1"/>
        <w:sz w:val="2"/>
        <w:szCs w:val="2"/>
      </w:rPr>
      <w:fldChar w:fldCharType="end"/>
    </w:r>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44AA5" w14:textId="77777777" w:rsidR="00675AE2" w:rsidRDefault="00675AE2">
      <w:r>
        <w:separator/>
      </w:r>
    </w:p>
  </w:footnote>
  <w:footnote w:type="continuationSeparator" w:id="0">
    <w:p w14:paraId="4FD42921" w14:textId="77777777" w:rsidR="00675AE2" w:rsidRDefault="00675A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9DA26" w14:textId="77777777" w:rsidR="00050951" w:rsidRDefault="000509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4525D" w14:textId="77777777" w:rsidR="00AD338A" w:rsidRDefault="00AD338A" w:rsidP="0082003A">
    <w:pPr>
      <w:ind w:left="-1134" w:right="-113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4FC9C" w14:textId="77777777" w:rsidR="002F0547" w:rsidRDefault="002F0547">
    <w:pPr>
      <w:pStyle w:val="Header"/>
    </w:pPr>
    <w:r>
      <w:rPr>
        <w:noProof/>
      </w:rPr>
      <w:drawing>
        <wp:anchor distT="0" distB="0" distL="114300" distR="114300" simplePos="0" relativeHeight="251661312" behindDoc="0" locked="0" layoutInCell="1" allowOverlap="1" wp14:anchorId="52AB5A67" wp14:editId="12B7FAF6">
          <wp:simplePos x="0" y="0"/>
          <wp:positionH relativeFrom="column">
            <wp:posOffset>-925195</wp:posOffset>
          </wp:positionH>
          <wp:positionV relativeFrom="paragraph">
            <wp:posOffset>-180340</wp:posOffset>
          </wp:positionV>
          <wp:extent cx="7603200" cy="1843200"/>
          <wp:effectExtent l="0" t="0" r="0" b="5080"/>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xternal handout banner - Option 1.png"/>
                  <pic:cNvPicPr/>
                </pic:nvPicPr>
                <pic:blipFill>
                  <a:blip r:embed="rId1">
                    <a:extLst>
                      <a:ext uri="{28A0092B-C50C-407E-A947-70E740481C1C}">
                        <a14:useLocalDpi xmlns:a14="http://schemas.microsoft.com/office/drawing/2010/main" val="0"/>
                      </a:ext>
                    </a:extLst>
                  </a:blip>
                  <a:stretch>
                    <a:fillRect/>
                  </a:stretch>
                </pic:blipFill>
                <pic:spPr>
                  <a:xfrm>
                    <a:off x="0" y="0"/>
                    <a:ext cx="7603200" cy="1843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4C60522"/>
    <w:multiLevelType w:val="hybridMultilevel"/>
    <w:tmpl w:val="40928CC0"/>
    <w:lvl w:ilvl="0" w:tplc="052A9DD0">
      <w:start w:val="1"/>
      <w:numFmt w:val="upperLetter"/>
      <w:lvlText w:val="(%1)"/>
      <w:lvlJc w:val="left"/>
      <w:pPr>
        <w:ind w:left="720" w:hanging="720"/>
      </w:pPr>
      <w:rPr>
        <w:rFonts w:ascii="Arial" w:hAnsi="Arial" w:hint="default"/>
        <w:b w:val="0"/>
        <w:i w:val="0"/>
        <w:sz w:val="20"/>
      </w:rPr>
    </w:lvl>
    <w:lvl w:ilvl="1" w:tplc="A0C40A4E">
      <w:numFmt w:val="decimal"/>
      <w:lvlText w:val=""/>
      <w:lvlJc w:val="left"/>
    </w:lvl>
    <w:lvl w:ilvl="2" w:tplc="C3BC9572">
      <w:numFmt w:val="decimal"/>
      <w:lvlText w:val=""/>
      <w:lvlJc w:val="left"/>
    </w:lvl>
    <w:lvl w:ilvl="3" w:tplc="9B84B6D2">
      <w:numFmt w:val="decimal"/>
      <w:lvlText w:val=""/>
      <w:lvlJc w:val="left"/>
    </w:lvl>
    <w:lvl w:ilvl="4" w:tplc="0784D664">
      <w:numFmt w:val="decimal"/>
      <w:lvlText w:val=""/>
      <w:lvlJc w:val="left"/>
    </w:lvl>
    <w:lvl w:ilvl="5" w:tplc="5D060EE2">
      <w:numFmt w:val="decimal"/>
      <w:lvlText w:val=""/>
      <w:lvlJc w:val="left"/>
    </w:lvl>
    <w:lvl w:ilvl="6" w:tplc="74704A84">
      <w:numFmt w:val="decimal"/>
      <w:lvlText w:val=""/>
      <w:lvlJc w:val="left"/>
    </w:lvl>
    <w:lvl w:ilvl="7" w:tplc="018EFB22">
      <w:numFmt w:val="decimal"/>
      <w:lvlText w:val=""/>
      <w:lvlJc w:val="left"/>
    </w:lvl>
    <w:lvl w:ilvl="8" w:tplc="FF18EF78">
      <w:numFmt w:val="decimal"/>
      <w:lvlText w:val=""/>
      <w:lvlJc w:val="left"/>
    </w:lvl>
  </w:abstractNum>
  <w:abstractNum w:abstractNumId="1" w15:restartNumberingAfterBreak="0">
    <w:nsid w:val="96C3B6BA"/>
    <w:multiLevelType w:val="hybridMultilevel"/>
    <w:tmpl w:val="F926B4B2"/>
    <w:lvl w:ilvl="0" w:tplc="8D72B58A">
      <w:start w:val="1"/>
      <w:numFmt w:val="decimal"/>
      <w:lvlText w:val="(%1)"/>
      <w:lvlJc w:val="left"/>
      <w:pPr>
        <w:ind w:left="720" w:hanging="720"/>
      </w:pPr>
    </w:lvl>
    <w:lvl w:ilvl="1" w:tplc="EC9A7A04">
      <w:numFmt w:val="decimal"/>
      <w:lvlText w:val=""/>
      <w:lvlJc w:val="left"/>
    </w:lvl>
    <w:lvl w:ilvl="2" w:tplc="8446D4FE">
      <w:numFmt w:val="decimal"/>
      <w:lvlText w:val=""/>
      <w:lvlJc w:val="left"/>
    </w:lvl>
    <w:lvl w:ilvl="3" w:tplc="9070A2CA">
      <w:numFmt w:val="decimal"/>
      <w:lvlText w:val=""/>
      <w:lvlJc w:val="left"/>
    </w:lvl>
    <w:lvl w:ilvl="4" w:tplc="8ECEE80E">
      <w:numFmt w:val="decimal"/>
      <w:lvlText w:val=""/>
      <w:lvlJc w:val="left"/>
    </w:lvl>
    <w:lvl w:ilvl="5" w:tplc="EC5C23E4">
      <w:numFmt w:val="decimal"/>
      <w:lvlText w:val=""/>
      <w:lvlJc w:val="left"/>
    </w:lvl>
    <w:lvl w:ilvl="6" w:tplc="4EBCE344">
      <w:numFmt w:val="decimal"/>
      <w:lvlText w:val=""/>
      <w:lvlJc w:val="left"/>
    </w:lvl>
    <w:lvl w:ilvl="7" w:tplc="2DB0479C">
      <w:numFmt w:val="decimal"/>
      <w:lvlText w:val=""/>
      <w:lvlJc w:val="left"/>
    </w:lvl>
    <w:lvl w:ilvl="8" w:tplc="7A36E8EA">
      <w:numFmt w:val="decimal"/>
      <w:lvlText w:val=""/>
      <w:lvlJc w:val="left"/>
    </w:lvl>
  </w:abstractNum>
  <w:abstractNum w:abstractNumId="2" w15:restartNumberingAfterBreak="0">
    <w:nsid w:val="F4B0FBED"/>
    <w:multiLevelType w:val="hybridMultilevel"/>
    <w:tmpl w:val="B532BFFC"/>
    <w:lvl w:ilvl="0" w:tplc="0C30FCD6">
      <w:start w:val="1"/>
      <w:numFmt w:val="bullet"/>
      <w:pStyle w:val="TLTTableBullet"/>
      <w:lvlText w:val=""/>
      <w:lvlJc w:val="left"/>
      <w:pPr>
        <w:ind w:left="360" w:hanging="360"/>
      </w:pPr>
      <w:rPr>
        <w:rFonts w:ascii="Symbol" w:hAnsi="Symbol" w:hint="default"/>
        <w:color w:val="00B3BA" w:themeColor="background2"/>
      </w:rPr>
    </w:lvl>
    <w:lvl w:ilvl="1" w:tplc="66960A52">
      <w:numFmt w:val="decimal"/>
      <w:lvlText w:val=""/>
      <w:lvlJc w:val="left"/>
    </w:lvl>
    <w:lvl w:ilvl="2" w:tplc="5E765222">
      <w:numFmt w:val="decimal"/>
      <w:lvlText w:val=""/>
      <w:lvlJc w:val="left"/>
    </w:lvl>
    <w:lvl w:ilvl="3" w:tplc="51A0D5A2">
      <w:numFmt w:val="decimal"/>
      <w:lvlText w:val=""/>
      <w:lvlJc w:val="left"/>
    </w:lvl>
    <w:lvl w:ilvl="4" w:tplc="5B64A95C">
      <w:numFmt w:val="decimal"/>
      <w:lvlText w:val=""/>
      <w:lvlJc w:val="left"/>
    </w:lvl>
    <w:lvl w:ilvl="5" w:tplc="DCE498D4">
      <w:numFmt w:val="decimal"/>
      <w:lvlText w:val=""/>
      <w:lvlJc w:val="left"/>
    </w:lvl>
    <w:lvl w:ilvl="6" w:tplc="8914649A">
      <w:numFmt w:val="decimal"/>
      <w:lvlText w:val=""/>
      <w:lvlJc w:val="left"/>
    </w:lvl>
    <w:lvl w:ilvl="7" w:tplc="055A89E8">
      <w:numFmt w:val="decimal"/>
      <w:lvlText w:val=""/>
      <w:lvlJc w:val="left"/>
    </w:lvl>
    <w:lvl w:ilvl="8" w:tplc="F06C0138">
      <w:numFmt w:val="decimal"/>
      <w:lvlText w:val=""/>
      <w:lvlJc w:val="left"/>
    </w:lvl>
  </w:abstractNum>
  <w:abstractNum w:abstractNumId="3" w15:restartNumberingAfterBreak="0">
    <w:nsid w:val="FDA5982D"/>
    <w:multiLevelType w:val="multilevel"/>
    <w:tmpl w:val="FD02F112"/>
    <w:lvl w:ilvl="0">
      <w:start w:val="1"/>
      <w:numFmt w:val="lowerLetter"/>
      <w:lvlText w:val="(%1)"/>
      <w:lvlJc w:val="left"/>
      <w:pPr>
        <w:ind w:left="720" w:hanging="720"/>
      </w:pPr>
    </w:lvl>
    <w:lvl w:ilvl="1">
      <w:start w:val="1"/>
      <w:numFmt w:val="lowerRoman"/>
      <w:lvlText w:val="(%2)"/>
      <w:lvlJc w:val="left"/>
      <w:pPr>
        <w:ind w:left="1440" w:hanging="7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FFFFF7C"/>
    <w:multiLevelType w:val="singleLevel"/>
    <w:tmpl w:val="237222F6"/>
    <w:lvl w:ilvl="0">
      <w:start w:val="1"/>
      <w:numFmt w:val="decimal"/>
      <w:lvlText w:val="%1."/>
      <w:lvlJc w:val="left"/>
      <w:pPr>
        <w:tabs>
          <w:tab w:val="num" w:pos="1492"/>
        </w:tabs>
        <w:ind w:left="1492" w:hanging="360"/>
      </w:pPr>
    </w:lvl>
  </w:abstractNum>
  <w:abstractNum w:abstractNumId="5" w15:restartNumberingAfterBreak="0">
    <w:nsid w:val="FFFFFF7D"/>
    <w:multiLevelType w:val="singleLevel"/>
    <w:tmpl w:val="0ECE6200"/>
    <w:lvl w:ilvl="0">
      <w:start w:val="1"/>
      <w:numFmt w:val="decimal"/>
      <w:lvlText w:val="%1."/>
      <w:lvlJc w:val="left"/>
      <w:pPr>
        <w:tabs>
          <w:tab w:val="num" w:pos="1209"/>
        </w:tabs>
        <w:ind w:left="1209" w:hanging="360"/>
      </w:pPr>
    </w:lvl>
  </w:abstractNum>
  <w:abstractNum w:abstractNumId="6" w15:restartNumberingAfterBreak="0">
    <w:nsid w:val="FFFFFF7E"/>
    <w:multiLevelType w:val="singleLevel"/>
    <w:tmpl w:val="438CE8AE"/>
    <w:lvl w:ilvl="0">
      <w:start w:val="1"/>
      <w:numFmt w:val="decimal"/>
      <w:lvlText w:val="%1."/>
      <w:lvlJc w:val="left"/>
      <w:pPr>
        <w:tabs>
          <w:tab w:val="num" w:pos="926"/>
        </w:tabs>
        <w:ind w:left="926" w:hanging="360"/>
      </w:pPr>
    </w:lvl>
  </w:abstractNum>
  <w:abstractNum w:abstractNumId="7" w15:restartNumberingAfterBreak="0">
    <w:nsid w:val="FFFFFF7F"/>
    <w:multiLevelType w:val="singleLevel"/>
    <w:tmpl w:val="43B4AF30"/>
    <w:lvl w:ilvl="0">
      <w:start w:val="1"/>
      <w:numFmt w:val="decimal"/>
      <w:lvlText w:val="%1."/>
      <w:lvlJc w:val="left"/>
      <w:pPr>
        <w:tabs>
          <w:tab w:val="num" w:pos="643"/>
        </w:tabs>
        <w:ind w:left="643" w:hanging="360"/>
      </w:pPr>
    </w:lvl>
  </w:abstractNum>
  <w:abstractNum w:abstractNumId="8" w15:restartNumberingAfterBreak="0">
    <w:nsid w:val="FFFFFF80"/>
    <w:multiLevelType w:val="singleLevel"/>
    <w:tmpl w:val="66683F06"/>
    <w:lvl w:ilvl="0">
      <w:start w:val="1"/>
      <w:numFmt w:val="bullet"/>
      <w:lvlText w:val=""/>
      <w:lvlJc w:val="left"/>
      <w:pPr>
        <w:tabs>
          <w:tab w:val="num" w:pos="1492"/>
        </w:tabs>
        <w:ind w:left="1492" w:hanging="360"/>
      </w:pPr>
      <w:rPr>
        <w:rFonts w:ascii="Symbol" w:hAnsi="Symbol" w:hint="default"/>
      </w:rPr>
    </w:lvl>
  </w:abstractNum>
  <w:abstractNum w:abstractNumId="9" w15:restartNumberingAfterBreak="0">
    <w:nsid w:val="FFFFFF81"/>
    <w:multiLevelType w:val="singleLevel"/>
    <w:tmpl w:val="6D12BBF0"/>
    <w:lvl w:ilvl="0">
      <w:start w:val="1"/>
      <w:numFmt w:val="bullet"/>
      <w:lvlText w:val=""/>
      <w:lvlJc w:val="left"/>
      <w:pPr>
        <w:tabs>
          <w:tab w:val="num" w:pos="1209"/>
        </w:tabs>
        <w:ind w:left="1209" w:hanging="360"/>
      </w:pPr>
      <w:rPr>
        <w:rFonts w:ascii="Symbol" w:hAnsi="Symbol" w:hint="default"/>
      </w:rPr>
    </w:lvl>
  </w:abstractNum>
  <w:abstractNum w:abstractNumId="10" w15:restartNumberingAfterBreak="0">
    <w:nsid w:val="FFFFFF82"/>
    <w:multiLevelType w:val="singleLevel"/>
    <w:tmpl w:val="32E252AE"/>
    <w:lvl w:ilvl="0">
      <w:start w:val="1"/>
      <w:numFmt w:val="bullet"/>
      <w:lvlText w:val=""/>
      <w:lvlJc w:val="left"/>
      <w:pPr>
        <w:tabs>
          <w:tab w:val="num" w:pos="926"/>
        </w:tabs>
        <w:ind w:left="926" w:hanging="360"/>
      </w:pPr>
      <w:rPr>
        <w:rFonts w:ascii="Symbol" w:hAnsi="Symbol" w:hint="default"/>
      </w:rPr>
    </w:lvl>
  </w:abstractNum>
  <w:abstractNum w:abstractNumId="11" w15:restartNumberingAfterBreak="0">
    <w:nsid w:val="FFFFFF83"/>
    <w:multiLevelType w:val="singleLevel"/>
    <w:tmpl w:val="2BF84A42"/>
    <w:lvl w:ilvl="0">
      <w:start w:val="1"/>
      <w:numFmt w:val="bullet"/>
      <w:lvlText w:val=""/>
      <w:lvlJc w:val="left"/>
      <w:pPr>
        <w:tabs>
          <w:tab w:val="num" w:pos="643"/>
        </w:tabs>
        <w:ind w:left="643" w:hanging="360"/>
      </w:pPr>
      <w:rPr>
        <w:rFonts w:ascii="Symbol" w:hAnsi="Symbol" w:hint="default"/>
      </w:rPr>
    </w:lvl>
  </w:abstractNum>
  <w:abstractNum w:abstractNumId="12" w15:restartNumberingAfterBreak="0">
    <w:nsid w:val="FFFFFF88"/>
    <w:multiLevelType w:val="singleLevel"/>
    <w:tmpl w:val="5AF4DDA2"/>
    <w:lvl w:ilvl="0">
      <w:start w:val="1"/>
      <w:numFmt w:val="decimal"/>
      <w:lvlText w:val="%1."/>
      <w:lvlJc w:val="left"/>
      <w:pPr>
        <w:tabs>
          <w:tab w:val="num" w:pos="360"/>
        </w:tabs>
        <w:ind w:left="360" w:hanging="360"/>
      </w:pPr>
    </w:lvl>
  </w:abstractNum>
  <w:abstractNum w:abstractNumId="13" w15:restartNumberingAfterBreak="0">
    <w:nsid w:val="FFFFFF89"/>
    <w:multiLevelType w:val="singleLevel"/>
    <w:tmpl w:val="5B24EBD6"/>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10F54341"/>
    <w:multiLevelType w:val="multilevel"/>
    <w:tmpl w:val="CC7AF39A"/>
    <w:lvl w:ilvl="0">
      <w:start w:val="1"/>
      <w:numFmt w:val="decimal"/>
      <w:lvlText w:val="%1"/>
      <w:lvlJc w:val="left"/>
      <w:pPr>
        <w:tabs>
          <w:tab w:val="num" w:pos="720"/>
        </w:tabs>
        <w:ind w:left="720" w:hanging="720"/>
      </w:pPr>
      <w:rPr>
        <w:rFonts w:ascii="Arial" w:hAnsi="Arial" w:cs="Times New Roman" w:hint="default"/>
        <w:b w:val="0"/>
        <w:bCs w:val="0"/>
        <w:i w:val="0"/>
        <w:iCs w:val="0"/>
        <w:caps w:val="0"/>
        <w:strike w:val="0"/>
        <w:dstrike w:val="0"/>
        <w:vanish w:val="0"/>
        <w:color w:val="00000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Arial" w:hAnsi="Arial" w:hint="default"/>
        <w:b w:val="0"/>
        <w:i w:val="0"/>
        <w:sz w:val="20"/>
      </w:rPr>
    </w:lvl>
    <w:lvl w:ilvl="2">
      <w:start w:val="1"/>
      <w:numFmt w:val="decimal"/>
      <w:lvlText w:val="%1.%2.%3"/>
      <w:lvlJc w:val="left"/>
      <w:pPr>
        <w:tabs>
          <w:tab w:val="num" w:pos="1803"/>
        </w:tabs>
        <w:ind w:left="1803" w:hanging="1083"/>
      </w:pPr>
      <w:rPr>
        <w:rFonts w:ascii="Arial" w:hAnsi="Arial" w:hint="default"/>
        <w:b w:val="0"/>
        <w:i w:val="0"/>
        <w:sz w:val="20"/>
      </w:rPr>
    </w:lvl>
    <w:lvl w:ilvl="3">
      <w:start w:val="1"/>
      <w:numFmt w:val="lowerLetter"/>
      <w:lvlText w:val="(%4)"/>
      <w:lvlJc w:val="left"/>
      <w:pPr>
        <w:tabs>
          <w:tab w:val="num" w:pos="1803"/>
        </w:tabs>
        <w:ind w:left="1803" w:hanging="1083"/>
      </w:pPr>
      <w:rPr>
        <w:rFonts w:ascii="Arial" w:hAnsi="Arial" w:hint="default"/>
        <w:b w:val="0"/>
        <w:i w:val="0"/>
        <w:sz w:val="20"/>
      </w:rPr>
    </w:lvl>
    <w:lvl w:ilvl="4">
      <w:start w:val="1"/>
      <w:numFmt w:val="lowerRoman"/>
      <w:lvlText w:val="(%5)"/>
      <w:lvlJc w:val="left"/>
      <w:pPr>
        <w:tabs>
          <w:tab w:val="num" w:pos="2523"/>
        </w:tabs>
        <w:ind w:left="2523" w:hanging="720"/>
      </w:pPr>
      <w:rPr>
        <w:rFonts w:ascii="Arial" w:hAnsi="Arial" w:hint="default"/>
        <w:b w:val="0"/>
        <w:i w:val="0"/>
        <w:sz w:val="20"/>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5" w15:restartNumberingAfterBreak="0">
    <w:nsid w:val="13A14C56"/>
    <w:multiLevelType w:val="multilevel"/>
    <w:tmpl w:val="3B3A690A"/>
    <w:lvl w:ilvl="0">
      <w:start w:val="1"/>
      <w:numFmt w:val="upperLetter"/>
      <w:suff w:val="nothing"/>
      <w:lvlText w:val="Appendix %1"/>
      <w:lvlJc w:val="left"/>
      <w:pPr>
        <w:jc w:val="center"/>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4292EDB"/>
    <w:multiLevelType w:val="hybridMultilevel"/>
    <w:tmpl w:val="9B14FBA0"/>
    <w:lvl w:ilvl="0" w:tplc="CE029FF6">
      <w:start w:val="1"/>
      <w:numFmt w:val="decimal"/>
      <w:lvlText w:val="(%1)"/>
      <w:lvlJc w:val="left"/>
      <w:pPr>
        <w:ind w:left="720" w:hanging="720"/>
      </w:pPr>
      <w:rPr>
        <w:rFonts w:ascii="Arial" w:hAnsi="Arial" w:hint="default"/>
        <w:b w:val="0"/>
        <w:i w:val="0"/>
        <w:sz w:val="20"/>
      </w:rPr>
    </w:lvl>
    <w:lvl w:ilvl="1" w:tplc="084A392E">
      <w:numFmt w:val="decimal"/>
      <w:lvlText w:val=""/>
      <w:lvlJc w:val="left"/>
    </w:lvl>
    <w:lvl w:ilvl="2" w:tplc="2D801580">
      <w:numFmt w:val="decimal"/>
      <w:lvlText w:val=""/>
      <w:lvlJc w:val="left"/>
    </w:lvl>
    <w:lvl w:ilvl="3" w:tplc="3586BAB0">
      <w:numFmt w:val="decimal"/>
      <w:lvlText w:val=""/>
      <w:lvlJc w:val="left"/>
    </w:lvl>
    <w:lvl w:ilvl="4" w:tplc="825C6F9E">
      <w:numFmt w:val="decimal"/>
      <w:lvlText w:val=""/>
      <w:lvlJc w:val="left"/>
    </w:lvl>
    <w:lvl w:ilvl="5" w:tplc="73088CCC">
      <w:numFmt w:val="decimal"/>
      <w:lvlText w:val=""/>
      <w:lvlJc w:val="left"/>
    </w:lvl>
    <w:lvl w:ilvl="6" w:tplc="E864C1FA">
      <w:numFmt w:val="decimal"/>
      <w:lvlText w:val=""/>
      <w:lvlJc w:val="left"/>
    </w:lvl>
    <w:lvl w:ilvl="7" w:tplc="32CE7F44">
      <w:numFmt w:val="decimal"/>
      <w:lvlText w:val=""/>
      <w:lvlJc w:val="left"/>
    </w:lvl>
    <w:lvl w:ilvl="8" w:tplc="F7646E18">
      <w:numFmt w:val="decimal"/>
      <w:lvlText w:val=""/>
      <w:lvlJc w:val="left"/>
    </w:lvl>
  </w:abstractNum>
  <w:abstractNum w:abstractNumId="17" w15:restartNumberingAfterBreak="0">
    <w:nsid w:val="18A4779E"/>
    <w:multiLevelType w:val="multilevel"/>
    <w:tmpl w:val="3A5EA5CE"/>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1803" w:hanging="1083"/>
      </w:pPr>
    </w:lvl>
    <w:lvl w:ilvl="3">
      <w:start w:val="1"/>
      <w:numFmt w:val="lowerLetter"/>
      <w:lvlText w:val="(%4)"/>
      <w:lvlJc w:val="left"/>
      <w:pPr>
        <w:ind w:left="1803" w:hanging="1083"/>
      </w:pPr>
    </w:lvl>
    <w:lvl w:ilvl="4">
      <w:start w:val="1"/>
      <w:numFmt w:val="lowerRoman"/>
      <w:lvlText w:val="(%5)"/>
      <w:lvlJc w:val="left"/>
      <w:pPr>
        <w:ind w:left="2523" w:hanging="72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8F06032"/>
    <w:multiLevelType w:val="hybridMultilevel"/>
    <w:tmpl w:val="F09AE0B8"/>
    <w:lvl w:ilvl="0" w:tplc="016AB07A">
      <w:start w:val="1"/>
      <w:numFmt w:val="upperLetter"/>
      <w:pStyle w:val="TOC3"/>
      <w:lvlText w:val="%1"/>
      <w:lvlJc w:val="left"/>
      <w:pPr>
        <w:tabs>
          <w:tab w:val="num" w:pos="720"/>
        </w:tabs>
        <w:ind w:left="720" w:hanging="720"/>
      </w:pPr>
      <w:rPr>
        <w:rFonts w:ascii="Arial" w:hAnsi="Arial" w:hint="default"/>
        <w:b w:val="0"/>
        <w:i w:val="0"/>
        <w:color w:val="auto"/>
        <w:sz w:val="20"/>
        <w:u w:val="none"/>
      </w:rPr>
    </w:lvl>
    <w:lvl w:ilvl="1" w:tplc="08090019" w:tentative="1">
      <w:start w:val="1"/>
      <w:numFmt w:val="lowerLetter"/>
      <w:lvlText w:val="%2."/>
      <w:lvlJc w:val="left"/>
      <w:pPr>
        <w:tabs>
          <w:tab w:val="num" w:pos="1840"/>
        </w:tabs>
        <w:ind w:left="1840" w:hanging="360"/>
      </w:pPr>
    </w:lvl>
    <w:lvl w:ilvl="2" w:tplc="0809001B" w:tentative="1">
      <w:start w:val="1"/>
      <w:numFmt w:val="lowerRoman"/>
      <w:lvlText w:val="%3."/>
      <w:lvlJc w:val="right"/>
      <w:pPr>
        <w:tabs>
          <w:tab w:val="num" w:pos="2560"/>
        </w:tabs>
        <w:ind w:left="2560" w:hanging="180"/>
      </w:pPr>
    </w:lvl>
    <w:lvl w:ilvl="3" w:tplc="0809000F" w:tentative="1">
      <w:start w:val="1"/>
      <w:numFmt w:val="decimal"/>
      <w:lvlText w:val="%4."/>
      <w:lvlJc w:val="left"/>
      <w:pPr>
        <w:tabs>
          <w:tab w:val="num" w:pos="3280"/>
        </w:tabs>
        <w:ind w:left="3280" w:hanging="360"/>
      </w:pPr>
    </w:lvl>
    <w:lvl w:ilvl="4" w:tplc="08090019" w:tentative="1">
      <w:start w:val="1"/>
      <w:numFmt w:val="lowerLetter"/>
      <w:lvlText w:val="%5."/>
      <w:lvlJc w:val="left"/>
      <w:pPr>
        <w:tabs>
          <w:tab w:val="num" w:pos="4000"/>
        </w:tabs>
        <w:ind w:left="4000" w:hanging="360"/>
      </w:pPr>
    </w:lvl>
    <w:lvl w:ilvl="5" w:tplc="0809001B" w:tentative="1">
      <w:start w:val="1"/>
      <w:numFmt w:val="lowerRoman"/>
      <w:lvlText w:val="%6."/>
      <w:lvlJc w:val="right"/>
      <w:pPr>
        <w:tabs>
          <w:tab w:val="num" w:pos="4720"/>
        </w:tabs>
        <w:ind w:left="4720" w:hanging="180"/>
      </w:pPr>
    </w:lvl>
    <w:lvl w:ilvl="6" w:tplc="0809000F" w:tentative="1">
      <w:start w:val="1"/>
      <w:numFmt w:val="decimal"/>
      <w:lvlText w:val="%7."/>
      <w:lvlJc w:val="left"/>
      <w:pPr>
        <w:tabs>
          <w:tab w:val="num" w:pos="5440"/>
        </w:tabs>
        <w:ind w:left="5440" w:hanging="360"/>
      </w:pPr>
    </w:lvl>
    <w:lvl w:ilvl="7" w:tplc="08090019" w:tentative="1">
      <w:start w:val="1"/>
      <w:numFmt w:val="lowerLetter"/>
      <w:lvlText w:val="%8."/>
      <w:lvlJc w:val="left"/>
      <w:pPr>
        <w:tabs>
          <w:tab w:val="num" w:pos="6160"/>
        </w:tabs>
        <w:ind w:left="6160" w:hanging="360"/>
      </w:pPr>
    </w:lvl>
    <w:lvl w:ilvl="8" w:tplc="0809001B" w:tentative="1">
      <w:start w:val="1"/>
      <w:numFmt w:val="lowerRoman"/>
      <w:lvlText w:val="%9."/>
      <w:lvlJc w:val="right"/>
      <w:pPr>
        <w:tabs>
          <w:tab w:val="num" w:pos="6880"/>
        </w:tabs>
        <w:ind w:left="6880" w:hanging="180"/>
      </w:pPr>
    </w:lvl>
  </w:abstractNum>
  <w:abstractNum w:abstractNumId="19" w15:restartNumberingAfterBreak="0">
    <w:nsid w:val="27B32614"/>
    <w:multiLevelType w:val="multilevel"/>
    <w:tmpl w:val="B776C65E"/>
    <w:lvl w:ilvl="0">
      <w:start w:val="1"/>
      <w:numFmt w:val="bullet"/>
      <w:pStyle w:val="TLTBullets"/>
      <w:lvlText w:val=""/>
      <w:lvlJc w:val="left"/>
      <w:pPr>
        <w:tabs>
          <w:tab w:val="num" w:pos="357"/>
        </w:tabs>
        <w:ind w:left="357" w:hanging="357"/>
      </w:pPr>
      <w:rPr>
        <w:rFonts w:ascii="Symbol" w:hAnsi="Symbol" w:hint="default"/>
        <w:b/>
        <w:caps w:val="0"/>
        <w:color w:val="00B3BA"/>
        <w:w w:val="100"/>
        <w:position w:val="0"/>
        <w:sz w:val="24"/>
      </w:rPr>
    </w:lvl>
    <w:lvl w:ilvl="1">
      <w:start w:val="1"/>
      <w:numFmt w:val="bullet"/>
      <w:pStyle w:val="TLTBulletsLevel2"/>
      <w:lvlText w:val=""/>
      <w:lvlJc w:val="left"/>
      <w:pPr>
        <w:tabs>
          <w:tab w:val="num" w:pos="737"/>
        </w:tabs>
        <w:ind w:left="737" w:hanging="380"/>
      </w:pPr>
      <w:rPr>
        <w:rFonts w:ascii="Symbol" w:hAnsi="Symbol" w:hint="default"/>
        <w:b/>
        <w:caps w:val="0"/>
        <w:color w:val="09202E"/>
      </w:rPr>
    </w:lvl>
    <w:lvl w:ilvl="2">
      <w:start w:val="1"/>
      <w:numFmt w:val="none"/>
      <w:suff w:val="nothing"/>
      <w:lvlText w:val=""/>
      <w:lvlJc w:val="left"/>
      <w:pPr>
        <w:ind w:left="1803" w:hanging="1083"/>
      </w:pPr>
      <w:rPr>
        <w:rFonts w:hint="default"/>
        <w:caps w:val="0"/>
      </w:rPr>
    </w:lvl>
    <w:lvl w:ilvl="3">
      <w:start w:val="1"/>
      <w:numFmt w:val="none"/>
      <w:suff w:val="nothing"/>
      <w:lvlText w:val=""/>
      <w:lvlJc w:val="left"/>
      <w:pPr>
        <w:ind w:left="1803" w:hanging="1083"/>
      </w:pPr>
      <w:rPr>
        <w:rFonts w:hint="default"/>
        <w:caps w:val="0"/>
      </w:rPr>
    </w:lvl>
    <w:lvl w:ilvl="4">
      <w:start w:val="1"/>
      <w:numFmt w:val="none"/>
      <w:suff w:val="nothing"/>
      <w:lvlText w:val=""/>
      <w:lvlJc w:val="left"/>
      <w:pPr>
        <w:ind w:left="1803" w:hanging="1083"/>
      </w:pPr>
      <w:rPr>
        <w:rFonts w:hint="default"/>
        <w:caps w:val="0"/>
      </w:rPr>
    </w:lvl>
    <w:lvl w:ilvl="5">
      <w:start w:val="1"/>
      <w:numFmt w:val="none"/>
      <w:suff w:val="nothing"/>
      <w:lvlText w:val=""/>
      <w:lvlJc w:val="left"/>
      <w:pPr>
        <w:ind w:left="1803" w:hanging="1083"/>
      </w:pPr>
      <w:rPr>
        <w:rFonts w:hint="default"/>
        <w:caps w:val="0"/>
      </w:rPr>
    </w:lvl>
    <w:lvl w:ilvl="6">
      <w:start w:val="1"/>
      <w:numFmt w:val="none"/>
      <w:suff w:val="nothing"/>
      <w:lvlText w:val=""/>
      <w:lvlJc w:val="left"/>
      <w:pPr>
        <w:ind w:left="1803" w:hanging="1083"/>
      </w:pPr>
      <w:rPr>
        <w:rFonts w:hint="default"/>
        <w:caps w:val="0"/>
      </w:rPr>
    </w:lvl>
    <w:lvl w:ilvl="7">
      <w:start w:val="1"/>
      <w:numFmt w:val="none"/>
      <w:suff w:val="nothing"/>
      <w:lvlText w:val=""/>
      <w:lvlJc w:val="left"/>
      <w:pPr>
        <w:ind w:left="1803" w:hanging="1083"/>
      </w:pPr>
      <w:rPr>
        <w:rFonts w:hint="default"/>
        <w:caps w:val="0"/>
      </w:rPr>
    </w:lvl>
    <w:lvl w:ilvl="8">
      <w:start w:val="1"/>
      <w:numFmt w:val="none"/>
      <w:suff w:val="nothing"/>
      <w:lvlText w:val=""/>
      <w:lvlJc w:val="left"/>
      <w:pPr>
        <w:ind w:left="1803" w:hanging="1083"/>
      </w:pPr>
      <w:rPr>
        <w:rFonts w:hint="default"/>
        <w:caps w:val="0"/>
      </w:rPr>
    </w:lvl>
  </w:abstractNum>
  <w:abstractNum w:abstractNumId="20" w15:restartNumberingAfterBreak="0">
    <w:nsid w:val="397A4E7D"/>
    <w:multiLevelType w:val="multilevel"/>
    <w:tmpl w:val="C6E0106E"/>
    <w:lvl w:ilvl="0">
      <w:start w:val="1"/>
      <w:numFmt w:val="decimal"/>
      <w:suff w:val="nothing"/>
      <w:lvlText w:val="Schedule %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25D27BF"/>
    <w:multiLevelType w:val="multilevel"/>
    <w:tmpl w:val="76AAE8D4"/>
    <w:lvl w:ilvl="0">
      <w:start w:val="1"/>
      <w:numFmt w:val="bullet"/>
      <w:lvlText w:val=""/>
      <w:lvlJc w:val="left"/>
      <w:pPr>
        <w:ind w:left="720" w:hanging="720"/>
      </w:pPr>
      <w:rPr>
        <w:rFonts w:ascii="Symbol" w:hAnsi="Symbol" w:hint="default"/>
      </w:rPr>
    </w:lvl>
    <w:lvl w:ilvl="1">
      <w:start w:val="1"/>
      <w:numFmt w:val="bullet"/>
      <w:lvlText w:val=""/>
      <w:lvlJc w:val="left"/>
      <w:pPr>
        <w:ind w:left="1803" w:hanging="1083"/>
      </w:pPr>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B123987"/>
    <w:multiLevelType w:val="multilevel"/>
    <w:tmpl w:val="A21C96FE"/>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1803" w:hanging="1083"/>
      </w:pPr>
    </w:lvl>
    <w:lvl w:ilvl="3">
      <w:start w:val="1"/>
      <w:numFmt w:val="lowerLetter"/>
      <w:lvlText w:val="(%4)"/>
      <w:lvlJc w:val="left"/>
      <w:pPr>
        <w:ind w:left="1803" w:hanging="1083"/>
      </w:pPr>
    </w:lvl>
    <w:lvl w:ilvl="4">
      <w:start w:val="1"/>
      <w:numFmt w:val="lowerRoman"/>
      <w:lvlText w:val="(%5)"/>
      <w:lvlJc w:val="left"/>
      <w:pPr>
        <w:ind w:left="2523" w:hanging="72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C33C6F7"/>
    <w:multiLevelType w:val="multilevel"/>
    <w:tmpl w:val="A73AE830"/>
    <w:lvl w:ilvl="0">
      <w:start w:val="1"/>
      <w:numFmt w:val="decimal"/>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1A3A6AA"/>
    <w:multiLevelType w:val="multilevel"/>
    <w:tmpl w:val="2E0849E2"/>
    <w:lvl w:ilvl="0">
      <w:start w:val="1"/>
      <w:numFmt w:val="decimal"/>
      <w:suff w:val="nothing"/>
      <w:lvlText w:val="Part %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1A93C1C"/>
    <w:multiLevelType w:val="hybridMultilevel"/>
    <w:tmpl w:val="74A2FB96"/>
    <w:lvl w:ilvl="0" w:tplc="2B724192">
      <w:start w:val="1"/>
      <w:numFmt w:val="decimal"/>
      <w:pStyle w:val="TOC2"/>
      <w:lvlText w:val="%1"/>
      <w:lvlJc w:val="left"/>
      <w:pPr>
        <w:tabs>
          <w:tab w:val="num" w:pos="720"/>
        </w:tabs>
        <w:ind w:left="720" w:hanging="720"/>
      </w:pPr>
      <w:rPr>
        <w:rFonts w:ascii="Arial" w:hAnsi="Arial" w:hint="default"/>
        <w:b w:val="0"/>
        <w:i w:val="0"/>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7EA54B44"/>
    <w:multiLevelType w:val="multilevel"/>
    <w:tmpl w:val="67AA50E0"/>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1803" w:hanging="1083"/>
      </w:pPr>
    </w:lvl>
    <w:lvl w:ilvl="3">
      <w:start w:val="1"/>
      <w:numFmt w:val="lowerLetter"/>
      <w:lvlText w:val="(%4)"/>
      <w:lvlJc w:val="left"/>
      <w:pPr>
        <w:ind w:left="1803" w:hanging="1083"/>
      </w:pPr>
    </w:lvl>
    <w:lvl w:ilvl="4">
      <w:start w:val="1"/>
      <w:numFmt w:val="lowerRoman"/>
      <w:lvlText w:val="(%5)"/>
      <w:lvlJc w:val="left"/>
      <w:pPr>
        <w:ind w:left="2523" w:hanging="72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47466413">
    <w:abstractNumId w:val="16"/>
  </w:num>
  <w:num w:numId="2" w16cid:durableId="224341937">
    <w:abstractNumId w:val="1"/>
  </w:num>
  <w:num w:numId="3" w16cid:durableId="559361419">
    <w:abstractNumId w:val="2"/>
  </w:num>
  <w:num w:numId="4" w16cid:durableId="1576016343">
    <w:abstractNumId w:val="0"/>
  </w:num>
  <w:num w:numId="5" w16cid:durableId="569584372">
    <w:abstractNumId w:val="26"/>
  </w:num>
  <w:num w:numId="6" w16cid:durableId="1682389538">
    <w:abstractNumId w:val="3"/>
  </w:num>
  <w:num w:numId="7" w16cid:durableId="2129397437">
    <w:abstractNumId w:val="20"/>
  </w:num>
  <w:num w:numId="8" w16cid:durableId="1815560670">
    <w:abstractNumId w:val="22"/>
  </w:num>
  <w:num w:numId="9" w16cid:durableId="1532448986">
    <w:abstractNumId w:val="15"/>
  </w:num>
  <w:num w:numId="10" w16cid:durableId="78062021">
    <w:abstractNumId w:val="17"/>
  </w:num>
  <w:num w:numId="11" w16cid:durableId="330448306">
    <w:abstractNumId w:val="21"/>
  </w:num>
  <w:num w:numId="12" w16cid:durableId="1152916351">
    <w:abstractNumId w:val="23"/>
  </w:num>
  <w:num w:numId="13" w16cid:durableId="949314798">
    <w:abstractNumId w:val="24"/>
  </w:num>
  <w:num w:numId="14" w16cid:durableId="1485783190">
    <w:abstractNumId w:val="14"/>
  </w:num>
  <w:num w:numId="15" w16cid:durableId="1768228017">
    <w:abstractNumId w:val="19"/>
  </w:num>
  <w:num w:numId="16" w16cid:durableId="653989192">
    <w:abstractNumId w:val="19"/>
  </w:num>
  <w:num w:numId="17" w16cid:durableId="1053425743">
    <w:abstractNumId w:val="19"/>
  </w:num>
  <w:num w:numId="18" w16cid:durableId="793864921">
    <w:abstractNumId w:val="19"/>
  </w:num>
  <w:num w:numId="19" w16cid:durableId="170489535">
    <w:abstractNumId w:val="25"/>
  </w:num>
  <w:num w:numId="20" w16cid:durableId="925697265">
    <w:abstractNumId w:val="18"/>
  </w:num>
  <w:num w:numId="21" w16cid:durableId="1671448632">
    <w:abstractNumId w:val="25"/>
  </w:num>
  <w:num w:numId="22" w16cid:durableId="1391071397">
    <w:abstractNumId w:val="18"/>
  </w:num>
  <w:num w:numId="23" w16cid:durableId="1886258904">
    <w:abstractNumId w:val="19"/>
  </w:num>
  <w:num w:numId="24" w16cid:durableId="26151941">
    <w:abstractNumId w:val="13"/>
  </w:num>
  <w:num w:numId="25" w16cid:durableId="294875270">
    <w:abstractNumId w:val="11"/>
  </w:num>
  <w:num w:numId="26" w16cid:durableId="1516849386">
    <w:abstractNumId w:val="10"/>
  </w:num>
  <w:num w:numId="27" w16cid:durableId="1638948142">
    <w:abstractNumId w:val="9"/>
  </w:num>
  <w:num w:numId="28" w16cid:durableId="635261013">
    <w:abstractNumId w:val="8"/>
  </w:num>
  <w:num w:numId="29" w16cid:durableId="854465234">
    <w:abstractNumId w:val="12"/>
  </w:num>
  <w:num w:numId="30" w16cid:durableId="178978933">
    <w:abstractNumId w:val="7"/>
  </w:num>
  <w:num w:numId="31" w16cid:durableId="1665280724">
    <w:abstractNumId w:val="6"/>
  </w:num>
  <w:num w:numId="32" w16cid:durableId="2138833044">
    <w:abstractNumId w:val="5"/>
  </w:num>
  <w:num w:numId="33" w16cid:durableId="1909261934">
    <w:abstractNumId w:val="4"/>
  </w:num>
  <w:num w:numId="34" w16cid:durableId="5681503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CE3"/>
    <w:rsid w:val="00042AB8"/>
    <w:rsid w:val="00050951"/>
    <w:rsid w:val="00112174"/>
    <w:rsid w:val="001374C0"/>
    <w:rsid w:val="00142068"/>
    <w:rsid w:val="001E5099"/>
    <w:rsid w:val="002232CE"/>
    <w:rsid w:val="00290837"/>
    <w:rsid w:val="002B3621"/>
    <w:rsid w:val="002C4D80"/>
    <w:rsid w:val="002F0547"/>
    <w:rsid w:val="0030408B"/>
    <w:rsid w:val="00322E4D"/>
    <w:rsid w:val="00326891"/>
    <w:rsid w:val="003424DF"/>
    <w:rsid w:val="00342807"/>
    <w:rsid w:val="00364726"/>
    <w:rsid w:val="00364E74"/>
    <w:rsid w:val="003901CE"/>
    <w:rsid w:val="0040025D"/>
    <w:rsid w:val="004202DF"/>
    <w:rsid w:val="00425B5A"/>
    <w:rsid w:val="00535543"/>
    <w:rsid w:val="00575DB0"/>
    <w:rsid w:val="005D6699"/>
    <w:rsid w:val="00611E2C"/>
    <w:rsid w:val="006176E3"/>
    <w:rsid w:val="00672354"/>
    <w:rsid w:val="00675AE2"/>
    <w:rsid w:val="006955E5"/>
    <w:rsid w:val="0069588A"/>
    <w:rsid w:val="006C355E"/>
    <w:rsid w:val="006E5E6C"/>
    <w:rsid w:val="00736FE0"/>
    <w:rsid w:val="007414B7"/>
    <w:rsid w:val="00772D94"/>
    <w:rsid w:val="007F6406"/>
    <w:rsid w:val="00862F1B"/>
    <w:rsid w:val="00880F51"/>
    <w:rsid w:val="0088703D"/>
    <w:rsid w:val="00900E67"/>
    <w:rsid w:val="0092687E"/>
    <w:rsid w:val="00947CA1"/>
    <w:rsid w:val="00996E3C"/>
    <w:rsid w:val="009B3D6D"/>
    <w:rsid w:val="009C2C3B"/>
    <w:rsid w:val="009E514B"/>
    <w:rsid w:val="00A1029F"/>
    <w:rsid w:val="00A713FF"/>
    <w:rsid w:val="00AD338A"/>
    <w:rsid w:val="00AF2DA8"/>
    <w:rsid w:val="00B1600A"/>
    <w:rsid w:val="00B229BF"/>
    <w:rsid w:val="00B34B1D"/>
    <w:rsid w:val="00B43233"/>
    <w:rsid w:val="00B63A49"/>
    <w:rsid w:val="00B66A4F"/>
    <w:rsid w:val="00BB1E1E"/>
    <w:rsid w:val="00BF03A5"/>
    <w:rsid w:val="00C1156B"/>
    <w:rsid w:val="00C12A6E"/>
    <w:rsid w:val="00C66BF4"/>
    <w:rsid w:val="00C8482D"/>
    <w:rsid w:val="00C90033"/>
    <w:rsid w:val="00C9119E"/>
    <w:rsid w:val="00C931BD"/>
    <w:rsid w:val="00D0631C"/>
    <w:rsid w:val="00D236DD"/>
    <w:rsid w:val="00D27146"/>
    <w:rsid w:val="00DA3277"/>
    <w:rsid w:val="00DA4133"/>
    <w:rsid w:val="00DF0EAF"/>
    <w:rsid w:val="00E05C49"/>
    <w:rsid w:val="00E42AE0"/>
    <w:rsid w:val="00E61A10"/>
    <w:rsid w:val="00EC1B1C"/>
    <w:rsid w:val="00EE4F3A"/>
    <w:rsid w:val="00F17CE3"/>
    <w:rsid w:val="00F34A56"/>
    <w:rsid w:val="00F51DEB"/>
    <w:rsid w:val="00F60F96"/>
    <w:rsid w:val="00F72F9C"/>
    <w:rsid w:val="00F91D3D"/>
    <w:rsid w:val="00FC0B99"/>
    <w:rsid w:val="00FC7905"/>
  </w:rsids>
  <m:mathPr>
    <m:mathFont m:val="Cambria Math"/>
    <m:brkBin m:val="before"/>
    <m:brkBinSub m:val="--"/>
    <m:smallFrac m:val="0"/>
    <m:dispDef/>
    <m:lMargin m:val="0"/>
    <m:rMargin m:val="0"/>
    <m:defJc m:val="centerGroup"/>
    <m:wrapIndent m:val="1440"/>
    <m:intLim m:val="subSup"/>
    <m:naryLim m:val="undOvr"/>
  </m:mathPr>
  <w:themeFontLang w:val="en-GB" w:bidi="gu-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698C96"/>
  <w15:docId w15:val="{7B6765E6-BC9D-4F82-BF4B-B648ED1EC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en-GB" w:eastAsia="en-GB" w:bidi="ar-SA"/>
      </w:rPr>
    </w:rPrDefault>
    <w:pPrDefault/>
  </w:docDefaults>
  <w:latentStyles w:defLockedState="0" w:defUIPriority="0" w:defSemiHidden="0" w:defUnhideWhenUsed="0" w:defQFormat="0" w:count="376">
    <w:lsdException w:name="Normal" w:qFormat="1"/>
    <w:lsdException w:name="heading 1" w:semiHidden="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uiPriority="22"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unhideWhenUsed="1" w:qFormat="1"/>
    <w:lsdException w:name="Subtle Reference" w:semiHidden="1"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rsid w:val="00C1156B"/>
    <w:pPr>
      <w:spacing w:before="80" w:after="80"/>
    </w:pPr>
    <w:rPr>
      <w:lang w:eastAsia="en-US"/>
    </w:rPr>
  </w:style>
  <w:style w:type="paragraph" w:styleId="Heading1">
    <w:name w:val="heading 1"/>
    <w:basedOn w:val="Normal"/>
    <w:next w:val="Normal"/>
    <w:uiPriority w:val="9"/>
    <w:unhideWhenUsed/>
    <w:qFormat/>
    <w:rsid w:val="0030408B"/>
    <w:pPr>
      <w:keepNext/>
      <w:keepLines/>
      <w:spacing w:before="480"/>
      <w:outlineLvl w:val="0"/>
    </w:pPr>
    <w:rPr>
      <w:rFonts w:asciiTheme="majorHAnsi" w:eastAsiaTheme="majorEastAsia" w:hAnsiTheme="majorHAnsi" w:cstheme="majorBidi"/>
      <w:b/>
      <w:bCs/>
      <w:color w:val="061722" w:themeColor="accent1" w:themeShade="BF"/>
      <w:sz w:val="28"/>
      <w:szCs w:val="28"/>
    </w:rPr>
  </w:style>
  <w:style w:type="paragraph" w:styleId="Heading2">
    <w:name w:val="heading 2"/>
    <w:basedOn w:val="Normal"/>
    <w:next w:val="Normal"/>
    <w:link w:val="Heading2Char"/>
    <w:uiPriority w:val="9"/>
    <w:unhideWhenUsed/>
    <w:qFormat/>
    <w:rsid w:val="0030408B"/>
    <w:pPr>
      <w:keepNext/>
      <w:keepLines/>
      <w:spacing w:before="200"/>
      <w:outlineLvl w:val="1"/>
    </w:pPr>
    <w:rPr>
      <w:rFonts w:asciiTheme="majorHAnsi" w:eastAsiaTheme="majorEastAsia" w:hAnsiTheme="majorHAnsi" w:cstheme="majorBidi"/>
      <w:b/>
      <w:bCs/>
      <w:color w:val="09202E" w:themeColor="accent1"/>
      <w:sz w:val="26"/>
      <w:szCs w:val="26"/>
      <w:lang w:eastAsia="en-GB"/>
    </w:rPr>
  </w:style>
  <w:style w:type="paragraph" w:styleId="Heading3">
    <w:name w:val="heading 3"/>
    <w:basedOn w:val="Normal"/>
    <w:next w:val="Normal"/>
    <w:link w:val="Heading3Char"/>
    <w:uiPriority w:val="9"/>
    <w:unhideWhenUsed/>
    <w:qFormat/>
    <w:rsid w:val="0030408B"/>
    <w:pPr>
      <w:keepNext/>
      <w:keepLines/>
      <w:spacing w:before="200"/>
      <w:outlineLvl w:val="2"/>
    </w:pPr>
    <w:rPr>
      <w:rFonts w:asciiTheme="majorHAnsi" w:eastAsiaTheme="majorEastAsia" w:hAnsiTheme="majorHAnsi" w:cstheme="majorBidi"/>
      <w:b/>
      <w:bCs/>
      <w:color w:val="09202E" w:themeColor="accent1"/>
      <w:lang w:eastAsia="en-GB"/>
    </w:rPr>
  </w:style>
  <w:style w:type="paragraph" w:styleId="Heading4">
    <w:name w:val="heading 4"/>
    <w:basedOn w:val="Normal"/>
    <w:next w:val="Normal"/>
    <w:uiPriority w:val="9"/>
    <w:unhideWhenUsed/>
    <w:qFormat/>
    <w:rsid w:val="0030408B"/>
    <w:pPr>
      <w:keepNext/>
      <w:keepLines/>
      <w:spacing w:before="200"/>
      <w:outlineLvl w:val="3"/>
    </w:pPr>
    <w:rPr>
      <w:rFonts w:asciiTheme="majorHAnsi" w:eastAsiaTheme="majorEastAsia" w:hAnsiTheme="majorHAnsi" w:cstheme="majorBidi"/>
      <w:b/>
      <w:bCs/>
      <w:i/>
      <w:iCs/>
      <w:color w:val="09202E" w:themeColor="accent1"/>
    </w:rPr>
  </w:style>
  <w:style w:type="paragraph" w:styleId="Heading5">
    <w:name w:val="heading 5"/>
    <w:basedOn w:val="Normal"/>
    <w:next w:val="Normal"/>
    <w:uiPriority w:val="9"/>
    <w:unhideWhenUsed/>
    <w:qFormat/>
    <w:rsid w:val="0030408B"/>
    <w:pPr>
      <w:keepNext/>
      <w:keepLines/>
      <w:spacing w:before="200"/>
      <w:outlineLvl w:val="4"/>
    </w:pPr>
    <w:rPr>
      <w:rFonts w:asciiTheme="majorHAnsi" w:eastAsiaTheme="majorEastAsia" w:hAnsiTheme="majorHAnsi" w:cstheme="majorBidi"/>
      <w:color w:val="040F16" w:themeColor="accent1" w:themeShade="7F"/>
    </w:rPr>
  </w:style>
  <w:style w:type="paragraph" w:styleId="Heading6">
    <w:name w:val="heading 6"/>
    <w:basedOn w:val="Normal"/>
    <w:next w:val="Normal"/>
    <w:uiPriority w:val="9"/>
    <w:unhideWhenUsed/>
    <w:qFormat/>
    <w:rsid w:val="0030408B"/>
    <w:pPr>
      <w:keepNext/>
      <w:keepLines/>
      <w:spacing w:before="200"/>
      <w:outlineLvl w:val="5"/>
    </w:pPr>
    <w:rPr>
      <w:rFonts w:asciiTheme="majorHAnsi" w:eastAsiaTheme="majorEastAsia" w:hAnsiTheme="majorHAnsi" w:cstheme="majorBidi"/>
      <w:i/>
      <w:iCs/>
      <w:color w:val="040F16" w:themeColor="accent1" w:themeShade="7F"/>
    </w:rPr>
  </w:style>
  <w:style w:type="paragraph" w:styleId="Heading7">
    <w:name w:val="heading 7"/>
    <w:basedOn w:val="Normal"/>
    <w:next w:val="Normal"/>
    <w:uiPriority w:val="9"/>
    <w:unhideWhenUsed/>
    <w:qFormat/>
    <w:rsid w:val="0030408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uiPriority w:val="9"/>
    <w:unhideWhenUsed/>
    <w:qFormat/>
    <w:rsid w:val="0030408B"/>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uiPriority w:val="9"/>
    <w:unhideWhenUsed/>
    <w:qFormat/>
    <w:rsid w:val="0030408B"/>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LTBoxHeading">
    <w:name w:val="TLT Box Heading"/>
    <w:basedOn w:val="Normal"/>
    <w:next w:val="Normal"/>
    <w:rsid w:val="00E42AE0"/>
    <w:pPr>
      <w:spacing w:before="160" w:after="160" w:line="340" w:lineRule="exact"/>
    </w:pPr>
    <w:rPr>
      <w:rFonts w:eastAsia="Times New Roman" w:cs="Times New Roman"/>
      <w:b/>
      <w:color w:val="00B3BA"/>
      <w:sz w:val="28"/>
      <w:szCs w:val="24"/>
      <w:lang w:eastAsia="en-GB"/>
    </w:rPr>
  </w:style>
  <w:style w:type="paragraph" w:customStyle="1" w:styleId="TLTBullets">
    <w:name w:val="TLT Bullets"/>
    <w:basedOn w:val="Normal"/>
    <w:qFormat/>
    <w:rsid w:val="00F91D3D"/>
    <w:pPr>
      <w:numPr>
        <w:numId w:val="23"/>
      </w:numPr>
      <w:tabs>
        <w:tab w:val="clear" w:pos="357"/>
      </w:tabs>
      <w:spacing w:before="100" w:after="200"/>
      <w:ind w:left="720" w:hanging="720"/>
    </w:pPr>
    <w:rPr>
      <w:rFonts w:eastAsia="Times New Roman" w:cs="Times New Roman"/>
      <w:szCs w:val="24"/>
      <w:lang w:eastAsia="en-GB"/>
    </w:rPr>
  </w:style>
  <w:style w:type="paragraph" w:customStyle="1" w:styleId="TLTBulletsLevel2">
    <w:name w:val="TLT Bullets Level 2"/>
    <w:basedOn w:val="TLTBullets"/>
    <w:rsid w:val="00F91D3D"/>
    <w:pPr>
      <w:numPr>
        <w:ilvl w:val="1"/>
      </w:numPr>
      <w:tabs>
        <w:tab w:val="clear" w:pos="737"/>
      </w:tabs>
      <w:ind w:left="1440" w:hanging="720"/>
    </w:pPr>
  </w:style>
  <w:style w:type="paragraph" w:customStyle="1" w:styleId="TLTContactDetails">
    <w:name w:val="TLT Contact Details"/>
    <w:basedOn w:val="Normal"/>
    <w:rsid w:val="00E42AE0"/>
    <w:pPr>
      <w:spacing w:after="160"/>
    </w:pPr>
    <w:rPr>
      <w:rFonts w:eastAsia="Times New Roman" w:cs="Times New Roman"/>
      <w:szCs w:val="24"/>
      <w:lang w:eastAsia="en-GB"/>
    </w:rPr>
  </w:style>
  <w:style w:type="paragraph" w:customStyle="1" w:styleId="TLTContactName">
    <w:name w:val="TLT Contact Name"/>
    <w:basedOn w:val="Normal"/>
    <w:next w:val="TLTContactDetails"/>
    <w:link w:val="TLTContactNameChar"/>
    <w:rsid w:val="00E42AE0"/>
    <w:pPr>
      <w:spacing w:before="100" w:after="200"/>
    </w:pPr>
    <w:rPr>
      <w:rFonts w:eastAsia="Times New Roman" w:cs="Times New Roman"/>
      <w:b/>
      <w:szCs w:val="24"/>
      <w:lang w:eastAsia="en-GB"/>
    </w:rPr>
  </w:style>
  <w:style w:type="character" w:customStyle="1" w:styleId="TLTContactNameChar">
    <w:name w:val="TLT Contact Name Char"/>
    <w:basedOn w:val="DefaultParagraphFont"/>
    <w:link w:val="TLTContactName"/>
    <w:rsid w:val="00E42AE0"/>
    <w:rPr>
      <w:rFonts w:eastAsia="Times New Roman" w:cs="Times New Roman"/>
      <w:b/>
      <w:szCs w:val="24"/>
    </w:rPr>
  </w:style>
  <w:style w:type="paragraph" w:customStyle="1" w:styleId="TLTCoversubtitle-white">
    <w:name w:val="TLT Cover sub title - white"/>
    <w:basedOn w:val="Normal"/>
    <w:next w:val="Normal"/>
    <w:semiHidden/>
    <w:rsid w:val="00E42AE0"/>
    <w:pPr>
      <w:spacing w:line="276" w:lineRule="auto"/>
    </w:pPr>
    <w:rPr>
      <w:color w:val="FFFFFF" w:themeColor="background1"/>
      <w:sz w:val="28"/>
    </w:rPr>
  </w:style>
  <w:style w:type="paragraph" w:customStyle="1" w:styleId="TLTCovertitleturquoise">
    <w:name w:val="TLT Cover title turquoise"/>
    <w:basedOn w:val="Normal"/>
    <w:next w:val="Normal"/>
    <w:semiHidden/>
    <w:rsid w:val="00E42AE0"/>
    <w:rPr>
      <w:b/>
      <w:color w:val="00B3BA"/>
      <w:sz w:val="64"/>
      <w:szCs w:val="36"/>
    </w:rPr>
  </w:style>
  <w:style w:type="paragraph" w:customStyle="1" w:styleId="TLTCVdetailstext">
    <w:name w:val="TLT CV details text"/>
    <w:basedOn w:val="Normal"/>
    <w:rsid w:val="00E42AE0"/>
    <w:pPr>
      <w:spacing w:before="100" w:after="160"/>
    </w:pPr>
    <w:rPr>
      <w:rFonts w:eastAsia="Times New Roman" w:cs="Times New Roman"/>
      <w:szCs w:val="24"/>
      <w:lang w:eastAsia="en-GB"/>
    </w:rPr>
  </w:style>
  <w:style w:type="paragraph" w:customStyle="1" w:styleId="TLTDisclaimertext">
    <w:name w:val="TLT Disclaimer text"/>
    <w:basedOn w:val="TLTBodyText"/>
    <w:rsid w:val="00E42AE0"/>
    <w:pPr>
      <w:spacing w:before="80"/>
    </w:pPr>
    <w:rPr>
      <w:color w:val="1D1D1B"/>
      <w:sz w:val="14"/>
    </w:rPr>
  </w:style>
  <w:style w:type="paragraph" w:customStyle="1" w:styleId="TLTDisclaimertextlarge">
    <w:name w:val="TLT Disclaimer text large"/>
    <w:basedOn w:val="TLTDisclaimertext"/>
    <w:rsid w:val="00E42AE0"/>
    <w:rPr>
      <w:sz w:val="24"/>
    </w:rPr>
  </w:style>
  <w:style w:type="paragraph" w:customStyle="1" w:styleId="TLTBodyText">
    <w:name w:val="TLT Body Text"/>
    <w:basedOn w:val="Normal"/>
    <w:link w:val="TLTBodyTextChar"/>
    <w:qFormat/>
    <w:rsid w:val="00862F1B"/>
    <w:pPr>
      <w:spacing w:before="100" w:after="200"/>
    </w:pPr>
    <w:rPr>
      <w:rFonts w:eastAsia="Times New Roman" w:cs="Times New Roman"/>
      <w:szCs w:val="24"/>
      <w:lang w:eastAsia="en-GB"/>
    </w:rPr>
  </w:style>
  <w:style w:type="character" w:customStyle="1" w:styleId="TLTBodyTextChar">
    <w:name w:val="TLT Body Text Char"/>
    <w:basedOn w:val="DefaultParagraphFont"/>
    <w:link w:val="TLTBodyText"/>
    <w:rsid w:val="00862F1B"/>
    <w:rPr>
      <w:rFonts w:eastAsia="Times New Roman" w:cs="Times New Roman"/>
      <w:szCs w:val="24"/>
    </w:rPr>
  </w:style>
  <w:style w:type="paragraph" w:customStyle="1" w:styleId="TLTTableText">
    <w:name w:val="TLT Table Text"/>
    <w:basedOn w:val="TLTBodyText"/>
    <w:rsid w:val="003424DF"/>
    <w:pPr>
      <w:spacing w:before="120" w:after="120"/>
    </w:pPr>
  </w:style>
  <w:style w:type="paragraph" w:customStyle="1" w:styleId="TLTBodyText1">
    <w:name w:val="TLT Body Text 1"/>
    <w:basedOn w:val="TLTBodyText"/>
    <w:rsid w:val="00F91D3D"/>
    <w:pPr>
      <w:ind w:left="720"/>
    </w:pPr>
  </w:style>
  <w:style w:type="paragraph" w:customStyle="1" w:styleId="TLTBodyText2">
    <w:name w:val="TLT Body Text 2"/>
    <w:basedOn w:val="TLTBodyText"/>
    <w:rsid w:val="00E42AE0"/>
    <w:pPr>
      <w:ind w:left="720"/>
    </w:pPr>
  </w:style>
  <w:style w:type="paragraph" w:customStyle="1" w:styleId="TLTBodyText3">
    <w:name w:val="TLT Body Text 3"/>
    <w:basedOn w:val="TLTBodyText2"/>
    <w:rsid w:val="00F91D3D"/>
    <w:pPr>
      <w:ind w:left="1440"/>
    </w:pPr>
  </w:style>
  <w:style w:type="paragraph" w:customStyle="1" w:styleId="TLTBodyText4">
    <w:name w:val="TLT Body Text 4"/>
    <w:basedOn w:val="TLTBodyText3"/>
    <w:rsid w:val="00E42AE0"/>
  </w:style>
  <w:style w:type="paragraph" w:customStyle="1" w:styleId="TLTBodyText5">
    <w:name w:val="TLT Body Text 5"/>
    <w:basedOn w:val="TLTBodyText4"/>
    <w:rsid w:val="00F91D3D"/>
    <w:pPr>
      <w:ind w:left="2160"/>
    </w:pPr>
  </w:style>
  <w:style w:type="paragraph" w:customStyle="1" w:styleId="TLTBodyTextBold">
    <w:name w:val="TLT Body Text Bold"/>
    <w:basedOn w:val="TLTBodyText"/>
    <w:next w:val="TLTBodyText"/>
    <w:link w:val="TLTBodyTextBoldChar"/>
    <w:qFormat/>
    <w:rsid w:val="0030408B"/>
    <w:rPr>
      <w:b/>
    </w:rPr>
  </w:style>
  <w:style w:type="character" w:customStyle="1" w:styleId="TLTBodyTextBoldChar">
    <w:name w:val="TLT Body Text Bold Char"/>
    <w:basedOn w:val="DefaultParagraphFont"/>
    <w:link w:val="TLTBodyTextBold"/>
    <w:rsid w:val="0030408B"/>
    <w:rPr>
      <w:rFonts w:eastAsia="Times New Roman" w:cs="Times New Roman"/>
      <w:b/>
      <w:szCs w:val="24"/>
    </w:rPr>
  </w:style>
  <w:style w:type="paragraph" w:styleId="TOC1">
    <w:name w:val="toc 1"/>
    <w:basedOn w:val="TLTBodyText"/>
    <w:next w:val="Normal"/>
    <w:autoRedefine/>
    <w:uiPriority w:val="39"/>
    <w:rsid w:val="00D27146"/>
    <w:pPr>
      <w:tabs>
        <w:tab w:val="right" w:leader="dot" w:pos="9072"/>
      </w:tabs>
    </w:pPr>
    <w:rPr>
      <w:noProof/>
    </w:rPr>
  </w:style>
  <w:style w:type="paragraph" w:styleId="TOC2">
    <w:name w:val="toc 2"/>
    <w:basedOn w:val="Normal"/>
    <w:next w:val="Normal"/>
    <w:autoRedefine/>
    <w:uiPriority w:val="39"/>
    <w:semiHidden/>
    <w:rsid w:val="00D27146"/>
    <w:pPr>
      <w:numPr>
        <w:numId w:val="21"/>
      </w:numPr>
      <w:tabs>
        <w:tab w:val="right" w:leader="dot" w:pos="8448"/>
      </w:tabs>
    </w:pPr>
    <w:rPr>
      <w:rFonts w:eastAsia="Times New Roman" w:cs="Times New Roman"/>
      <w:szCs w:val="24"/>
      <w:lang w:eastAsia="en-GB"/>
    </w:rPr>
  </w:style>
  <w:style w:type="paragraph" w:styleId="TOC3">
    <w:name w:val="toc 3"/>
    <w:basedOn w:val="Normal"/>
    <w:next w:val="Normal"/>
    <w:autoRedefine/>
    <w:uiPriority w:val="39"/>
    <w:semiHidden/>
    <w:rsid w:val="00D27146"/>
    <w:pPr>
      <w:numPr>
        <w:numId w:val="22"/>
      </w:numPr>
      <w:tabs>
        <w:tab w:val="right" w:leader="dot" w:pos="8448"/>
      </w:tabs>
    </w:pPr>
    <w:rPr>
      <w:rFonts w:eastAsia="Times New Roman" w:cs="Times New Roman"/>
      <w:szCs w:val="24"/>
      <w:lang w:eastAsia="en-GB"/>
    </w:rPr>
  </w:style>
  <w:style w:type="paragraph" w:customStyle="1" w:styleId="TLTPullQuote">
    <w:name w:val="TLT Pull Quote"/>
    <w:basedOn w:val="TLTBodyText"/>
    <w:next w:val="Normal"/>
    <w:rsid w:val="00E42AE0"/>
    <w:pPr>
      <w:spacing w:before="520" w:after="120" w:line="360" w:lineRule="exact"/>
    </w:pPr>
    <w:rPr>
      <w:color w:val="00B3BA"/>
      <w:sz w:val="32"/>
    </w:rPr>
  </w:style>
  <w:style w:type="paragraph" w:customStyle="1" w:styleId="TLTPullQuoteCredit">
    <w:name w:val="TLT Pull Quote Credit"/>
    <w:basedOn w:val="TLTBodyText"/>
    <w:next w:val="TLTBodyText"/>
    <w:link w:val="TLTPullQuoteCreditChar"/>
    <w:rsid w:val="00E42AE0"/>
    <w:pPr>
      <w:spacing w:before="0" w:line="280" w:lineRule="exact"/>
    </w:pPr>
    <w:rPr>
      <w:b/>
      <w:color w:val="00B3BA"/>
    </w:rPr>
  </w:style>
  <w:style w:type="character" w:customStyle="1" w:styleId="TLTPullQuoteCreditChar">
    <w:name w:val="TLT Pull Quote Credit Char"/>
    <w:basedOn w:val="TLTBodyTextChar"/>
    <w:link w:val="TLTPullQuoteCredit"/>
    <w:rsid w:val="00E42AE0"/>
    <w:rPr>
      <w:rFonts w:eastAsia="Times New Roman" w:cs="Times New Roman"/>
      <w:b/>
      <w:color w:val="00B3BA"/>
      <w:szCs w:val="24"/>
    </w:rPr>
  </w:style>
  <w:style w:type="paragraph" w:customStyle="1" w:styleId="TLTQuotemarks">
    <w:name w:val="TLT Quote marks"/>
    <w:basedOn w:val="TLTPullQuote"/>
    <w:rsid w:val="00E42AE0"/>
    <w:pPr>
      <w:spacing w:before="0" w:after="0" w:line="240" w:lineRule="auto"/>
    </w:pPr>
    <w:rPr>
      <w:sz w:val="160"/>
    </w:rPr>
  </w:style>
  <w:style w:type="paragraph" w:customStyle="1" w:styleId="TLTQuoteStandard">
    <w:name w:val="TLT Quote Standard"/>
    <w:basedOn w:val="TLTPullQuoteCredit"/>
    <w:next w:val="Normal"/>
    <w:link w:val="TLTQuoteStandardChar"/>
    <w:rsid w:val="00E42AE0"/>
    <w:pPr>
      <w:spacing w:before="160" w:after="160"/>
    </w:pPr>
  </w:style>
  <w:style w:type="character" w:customStyle="1" w:styleId="TLTQuoteStandardChar">
    <w:name w:val="TLT Quote Standard Char"/>
    <w:basedOn w:val="TLTPullQuoteCreditChar"/>
    <w:link w:val="TLTQuoteStandard"/>
    <w:rsid w:val="00E42AE0"/>
    <w:rPr>
      <w:rFonts w:eastAsia="Times New Roman" w:cs="Times New Roman"/>
      <w:b/>
      <w:color w:val="00B3BA"/>
      <w:szCs w:val="24"/>
    </w:rPr>
  </w:style>
  <w:style w:type="paragraph" w:customStyle="1" w:styleId="TLTIntrotext">
    <w:name w:val="TLT Intro text"/>
    <w:basedOn w:val="TLTBodyText"/>
    <w:next w:val="TLTBodyText"/>
    <w:qFormat/>
    <w:rsid w:val="0030408B"/>
    <w:pPr>
      <w:spacing w:before="320" w:line="320" w:lineRule="exact"/>
    </w:pPr>
    <w:rPr>
      <w:color w:val="09202E"/>
      <w:sz w:val="24"/>
    </w:rPr>
  </w:style>
  <w:style w:type="paragraph" w:customStyle="1" w:styleId="TLTHeadingA">
    <w:name w:val="TLT Heading A"/>
    <w:basedOn w:val="TLTBodyText"/>
    <w:next w:val="TLTBodyText"/>
    <w:qFormat/>
    <w:rsid w:val="0030408B"/>
    <w:pPr>
      <w:keepNext/>
      <w:keepLines/>
      <w:spacing w:before="600" w:line="440" w:lineRule="exact"/>
    </w:pPr>
    <w:rPr>
      <w:b/>
      <w:color w:val="09202E"/>
      <w:sz w:val="36"/>
    </w:rPr>
  </w:style>
  <w:style w:type="paragraph" w:customStyle="1" w:styleId="TLTHeadingB">
    <w:name w:val="TLT Heading B"/>
    <w:basedOn w:val="TLTBodyText"/>
    <w:next w:val="TLTBodyText"/>
    <w:qFormat/>
    <w:rsid w:val="0030408B"/>
    <w:pPr>
      <w:keepNext/>
      <w:spacing w:before="320" w:line="340" w:lineRule="exact"/>
    </w:pPr>
    <w:rPr>
      <w:b/>
      <w:color w:val="00B3BA"/>
      <w:sz w:val="28"/>
    </w:rPr>
  </w:style>
  <w:style w:type="paragraph" w:customStyle="1" w:styleId="TLTHeadingC">
    <w:name w:val="TLT Heading C"/>
    <w:basedOn w:val="TLTBodyText"/>
    <w:next w:val="TLTBodyText"/>
    <w:qFormat/>
    <w:rsid w:val="0030408B"/>
    <w:pPr>
      <w:keepNext/>
      <w:spacing w:before="240" w:line="300" w:lineRule="exact"/>
    </w:pPr>
    <w:rPr>
      <w:b/>
      <w:color w:val="044E71"/>
      <w:sz w:val="24"/>
    </w:rPr>
  </w:style>
  <w:style w:type="paragraph" w:customStyle="1" w:styleId="TLTSeparator">
    <w:name w:val="TLT Separator"/>
    <w:basedOn w:val="TLTBodyText"/>
    <w:qFormat/>
    <w:rsid w:val="006955E5"/>
    <w:pPr>
      <w:pageBreakBefore/>
      <w:spacing w:before="3000"/>
    </w:pPr>
    <w:rPr>
      <w:color w:val="09202E"/>
      <w:sz w:val="72"/>
    </w:rPr>
  </w:style>
  <w:style w:type="paragraph" w:styleId="Footer">
    <w:name w:val="footer"/>
    <w:basedOn w:val="Normal"/>
    <w:link w:val="FooterChar"/>
    <w:uiPriority w:val="99"/>
    <w:unhideWhenUsed/>
    <w:rsid w:val="00AD338A"/>
    <w:pPr>
      <w:tabs>
        <w:tab w:val="center" w:pos="4513"/>
        <w:tab w:val="right" w:pos="9026"/>
      </w:tabs>
    </w:pPr>
  </w:style>
  <w:style w:type="paragraph" w:customStyle="1" w:styleId="TLTTableofContentsHeading">
    <w:name w:val="TLT Table of Contents Heading"/>
    <w:basedOn w:val="TLTHeadingA"/>
    <w:next w:val="TLTBodyText"/>
    <w:rsid w:val="00D27146"/>
  </w:style>
  <w:style w:type="character" w:styleId="Hyperlink">
    <w:name w:val="Hyperlink"/>
    <w:basedOn w:val="DefaultParagraphFont"/>
    <w:uiPriority w:val="99"/>
    <w:unhideWhenUsed/>
    <w:rsid w:val="00D27146"/>
    <w:rPr>
      <w:color w:val="00B3BA" w:themeColor="hyperlink"/>
      <w:u w:val="single"/>
    </w:rPr>
  </w:style>
  <w:style w:type="paragraph" w:styleId="Revision">
    <w:name w:val="Revision"/>
    <w:hidden/>
    <w:uiPriority w:val="99"/>
    <w:semiHidden/>
    <w:rsid w:val="003D38E2"/>
    <w:rPr>
      <w:szCs w:val="24"/>
    </w:rPr>
  </w:style>
  <w:style w:type="character" w:customStyle="1" w:styleId="Heading2Char">
    <w:name w:val="Heading 2 Char"/>
    <w:link w:val="Heading2"/>
    <w:uiPriority w:val="9"/>
    <w:rsid w:val="00342807"/>
    <w:rPr>
      <w:rFonts w:asciiTheme="majorHAnsi" w:eastAsiaTheme="majorEastAsia" w:hAnsiTheme="majorHAnsi" w:cstheme="majorBidi"/>
      <w:b/>
      <w:bCs/>
      <w:color w:val="09202E" w:themeColor="accent1"/>
      <w:sz w:val="26"/>
      <w:szCs w:val="26"/>
    </w:rPr>
  </w:style>
  <w:style w:type="character" w:customStyle="1" w:styleId="Heading3Char">
    <w:name w:val="Heading 3 Char"/>
    <w:link w:val="Heading3"/>
    <w:uiPriority w:val="9"/>
    <w:rsid w:val="00342807"/>
    <w:rPr>
      <w:rFonts w:asciiTheme="majorHAnsi" w:eastAsiaTheme="majorEastAsia" w:hAnsiTheme="majorHAnsi" w:cstheme="majorBidi"/>
      <w:b/>
      <w:bCs/>
      <w:color w:val="09202E" w:themeColor="accent1"/>
    </w:rPr>
  </w:style>
  <w:style w:type="table" w:styleId="TableGrid">
    <w:name w:val="Table Grid"/>
    <w:basedOn w:val="TableNormal"/>
    <w:uiPriority w:val="59"/>
    <w:rsid w:val="00B229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229BF"/>
    <w:rPr>
      <w:color w:val="605E5C"/>
      <w:shd w:val="clear" w:color="auto" w:fill="E1DFDD"/>
    </w:rPr>
  </w:style>
  <w:style w:type="character" w:styleId="FollowedHyperlink">
    <w:name w:val="FollowedHyperlink"/>
    <w:basedOn w:val="DefaultParagraphFont"/>
    <w:semiHidden/>
    <w:unhideWhenUsed/>
    <w:rsid w:val="00C9119E"/>
    <w:rPr>
      <w:color w:val="E84622" w:themeColor="followedHyperlink"/>
      <w:u w:val="single"/>
    </w:rPr>
  </w:style>
  <w:style w:type="paragraph" w:styleId="Header">
    <w:name w:val="header"/>
    <w:basedOn w:val="Normal"/>
    <w:link w:val="HeaderChar"/>
    <w:uiPriority w:val="99"/>
    <w:unhideWhenUsed/>
    <w:rsid w:val="00C9119E"/>
    <w:pPr>
      <w:tabs>
        <w:tab w:val="center" w:pos="4513"/>
        <w:tab w:val="right" w:pos="9026"/>
      </w:tabs>
    </w:pPr>
  </w:style>
  <w:style w:type="character" w:customStyle="1" w:styleId="HeaderChar">
    <w:name w:val="Header Char"/>
    <w:basedOn w:val="DefaultParagraphFont"/>
    <w:link w:val="Header"/>
    <w:uiPriority w:val="99"/>
    <w:rsid w:val="00342807"/>
    <w:rPr>
      <w:color w:val="343433"/>
      <w:lang w:eastAsia="en-US"/>
    </w:rPr>
  </w:style>
  <w:style w:type="character" w:customStyle="1" w:styleId="FooterChar">
    <w:name w:val="Footer Char"/>
    <w:basedOn w:val="DefaultParagraphFont"/>
    <w:link w:val="Footer"/>
    <w:uiPriority w:val="99"/>
    <w:rsid w:val="00342807"/>
    <w:rPr>
      <w:color w:val="343433"/>
      <w:lang w:eastAsia="en-US"/>
    </w:rPr>
  </w:style>
  <w:style w:type="paragraph" w:customStyle="1" w:styleId="TLTCoversubtitle-black">
    <w:name w:val="TLT Cover sub title - black"/>
    <w:basedOn w:val="TLTCoversubtitle-white"/>
    <w:next w:val="TLTBodyText"/>
    <w:semiHidden/>
    <w:rsid w:val="002C4D80"/>
    <w:pPr>
      <w:spacing w:before="100" w:after="200"/>
    </w:pPr>
    <w:rPr>
      <w:rFonts w:eastAsia="Times New Roman" w:cs="Times New Roman"/>
      <w:noProof/>
      <w:color w:val="000000" w:themeColor="text1"/>
      <w:szCs w:val="24"/>
      <w:lang w:eastAsia="en-GB"/>
    </w:rPr>
  </w:style>
  <w:style w:type="paragraph" w:customStyle="1" w:styleId="TLTTableTextBold">
    <w:name w:val="TLT Table Text Bold"/>
    <w:basedOn w:val="TLTTableText"/>
    <w:rsid w:val="0040025D"/>
    <w:rPr>
      <w:b/>
    </w:rPr>
  </w:style>
  <w:style w:type="paragraph" w:customStyle="1" w:styleId="TLTTableBullet">
    <w:name w:val="TLT Table Bullet"/>
    <w:basedOn w:val="Normal"/>
    <w:rsid w:val="00EC1B1C"/>
    <w:pPr>
      <w:numPr>
        <w:numId w:val="34"/>
      </w:numPr>
      <w:spacing w:before="120" w:after="120"/>
    </w:pPr>
    <w:rPr>
      <w:rFonts w:eastAsia="Times New Roman" w:cs="Times New Roman"/>
      <w:szCs w:val="24"/>
      <w:lang w:eastAsia="en-GB"/>
    </w:rPr>
  </w:style>
  <w:style w:type="paragraph" w:customStyle="1" w:styleId="TLTAddress">
    <w:name w:val="TLT Address"/>
    <w:basedOn w:val="Normal"/>
    <w:rsid w:val="00050951"/>
    <w:pPr>
      <w:spacing w:before="0" w:after="0"/>
    </w:pPr>
    <w:rPr>
      <w:rFonts w:eastAsia="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19473">
      <w:bodyDiv w:val="1"/>
      <w:marLeft w:val="0"/>
      <w:marRight w:val="0"/>
      <w:marTop w:val="0"/>
      <w:marBottom w:val="0"/>
      <w:divBdr>
        <w:top w:val="none" w:sz="0" w:space="0" w:color="auto"/>
        <w:left w:val="none" w:sz="0" w:space="0" w:color="auto"/>
        <w:bottom w:val="none" w:sz="0" w:space="0" w:color="auto"/>
        <w:right w:val="none" w:sz="0" w:space="0" w:color="auto"/>
      </w:divBdr>
    </w:div>
    <w:div w:id="45029283">
      <w:bodyDiv w:val="1"/>
      <w:marLeft w:val="0"/>
      <w:marRight w:val="0"/>
      <w:marTop w:val="0"/>
      <w:marBottom w:val="0"/>
      <w:divBdr>
        <w:top w:val="none" w:sz="0" w:space="0" w:color="auto"/>
        <w:left w:val="none" w:sz="0" w:space="0" w:color="auto"/>
        <w:bottom w:val="none" w:sz="0" w:space="0" w:color="auto"/>
        <w:right w:val="none" w:sz="0" w:space="0" w:color="auto"/>
      </w:divBdr>
    </w:div>
    <w:div w:id="99187369">
      <w:bodyDiv w:val="1"/>
      <w:marLeft w:val="0"/>
      <w:marRight w:val="0"/>
      <w:marTop w:val="0"/>
      <w:marBottom w:val="0"/>
      <w:divBdr>
        <w:top w:val="none" w:sz="0" w:space="0" w:color="auto"/>
        <w:left w:val="none" w:sz="0" w:space="0" w:color="auto"/>
        <w:bottom w:val="none" w:sz="0" w:space="0" w:color="auto"/>
        <w:right w:val="none" w:sz="0" w:space="0" w:color="auto"/>
      </w:divBdr>
      <w:divsChild>
        <w:div w:id="1216164013">
          <w:marLeft w:val="0"/>
          <w:marRight w:val="0"/>
          <w:marTop w:val="0"/>
          <w:marBottom w:val="0"/>
          <w:divBdr>
            <w:top w:val="none" w:sz="0" w:space="0" w:color="auto"/>
            <w:left w:val="none" w:sz="0" w:space="0" w:color="auto"/>
            <w:bottom w:val="single" w:sz="6" w:space="6" w:color="BABABA"/>
            <w:right w:val="none" w:sz="0" w:space="0" w:color="auto"/>
          </w:divBdr>
          <w:divsChild>
            <w:div w:id="1639720237">
              <w:marLeft w:val="3"/>
              <w:marRight w:val="3"/>
              <w:marTop w:val="0"/>
              <w:marBottom w:val="0"/>
              <w:divBdr>
                <w:top w:val="none" w:sz="0" w:space="0" w:color="auto"/>
                <w:left w:val="none" w:sz="0" w:space="0" w:color="auto"/>
                <w:bottom w:val="none" w:sz="0" w:space="0" w:color="auto"/>
                <w:right w:val="none" w:sz="0" w:space="0" w:color="auto"/>
              </w:divBdr>
              <w:divsChild>
                <w:div w:id="1680886161">
                  <w:marLeft w:val="0"/>
                  <w:marRight w:val="0"/>
                  <w:marTop w:val="0"/>
                  <w:marBottom w:val="0"/>
                  <w:divBdr>
                    <w:top w:val="none" w:sz="0" w:space="0" w:color="auto"/>
                    <w:left w:val="none" w:sz="0" w:space="0" w:color="auto"/>
                    <w:bottom w:val="none" w:sz="0" w:space="0" w:color="auto"/>
                    <w:right w:val="none" w:sz="0" w:space="0" w:color="auto"/>
                  </w:divBdr>
                  <w:divsChild>
                    <w:div w:id="1174807500">
                      <w:marLeft w:val="0"/>
                      <w:marRight w:val="0"/>
                      <w:marTop w:val="0"/>
                      <w:marBottom w:val="0"/>
                      <w:divBdr>
                        <w:top w:val="none" w:sz="0" w:space="0" w:color="auto"/>
                        <w:left w:val="none" w:sz="0" w:space="0" w:color="auto"/>
                        <w:bottom w:val="none" w:sz="0" w:space="0" w:color="auto"/>
                        <w:right w:val="none" w:sz="0" w:space="0" w:color="auto"/>
                      </w:divBdr>
                      <w:divsChild>
                        <w:div w:id="2084569106">
                          <w:marLeft w:val="0"/>
                          <w:marRight w:val="0"/>
                          <w:marTop w:val="0"/>
                          <w:marBottom w:val="0"/>
                          <w:divBdr>
                            <w:top w:val="single" w:sz="2" w:space="12" w:color="BABABA"/>
                            <w:left w:val="single" w:sz="6" w:space="12" w:color="BABABA"/>
                            <w:bottom w:val="single" w:sz="6" w:space="12" w:color="BABABA"/>
                            <w:right w:val="single" w:sz="6" w:space="12" w:color="BABABA"/>
                          </w:divBdr>
                          <w:divsChild>
                            <w:div w:id="517698925">
                              <w:marLeft w:val="0"/>
                              <w:marRight w:val="0"/>
                              <w:marTop w:val="0"/>
                              <w:marBottom w:val="0"/>
                              <w:divBdr>
                                <w:top w:val="none" w:sz="0" w:space="0" w:color="auto"/>
                                <w:left w:val="none" w:sz="0" w:space="0" w:color="auto"/>
                                <w:bottom w:val="none" w:sz="0" w:space="0" w:color="auto"/>
                                <w:right w:val="none" w:sz="0" w:space="0" w:color="auto"/>
                              </w:divBdr>
                              <w:divsChild>
                                <w:div w:id="572079829">
                                  <w:marLeft w:val="0"/>
                                  <w:marRight w:val="0"/>
                                  <w:marTop w:val="0"/>
                                  <w:marBottom w:val="0"/>
                                  <w:divBdr>
                                    <w:top w:val="none" w:sz="0" w:space="0" w:color="auto"/>
                                    <w:left w:val="none" w:sz="0" w:space="0" w:color="auto"/>
                                    <w:bottom w:val="none" w:sz="0" w:space="0" w:color="auto"/>
                                    <w:right w:val="none" w:sz="0" w:space="0" w:color="auto"/>
                                  </w:divBdr>
                                  <w:divsChild>
                                    <w:div w:id="747847555">
                                      <w:marLeft w:val="0"/>
                                      <w:marRight w:val="0"/>
                                      <w:marTop w:val="0"/>
                                      <w:marBottom w:val="0"/>
                                      <w:divBdr>
                                        <w:top w:val="single" w:sz="2" w:space="0" w:color="BABABA"/>
                                        <w:left w:val="single" w:sz="2" w:space="0" w:color="BABABA"/>
                                        <w:bottom w:val="single" w:sz="2" w:space="0" w:color="BABABA"/>
                                        <w:right w:val="single" w:sz="2" w:space="0" w:color="BABABA"/>
                                      </w:divBdr>
                                      <w:divsChild>
                                        <w:div w:id="1150555462">
                                          <w:marLeft w:val="0"/>
                                          <w:marRight w:val="0"/>
                                          <w:marTop w:val="0"/>
                                          <w:marBottom w:val="0"/>
                                          <w:divBdr>
                                            <w:top w:val="none" w:sz="0" w:space="0" w:color="auto"/>
                                            <w:left w:val="none" w:sz="0" w:space="0" w:color="auto"/>
                                            <w:bottom w:val="none" w:sz="0" w:space="0" w:color="auto"/>
                                            <w:right w:val="none" w:sz="0" w:space="0" w:color="auto"/>
                                          </w:divBdr>
                                          <w:divsChild>
                                            <w:div w:id="173770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650100">
      <w:bodyDiv w:val="1"/>
      <w:marLeft w:val="0"/>
      <w:marRight w:val="0"/>
      <w:marTop w:val="0"/>
      <w:marBottom w:val="0"/>
      <w:divBdr>
        <w:top w:val="none" w:sz="0" w:space="0" w:color="auto"/>
        <w:left w:val="none" w:sz="0" w:space="0" w:color="auto"/>
        <w:bottom w:val="none" w:sz="0" w:space="0" w:color="auto"/>
        <w:right w:val="none" w:sz="0" w:space="0" w:color="auto"/>
      </w:divBdr>
    </w:div>
    <w:div w:id="154032931">
      <w:bodyDiv w:val="1"/>
      <w:marLeft w:val="0"/>
      <w:marRight w:val="0"/>
      <w:marTop w:val="0"/>
      <w:marBottom w:val="0"/>
      <w:divBdr>
        <w:top w:val="none" w:sz="0" w:space="0" w:color="auto"/>
        <w:left w:val="none" w:sz="0" w:space="0" w:color="auto"/>
        <w:bottom w:val="none" w:sz="0" w:space="0" w:color="auto"/>
        <w:right w:val="none" w:sz="0" w:space="0" w:color="auto"/>
      </w:divBdr>
    </w:div>
    <w:div w:id="172500668">
      <w:bodyDiv w:val="1"/>
      <w:marLeft w:val="0"/>
      <w:marRight w:val="0"/>
      <w:marTop w:val="0"/>
      <w:marBottom w:val="0"/>
      <w:divBdr>
        <w:top w:val="none" w:sz="0" w:space="0" w:color="auto"/>
        <w:left w:val="none" w:sz="0" w:space="0" w:color="auto"/>
        <w:bottom w:val="none" w:sz="0" w:space="0" w:color="auto"/>
        <w:right w:val="none" w:sz="0" w:space="0" w:color="auto"/>
      </w:divBdr>
    </w:div>
    <w:div w:id="185296985">
      <w:bodyDiv w:val="1"/>
      <w:marLeft w:val="0"/>
      <w:marRight w:val="0"/>
      <w:marTop w:val="0"/>
      <w:marBottom w:val="0"/>
      <w:divBdr>
        <w:top w:val="none" w:sz="0" w:space="0" w:color="auto"/>
        <w:left w:val="none" w:sz="0" w:space="0" w:color="auto"/>
        <w:bottom w:val="none" w:sz="0" w:space="0" w:color="auto"/>
        <w:right w:val="none" w:sz="0" w:space="0" w:color="auto"/>
      </w:divBdr>
      <w:divsChild>
        <w:div w:id="1431924193">
          <w:marLeft w:val="0"/>
          <w:marRight w:val="0"/>
          <w:marTop w:val="75"/>
          <w:marBottom w:val="75"/>
          <w:divBdr>
            <w:top w:val="none" w:sz="0" w:space="0" w:color="auto"/>
            <w:left w:val="none" w:sz="0" w:space="0" w:color="auto"/>
            <w:bottom w:val="none" w:sz="0" w:space="0" w:color="auto"/>
            <w:right w:val="none" w:sz="0" w:space="0" w:color="auto"/>
          </w:divBdr>
          <w:divsChild>
            <w:div w:id="984701497">
              <w:marLeft w:val="75"/>
              <w:marRight w:val="75"/>
              <w:marTop w:val="0"/>
              <w:marBottom w:val="0"/>
              <w:divBdr>
                <w:top w:val="single" w:sz="6" w:space="8" w:color="333366"/>
                <w:left w:val="single" w:sz="6" w:space="8" w:color="333366"/>
                <w:bottom w:val="single" w:sz="6" w:space="8" w:color="333366"/>
                <w:right w:val="single" w:sz="6" w:space="8" w:color="333366"/>
              </w:divBdr>
              <w:divsChild>
                <w:div w:id="1174415304">
                  <w:marLeft w:val="5"/>
                  <w:marRight w:val="5"/>
                  <w:marTop w:val="2"/>
                  <w:marBottom w:val="2"/>
                  <w:divBdr>
                    <w:top w:val="none" w:sz="0" w:space="0" w:color="auto"/>
                    <w:left w:val="none" w:sz="0" w:space="0" w:color="auto"/>
                    <w:bottom w:val="none" w:sz="0" w:space="0" w:color="auto"/>
                    <w:right w:val="none" w:sz="0" w:space="0" w:color="auto"/>
                  </w:divBdr>
                  <w:divsChild>
                    <w:div w:id="197054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077353">
      <w:bodyDiv w:val="1"/>
      <w:marLeft w:val="0"/>
      <w:marRight w:val="0"/>
      <w:marTop w:val="0"/>
      <w:marBottom w:val="0"/>
      <w:divBdr>
        <w:top w:val="none" w:sz="0" w:space="0" w:color="auto"/>
        <w:left w:val="none" w:sz="0" w:space="0" w:color="auto"/>
        <w:bottom w:val="none" w:sz="0" w:space="0" w:color="auto"/>
        <w:right w:val="none" w:sz="0" w:space="0" w:color="auto"/>
      </w:divBdr>
    </w:div>
    <w:div w:id="243610205">
      <w:bodyDiv w:val="1"/>
      <w:marLeft w:val="0"/>
      <w:marRight w:val="0"/>
      <w:marTop w:val="0"/>
      <w:marBottom w:val="0"/>
      <w:divBdr>
        <w:top w:val="none" w:sz="0" w:space="0" w:color="auto"/>
        <w:left w:val="none" w:sz="0" w:space="0" w:color="auto"/>
        <w:bottom w:val="none" w:sz="0" w:space="0" w:color="auto"/>
        <w:right w:val="none" w:sz="0" w:space="0" w:color="auto"/>
      </w:divBdr>
    </w:div>
    <w:div w:id="270825369">
      <w:bodyDiv w:val="1"/>
      <w:marLeft w:val="0"/>
      <w:marRight w:val="0"/>
      <w:marTop w:val="0"/>
      <w:marBottom w:val="0"/>
      <w:divBdr>
        <w:top w:val="none" w:sz="0" w:space="0" w:color="auto"/>
        <w:left w:val="none" w:sz="0" w:space="0" w:color="auto"/>
        <w:bottom w:val="none" w:sz="0" w:space="0" w:color="auto"/>
        <w:right w:val="none" w:sz="0" w:space="0" w:color="auto"/>
      </w:divBdr>
    </w:div>
    <w:div w:id="275261145">
      <w:bodyDiv w:val="1"/>
      <w:marLeft w:val="0"/>
      <w:marRight w:val="0"/>
      <w:marTop w:val="0"/>
      <w:marBottom w:val="0"/>
      <w:divBdr>
        <w:top w:val="none" w:sz="0" w:space="0" w:color="auto"/>
        <w:left w:val="none" w:sz="0" w:space="0" w:color="auto"/>
        <w:bottom w:val="none" w:sz="0" w:space="0" w:color="auto"/>
        <w:right w:val="none" w:sz="0" w:space="0" w:color="auto"/>
      </w:divBdr>
      <w:divsChild>
        <w:div w:id="1673414438">
          <w:marLeft w:val="0"/>
          <w:marRight w:val="0"/>
          <w:marTop w:val="0"/>
          <w:marBottom w:val="0"/>
          <w:divBdr>
            <w:top w:val="none" w:sz="0" w:space="0" w:color="auto"/>
            <w:left w:val="none" w:sz="0" w:space="0" w:color="auto"/>
            <w:bottom w:val="single" w:sz="6" w:space="6" w:color="BABABA"/>
            <w:right w:val="none" w:sz="0" w:space="0" w:color="auto"/>
          </w:divBdr>
          <w:divsChild>
            <w:div w:id="859120792">
              <w:marLeft w:val="3"/>
              <w:marRight w:val="3"/>
              <w:marTop w:val="0"/>
              <w:marBottom w:val="0"/>
              <w:divBdr>
                <w:top w:val="none" w:sz="0" w:space="0" w:color="auto"/>
                <w:left w:val="none" w:sz="0" w:space="0" w:color="auto"/>
                <w:bottom w:val="none" w:sz="0" w:space="0" w:color="auto"/>
                <w:right w:val="none" w:sz="0" w:space="0" w:color="auto"/>
              </w:divBdr>
              <w:divsChild>
                <w:div w:id="1205674321">
                  <w:marLeft w:val="0"/>
                  <w:marRight w:val="0"/>
                  <w:marTop w:val="0"/>
                  <w:marBottom w:val="0"/>
                  <w:divBdr>
                    <w:top w:val="none" w:sz="0" w:space="0" w:color="auto"/>
                    <w:left w:val="none" w:sz="0" w:space="0" w:color="auto"/>
                    <w:bottom w:val="none" w:sz="0" w:space="0" w:color="auto"/>
                    <w:right w:val="none" w:sz="0" w:space="0" w:color="auto"/>
                  </w:divBdr>
                  <w:divsChild>
                    <w:div w:id="2120635146">
                      <w:marLeft w:val="0"/>
                      <w:marRight w:val="0"/>
                      <w:marTop w:val="0"/>
                      <w:marBottom w:val="0"/>
                      <w:divBdr>
                        <w:top w:val="none" w:sz="0" w:space="0" w:color="auto"/>
                        <w:left w:val="none" w:sz="0" w:space="0" w:color="auto"/>
                        <w:bottom w:val="none" w:sz="0" w:space="0" w:color="auto"/>
                        <w:right w:val="none" w:sz="0" w:space="0" w:color="auto"/>
                      </w:divBdr>
                      <w:divsChild>
                        <w:div w:id="219094175">
                          <w:marLeft w:val="0"/>
                          <w:marRight w:val="0"/>
                          <w:marTop w:val="0"/>
                          <w:marBottom w:val="0"/>
                          <w:divBdr>
                            <w:top w:val="single" w:sz="2" w:space="12" w:color="BABABA"/>
                            <w:left w:val="single" w:sz="6" w:space="12" w:color="BABABA"/>
                            <w:bottom w:val="single" w:sz="6" w:space="12" w:color="BABABA"/>
                            <w:right w:val="single" w:sz="6" w:space="12" w:color="BABABA"/>
                          </w:divBdr>
                          <w:divsChild>
                            <w:div w:id="449665614">
                              <w:marLeft w:val="0"/>
                              <w:marRight w:val="0"/>
                              <w:marTop w:val="0"/>
                              <w:marBottom w:val="0"/>
                              <w:divBdr>
                                <w:top w:val="none" w:sz="0" w:space="0" w:color="auto"/>
                                <w:left w:val="none" w:sz="0" w:space="0" w:color="auto"/>
                                <w:bottom w:val="none" w:sz="0" w:space="0" w:color="auto"/>
                                <w:right w:val="none" w:sz="0" w:space="0" w:color="auto"/>
                              </w:divBdr>
                              <w:divsChild>
                                <w:div w:id="697392045">
                                  <w:marLeft w:val="0"/>
                                  <w:marRight w:val="0"/>
                                  <w:marTop w:val="0"/>
                                  <w:marBottom w:val="0"/>
                                  <w:divBdr>
                                    <w:top w:val="none" w:sz="0" w:space="0" w:color="auto"/>
                                    <w:left w:val="none" w:sz="0" w:space="0" w:color="auto"/>
                                    <w:bottom w:val="none" w:sz="0" w:space="0" w:color="auto"/>
                                    <w:right w:val="none" w:sz="0" w:space="0" w:color="auto"/>
                                  </w:divBdr>
                                  <w:divsChild>
                                    <w:div w:id="1624917618">
                                      <w:marLeft w:val="0"/>
                                      <w:marRight w:val="0"/>
                                      <w:marTop w:val="0"/>
                                      <w:marBottom w:val="0"/>
                                      <w:divBdr>
                                        <w:top w:val="single" w:sz="2" w:space="0" w:color="BABABA"/>
                                        <w:left w:val="single" w:sz="2" w:space="0" w:color="BABABA"/>
                                        <w:bottom w:val="single" w:sz="2" w:space="0" w:color="BABABA"/>
                                        <w:right w:val="single" w:sz="2" w:space="0" w:color="BABABA"/>
                                      </w:divBdr>
                                      <w:divsChild>
                                        <w:div w:id="2047096645">
                                          <w:marLeft w:val="0"/>
                                          <w:marRight w:val="0"/>
                                          <w:marTop w:val="0"/>
                                          <w:marBottom w:val="0"/>
                                          <w:divBdr>
                                            <w:top w:val="none" w:sz="0" w:space="0" w:color="auto"/>
                                            <w:left w:val="none" w:sz="0" w:space="0" w:color="auto"/>
                                            <w:bottom w:val="none" w:sz="0" w:space="0" w:color="auto"/>
                                            <w:right w:val="none" w:sz="0" w:space="0" w:color="auto"/>
                                          </w:divBdr>
                                          <w:divsChild>
                                            <w:div w:id="73258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78806310">
      <w:bodyDiv w:val="1"/>
      <w:marLeft w:val="0"/>
      <w:marRight w:val="0"/>
      <w:marTop w:val="0"/>
      <w:marBottom w:val="0"/>
      <w:divBdr>
        <w:top w:val="none" w:sz="0" w:space="0" w:color="auto"/>
        <w:left w:val="none" w:sz="0" w:space="0" w:color="auto"/>
        <w:bottom w:val="none" w:sz="0" w:space="0" w:color="auto"/>
        <w:right w:val="none" w:sz="0" w:space="0" w:color="auto"/>
      </w:divBdr>
    </w:div>
    <w:div w:id="295568861">
      <w:bodyDiv w:val="1"/>
      <w:marLeft w:val="0"/>
      <w:marRight w:val="0"/>
      <w:marTop w:val="0"/>
      <w:marBottom w:val="0"/>
      <w:divBdr>
        <w:top w:val="none" w:sz="0" w:space="0" w:color="auto"/>
        <w:left w:val="none" w:sz="0" w:space="0" w:color="auto"/>
        <w:bottom w:val="none" w:sz="0" w:space="0" w:color="auto"/>
        <w:right w:val="none" w:sz="0" w:space="0" w:color="auto"/>
      </w:divBdr>
    </w:div>
    <w:div w:id="312178575">
      <w:bodyDiv w:val="1"/>
      <w:marLeft w:val="0"/>
      <w:marRight w:val="0"/>
      <w:marTop w:val="0"/>
      <w:marBottom w:val="0"/>
      <w:divBdr>
        <w:top w:val="none" w:sz="0" w:space="0" w:color="auto"/>
        <w:left w:val="none" w:sz="0" w:space="0" w:color="auto"/>
        <w:bottom w:val="none" w:sz="0" w:space="0" w:color="auto"/>
        <w:right w:val="none" w:sz="0" w:space="0" w:color="auto"/>
      </w:divBdr>
      <w:divsChild>
        <w:div w:id="1099135639">
          <w:marLeft w:val="0"/>
          <w:marRight w:val="0"/>
          <w:marTop w:val="75"/>
          <w:marBottom w:val="75"/>
          <w:divBdr>
            <w:top w:val="none" w:sz="0" w:space="0" w:color="auto"/>
            <w:left w:val="none" w:sz="0" w:space="0" w:color="auto"/>
            <w:bottom w:val="none" w:sz="0" w:space="0" w:color="auto"/>
            <w:right w:val="none" w:sz="0" w:space="0" w:color="auto"/>
          </w:divBdr>
          <w:divsChild>
            <w:div w:id="232283054">
              <w:marLeft w:val="75"/>
              <w:marRight w:val="75"/>
              <w:marTop w:val="0"/>
              <w:marBottom w:val="0"/>
              <w:divBdr>
                <w:top w:val="single" w:sz="6" w:space="8" w:color="333366"/>
                <w:left w:val="single" w:sz="6" w:space="8" w:color="333366"/>
                <w:bottom w:val="single" w:sz="6" w:space="8" w:color="333366"/>
                <w:right w:val="single" w:sz="6" w:space="8" w:color="333366"/>
              </w:divBdr>
              <w:divsChild>
                <w:div w:id="1136752111">
                  <w:marLeft w:val="5"/>
                  <w:marRight w:val="5"/>
                  <w:marTop w:val="2"/>
                  <w:marBottom w:val="2"/>
                  <w:divBdr>
                    <w:top w:val="none" w:sz="0" w:space="0" w:color="auto"/>
                    <w:left w:val="none" w:sz="0" w:space="0" w:color="auto"/>
                    <w:bottom w:val="none" w:sz="0" w:space="0" w:color="auto"/>
                    <w:right w:val="none" w:sz="0" w:space="0" w:color="auto"/>
                  </w:divBdr>
                  <w:divsChild>
                    <w:div w:id="168324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5599763">
      <w:bodyDiv w:val="1"/>
      <w:marLeft w:val="0"/>
      <w:marRight w:val="0"/>
      <w:marTop w:val="0"/>
      <w:marBottom w:val="0"/>
      <w:divBdr>
        <w:top w:val="none" w:sz="0" w:space="0" w:color="auto"/>
        <w:left w:val="none" w:sz="0" w:space="0" w:color="auto"/>
        <w:bottom w:val="none" w:sz="0" w:space="0" w:color="auto"/>
        <w:right w:val="none" w:sz="0" w:space="0" w:color="auto"/>
      </w:divBdr>
      <w:divsChild>
        <w:div w:id="730881688">
          <w:marLeft w:val="0"/>
          <w:marRight w:val="0"/>
          <w:marTop w:val="75"/>
          <w:marBottom w:val="75"/>
          <w:divBdr>
            <w:top w:val="none" w:sz="0" w:space="0" w:color="auto"/>
            <w:left w:val="none" w:sz="0" w:space="0" w:color="auto"/>
            <w:bottom w:val="none" w:sz="0" w:space="0" w:color="auto"/>
            <w:right w:val="none" w:sz="0" w:space="0" w:color="auto"/>
          </w:divBdr>
          <w:divsChild>
            <w:div w:id="1026717902">
              <w:marLeft w:val="75"/>
              <w:marRight w:val="75"/>
              <w:marTop w:val="0"/>
              <w:marBottom w:val="0"/>
              <w:divBdr>
                <w:top w:val="single" w:sz="6" w:space="8" w:color="333366"/>
                <w:left w:val="single" w:sz="6" w:space="8" w:color="333366"/>
                <w:bottom w:val="single" w:sz="6" w:space="8" w:color="333366"/>
                <w:right w:val="single" w:sz="6" w:space="8" w:color="333366"/>
              </w:divBdr>
              <w:divsChild>
                <w:div w:id="772478759">
                  <w:marLeft w:val="5"/>
                  <w:marRight w:val="5"/>
                  <w:marTop w:val="2"/>
                  <w:marBottom w:val="2"/>
                  <w:divBdr>
                    <w:top w:val="none" w:sz="0" w:space="0" w:color="auto"/>
                    <w:left w:val="none" w:sz="0" w:space="0" w:color="auto"/>
                    <w:bottom w:val="none" w:sz="0" w:space="0" w:color="auto"/>
                    <w:right w:val="none" w:sz="0" w:space="0" w:color="auto"/>
                  </w:divBdr>
                  <w:divsChild>
                    <w:div w:id="107447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034836">
      <w:bodyDiv w:val="1"/>
      <w:marLeft w:val="0"/>
      <w:marRight w:val="0"/>
      <w:marTop w:val="0"/>
      <w:marBottom w:val="0"/>
      <w:divBdr>
        <w:top w:val="none" w:sz="0" w:space="0" w:color="auto"/>
        <w:left w:val="none" w:sz="0" w:space="0" w:color="auto"/>
        <w:bottom w:val="none" w:sz="0" w:space="0" w:color="auto"/>
        <w:right w:val="none" w:sz="0" w:space="0" w:color="auto"/>
      </w:divBdr>
    </w:div>
    <w:div w:id="389499627">
      <w:bodyDiv w:val="1"/>
      <w:marLeft w:val="0"/>
      <w:marRight w:val="0"/>
      <w:marTop w:val="0"/>
      <w:marBottom w:val="0"/>
      <w:divBdr>
        <w:top w:val="none" w:sz="0" w:space="0" w:color="auto"/>
        <w:left w:val="none" w:sz="0" w:space="0" w:color="auto"/>
        <w:bottom w:val="none" w:sz="0" w:space="0" w:color="auto"/>
        <w:right w:val="none" w:sz="0" w:space="0" w:color="auto"/>
      </w:divBdr>
    </w:div>
    <w:div w:id="394936440">
      <w:bodyDiv w:val="1"/>
      <w:marLeft w:val="0"/>
      <w:marRight w:val="0"/>
      <w:marTop w:val="0"/>
      <w:marBottom w:val="0"/>
      <w:divBdr>
        <w:top w:val="none" w:sz="0" w:space="0" w:color="auto"/>
        <w:left w:val="none" w:sz="0" w:space="0" w:color="auto"/>
        <w:bottom w:val="none" w:sz="0" w:space="0" w:color="auto"/>
        <w:right w:val="none" w:sz="0" w:space="0" w:color="auto"/>
      </w:divBdr>
    </w:div>
    <w:div w:id="396324879">
      <w:bodyDiv w:val="1"/>
      <w:marLeft w:val="0"/>
      <w:marRight w:val="0"/>
      <w:marTop w:val="0"/>
      <w:marBottom w:val="0"/>
      <w:divBdr>
        <w:top w:val="none" w:sz="0" w:space="0" w:color="auto"/>
        <w:left w:val="none" w:sz="0" w:space="0" w:color="auto"/>
        <w:bottom w:val="none" w:sz="0" w:space="0" w:color="auto"/>
        <w:right w:val="none" w:sz="0" w:space="0" w:color="auto"/>
      </w:divBdr>
    </w:div>
    <w:div w:id="456486758">
      <w:bodyDiv w:val="1"/>
      <w:marLeft w:val="0"/>
      <w:marRight w:val="0"/>
      <w:marTop w:val="0"/>
      <w:marBottom w:val="0"/>
      <w:divBdr>
        <w:top w:val="none" w:sz="0" w:space="0" w:color="auto"/>
        <w:left w:val="none" w:sz="0" w:space="0" w:color="auto"/>
        <w:bottom w:val="none" w:sz="0" w:space="0" w:color="auto"/>
        <w:right w:val="none" w:sz="0" w:space="0" w:color="auto"/>
      </w:divBdr>
    </w:div>
    <w:div w:id="457260514">
      <w:bodyDiv w:val="1"/>
      <w:marLeft w:val="0"/>
      <w:marRight w:val="0"/>
      <w:marTop w:val="0"/>
      <w:marBottom w:val="0"/>
      <w:divBdr>
        <w:top w:val="none" w:sz="0" w:space="0" w:color="auto"/>
        <w:left w:val="none" w:sz="0" w:space="0" w:color="auto"/>
        <w:bottom w:val="none" w:sz="0" w:space="0" w:color="auto"/>
        <w:right w:val="none" w:sz="0" w:space="0" w:color="auto"/>
      </w:divBdr>
    </w:div>
    <w:div w:id="467286502">
      <w:bodyDiv w:val="1"/>
      <w:marLeft w:val="0"/>
      <w:marRight w:val="0"/>
      <w:marTop w:val="0"/>
      <w:marBottom w:val="0"/>
      <w:divBdr>
        <w:top w:val="none" w:sz="0" w:space="0" w:color="auto"/>
        <w:left w:val="none" w:sz="0" w:space="0" w:color="auto"/>
        <w:bottom w:val="none" w:sz="0" w:space="0" w:color="auto"/>
        <w:right w:val="none" w:sz="0" w:space="0" w:color="auto"/>
      </w:divBdr>
      <w:divsChild>
        <w:div w:id="1960337302">
          <w:marLeft w:val="0"/>
          <w:marRight w:val="0"/>
          <w:marTop w:val="0"/>
          <w:marBottom w:val="0"/>
          <w:divBdr>
            <w:top w:val="none" w:sz="0" w:space="0" w:color="auto"/>
            <w:left w:val="none" w:sz="0" w:space="0" w:color="auto"/>
            <w:bottom w:val="single" w:sz="6" w:space="6" w:color="BABABA"/>
            <w:right w:val="none" w:sz="0" w:space="0" w:color="auto"/>
          </w:divBdr>
          <w:divsChild>
            <w:div w:id="1345128385">
              <w:marLeft w:val="3"/>
              <w:marRight w:val="3"/>
              <w:marTop w:val="0"/>
              <w:marBottom w:val="0"/>
              <w:divBdr>
                <w:top w:val="none" w:sz="0" w:space="0" w:color="auto"/>
                <w:left w:val="none" w:sz="0" w:space="0" w:color="auto"/>
                <w:bottom w:val="none" w:sz="0" w:space="0" w:color="auto"/>
                <w:right w:val="none" w:sz="0" w:space="0" w:color="auto"/>
              </w:divBdr>
              <w:divsChild>
                <w:div w:id="307589046">
                  <w:marLeft w:val="0"/>
                  <w:marRight w:val="0"/>
                  <w:marTop w:val="0"/>
                  <w:marBottom w:val="0"/>
                  <w:divBdr>
                    <w:top w:val="none" w:sz="0" w:space="0" w:color="auto"/>
                    <w:left w:val="none" w:sz="0" w:space="0" w:color="auto"/>
                    <w:bottom w:val="none" w:sz="0" w:space="0" w:color="auto"/>
                    <w:right w:val="none" w:sz="0" w:space="0" w:color="auto"/>
                  </w:divBdr>
                  <w:divsChild>
                    <w:div w:id="1683898600">
                      <w:marLeft w:val="0"/>
                      <w:marRight w:val="0"/>
                      <w:marTop w:val="0"/>
                      <w:marBottom w:val="0"/>
                      <w:divBdr>
                        <w:top w:val="none" w:sz="0" w:space="0" w:color="auto"/>
                        <w:left w:val="none" w:sz="0" w:space="0" w:color="auto"/>
                        <w:bottom w:val="none" w:sz="0" w:space="0" w:color="auto"/>
                        <w:right w:val="none" w:sz="0" w:space="0" w:color="auto"/>
                      </w:divBdr>
                      <w:divsChild>
                        <w:div w:id="981614372">
                          <w:marLeft w:val="0"/>
                          <w:marRight w:val="0"/>
                          <w:marTop w:val="0"/>
                          <w:marBottom w:val="0"/>
                          <w:divBdr>
                            <w:top w:val="single" w:sz="2" w:space="12" w:color="BABABA"/>
                            <w:left w:val="single" w:sz="6" w:space="12" w:color="BABABA"/>
                            <w:bottom w:val="single" w:sz="6" w:space="12" w:color="BABABA"/>
                            <w:right w:val="single" w:sz="6" w:space="12" w:color="BABABA"/>
                          </w:divBdr>
                          <w:divsChild>
                            <w:div w:id="446580329">
                              <w:marLeft w:val="0"/>
                              <w:marRight w:val="0"/>
                              <w:marTop w:val="0"/>
                              <w:marBottom w:val="0"/>
                              <w:divBdr>
                                <w:top w:val="none" w:sz="0" w:space="0" w:color="auto"/>
                                <w:left w:val="none" w:sz="0" w:space="0" w:color="auto"/>
                                <w:bottom w:val="none" w:sz="0" w:space="0" w:color="auto"/>
                                <w:right w:val="none" w:sz="0" w:space="0" w:color="auto"/>
                              </w:divBdr>
                              <w:divsChild>
                                <w:div w:id="1826780736">
                                  <w:marLeft w:val="0"/>
                                  <w:marRight w:val="0"/>
                                  <w:marTop w:val="0"/>
                                  <w:marBottom w:val="0"/>
                                  <w:divBdr>
                                    <w:top w:val="none" w:sz="0" w:space="0" w:color="auto"/>
                                    <w:left w:val="none" w:sz="0" w:space="0" w:color="auto"/>
                                    <w:bottom w:val="none" w:sz="0" w:space="0" w:color="auto"/>
                                    <w:right w:val="none" w:sz="0" w:space="0" w:color="auto"/>
                                  </w:divBdr>
                                  <w:divsChild>
                                    <w:div w:id="557473895">
                                      <w:marLeft w:val="0"/>
                                      <w:marRight w:val="0"/>
                                      <w:marTop w:val="0"/>
                                      <w:marBottom w:val="0"/>
                                      <w:divBdr>
                                        <w:top w:val="single" w:sz="2" w:space="0" w:color="BABABA"/>
                                        <w:left w:val="single" w:sz="2" w:space="0" w:color="BABABA"/>
                                        <w:bottom w:val="single" w:sz="2" w:space="0" w:color="BABABA"/>
                                        <w:right w:val="single" w:sz="2" w:space="0" w:color="BABABA"/>
                                      </w:divBdr>
                                      <w:divsChild>
                                        <w:div w:id="1553884665">
                                          <w:marLeft w:val="0"/>
                                          <w:marRight w:val="0"/>
                                          <w:marTop w:val="0"/>
                                          <w:marBottom w:val="0"/>
                                          <w:divBdr>
                                            <w:top w:val="none" w:sz="0" w:space="0" w:color="auto"/>
                                            <w:left w:val="none" w:sz="0" w:space="0" w:color="auto"/>
                                            <w:bottom w:val="none" w:sz="0" w:space="0" w:color="auto"/>
                                            <w:right w:val="none" w:sz="0" w:space="0" w:color="auto"/>
                                          </w:divBdr>
                                          <w:divsChild>
                                            <w:div w:id="51118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9277096">
      <w:bodyDiv w:val="1"/>
      <w:marLeft w:val="0"/>
      <w:marRight w:val="0"/>
      <w:marTop w:val="0"/>
      <w:marBottom w:val="0"/>
      <w:divBdr>
        <w:top w:val="none" w:sz="0" w:space="0" w:color="auto"/>
        <w:left w:val="none" w:sz="0" w:space="0" w:color="auto"/>
        <w:bottom w:val="none" w:sz="0" w:space="0" w:color="auto"/>
        <w:right w:val="none" w:sz="0" w:space="0" w:color="auto"/>
      </w:divBdr>
      <w:divsChild>
        <w:div w:id="580528825">
          <w:marLeft w:val="0"/>
          <w:marRight w:val="0"/>
          <w:marTop w:val="0"/>
          <w:marBottom w:val="0"/>
          <w:divBdr>
            <w:top w:val="none" w:sz="0" w:space="0" w:color="auto"/>
            <w:left w:val="none" w:sz="0" w:space="0" w:color="auto"/>
            <w:bottom w:val="single" w:sz="6" w:space="6" w:color="BABABA"/>
            <w:right w:val="none" w:sz="0" w:space="0" w:color="auto"/>
          </w:divBdr>
          <w:divsChild>
            <w:div w:id="344720528">
              <w:marLeft w:val="3"/>
              <w:marRight w:val="3"/>
              <w:marTop w:val="0"/>
              <w:marBottom w:val="0"/>
              <w:divBdr>
                <w:top w:val="none" w:sz="0" w:space="0" w:color="auto"/>
                <w:left w:val="none" w:sz="0" w:space="0" w:color="auto"/>
                <w:bottom w:val="none" w:sz="0" w:space="0" w:color="auto"/>
                <w:right w:val="none" w:sz="0" w:space="0" w:color="auto"/>
              </w:divBdr>
              <w:divsChild>
                <w:div w:id="91825138">
                  <w:marLeft w:val="0"/>
                  <w:marRight w:val="0"/>
                  <w:marTop w:val="0"/>
                  <w:marBottom w:val="0"/>
                  <w:divBdr>
                    <w:top w:val="none" w:sz="0" w:space="0" w:color="auto"/>
                    <w:left w:val="none" w:sz="0" w:space="0" w:color="auto"/>
                    <w:bottom w:val="none" w:sz="0" w:space="0" w:color="auto"/>
                    <w:right w:val="none" w:sz="0" w:space="0" w:color="auto"/>
                  </w:divBdr>
                  <w:divsChild>
                    <w:div w:id="1860119331">
                      <w:marLeft w:val="0"/>
                      <w:marRight w:val="0"/>
                      <w:marTop w:val="0"/>
                      <w:marBottom w:val="0"/>
                      <w:divBdr>
                        <w:top w:val="none" w:sz="0" w:space="0" w:color="auto"/>
                        <w:left w:val="none" w:sz="0" w:space="0" w:color="auto"/>
                        <w:bottom w:val="none" w:sz="0" w:space="0" w:color="auto"/>
                        <w:right w:val="none" w:sz="0" w:space="0" w:color="auto"/>
                      </w:divBdr>
                      <w:divsChild>
                        <w:div w:id="1202088827">
                          <w:marLeft w:val="0"/>
                          <w:marRight w:val="0"/>
                          <w:marTop w:val="0"/>
                          <w:marBottom w:val="0"/>
                          <w:divBdr>
                            <w:top w:val="single" w:sz="2" w:space="12" w:color="BABABA"/>
                            <w:left w:val="single" w:sz="6" w:space="12" w:color="BABABA"/>
                            <w:bottom w:val="single" w:sz="6" w:space="12" w:color="BABABA"/>
                            <w:right w:val="single" w:sz="6" w:space="12" w:color="BABABA"/>
                          </w:divBdr>
                          <w:divsChild>
                            <w:div w:id="1546483542">
                              <w:marLeft w:val="0"/>
                              <w:marRight w:val="0"/>
                              <w:marTop w:val="0"/>
                              <w:marBottom w:val="0"/>
                              <w:divBdr>
                                <w:top w:val="none" w:sz="0" w:space="0" w:color="auto"/>
                                <w:left w:val="none" w:sz="0" w:space="0" w:color="auto"/>
                                <w:bottom w:val="none" w:sz="0" w:space="0" w:color="auto"/>
                                <w:right w:val="none" w:sz="0" w:space="0" w:color="auto"/>
                              </w:divBdr>
                              <w:divsChild>
                                <w:div w:id="511989592">
                                  <w:marLeft w:val="0"/>
                                  <w:marRight w:val="0"/>
                                  <w:marTop w:val="0"/>
                                  <w:marBottom w:val="0"/>
                                  <w:divBdr>
                                    <w:top w:val="none" w:sz="0" w:space="0" w:color="auto"/>
                                    <w:left w:val="none" w:sz="0" w:space="0" w:color="auto"/>
                                    <w:bottom w:val="none" w:sz="0" w:space="0" w:color="auto"/>
                                    <w:right w:val="none" w:sz="0" w:space="0" w:color="auto"/>
                                  </w:divBdr>
                                  <w:divsChild>
                                    <w:div w:id="1325619701">
                                      <w:marLeft w:val="0"/>
                                      <w:marRight w:val="0"/>
                                      <w:marTop w:val="0"/>
                                      <w:marBottom w:val="0"/>
                                      <w:divBdr>
                                        <w:top w:val="single" w:sz="2" w:space="0" w:color="BABABA"/>
                                        <w:left w:val="single" w:sz="2" w:space="0" w:color="BABABA"/>
                                        <w:bottom w:val="single" w:sz="2" w:space="0" w:color="BABABA"/>
                                        <w:right w:val="single" w:sz="2" w:space="0" w:color="BABABA"/>
                                      </w:divBdr>
                                      <w:divsChild>
                                        <w:div w:id="1542522472">
                                          <w:marLeft w:val="0"/>
                                          <w:marRight w:val="0"/>
                                          <w:marTop w:val="0"/>
                                          <w:marBottom w:val="0"/>
                                          <w:divBdr>
                                            <w:top w:val="none" w:sz="0" w:space="0" w:color="auto"/>
                                            <w:left w:val="none" w:sz="0" w:space="0" w:color="auto"/>
                                            <w:bottom w:val="none" w:sz="0" w:space="0" w:color="auto"/>
                                            <w:right w:val="none" w:sz="0" w:space="0" w:color="auto"/>
                                          </w:divBdr>
                                          <w:divsChild>
                                            <w:div w:id="166935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9927376">
      <w:bodyDiv w:val="1"/>
      <w:marLeft w:val="0"/>
      <w:marRight w:val="0"/>
      <w:marTop w:val="0"/>
      <w:marBottom w:val="0"/>
      <w:divBdr>
        <w:top w:val="none" w:sz="0" w:space="0" w:color="auto"/>
        <w:left w:val="none" w:sz="0" w:space="0" w:color="auto"/>
        <w:bottom w:val="none" w:sz="0" w:space="0" w:color="auto"/>
        <w:right w:val="none" w:sz="0" w:space="0" w:color="auto"/>
      </w:divBdr>
    </w:div>
    <w:div w:id="488135647">
      <w:bodyDiv w:val="1"/>
      <w:marLeft w:val="0"/>
      <w:marRight w:val="0"/>
      <w:marTop w:val="0"/>
      <w:marBottom w:val="0"/>
      <w:divBdr>
        <w:top w:val="none" w:sz="0" w:space="0" w:color="auto"/>
        <w:left w:val="none" w:sz="0" w:space="0" w:color="auto"/>
        <w:bottom w:val="none" w:sz="0" w:space="0" w:color="auto"/>
        <w:right w:val="none" w:sz="0" w:space="0" w:color="auto"/>
      </w:divBdr>
      <w:divsChild>
        <w:div w:id="620192132">
          <w:marLeft w:val="0"/>
          <w:marRight w:val="0"/>
          <w:marTop w:val="0"/>
          <w:marBottom w:val="0"/>
          <w:divBdr>
            <w:top w:val="none" w:sz="0" w:space="0" w:color="auto"/>
            <w:left w:val="none" w:sz="0" w:space="0" w:color="auto"/>
            <w:bottom w:val="single" w:sz="6" w:space="6" w:color="BABABA"/>
            <w:right w:val="none" w:sz="0" w:space="0" w:color="auto"/>
          </w:divBdr>
          <w:divsChild>
            <w:div w:id="1285572941">
              <w:marLeft w:val="3"/>
              <w:marRight w:val="3"/>
              <w:marTop w:val="0"/>
              <w:marBottom w:val="0"/>
              <w:divBdr>
                <w:top w:val="none" w:sz="0" w:space="0" w:color="auto"/>
                <w:left w:val="none" w:sz="0" w:space="0" w:color="auto"/>
                <w:bottom w:val="none" w:sz="0" w:space="0" w:color="auto"/>
                <w:right w:val="none" w:sz="0" w:space="0" w:color="auto"/>
              </w:divBdr>
              <w:divsChild>
                <w:div w:id="785732005">
                  <w:marLeft w:val="0"/>
                  <w:marRight w:val="0"/>
                  <w:marTop w:val="0"/>
                  <w:marBottom w:val="0"/>
                  <w:divBdr>
                    <w:top w:val="none" w:sz="0" w:space="0" w:color="auto"/>
                    <w:left w:val="none" w:sz="0" w:space="0" w:color="auto"/>
                    <w:bottom w:val="none" w:sz="0" w:space="0" w:color="auto"/>
                    <w:right w:val="none" w:sz="0" w:space="0" w:color="auto"/>
                  </w:divBdr>
                  <w:divsChild>
                    <w:div w:id="1505433636">
                      <w:marLeft w:val="0"/>
                      <w:marRight w:val="0"/>
                      <w:marTop w:val="0"/>
                      <w:marBottom w:val="0"/>
                      <w:divBdr>
                        <w:top w:val="none" w:sz="0" w:space="0" w:color="auto"/>
                        <w:left w:val="none" w:sz="0" w:space="0" w:color="auto"/>
                        <w:bottom w:val="none" w:sz="0" w:space="0" w:color="auto"/>
                        <w:right w:val="none" w:sz="0" w:space="0" w:color="auto"/>
                      </w:divBdr>
                      <w:divsChild>
                        <w:div w:id="83845773">
                          <w:marLeft w:val="0"/>
                          <w:marRight w:val="0"/>
                          <w:marTop w:val="0"/>
                          <w:marBottom w:val="0"/>
                          <w:divBdr>
                            <w:top w:val="single" w:sz="2" w:space="12" w:color="BABABA"/>
                            <w:left w:val="single" w:sz="6" w:space="12" w:color="BABABA"/>
                            <w:bottom w:val="single" w:sz="6" w:space="12" w:color="BABABA"/>
                            <w:right w:val="single" w:sz="6" w:space="12" w:color="BABABA"/>
                          </w:divBdr>
                          <w:divsChild>
                            <w:div w:id="19206922">
                              <w:marLeft w:val="0"/>
                              <w:marRight w:val="0"/>
                              <w:marTop w:val="0"/>
                              <w:marBottom w:val="0"/>
                              <w:divBdr>
                                <w:top w:val="none" w:sz="0" w:space="0" w:color="auto"/>
                                <w:left w:val="none" w:sz="0" w:space="0" w:color="auto"/>
                                <w:bottom w:val="none" w:sz="0" w:space="0" w:color="auto"/>
                                <w:right w:val="none" w:sz="0" w:space="0" w:color="auto"/>
                              </w:divBdr>
                              <w:divsChild>
                                <w:div w:id="1307004129">
                                  <w:marLeft w:val="0"/>
                                  <w:marRight w:val="0"/>
                                  <w:marTop w:val="0"/>
                                  <w:marBottom w:val="0"/>
                                  <w:divBdr>
                                    <w:top w:val="none" w:sz="0" w:space="0" w:color="auto"/>
                                    <w:left w:val="none" w:sz="0" w:space="0" w:color="auto"/>
                                    <w:bottom w:val="none" w:sz="0" w:space="0" w:color="auto"/>
                                    <w:right w:val="none" w:sz="0" w:space="0" w:color="auto"/>
                                  </w:divBdr>
                                  <w:divsChild>
                                    <w:div w:id="927269967">
                                      <w:marLeft w:val="0"/>
                                      <w:marRight w:val="0"/>
                                      <w:marTop w:val="0"/>
                                      <w:marBottom w:val="0"/>
                                      <w:divBdr>
                                        <w:top w:val="single" w:sz="2" w:space="0" w:color="BABABA"/>
                                        <w:left w:val="single" w:sz="2" w:space="0" w:color="BABABA"/>
                                        <w:bottom w:val="single" w:sz="2" w:space="0" w:color="BABABA"/>
                                        <w:right w:val="single" w:sz="2" w:space="0" w:color="BABABA"/>
                                      </w:divBdr>
                                      <w:divsChild>
                                        <w:div w:id="662391041">
                                          <w:marLeft w:val="0"/>
                                          <w:marRight w:val="0"/>
                                          <w:marTop w:val="0"/>
                                          <w:marBottom w:val="0"/>
                                          <w:divBdr>
                                            <w:top w:val="none" w:sz="0" w:space="0" w:color="auto"/>
                                            <w:left w:val="none" w:sz="0" w:space="0" w:color="auto"/>
                                            <w:bottom w:val="none" w:sz="0" w:space="0" w:color="auto"/>
                                            <w:right w:val="none" w:sz="0" w:space="0" w:color="auto"/>
                                          </w:divBdr>
                                          <w:divsChild>
                                            <w:div w:id="41906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30918293">
      <w:bodyDiv w:val="1"/>
      <w:marLeft w:val="0"/>
      <w:marRight w:val="0"/>
      <w:marTop w:val="0"/>
      <w:marBottom w:val="0"/>
      <w:divBdr>
        <w:top w:val="none" w:sz="0" w:space="0" w:color="auto"/>
        <w:left w:val="none" w:sz="0" w:space="0" w:color="auto"/>
        <w:bottom w:val="none" w:sz="0" w:space="0" w:color="auto"/>
        <w:right w:val="none" w:sz="0" w:space="0" w:color="auto"/>
      </w:divBdr>
    </w:div>
    <w:div w:id="653148356">
      <w:bodyDiv w:val="1"/>
      <w:marLeft w:val="0"/>
      <w:marRight w:val="0"/>
      <w:marTop w:val="0"/>
      <w:marBottom w:val="0"/>
      <w:divBdr>
        <w:top w:val="none" w:sz="0" w:space="0" w:color="auto"/>
        <w:left w:val="none" w:sz="0" w:space="0" w:color="auto"/>
        <w:bottom w:val="none" w:sz="0" w:space="0" w:color="auto"/>
        <w:right w:val="none" w:sz="0" w:space="0" w:color="auto"/>
      </w:divBdr>
    </w:div>
    <w:div w:id="676031672">
      <w:bodyDiv w:val="1"/>
      <w:marLeft w:val="0"/>
      <w:marRight w:val="0"/>
      <w:marTop w:val="0"/>
      <w:marBottom w:val="0"/>
      <w:divBdr>
        <w:top w:val="none" w:sz="0" w:space="0" w:color="auto"/>
        <w:left w:val="none" w:sz="0" w:space="0" w:color="auto"/>
        <w:bottom w:val="none" w:sz="0" w:space="0" w:color="auto"/>
        <w:right w:val="none" w:sz="0" w:space="0" w:color="auto"/>
      </w:divBdr>
    </w:div>
    <w:div w:id="745686609">
      <w:bodyDiv w:val="1"/>
      <w:marLeft w:val="0"/>
      <w:marRight w:val="0"/>
      <w:marTop w:val="0"/>
      <w:marBottom w:val="0"/>
      <w:divBdr>
        <w:top w:val="none" w:sz="0" w:space="0" w:color="auto"/>
        <w:left w:val="none" w:sz="0" w:space="0" w:color="auto"/>
        <w:bottom w:val="none" w:sz="0" w:space="0" w:color="auto"/>
        <w:right w:val="none" w:sz="0" w:space="0" w:color="auto"/>
      </w:divBdr>
      <w:divsChild>
        <w:div w:id="1783188880">
          <w:marLeft w:val="0"/>
          <w:marRight w:val="0"/>
          <w:marTop w:val="75"/>
          <w:marBottom w:val="75"/>
          <w:divBdr>
            <w:top w:val="none" w:sz="0" w:space="0" w:color="auto"/>
            <w:left w:val="none" w:sz="0" w:space="0" w:color="auto"/>
            <w:bottom w:val="none" w:sz="0" w:space="0" w:color="auto"/>
            <w:right w:val="none" w:sz="0" w:space="0" w:color="auto"/>
          </w:divBdr>
          <w:divsChild>
            <w:div w:id="107623330">
              <w:marLeft w:val="75"/>
              <w:marRight w:val="75"/>
              <w:marTop w:val="0"/>
              <w:marBottom w:val="0"/>
              <w:divBdr>
                <w:top w:val="single" w:sz="6" w:space="8" w:color="333366"/>
                <w:left w:val="single" w:sz="6" w:space="8" w:color="333366"/>
                <w:bottom w:val="single" w:sz="6" w:space="8" w:color="333366"/>
                <w:right w:val="single" w:sz="6" w:space="8" w:color="333366"/>
              </w:divBdr>
              <w:divsChild>
                <w:div w:id="801847820">
                  <w:marLeft w:val="5"/>
                  <w:marRight w:val="5"/>
                  <w:marTop w:val="2"/>
                  <w:marBottom w:val="2"/>
                  <w:divBdr>
                    <w:top w:val="none" w:sz="0" w:space="0" w:color="auto"/>
                    <w:left w:val="none" w:sz="0" w:space="0" w:color="auto"/>
                    <w:bottom w:val="none" w:sz="0" w:space="0" w:color="auto"/>
                    <w:right w:val="none" w:sz="0" w:space="0" w:color="auto"/>
                  </w:divBdr>
                  <w:divsChild>
                    <w:div w:id="724530275">
                      <w:marLeft w:val="0"/>
                      <w:marRight w:val="0"/>
                      <w:marTop w:val="0"/>
                      <w:marBottom w:val="0"/>
                      <w:divBdr>
                        <w:top w:val="none" w:sz="0" w:space="0" w:color="auto"/>
                        <w:left w:val="none" w:sz="0" w:space="0" w:color="auto"/>
                        <w:bottom w:val="none" w:sz="0" w:space="0" w:color="auto"/>
                        <w:right w:val="none" w:sz="0" w:space="0" w:color="auto"/>
                      </w:divBdr>
                      <w:divsChild>
                        <w:div w:id="1064254306">
                          <w:marLeft w:val="0"/>
                          <w:marRight w:val="0"/>
                          <w:marTop w:val="0"/>
                          <w:marBottom w:val="0"/>
                          <w:divBdr>
                            <w:top w:val="none" w:sz="0" w:space="0" w:color="auto"/>
                            <w:left w:val="none" w:sz="0" w:space="0" w:color="auto"/>
                            <w:bottom w:val="none" w:sz="0" w:space="0" w:color="auto"/>
                            <w:right w:val="none" w:sz="0" w:space="0" w:color="auto"/>
                          </w:divBdr>
                          <w:divsChild>
                            <w:div w:id="19505764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5438427">
      <w:bodyDiv w:val="1"/>
      <w:marLeft w:val="0"/>
      <w:marRight w:val="0"/>
      <w:marTop w:val="0"/>
      <w:marBottom w:val="0"/>
      <w:divBdr>
        <w:top w:val="none" w:sz="0" w:space="0" w:color="auto"/>
        <w:left w:val="none" w:sz="0" w:space="0" w:color="auto"/>
        <w:bottom w:val="none" w:sz="0" w:space="0" w:color="auto"/>
        <w:right w:val="none" w:sz="0" w:space="0" w:color="auto"/>
      </w:divBdr>
    </w:div>
    <w:div w:id="835078459">
      <w:bodyDiv w:val="1"/>
      <w:marLeft w:val="0"/>
      <w:marRight w:val="0"/>
      <w:marTop w:val="0"/>
      <w:marBottom w:val="0"/>
      <w:divBdr>
        <w:top w:val="none" w:sz="0" w:space="0" w:color="auto"/>
        <w:left w:val="none" w:sz="0" w:space="0" w:color="auto"/>
        <w:bottom w:val="none" w:sz="0" w:space="0" w:color="auto"/>
        <w:right w:val="none" w:sz="0" w:space="0" w:color="auto"/>
      </w:divBdr>
    </w:div>
    <w:div w:id="915432978">
      <w:marLeft w:val="0"/>
      <w:marRight w:val="0"/>
      <w:marTop w:val="0"/>
      <w:marBottom w:val="0"/>
      <w:divBdr>
        <w:top w:val="none" w:sz="0" w:space="0" w:color="auto"/>
        <w:left w:val="none" w:sz="0" w:space="0" w:color="auto"/>
        <w:bottom w:val="none" w:sz="0" w:space="0" w:color="auto"/>
        <w:right w:val="none" w:sz="0" w:space="0" w:color="auto"/>
      </w:divBdr>
      <w:divsChild>
        <w:div w:id="251666752">
          <w:marLeft w:val="0"/>
          <w:marRight w:val="0"/>
          <w:marTop w:val="0"/>
          <w:marBottom w:val="90"/>
          <w:divBdr>
            <w:top w:val="none" w:sz="0" w:space="0" w:color="auto"/>
            <w:left w:val="none" w:sz="0" w:space="0" w:color="auto"/>
            <w:bottom w:val="none" w:sz="0" w:space="0" w:color="auto"/>
            <w:right w:val="none" w:sz="0" w:space="0" w:color="auto"/>
          </w:divBdr>
          <w:divsChild>
            <w:div w:id="667173141">
              <w:marLeft w:val="0"/>
              <w:marRight w:val="0"/>
              <w:marTop w:val="0"/>
              <w:marBottom w:val="0"/>
              <w:divBdr>
                <w:top w:val="none" w:sz="0" w:space="0" w:color="auto"/>
                <w:left w:val="none" w:sz="0" w:space="0" w:color="auto"/>
                <w:bottom w:val="none" w:sz="0" w:space="0" w:color="auto"/>
                <w:right w:val="none" w:sz="0" w:space="0" w:color="auto"/>
              </w:divBdr>
            </w:div>
            <w:div w:id="1722509696">
              <w:marLeft w:val="0"/>
              <w:marRight w:val="0"/>
              <w:marTop w:val="0"/>
              <w:marBottom w:val="90"/>
              <w:divBdr>
                <w:top w:val="none" w:sz="0" w:space="0" w:color="auto"/>
                <w:left w:val="none" w:sz="0" w:space="0" w:color="auto"/>
                <w:bottom w:val="none" w:sz="0" w:space="0" w:color="auto"/>
                <w:right w:val="none" w:sz="0" w:space="0" w:color="auto"/>
              </w:divBdr>
            </w:div>
            <w:div w:id="2107656661">
              <w:marLeft w:val="0"/>
              <w:marRight w:val="0"/>
              <w:marTop w:val="0"/>
              <w:marBottom w:val="0"/>
              <w:divBdr>
                <w:top w:val="none" w:sz="0" w:space="0" w:color="auto"/>
                <w:left w:val="none" w:sz="0" w:space="0" w:color="auto"/>
                <w:bottom w:val="none" w:sz="0" w:space="0" w:color="auto"/>
                <w:right w:val="none" w:sz="0" w:space="0" w:color="auto"/>
              </w:divBdr>
            </w:div>
          </w:divsChild>
        </w:div>
        <w:div w:id="375206793">
          <w:marLeft w:val="0"/>
          <w:marRight w:val="0"/>
          <w:marTop w:val="0"/>
          <w:marBottom w:val="90"/>
          <w:divBdr>
            <w:top w:val="none" w:sz="0" w:space="0" w:color="auto"/>
            <w:left w:val="none" w:sz="0" w:space="0" w:color="auto"/>
            <w:bottom w:val="none" w:sz="0" w:space="0" w:color="auto"/>
            <w:right w:val="none" w:sz="0" w:space="0" w:color="auto"/>
          </w:divBdr>
        </w:div>
      </w:divsChild>
    </w:div>
    <w:div w:id="942807798">
      <w:bodyDiv w:val="1"/>
      <w:marLeft w:val="0"/>
      <w:marRight w:val="0"/>
      <w:marTop w:val="0"/>
      <w:marBottom w:val="0"/>
      <w:divBdr>
        <w:top w:val="none" w:sz="0" w:space="0" w:color="auto"/>
        <w:left w:val="none" w:sz="0" w:space="0" w:color="auto"/>
        <w:bottom w:val="none" w:sz="0" w:space="0" w:color="auto"/>
        <w:right w:val="none" w:sz="0" w:space="0" w:color="auto"/>
      </w:divBdr>
    </w:div>
    <w:div w:id="963344739">
      <w:marLeft w:val="0"/>
      <w:marRight w:val="0"/>
      <w:marTop w:val="0"/>
      <w:marBottom w:val="0"/>
      <w:divBdr>
        <w:top w:val="none" w:sz="0" w:space="0" w:color="auto"/>
        <w:left w:val="none" w:sz="0" w:space="0" w:color="auto"/>
        <w:bottom w:val="none" w:sz="0" w:space="0" w:color="auto"/>
        <w:right w:val="none" w:sz="0" w:space="0" w:color="auto"/>
      </w:divBdr>
    </w:div>
    <w:div w:id="1039740197">
      <w:bodyDiv w:val="1"/>
      <w:marLeft w:val="0"/>
      <w:marRight w:val="0"/>
      <w:marTop w:val="0"/>
      <w:marBottom w:val="0"/>
      <w:divBdr>
        <w:top w:val="none" w:sz="0" w:space="0" w:color="auto"/>
        <w:left w:val="none" w:sz="0" w:space="0" w:color="auto"/>
        <w:bottom w:val="none" w:sz="0" w:space="0" w:color="auto"/>
        <w:right w:val="none" w:sz="0" w:space="0" w:color="auto"/>
      </w:divBdr>
    </w:div>
    <w:div w:id="1102536052">
      <w:bodyDiv w:val="1"/>
      <w:marLeft w:val="0"/>
      <w:marRight w:val="0"/>
      <w:marTop w:val="0"/>
      <w:marBottom w:val="0"/>
      <w:divBdr>
        <w:top w:val="none" w:sz="0" w:space="0" w:color="auto"/>
        <w:left w:val="none" w:sz="0" w:space="0" w:color="auto"/>
        <w:bottom w:val="none" w:sz="0" w:space="0" w:color="auto"/>
        <w:right w:val="none" w:sz="0" w:space="0" w:color="auto"/>
      </w:divBdr>
    </w:div>
    <w:div w:id="1107702113">
      <w:bodyDiv w:val="1"/>
      <w:marLeft w:val="0"/>
      <w:marRight w:val="0"/>
      <w:marTop w:val="0"/>
      <w:marBottom w:val="0"/>
      <w:divBdr>
        <w:top w:val="none" w:sz="0" w:space="0" w:color="auto"/>
        <w:left w:val="none" w:sz="0" w:space="0" w:color="auto"/>
        <w:bottom w:val="none" w:sz="0" w:space="0" w:color="auto"/>
        <w:right w:val="none" w:sz="0" w:space="0" w:color="auto"/>
      </w:divBdr>
    </w:div>
    <w:div w:id="1111896544">
      <w:bodyDiv w:val="1"/>
      <w:marLeft w:val="0"/>
      <w:marRight w:val="0"/>
      <w:marTop w:val="0"/>
      <w:marBottom w:val="0"/>
      <w:divBdr>
        <w:top w:val="none" w:sz="0" w:space="0" w:color="auto"/>
        <w:left w:val="none" w:sz="0" w:space="0" w:color="auto"/>
        <w:bottom w:val="none" w:sz="0" w:space="0" w:color="auto"/>
        <w:right w:val="none" w:sz="0" w:space="0" w:color="auto"/>
      </w:divBdr>
    </w:div>
    <w:div w:id="1113867165">
      <w:bodyDiv w:val="1"/>
      <w:marLeft w:val="0"/>
      <w:marRight w:val="0"/>
      <w:marTop w:val="0"/>
      <w:marBottom w:val="0"/>
      <w:divBdr>
        <w:top w:val="none" w:sz="0" w:space="0" w:color="auto"/>
        <w:left w:val="none" w:sz="0" w:space="0" w:color="auto"/>
        <w:bottom w:val="none" w:sz="0" w:space="0" w:color="auto"/>
        <w:right w:val="none" w:sz="0" w:space="0" w:color="auto"/>
      </w:divBdr>
    </w:div>
    <w:div w:id="1130975079">
      <w:bodyDiv w:val="1"/>
      <w:marLeft w:val="0"/>
      <w:marRight w:val="0"/>
      <w:marTop w:val="0"/>
      <w:marBottom w:val="0"/>
      <w:divBdr>
        <w:top w:val="none" w:sz="0" w:space="0" w:color="auto"/>
        <w:left w:val="none" w:sz="0" w:space="0" w:color="auto"/>
        <w:bottom w:val="none" w:sz="0" w:space="0" w:color="auto"/>
        <w:right w:val="none" w:sz="0" w:space="0" w:color="auto"/>
      </w:divBdr>
    </w:div>
    <w:div w:id="1142389507">
      <w:bodyDiv w:val="1"/>
      <w:marLeft w:val="0"/>
      <w:marRight w:val="0"/>
      <w:marTop w:val="0"/>
      <w:marBottom w:val="0"/>
      <w:divBdr>
        <w:top w:val="none" w:sz="0" w:space="0" w:color="auto"/>
        <w:left w:val="none" w:sz="0" w:space="0" w:color="auto"/>
        <w:bottom w:val="none" w:sz="0" w:space="0" w:color="auto"/>
        <w:right w:val="none" w:sz="0" w:space="0" w:color="auto"/>
      </w:divBdr>
    </w:div>
    <w:div w:id="1171794125">
      <w:marLeft w:val="0"/>
      <w:marRight w:val="0"/>
      <w:marTop w:val="0"/>
      <w:marBottom w:val="0"/>
      <w:divBdr>
        <w:top w:val="none" w:sz="0" w:space="0" w:color="auto"/>
        <w:left w:val="none" w:sz="0" w:space="0" w:color="auto"/>
        <w:bottom w:val="none" w:sz="0" w:space="0" w:color="auto"/>
        <w:right w:val="none" w:sz="0" w:space="0" w:color="auto"/>
      </w:divBdr>
    </w:div>
    <w:div w:id="1197163322">
      <w:bodyDiv w:val="1"/>
      <w:marLeft w:val="0"/>
      <w:marRight w:val="0"/>
      <w:marTop w:val="0"/>
      <w:marBottom w:val="0"/>
      <w:divBdr>
        <w:top w:val="none" w:sz="0" w:space="0" w:color="auto"/>
        <w:left w:val="none" w:sz="0" w:space="0" w:color="auto"/>
        <w:bottom w:val="none" w:sz="0" w:space="0" w:color="auto"/>
        <w:right w:val="none" w:sz="0" w:space="0" w:color="auto"/>
      </w:divBdr>
      <w:divsChild>
        <w:div w:id="434132603">
          <w:marLeft w:val="0"/>
          <w:marRight w:val="0"/>
          <w:marTop w:val="75"/>
          <w:marBottom w:val="75"/>
          <w:divBdr>
            <w:top w:val="none" w:sz="0" w:space="0" w:color="auto"/>
            <w:left w:val="none" w:sz="0" w:space="0" w:color="auto"/>
            <w:bottom w:val="none" w:sz="0" w:space="0" w:color="auto"/>
            <w:right w:val="none" w:sz="0" w:space="0" w:color="auto"/>
          </w:divBdr>
          <w:divsChild>
            <w:div w:id="2009821212">
              <w:marLeft w:val="75"/>
              <w:marRight w:val="75"/>
              <w:marTop w:val="0"/>
              <w:marBottom w:val="0"/>
              <w:divBdr>
                <w:top w:val="single" w:sz="6" w:space="8" w:color="333366"/>
                <w:left w:val="single" w:sz="6" w:space="8" w:color="333366"/>
                <w:bottom w:val="single" w:sz="6" w:space="8" w:color="333366"/>
                <w:right w:val="single" w:sz="6" w:space="8" w:color="333366"/>
              </w:divBdr>
              <w:divsChild>
                <w:div w:id="1875658660">
                  <w:marLeft w:val="5"/>
                  <w:marRight w:val="5"/>
                  <w:marTop w:val="2"/>
                  <w:marBottom w:val="2"/>
                  <w:divBdr>
                    <w:top w:val="none" w:sz="0" w:space="0" w:color="auto"/>
                    <w:left w:val="none" w:sz="0" w:space="0" w:color="auto"/>
                    <w:bottom w:val="none" w:sz="0" w:space="0" w:color="auto"/>
                    <w:right w:val="none" w:sz="0" w:space="0" w:color="auto"/>
                  </w:divBdr>
                  <w:divsChild>
                    <w:div w:id="26863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6357636">
      <w:bodyDiv w:val="1"/>
      <w:marLeft w:val="0"/>
      <w:marRight w:val="0"/>
      <w:marTop w:val="0"/>
      <w:marBottom w:val="0"/>
      <w:divBdr>
        <w:top w:val="none" w:sz="0" w:space="0" w:color="auto"/>
        <w:left w:val="none" w:sz="0" w:space="0" w:color="auto"/>
        <w:bottom w:val="none" w:sz="0" w:space="0" w:color="auto"/>
        <w:right w:val="none" w:sz="0" w:space="0" w:color="auto"/>
      </w:divBdr>
    </w:div>
    <w:div w:id="1236091403">
      <w:bodyDiv w:val="1"/>
      <w:marLeft w:val="0"/>
      <w:marRight w:val="0"/>
      <w:marTop w:val="0"/>
      <w:marBottom w:val="0"/>
      <w:divBdr>
        <w:top w:val="none" w:sz="0" w:space="0" w:color="auto"/>
        <w:left w:val="none" w:sz="0" w:space="0" w:color="auto"/>
        <w:bottom w:val="none" w:sz="0" w:space="0" w:color="auto"/>
        <w:right w:val="none" w:sz="0" w:space="0" w:color="auto"/>
      </w:divBdr>
    </w:div>
    <w:div w:id="1253513238">
      <w:marLeft w:val="0"/>
      <w:marRight w:val="0"/>
      <w:marTop w:val="0"/>
      <w:marBottom w:val="0"/>
      <w:divBdr>
        <w:top w:val="none" w:sz="0" w:space="0" w:color="auto"/>
        <w:left w:val="none" w:sz="0" w:space="0" w:color="auto"/>
        <w:bottom w:val="none" w:sz="0" w:space="0" w:color="auto"/>
        <w:right w:val="none" w:sz="0" w:space="0" w:color="auto"/>
      </w:divBdr>
      <w:divsChild>
        <w:div w:id="31195467">
          <w:marLeft w:val="0"/>
          <w:marRight w:val="0"/>
          <w:marTop w:val="0"/>
          <w:marBottom w:val="90"/>
          <w:divBdr>
            <w:top w:val="none" w:sz="0" w:space="0" w:color="auto"/>
            <w:left w:val="none" w:sz="0" w:space="0" w:color="auto"/>
            <w:bottom w:val="none" w:sz="0" w:space="0" w:color="auto"/>
            <w:right w:val="none" w:sz="0" w:space="0" w:color="auto"/>
          </w:divBdr>
        </w:div>
        <w:div w:id="1142505548">
          <w:marLeft w:val="0"/>
          <w:marRight w:val="0"/>
          <w:marTop w:val="0"/>
          <w:marBottom w:val="90"/>
          <w:divBdr>
            <w:top w:val="none" w:sz="0" w:space="0" w:color="auto"/>
            <w:left w:val="none" w:sz="0" w:space="0" w:color="auto"/>
            <w:bottom w:val="none" w:sz="0" w:space="0" w:color="auto"/>
            <w:right w:val="none" w:sz="0" w:space="0" w:color="auto"/>
          </w:divBdr>
          <w:divsChild>
            <w:div w:id="309217837">
              <w:marLeft w:val="0"/>
              <w:marRight w:val="0"/>
              <w:marTop w:val="0"/>
              <w:marBottom w:val="0"/>
              <w:divBdr>
                <w:top w:val="none" w:sz="0" w:space="0" w:color="auto"/>
                <w:left w:val="none" w:sz="0" w:space="0" w:color="auto"/>
                <w:bottom w:val="none" w:sz="0" w:space="0" w:color="auto"/>
                <w:right w:val="none" w:sz="0" w:space="0" w:color="auto"/>
              </w:divBdr>
            </w:div>
            <w:div w:id="550656149">
              <w:marLeft w:val="0"/>
              <w:marRight w:val="0"/>
              <w:marTop w:val="0"/>
              <w:marBottom w:val="0"/>
              <w:divBdr>
                <w:top w:val="none" w:sz="0" w:space="0" w:color="auto"/>
                <w:left w:val="none" w:sz="0" w:space="0" w:color="auto"/>
                <w:bottom w:val="none" w:sz="0" w:space="0" w:color="auto"/>
                <w:right w:val="none" w:sz="0" w:space="0" w:color="auto"/>
              </w:divBdr>
            </w:div>
            <w:div w:id="1614938855">
              <w:marLeft w:val="0"/>
              <w:marRight w:val="0"/>
              <w:marTop w:val="0"/>
              <w:marBottom w:val="90"/>
              <w:divBdr>
                <w:top w:val="none" w:sz="0" w:space="0" w:color="auto"/>
                <w:left w:val="none" w:sz="0" w:space="0" w:color="auto"/>
                <w:bottom w:val="none" w:sz="0" w:space="0" w:color="auto"/>
                <w:right w:val="none" w:sz="0" w:space="0" w:color="auto"/>
              </w:divBdr>
            </w:div>
          </w:divsChild>
        </w:div>
      </w:divsChild>
    </w:div>
    <w:div w:id="1262689937">
      <w:bodyDiv w:val="1"/>
      <w:marLeft w:val="0"/>
      <w:marRight w:val="0"/>
      <w:marTop w:val="0"/>
      <w:marBottom w:val="0"/>
      <w:divBdr>
        <w:top w:val="none" w:sz="0" w:space="0" w:color="auto"/>
        <w:left w:val="none" w:sz="0" w:space="0" w:color="auto"/>
        <w:bottom w:val="none" w:sz="0" w:space="0" w:color="auto"/>
        <w:right w:val="none" w:sz="0" w:space="0" w:color="auto"/>
      </w:divBdr>
    </w:div>
    <w:div w:id="1338844630">
      <w:bodyDiv w:val="1"/>
      <w:marLeft w:val="0"/>
      <w:marRight w:val="0"/>
      <w:marTop w:val="0"/>
      <w:marBottom w:val="0"/>
      <w:divBdr>
        <w:top w:val="none" w:sz="0" w:space="0" w:color="auto"/>
        <w:left w:val="none" w:sz="0" w:space="0" w:color="auto"/>
        <w:bottom w:val="none" w:sz="0" w:space="0" w:color="auto"/>
        <w:right w:val="none" w:sz="0" w:space="0" w:color="auto"/>
      </w:divBdr>
    </w:div>
    <w:div w:id="1365015805">
      <w:bodyDiv w:val="1"/>
      <w:marLeft w:val="0"/>
      <w:marRight w:val="0"/>
      <w:marTop w:val="0"/>
      <w:marBottom w:val="0"/>
      <w:divBdr>
        <w:top w:val="none" w:sz="0" w:space="0" w:color="auto"/>
        <w:left w:val="none" w:sz="0" w:space="0" w:color="auto"/>
        <w:bottom w:val="none" w:sz="0" w:space="0" w:color="auto"/>
        <w:right w:val="none" w:sz="0" w:space="0" w:color="auto"/>
      </w:divBdr>
    </w:div>
    <w:div w:id="1370641015">
      <w:marLeft w:val="0"/>
      <w:marRight w:val="0"/>
      <w:marTop w:val="0"/>
      <w:marBottom w:val="0"/>
      <w:divBdr>
        <w:top w:val="none" w:sz="0" w:space="0" w:color="auto"/>
        <w:left w:val="none" w:sz="0" w:space="0" w:color="auto"/>
        <w:bottom w:val="none" w:sz="0" w:space="0" w:color="auto"/>
        <w:right w:val="none" w:sz="0" w:space="0" w:color="auto"/>
      </w:divBdr>
    </w:div>
    <w:div w:id="1414668805">
      <w:bodyDiv w:val="1"/>
      <w:marLeft w:val="0"/>
      <w:marRight w:val="0"/>
      <w:marTop w:val="0"/>
      <w:marBottom w:val="0"/>
      <w:divBdr>
        <w:top w:val="none" w:sz="0" w:space="0" w:color="auto"/>
        <w:left w:val="none" w:sz="0" w:space="0" w:color="auto"/>
        <w:bottom w:val="none" w:sz="0" w:space="0" w:color="auto"/>
        <w:right w:val="none" w:sz="0" w:space="0" w:color="auto"/>
      </w:divBdr>
    </w:div>
    <w:div w:id="1504777980">
      <w:bodyDiv w:val="1"/>
      <w:marLeft w:val="0"/>
      <w:marRight w:val="0"/>
      <w:marTop w:val="0"/>
      <w:marBottom w:val="0"/>
      <w:divBdr>
        <w:top w:val="none" w:sz="0" w:space="0" w:color="auto"/>
        <w:left w:val="none" w:sz="0" w:space="0" w:color="auto"/>
        <w:bottom w:val="none" w:sz="0" w:space="0" w:color="auto"/>
        <w:right w:val="none" w:sz="0" w:space="0" w:color="auto"/>
      </w:divBdr>
    </w:div>
    <w:div w:id="1541092310">
      <w:bodyDiv w:val="1"/>
      <w:marLeft w:val="0"/>
      <w:marRight w:val="0"/>
      <w:marTop w:val="0"/>
      <w:marBottom w:val="0"/>
      <w:divBdr>
        <w:top w:val="none" w:sz="0" w:space="0" w:color="auto"/>
        <w:left w:val="none" w:sz="0" w:space="0" w:color="auto"/>
        <w:bottom w:val="none" w:sz="0" w:space="0" w:color="auto"/>
        <w:right w:val="none" w:sz="0" w:space="0" w:color="auto"/>
      </w:divBdr>
    </w:div>
    <w:div w:id="1549150507">
      <w:bodyDiv w:val="1"/>
      <w:marLeft w:val="0"/>
      <w:marRight w:val="0"/>
      <w:marTop w:val="0"/>
      <w:marBottom w:val="0"/>
      <w:divBdr>
        <w:top w:val="none" w:sz="0" w:space="0" w:color="auto"/>
        <w:left w:val="none" w:sz="0" w:space="0" w:color="auto"/>
        <w:bottom w:val="none" w:sz="0" w:space="0" w:color="auto"/>
        <w:right w:val="none" w:sz="0" w:space="0" w:color="auto"/>
      </w:divBdr>
    </w:div>
    <w:div w:id="1549954902">
      <w:bodyDiv w:val="1"/>
      <w:marLeft w:val="0"/>
      <w:marRight w:val="0"/>
      <w:marTop w:val="0"/>
      <w:marBottom w:val="0"/>
      <w:divBdr>
        <w:top w:val="none" w:sz="0" w:space="0" w:color="auto"/>
        <w:left w:val="none" w:sz="0" w:space="0" w:color="auto"/>
        <w:bottom w:val="none" w:sz="0" w:space="0" w:color="auto"/>
        <w:right w:val="none" w:sz="0" w:space="0" w:color="auto"/>
      </w:divBdr>
    </w:div>
    <w:div w:id="1556887454">
      <w:bodyDiv w:val="1"/>
      <w:marLeft w:val="0"/>
      <w:marRight w:val="0"/>
      <w:marTop w:val="0"/>
      <w:marBottom w:val="0"/>
      <w:divBdr>
        <w:top w:val="none" w:sz="0" w:space="0" w:color="auto"/>
        <w:left w:val="none" w:sz="0" w:space="0" w:color="auto"/>
        <w:bottom w:val="none" w:sz="0" w:space="0" w:color="auto"/>
        <w:right w:val="none" w:sz="0" w:space="0" w:color="auto"/>
      </w:divBdr>
    </w:div>
    <w:div w:id="1563564288">
      <w:bodyDiv w:val="1"/>
      <w:marLeft w:val="0"/>
      <w:marRight w:val="0"/>
      <w:marTop w:val="0"/>
      <w:marBottom w:val="0"/>
      <w:divBdr>
        <w:top w:val="none" w:sz="0" w:space="0" w:color="auto"/>
        <w:left w:val="none" w:sz="0" w:space="0" w:color="auto"/>
        <w:bottom w:val="none" w:sz="0" w:space="0" w:color="auto"/>
        <w:right w:val="none" w:sz="0" w:space="0" w:color="auto"/>
      </w:divBdr>
      <w:divsChild>
        <w:div w:id="2061005244">
          <w:marLeft w:val="0"/>
          <w:marRight w:val="0"/>
          <w:marTop w:val="0"/>
          <w:marBottom w:val="0"/>
          <w:divBdr>
            <w:top w:val="none" w:sz="0" w:space="0" w:color="auto"/>
            <w:left w:val="none" w:sz="0" w:space="0" w:color="auto"/>
            <w:bottom w:val="single" w:sz="6" w:space="6" w:color="BABABA"/>
            <w:right w:val="none" w:sz="0" w:space="0" w:color="auto"/>
          </w:divBdr>
          <w:divsChild>
            <w:div w:id="1893537873">
              <w:marLeft w:val="3"/>
              <w:marRight w:val="3"/>
              <w:marTop w:val="0"/>
              <w:marBottom w:val="0"/>
              <w:divBdr>
                <w:top w:val="none" w:sz="0" w:space="0" w:color="auto"/>
                <w:left w:val="none" w:sz="0" w:space="0" w:color="auto"/>
                <w:bottom w:val="none" w:sz="0" w:space="0" w:color="auto"/>
                <w:right w:val="none" w:sz="0" w:space="0" w:color="auto"/>
              </w:divBdr>
              <w:divsChild>
                <w:div w:id="949774052">
                  <w:marLeft w:val="0"/>
                  <w:marRight w:val="0"/>
                  <w:marTop w:val="0"/>
                  <w:marBottom w:val="0"/>
                  <w:divBdr>
                    <w:top w:val="none" w:sz="0" w:space="0" w:color="auto"/>
                    <w:left w:val="none" w:sz="0" w:space="0" w:color="auto"/>
                    <w:bottom w:val="none" w:sz="0" w:space="0" w:color="auto"/>
                    <w:right w:val="none" w:sz="0" w:space="0" w:color="auto"/>
                  </w:divBdr>
                  <w:divsChild>
                    <w:div w:id="1993483548">
                      <w:marLeft w:val="0"/>
                      <w:marRight w:val="0"/>
                      <w:marTop w:val="0"/>
                      <w:marBottom w:val="0"/>
                      <w:divBdr>
                        <w:top w:val="none" w:sz="0" w:space="0" w:color="auto"/>
                        <w:left w:val="none" w:sz="0" w:space="0" w:color="auto"/>
                        <w:bottom w:val="none" w:sz="0" w:space="0" w:color="auto"/>
                        <w:right w:val="none" w:sz="0" w:space="0" w:color="auto"/>
                      </w:divBdr>
                      <w:divsChild>
                        <w:div w:id="164788659">
                          <w:marLeft w:val="0"/>
                          <w:marRight w:val="0"/>
                          <w:marTop w:val="0"/>
                          <w:marBottom w:val="0"/>
                          <w:divBdr>
                            <w:top w:val="single" w:sz="2" w:space="12" w:color="BABABA"/>
                            <w:left w:val="single" w:sz="6" w:space="12" w:color="BABABA"/>
                            <w:bottom w:val="single" w:sz="6" w:space="12" w:color="BABABA"/>
                            <w:right w:val="single" w:sz="6" w:space="12" w:color="BABABA"/>
                          </w:divBdr>
                          <w:divsChild>
                            <w:div w:id="1397312671">
                              <w:marLeft w:val="0"/>
                              <w:marRight w:val="0"/>
                              <w:marTop w:val="0"/>
                              <w:marBottom w:val="0"/>
                              <w:divBdr>
                                <w:top w:val="none" w:sz="0" w:space="0" w:color="auto"/>
                                <w:left w:val="none" w:sz="0" w:space="0" w:color="auto"/>
                                <w:bottom w:val="none" w:sz="0" w:space="0" w:color="auto"/>
                                <w:right w:val="none" w:sz="0" w:space="0" w:color="auto"/>
                              </w:divBdr>
                              <w:divsChild>
                                <w:div w:id="1210721461">
                                  <w:marLeft w:val="0"/>
                                  <w:marRight w:val="0"/>
                                  <w:marTop w:val="0"/>
                                  <w:marBottom w:val="0"/>
                                  <w:divBdr>
                                    <w:top w:val="none" w:sz="0" w:space="0" w:color="auto"/>
                                    <w:left w:val="none" w:sz="0" w:space="0" w:color="auto"/>
                                    <w:bottom w:val="none" w:sz="0" w:space="0" w:color="auto"/>
                                    <w:right w:val="none" w:sz="0" w:space="0" w:color="auto"/>
                                  </w:divBdr>
                                  <w:divsChild>
                                    <w:div w:id="1530679330">
                                      <w:marLeft w:val="0"/>
                                      <w:marRight w:val="0"/>
                                      <w:marTop w:val="0"/>
                                      <w:marBottom w:val="0"/>
                                      <w:divBdr>
                                        <w:top w:val="single" w:sz="2" w:space="0" w:color="BABABA"/>
                                        <w:left w:val="single" w:sz="2" w:space="0" w:color="BABABA"/>
                                        <w:bottom w:val="single" w:sz="2" w:space="0" w:color="BABABA"/>
                                        <w:right w:val="single" w:sz="2" w:space="0" w:color="BABABA"/>
                                      </w:divBdr>
                                      <w:divsChild>
                                        <w:div w:id="1260261923">
                                          <w:marLeft w:val="0"/>
                                          <w:marRight w:val="0"/>
                                          <w:marTop w:val="0"/>
                                          <w:marBottom w:val="0"/>
                                          <w:divBdr>
                                            <w:top w:val="none" w:sz="0" w:space="0" w:color="auto"/>
                                            <w:left w:val="none" w:sz="0" w:space="0" w:color="auto"/>
                                            <w:bottom w:val="none" w:sz="0" w:space="0" w:color="auto"/>
                                            <w:right w:val="none" w:sz="0" w:space="0" w:color="auto"/>
                                          </w:divBdr>
                                          <w:divsChild>
                                            <w:div w:id="213517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5479047">
      <w:bodyDiv w:val="1"/>
      <w:marLeft w:val="0"/>
      <w:marRight w:val="0"/>
      <w:marTop w:val="0"/>
      <w:marBottom w:val="0"/>
      <w:divBdr>
        <w:top w:val="none" w:sz="0" w:space="0" w:color="auto"/>
        <w:left w:val="none" w:sz="0" w:space="0" w:color="auto"/>
        <w:bottom w:val="none" w:sz="0" w:space="0" w:color="auto"/>
        <w:right w:val="none" w:sz="0" w:space="0" w:color="auto"/>
      </w:divBdr>
    </w:div>
    <w:div w:id="1645698826">
      <w:bodyDiv w:val="1"/>
      <w:marLeft w:val="0"/>
      <w:marRight w:val="0"/>
      <w:marTop w:val="0"/>
      <w:marBottom w:val="0"/>
      <w:divBdr>
        <w:top w:val="none" w:sz="0" w:space="0" w:color="auto"/>
        <w:left w:val="none" w:sz="0" w:space="0" w:color="auto"/>
        <w:bottom w:val="none" w:sz="0" w:space="0" w:color="auto"/>
        <w:right w:val="none" w:sz="0" w:space="0" w:color="auto"/>
      </w:divBdr>
    </w:div>
    <w:div w:id="1664968673">
      <w:bodyDiv w:val="1"/>
      <w:marLeft w:val="0"/>
      <w:marRight w:val="0"/>
      <w:marTop w:val="0"/>
      <w:marBottom w:val="0"/>
      <w:divBdr>
        <w:top w:val="none" w:sz="0" w:space="0" w:color="auto"/>
        <w:left w:val="none" w:sz="0" w:space="0" w:color="auto"/>
        <w:bottom w:val="none" w:sz="0" w:space="0" w:color="auto"/>
        <w:right w:val="none" w:sz="0" w:space="0" w:color="auto"/>
      </w:divBdr>
    </w:div>
    <w:div w:id="1673756661">
      <w:bodyDiv w:val="1"/>
      <w:marLeft w:val="0"/>
      <w:marRight w:val="0"/>
      <w:marTop w:val="0"/>
      <w:marBottom w:val="0"/>
      <w:divBdr>
        <w:top w:val="none" w:sz="0" w:space="0" w:color="auto"/>
        <w:left w:val="none" w:sz="0" w:space="0" w:color="auto"/>
        <w:bottom w:val="none" w:sz="0" w:space="0" w:color="auto"/>
        <w:right w:val="none" w:sz="0" w:space="0" w:color="auto"/>
      </w:divBdr>
    </w:div>
    <w:div w:id="1689406932">
      <w:marLeft w:val="0"/>
      <w:marRight w:val="0"/>
      <w:marTop w:val="0"/>
      <w:marBottom w:val="0"/>
      <w:divBdr>
        <w:top w:val="none" w:sz="0" w:space="0" w:color="auto"/>
        <w:left w:val="none" w:sz="0" w:space="0" w:color="auto"/>
        <w:bottom w:val="none" w:sz="0" w:space="0" w:color="auto"/>
        <w:right w:val="none" w:sz="0" w:space="0" w:color="auto"/>
      </w:divBdr>
    </w:div>
    <w:div w:id="1720860442">
      <w:bodyDiv w:val="1"/>
      <w:marLeft w:val="0"/>
      <w:marRight w:val="0"/>
      <w:marTop w:val="0"/>
      <w:marBottom w:val="0"/>
      <w:divBdr>
        <w:top w:val="none" w:sz="0" w:space="0" w:color="auto"/>
        <w:left w:val="none" w:sz="0" w:space="0" w:color="auto"/>
        <w:bottom w:val="none" w:sz="0" w:space="0" w:color="auto"/>
        <w:right w:val="none" w:sz="0" w:space="0" w:color="auto"/>
      </w:divBdr>
    </w:div>
    <w:div w:id="1766342868">
      <w:bodyDiv w:val="1"/>
      <w:marLeft w:val="0"/>
      <w:marRight w:val="0"/>
      <w:marTop w:val="0"/>
      <w:marBottom w:val="0"/>
      <w:divBdr>
        <w:top w:val="none" w:sz="0" w:space="0" w:color="auto"/>
        <w:left w:val="none" w:sz="0" w:space="0" w:color="auto"/>
        <w:bottom w:val="none" w:sz="0" w:space="0" w:color="auto"/>
        <w:right w:val="none" w:sz="0" w:space="0" w:color="auto"/>
      </w:divBdr>
    </w:div>
    <w:div w:id="1774016678">
      <w:marLeft w:val="0"/>
      <w:marRight w:val="0"/>
      <w:marTop w:val="0"/>
      <w:marBottom w:val="0"/>
      <w:divBdr>
        <w:top w:val="none" w:sz="0" w:space="0" w:color="auto"/>
        <w:left w:val="none" w:sz="0" w:space="0" w:color="auto"/>
        <w:bottom w:val="none" w:sz="0" w:space="0" w:color="auto"/>
        <w:right w:val="none" w:sz="0" w:space="0" w:color="auto"/>
      </w:divBdr>
    </w:div>
    <w:div w:id="1795052642">
      <w:bodyDiv w:val="1"/>
      <w:marLeft w:val="0"/>
      <w:marRight w:val="0"/>
      <w:marTop w:val="0"/>
      <w:marBottom w:val="0"/>
      <w:divBdr>
        <w:top w:val="none" w:sz="0" w:space="0" w:color="auto"/>
        <w:left w:val="none" w:sz="0" w:space="0" w:color="auto"/>
        <w:bottom w:val="none" w:sz="0" w:space="0" w:color="auto"/>
        <w:right w:val="none" w:sz="0" w:space="0" w:color="auto"/>
      </w:divBdr>
    </w:div>
    <w:div w:id="1801603836">
      <w:bodyDiv w:val="1"/>
      <w:marLeft w:val="0"/>
      <w:marRight w:val="0"/>
      <w:marTop w:val="0"/>
      <w:marBottom w:val="0"/>
      <w:divBdr>
        <w:top w:val="none" w:sz="0" w:space="0" w:color="auto"/>
        <w:left w:val="none" w:sz="0" w:space="0" w:color="auto"/>
        <w:bottom w:val="none" w:sz="0" w:space="0" w:color="auto"/>
        <w:right w:val="none" w:sz="0" w:space="0" w:color="auto"/>
      </w:divBdr>
    </w:div>
    <w:div w:id="1834297128">
      <w:marLeft w:val="0"/>
      <w:marRight w:val="0"/>
      <w:marTop w:val="0"/>
      <w:marBottom w:val="0"/>
      <w:divBdr>
        <w:top w:val="none" w:sz="0" w:space="0" w:color="auto"/>
        <w:left w:val="none" w:sz="0" w:space="0" w:color="auto"/>
        <w:bottom w:val="none" w:sz="0" w:space="0" w:color="auto"/>
        <w:right w:val="none" w:sz="0" w:space="0" w:color="auto"/>
      </w:divBdr>
    </w:div>
    <w:div w:id="1922829106">
      <w:bodyDiv w:val="1"/>
      <w:marLeft w:val="0"/>
      <w:marRight w:val="0"/>
      <w:marTop w:val="0"/>
      <w:marBottom w:val="0"/>
      <w:divBdr>
        <w:top w:val="none" w:sz="0" w:space="0" w:color="auto"/>
        <w:left w:val="none" w:sz="0" w:space="0" w:color="auto"/>
        <w:bottom w:val="none" w:sz="0" w:space="0" w:color="auto"/>
        <w:right w:val="none" w:sz="0" w:space="0" w:color="auto"/>
      </w:divBdr>
    </w:div>
    <w:div w:id="1928924159">
      <w:bodyDiv w:val="1"/>
      <w:marLeft w:val="0"/>
      <w:marRight w:val="0"/>
      <w:marTop w:val="0"/>
      <w:marBottom w:val="0"/>
      <w:divBdr>
        <w:top w:val="none" w:sz="0" w:space="0" w:color="auto"/>
        <w:left w:val="none" w:sz="0" w:space="0" w:color="auto"/>
        <w:bottom w:val="none" w:sz="0" w:space="0" w:color="auto"/>
        <w:right w:val="none" w:sz="0" w:space="0" w:color="auto"/>
      </w:divBdr>
    </w:div>
    <w:div w:id="1939436929">
      <w:marLeft w:val="0"/>
      <w:marRight w:val="0"/>
      <w:marTop w:val="0"/>
      <w:marBottom w:val="0"/>
      <w:divBdr>
        <w:top w:val="none" w:sz="0" w:space="0" w:color="auto"/>
        <w:left w:val="none" w:sz="0" w:space="0" w:color="auto"/>
        <w:bottom w:val="none" w:sz="0" w:space="0" w:color="auto"/>
        <w:right w:val="none" w:sz="0" w:space="0" w:color="auto"/>
      </w:divBdr>
    </w:div>
    <w:div w:id="1939485188">
      <w:bodyDiv w:val="1"/>
      <w:marLeft w:val="0"/>
      <w:marRight w:val="0"/>
      <w:marTop w:val="0"/>
      <w:marBottom w:val="0"/>
      <w:divBdr>
        <w:top w:val="none" w:sz="0" w:space="0" w:color="auto"/>
        <w:left w:val="none" w:sz="0" w:space="0" w:color="auto"/>
        <w:bottom w:val="none" w:sz="0" w:space="0" w:color="auto"/>
        <w:right w:val="none" w:sz="0" w:space="0" w:color="auto"/>
      </w:divBdr>
    </w:div>
    <w:div w:id="1954096450">
      <w:bodyDiv w:val="1"/>
      <w:marLeft w:val="0"/>
      <w:marRight w:val="0"/>
      <w:marTop w:val="0"/>
      <w:marBottom w:val="0"/>
      <w:divBdr>
        <w:top w:val="none" w:sz="0" w:space="0" w:color="auto"/>
        <w:left w:val="none" w:sz="0" w:space="0" w:color="auto"/>
        <w:bottom w:val="none" w:sz="0" w:space="0" w:color="auto"/>
        <w:right w:val="none" w:sz="0" w:space="0" w:color="auto"/>
      </w:divBdr>
    </w:div>
    <w:div w:id="1970091656">
      <w:bodyDiv w:val="1"/>
      <w:marLeft w:val="0"/>
      <w:marRight w:val="0"/>
      <w:marTop w:val="0"/>
      <w:marBottom w:val="0"/>
      <w:divBdr>
        <w:top w:val="none" w:sz="0" w:space="0" w:color="auto"/>
        <w:left w:val="none" w:sz="0" w:space="0" w:color="auto"/>
        <w:bottom w:val="none" w:sz="0" w:space="0" w:color="auto"/>
        <w:right w:val="none" w:sz="0" w:space="0" w:color="auto"/>
      </w:divBdr>
    </w:div>
    <w:div w:id="2009284993">
      <w:bodyDiv w:val="1"/>
      <w:marLeft w:val="0"/>
      <w:marRight w:val="0"/>
      <w:marTop w:val="0"/>
      <w:marBottom w:val="0"/>
      <w:divBdr>
        <w:top w:val="none" w:sz="0" w:space="0" w:color="auto"/>
        <w:left w:val="none" w:sz="0" w:space="0" w:color="auto"/>
        <w:bottom w:val="none" w:sz="0" w:space="0" w:color="auto"/>
        <w:right w:val="none" w:sz="0" w:space="0" w:color="auto"/>
      </w:divBdr>
    </w:div>
    <w:div w:id="2040230054">
      <w:bodyDiv w:val="1"/>
      <w:marLeft w:val="0"/>
      <w:marRight w:val="0"/>
      <w:marTop w:val="0"/>
      <w:marBottom w:val="0"/>
      <w:divBdr>
        <w:top w:val="none" w:sz="0" w:space="0" w:color="auto"/>
        <w:left w:val="none" w:sz="0" w:space="0" w:color="auto"/>
        <w:bottom w:val="none" w:sz="0" w:space="0" w:color="auto"/>
        <w:right w:val="none" w:sz="0" w:space="0" w:color="auto"/>
      </w:divBdr>
    </w:div>
    <w:div w:id="2055693598">
      <w:bodyDiv w:val="1"/>
      <w:marLeft w:val="0"/>
      <w:marRight w:val="0"/>
      <w:marTop w:val="0"/>
      <w:marBottom w:val="0"/>
      <w:divBdr>
        <w:top w:val="none" w:sz="0" w:space="0" w:color="auto"/>
        <w:left w:val="none" w:sz="0" w:space="0" w:color="auto"/>
        <w:bottom w:val="none" w:sz="0" w:space="0" w:color="auto"/>
        <w:right w:val="none" w:sz="0" w:space="0" w:color="auto"/>
      </w:divBdr>
      <w:divsChild>
        <w:div w:id="1835486894">
          <w:marLeft w:val="0"/>
          <w:marRight w:val="0"/>
          <w:marTop w:val="75"/>
          <w:marBottom w:val="75"/>
          <w:divBdr>
            <w:top w:val="none" w:sz="0" w:space="0" w:color="auto"/>
            <w:left w:val="none" w:sz="0" w:space="0" w:color="auto"/>
            <w:bottom w:val="none" w:sz="0" w:space="0" w:color="auto"/>
            <w:right w:val="none" w:sz="0" w:space="0" w:color="auto"/>
          </w:divBdr>
          <w:divsChild>
            <w:div w:id="1167745787">
              <w:marLeft w:val="75"/>
              <w:marRight w:val="75"/>
              <w:marTop w:val="0"/>
              <w:marBottom w:val="0"/>
              <w:divBdr>
                <w:top w:val="single" w:sz="6" w:space="8" w:color="333366"/>
                <w:left w:val="single" w:sz="6" w:space="8" w:color="333366"/>
                <w:bottom w:val="single" w:sz="6" w:space="8" w:color="333366"/>
                <w:right w:val="single" w:sz="6" w:space="8" w:color="333366"/>
              </w:divBdr>
              <w:divsChild>
                <w:div w:id="1736195221">
                  <w:marLeft w:val="5"/>
                  <w:marRight w:val="5"/>
                  <w:marTop w:val="2"/>
                  <w:marBottom w:val="2"/>
                  <w:divBdr>
                    <w:top w:val="none" w:sz="0" w:space="0" w:color="auto"/>
                    <w:left w:val="none" w:sz="0" w:space="0" w:color="auto"/>
                    <w:bottom w:val="none" w:sz="0" w:space="0" w:color="auto"/>
                    <w:right w:val="none" w:sz="0" w:space="0" w:color="auto"/>
                  </w:divBdr>
                  <w:divsChild>
                    <w:div w:id="176884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860444">
      <w:bodyDiv w:val="1"/>
      <w:marLeft w:val="0"/>
      <w:marRight w:val="0"/>
      <w:marTop w:val="0"/>
      <w:marBottom w:val="0"/>
      <w:divBdr>
        <w:top w:val="none" w:sz="0" w:space="0" w:color="auto"/>
        <w:left w:val="none" w:sz="0" w:space="0" w:color="auto"/>
        <w:bottom w:val="none" w:sz="0" w:space="0" w:color="auto"/>
        <w:right w:val="none" w:sz="0" w:space="0" w:color="auto"/>
      </w:divBdr>
    </w:div>
    <w:div w:id="2117670891">
      <w:bodyDiv w:val="1"/>
      <w:marLeft w:val="0"/>
      <w:marRight w:val="0"/>
      <w:marTop w:val="0"/>
      <w:marBottom w:val="0"/>
      <w:divBdr>
        <w:top w:val="none" w:sz="0" w:space="0" w:color="auto"/>
        <w:left w:val="none" w:sz="0" w:space="0" w:color="auto"/>
        <w:bottom w:val="none" w:sz="0" w:space="0" w:color="auto"/>
        <w:right w:val="none" w:sz="0" w:space="0" w:color="auto"/>
      </w:divBdr>
      <w:divsChild>
        <w:div w:id="881555681">
          <w:marLeft w:val="0"/>
          <w:marRight w:val="0"/>
          <w:marTop w:val="75"/>
          <w:marBottom w:val="75"/>
          <w:divBdr>
            <w:top w:val="none" w:sz="0" w:space="0" w:color="auto"/>
            <w:left w:val="none" w:sz="0" w:space="0" w:color="auto"/>
            <w:bottom w:val="none" w:sz="0" w:space="0" w:color="auto"/>
            <w:right w:val="none" w:sz="0" w:space="0" w:color="auto"/>
          </w:divBdr>
          <w:divsChild>
            <w:div w:id="1804889160">
              <w:marLeft w:val="75"/>
              <w:marRight w:val="75"/>
              <w:marTop w:val="0"/>
              <w:marBottom w:val="0"/>
              <w:divBdr>
                <w:top w:val="single" w:sz="6" w:space="8" w:color="333366"/>
                <w:left w:val="single" w:sz="6" w:space="8" w:color="333366"/>
                <w:bottom w:val="single" w:sz="6" w:space="8" w:color="333366"/>
                <w:right w:val="single" w:sz="6" w:space="8" w:color="333366"/>
              </w:divBdr>
              <w:divsChild>
                <w:div w:id="1503625007">
                  <w:marLeft w:val="5"/>
                  <w:marRight w:val="5"/>
                  <w:marTop w:val="2"/>
                  <w:marBottom w:val="2"/>
                  <w:divBdr>
                    <w:top w:val="none" w:sz="0" w:space="0" w:color="auto"/>
                    <w:left w:val="none" w:sz="0" w:space="0" w:color="auto"/>
                    <w:bottom w:val="none" w:sz="0" w:space="0" w:color="auto"/>
                    <w:right w:val="none" w:sz="0" w:space="0" w:color="auto"/>
                  </w:divBdr>
                  <w:divsChild>
                    <w:div w:id="25135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5557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cottishlegalcomplaints.org.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enquiries@scottishlegalcomplaints.org.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ohnPaul.Sheridan@TLT.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TLTBD.dotx" TargetMode="External"/></Relationships>
</file>

<file path=word/theme/theme1.xml><?xml version="1.0" encoding="utf-8"?>
<a:theme xmlns:a="http://schemas.openxmlformats.org/drawingml/2006/main" name="TLT">
  <a:themeElements>
    <a:clrScheme name="TLT">
      <a:dk1>
        <a:srgbClr val="000000"/>
      </a:dk1>
      <a:lt1>
        <a:srgbClr val="FFFFFF"/>
      </a:lt1>
      <a:dk2>
        <a:srgbClr val="09202E"/>
      </a:dk2>
      <a:lt2>
        <a:srgbClr val="00B3BA"/>
      </a:lt2>
      <a:accent1>
        <a:srgbClr val="09202E"/>
      </a:accent1>
      <a:accent2>
        <a:srgbClr val="00B3BA"/>
      </a:accent2>
      <a:accent3>
        <a:srgbClr val="044E71"/>
      </a:accent3>
      <a:accent4>
        <a:srgbClr val="A8A8A7"/>
      </a:accent4>
      <a:accent5>
        <a:srgbClr val="E84622"/>
      </a:accent5>
      <a:accent6>
        <a:srgbClr val="00953E"/>
      </a:accent6>
      <a:hlink>
        <a:srgbClr val="00B3BA"/>
      </a:hlink>
      <a:folHlink>
        <a:srgbClr val="E8462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sential">
      <a:fillStyleLst>
        <a:solidFill>
          <a:schemeClr val="phClr"/>
        </a:solidFill>
        <a:gradFill rotWithShape="1">
          <a:gsLst>
            <a:gs pos="0">
              <a:schemeClr val="phClr">
                <a:tint val="60000"/>
                <a:satMod val="250000"/>
              </a:schemeClr>
            </a:gs>
            <a:gs pos="35000">
              <a:schemeClr val="phClr">
                <a:tint val="47000"/>
                <a:satMod val="275000"/>
              </a:schemeClr>
            </a:gs>
            <a:gs pos="100000">
              <a:schemeClr val="phClr">
                <a:tint val="25000"/>
                <a:satMod val="300000"/>
              </a:schemeClr>
            </a:gs>
          </a:gsLst>
          <a:lin ang="16200000" scaled="1"/>
        </a:gradFill>
        <a:solidFill>
          <a:schemeClr val="phClr">
            <a:satMod val="110000"/>
          </a:schemeClr>
        </a:solidFill>
      </a:fillStyleLst>
      <a:lnStyleLst>
        <a:ln w="12700" cap="flat" cmpd="sng" algn="ctr">
          <a:solidFill>
            <a:schemeClr val="phClr">
              <a:shade val="95000"/>
              <a:satMod val="105000"/>
            </a:schemeClr>
          </a:solidFill>
          <a:prstDash val="solid"/>
        </a:ln>
        <a:ln w="28575" cap="flat" cmpd="sng" algn="ctr">
          <a:solidFill>
            <a:schemeClr val="phClr"/>
          </a:solidFill>
          <a:prstDash val="solid"/>
        </a:ln>
        <a:ln w="41275" cap="flat" cmpd="sng" algn="ctr">
          <a:solidFill>
            <a:schemeClr val="phClr"/>
          </a:solidFill>
          <a:prstDash val="solid"/>
        </a:ln>
      </a:lnStyleLst>
      <a:effectStyleLst>
        <a:effectStyle>
          <a:effectLst/>
        </a:effectStyle>
        <a:effectStyle>
          <a:effectLst>
            <a:outerShdw blurRad="39999" dist="23000" algn="bl" rotWithShape="0">
              <a:srgbClr val="000000">
                <a:alpha val="40000"/>
              </a:srgbClr>
            </a:outerShdw>
          </a:effectLst>
        </a:effectStyle>
        <a:effectStyle>
          <a:effectLst>
            <a:outerShdw blurRad="38100" dist="19050" algn="bl" rotWithShape="0">
              <a:srgbClr val="000000">
                <a:alpha val="60000"/>
              </a:srgbClr>
            </a:outerShdw>
          </a:effectLst>
          <a:scene3d>
            <a:camera prst="orthographicFront">
              <a:rot lat="0" lon="0" rev="0"/>
            </a:camera>
            <a:lightRig rig="balanced" dir="l"/>
          </a:scene3d>
          <a:sp3d prstMaterial="plastic">
            <a:bevelT w="38100" h="3175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mplate xmlns="f7cf31bb-278a-40ab-873d-ff842f8ade9b">BD</Template>
    <Comment1 xmlns="f7cf31bb-278a-40ab-873d-ff842f8ade9b" xsi:nil="true"/>
    <Drafting_x0020_Note xmlns="f7cf31bb-278a-40ab-873d-ff842f8ade9b" xsi:nil="true"/>
    <Formatter xmlns="f7cf31bb-278a-40ab-873d-ff842f8ade9b">
      <UserInfo>
        <DisplayName>Michelle Miller</DisplayName>
        <AccountId>531</AccountId>
        <AccountType/>
      </UserInfo>
    </Formatter>
    <House_x0020_Style xmlns="f7cf31bb-278a-40ab-873d-ff842f8ade9b">true</House_x0020_Style>
    <Date_Created xmlns="f7cf31bb-278a-40ab-873d-ff842f8ade9b">2020-11-30T00:00:00+00:00</Date_Created>
    <Last_x0020_Review_x0020_Date xmlns="f7cf31bb-278a-40ab-873d-ff842f8ade9b">2024-03-07T00:00:00+00:00</Last_x0020_Review_x0020_Date>
    <Manager xmlns="f7cf31bb-278a-40ab-873d-ff842f8ade9b">
      <UserInfo>
        <DisplayName>Sarah Wheatley</DisplayName>
        <AccountId>1682</AccountId>
        <AccountType/>
      </UserInfo>
    </Manager>
    <Taxonomy_x0020_ID xmlns="f7cf31bb-278a-40ab-873d-ff842f8ade9b">2805</Taxonomy_x0020_ID>
    <Jurisdiction xmlns="f7cf31bb-278a-40ab-873d-ff842f8ade9b">
      <Value>Scotland</Value>
    </Jurisdiction>
    <Review_x0020_Period xmlns="f7cf31bb-278a-40ab-873d-ff842f8ade9b">2025-03-07T00:00:00+00:00</Review_x0020_Period>
    <Level_x0020_1 xmlns="f7cf31bb-278a-40ab-873d-ff842f8ade9b">Complaints</Level_x0020_1>
    <Subject_x0020_Category xmlns="f7cf31bb-278a-40ab-873d-ff842f8ade9b">Risk and compliance</Subject_x0020_Category>
    <Level_x0020_3 xmlns="f7cf31bb-278a-40ab-873d-ff842f8ade9b" xsi:nil="true"/>
    <Level_x0020_2 xmlns="f7cf31bb-278a-40ab-873d-ff842f8ade9b" xsi:nil="true"/>
    <Owner xmlns="f7cf31bb-278a-40ab-873d-ff842f8ade9b">
      <UserInfo>
        <DisplayName>Sarah Wheatley</DisplayName>
        <AccountId>1682</AccountId>
        <AccountType/>
      </UserInfo>
    </Owner>
    <Archive xmlns="f7cf31bb-278a-40ab-873d-ff842f8ade9b">false</Archive>
    <DLS_x0020_notes xmlns="f7cf31bb-278a-40ab-873d-ff842f8ade9b" xsi:nil="true"/>
    <Previous_x0020_Document_x0020_ID xmlns="f7cf31bb-278a-40ab-873d-ff842f8ade9b" xsi:nil="true"/>
    <PrecedentCategory xmlns="f7cf31bb-278a-40ab-873d-ff842f8ade9b">Internal</PrecedentCategory>
    <TaxCatchAll xmlns="27c64653-a0a7-485c-854b-6ee0f07b2b5d" xsi:nil="true"/>
    <lcf76f155ced4ddcb4097134ff3c332f xmlns="f7cf31bb-278a-40ab-873d-ff842f8ade9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Internal" ma:contentTypeID="0x010100B84AC4C791292E4E834CA0D6D2A0F89600AE5A2B7A41B1B64F9FB925ACBC6BCABB" ma:contentTypeVersion="36" ma:contentTypeDescription="" ma:contentTypeScope="" ma:versionID="23b8d34b279ecfba30d2d4ec9e7e277f">
  <xsd:schema xmlns:xsd="http://www.w3.org/2001/XMLSchema" xmlns:xs="http://www.w3.org/2001/XMLSchema" xmlns:p="http://schemas.microsoft.com/office/2006/metadata/properties" xmlns:ns2="f7cf31bb-278a-40ab-873d-ff842f8ade9b" xmlns:ns3="27c64653-a0a7-485c-854b-6ee0f07b2b5d" targetNamespace="http://schemas.microsoft.com/office/2006/metadata/properties" ma:root="true" ma:fieldsID="7870d74bbdbff9e7bc54b40da795dd68" ns2:_="" ns3:_="">
    <xsd:import namespace="f7cf31bb-278a-40ab-873d-ff842f8ade9b"/>
    <xsd:import namespace="27c64653-a0a7-485c-854b-6ee0f07b2b5d"/>
    <xsd:element name="properties">
      <xsd:complexType>
        <xsd:sequence>
          <xsd:element name="documentManagement">
            <xsd:complexType>
              <xsd:all>
                <xsd:element ref="ns2:Jurisdiction" minOccurs="0"/>
                <xsd:element ref="ns2:Comment1" minOccurs="0"/>
                <xsd:element ref="ns2:Drafting_x0020_Note" minOccurs="0"/>
                <xsd:element ref="ns2:Last_x0020_Review_x0020_Date" minOccurs="0"/>
                <xsd:element ref="ns2:Review_x0020_Period" minOccurs="0"/>
                <xsd:element ref="ns2:Owner" minOccurs="0"/>
                <xsd:element ref="ns2:Manager" minOccurs="0"/>
                <xsd:element ref="ns2:Formatter" minOccurs="0"/>
                <xsd:element ref="ns2:Subject_x0020_Category"/>
                <xsd:element ref="ns2:Level_x0020_1" minOccurs="0"/>
                <xsd:element ref="ns2:Level_x0020_2" minOccurs="0"/>
                <xsd:element ref="ns2:Level_x0020_3" minOccurs="0"/>
                <xsd:element ref="ns2:Archive" minOccurs="0"/>
                <xsd:element ref="ns2:Template" minOccurs="0"/>
                <xsd:element ref="ns2:House_x0020_Style" minOccurs="0"/>
                <xsd:element ref="ns2:Previous_x0020_Document_x0020_ID" minOccurs="0"/>
                <xsd:element ref="ns2:Taxonomy_x0020_ID" minOccurs="0"/>
                <xsd:element ref="ns2:Date_Created" minOccurs="0"/>
                <xsd:element ref="ns2:DLS_x0020_notes" minOccurs="0"/>
                <xsd:element ref="ns2:lcf76f155ced4ddcb4097134ff3c332f" minOccurs="0"/>
                <xsd:element ref="ns3:TaxCatchAll" minOccurs="0"/>
                <xsd:element ref="ns2:Precedent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cf31bb-278a-40ab-873d-ff842f8ade9b" elementFormDefault="qualified">
    <xsd:import namespace="http://schemas.microsoft.com/office/2006/documentManagement/types"/>
    <xsd:import namespace="http://schemas.microsoft.com/office/infopath/2007/PartnerControls"/>
    <xsd:element name="Jurisdiction" ma:index="2" nillable="true" ma:displayName="Jurisdiction" ma:internalName="Jurisdiction" ma:readOnly="false" ma:requiredMultiChoice="true">
      <xsd:complexType>
        <xsd:complexContent>
          <xsd:extension base="dms:MultiChoice">
            <xsd:sequence>
              <xsd:element name="Value" maxOccurs="unbounded" minOccurs="0" nillable="true">
                <xsd:simpleType>
                  <xsd:restriction base="dms:Choice">
                    <xsd:enumeration value="England and Wales"/>
                    <xsd:enumeration value="England only"/>
                    <xsd:enumeration value="Wales only"/>
                    <xsd:enumeration value="Northern Ireland"/>
                    <xsd:enumeration value="Scotland"/>
                    <xsd:enumeration value="Republic of Ireland"/>
                  </xsd:restriction>
                </xsd:simpleType>
              </xsd:element>
            </xsd:sequence>
          </xsd:extension>
        </xsd:complexContent>
      </xsd:complexType>
    </xsd:element>
    <xsd:element name="Comment1" ma:index="3" nillable="true" ma:displayName="Comment" ma:internalName="Comment1" ma:readOnly="false">
      <xsd:simpleType>
        <xsd:restriction base="dms:Note">
          <xsd:maxLength value="255"/>
        </xsd:restriction>
      </xsd:simpleType>
    </xsd:element>
    <xsd:element name="Drafting_x0020_Note" ma:index="4" nillable="true" ma:displayName="Drafting Note" ma:internalName="Drafting_x0020_Note" ma:readOnly="false">
      <xsd:simpleType>
        <xsd:restriction base="dms:Text">
          <xsd:maxLength value="255"/>
        </xsd:restriction>
      </xsd:simpleType>
    </xsd:element>
    <xsd:element name="Last_x0020_Review_x0020_Date" ma:index="5" nillable="true" ma:displayName="Last Review Date" ma:format="DateOnly" ma:internalName="Last_x0020_Review_x0020_Date" ma:readOnly="false">
      <xsd:simpleType>
        <xsd:restriction base="dms:DateTime"/>
      </xsd:simpleType>
    </xsd:element>
    <xsd:element name="Review_x0020_Period" ma:index="6" nillable="true" ma:displayName="Review Period" ma:format="DateOnly" ma:indexed="true" ma:internalName="Review_x0020_Period" ma:readOnly="false">
      <xsd:simpleType>
        <xsd:restriction base="dms:DateTime"/>
      </xsd:simpleType>
    </xsd:element>
    <xsd:element name="Owner" ma:index="7" nillable="true" ma:displayName="Owner" ma:list="UserInfo"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nager" ma:index="8" nillable="true" ma:displayName="Precedent Coordinator" ma:format="Dropdown" ma:list="UserInfo" ma:SharePointGroup="0" ma:internalName="Manag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ormatter" ma:index="9" nillable="true" ma:displayName="Formatter" ma:list="UserInfo" ma:internalName="Forma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bject_x0020_Category" ma:index="10" ma:displayName="Subject Category" ma:indexed="true" ma:internalName="Subject_x0020_Category" ma:readOnly="false">
      <xsd:simpleType>
        <xsd:restriction base="dms:Text">
          <xsd:maxLength value="255"/>
        </xsd:restriction>
      </xsd:simpleType>
    </xsd:element>
    <xsd:element name="Level_x0020_1" ma:index="11" nillable="true" ma:displayName="Level 1" ma:indexed="true" ma:internalName="Level_x0020_1" ma:readOnly="false">
      <xsd:simpleType>
        <xsd:restriction base="dms:Text">
          <xsd:maxLength value="255"/>
        </xsd:restriction>
      </xsd:simpleType>
    </xsd:element>
    <xsd:element name="Level_x0020_2" ma:index="12" nillable="true" ma:displayName="Level 2" ma:internalName="Level_x0020_2" ma:readOnly="false">
      <xsd:simpleType>
        <xsd:restriction base="dms:Text">
          <xsd:maxLength value="255"/>
        </xsd:restriction>
      </xsd:simpleType>
    </xsd:element>
    <xsd:element name="Level_x0020_3" ma:index="13" nillable="true" ma:displayName="Level 3" ma:internalName="Level_x0020_3" ma:readOnly="false">
      <xsd:simpleType>
        <xsd:restriction base="dms:Text">
          <xsd:maxLength value="255"/>
        </xsd:restriction>
      </xsd:simpleType>
    </xsd:element>
    <xsd:element name="Archive" ma:index="14" nillable="true" ma:displayName="Archive" ma:default="0" ma:indexed="true" ma:internalName="Archive" ma:readOnly="false">
      <xsd:simpleType>
        <xsd:restriction base="dms:Boolean"/>
      </xsd:simpleType>
    </xsd:element>
    <xsd:element name="Template" ma:index="15" nillable="true" ma:displayName="Template" ma:format="Dropdown" ma:internalName="Template" ma:readOnly="false">
      <xsd:simpleType>
        <xsd:restriction base="dms:Choice">
          <xsd:enumeration value="Agreement"/>
          <xsd:enumeration value="Attendance note"/>
          <xsd:enumeration value="BD"/>
          <xsd:enumeration value="Clients Headed Paper"/>
          <xsd:enumeration value="Court Standard"/>
          <xsd:enumeration value="Deed"/>
          <xsd:enumeration value="Document"/>
          <xsd:enumeration value="Instructions to Counsel"/>
          <xsd:enumeration value="Internal"/>
          <xsd:enumeration value="Internal Form"/>
          <xsd:enumeration value="Legal Report"/>
          <xsd:enumeration value="Letter"/>
          <xsd:enumeration value="Memo"/>
          <xsd:enumeration value="Minutes"/>
          <xsd:enumeration value="Practice Drafting Note"/>
          <xsd:enumeration value="Presentation"/>
          <xsd:enumeration value="Spreadsheet"/>
          <xsd:enumeration value="Will"/>
          <xsd:enumeration value="Witness Statement"/>
          <xsd:enumeration value="Choice 20"/>
        </xsd:restriction>
      </xsd:simpleType>
    </xsd:element>
    <xsd:element name="House_x0020_Style" ma:index="16" nillable="true" ma:displayName="House Style" ma:default="0" ma:internalName="House_x0020_Style" ma:readOnly="false">
      <xsd:simpleType>
        <xsd:restriction base="dms:Boolean"/>
      </xsd:simpleType>
    </xsd:element>
    <xsd:element name="Previous_x0020_Document_x0020_ID" ma:index="17" nillable="true" ma:displayName="Previous Document ID" ma:internalName="Previous_x0020_Document_x0020_ID" ma:readOnly="false">
      <xsd:simpleType>
        <xsd:restriction base="dms:Text">
          <xsd:maxLength value="255"/>
        </xsd:restriction>
      </xsd:simpleType>
    </xsd:element>
    <xsd:element name="Taxonomy_x0020_ID" ma:index="18" nillable="true" ma:displayName="Taxonomy ID" ma:indexed="true" ma:internalName="Taxonomy_x0020_ID" ma:readOnly="false" ma:percentage="FALSE">
      <xsd:simpleType>
        <xsd:restriction base="dms:Number"/>
      </xsd:simpleType>
    </xsd:element>
    <xsd:element name="Date_Created" ma:index="19" nillable="true" ma:displayName="Date Created" ma:format="DateOnly" ma:internalName="Date_Created" ma:readOnly="false">
      <xsd:simpleType>
        <xsd:restriction base="dms:DateTime"/>
      </xsd:simpleType>
    </xsd:element>
    <xsd:element name="DLS_x0020_notes" ma:index="26" nillable="true" ma:displayName="DP notes" ma:internalName="DLS_x0020_notes" ma:readOnly="false">
      <xsd:simpleType>
        <xsd:restriction base="dms:Note">
          <xsd:maxLength value="255"/>
        </xsd:restriction>
      </xsd:simpleType>
    </xsd:element>
    <xsd:element name="lcf76f155ced4ddcb4097134ff3c332f" ma:index="27" nillable="true" ma:displayName="Image Tags_0" ma:hidden="true" ma:internalName="lcf76f155ced4ddcb4097134ff3c332f">
      <xsd:simpleType>
        <xsd:restriction base="dms:Note"/>
      </xsd:simpleType>
    </xsd:element>
    <xsd:element name="PrecedentCategory" ma:index="29" ma:displayName="Precedent Category" ma:format="RadioButtons" ma:indexed="true" ma:internalName="PrecedentCategory">
      <xsd:simpleType>
        <xsd:restriction base="dms:Choice">
          <xsd:enumeration value="Client"/>
          <xsd:enumeration value="Internal"/>
          <xsd:enumeration value="Legal"/>
        </xsd:restriction>
      </xsd:simpleType>
    </xsd:element>
  </xsd:schema>
  <xsd:schema xmlns:xsd="http://www.w3.org/2001/XMLSchema" xmlns:xs="http://www.w3.org/2001/XMLSchema" xmlns:dms="http://schemas.microsoft.com/office/2006/documentManagement/types" xmlns:pc="http://schemas.microsoft.com/office/infopath/2007/PartnerControls" targetNamespace="27c64653-a0a7-485c-854b-6ee0f07b2b5d"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659aa1fa-3b2b-4279-a2a7-20392437b30b}" ma:internalName="TaxCatchAll" ma:showField="CatchAllData" ma:web="27c64653-a0a7-485c-854b-6ee0f07b2b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5511F5-CC44-42C5-9F8D-21752FD81367}">
  <ds:schemaRefs>
    <ds:schemaRef ds:uri="http://schemas.microsoft.com/office/2006/metadata/properties"/>
    <ds:schemaRef ds:uri="http://schemas.microsoft.com/office/infopath/2007/PartnerControls"/>
    <ds:schemaRef ds:uri="f7cf31bb-278a-40ab-873d-ff842f8ade9b"/>
    <ds:schemaRef ds:uri="27c64653-a0a7-485c-854b-6ee0f07b2b5d"/>
  </ds:schemaRefs>
</ds:datastoreItem>
</file>

<file path=customXml/itemProps2.xml><?xml version="1.0" encoding="utf-8"?>
<ds:datastoreItem xmlns:ds="http://schemas.openxmlformats.org/officeDocument/2006/customXml" ds:itemID="{C00B135C-D0CA-457F-A488-DD879C5496F5}">
  <ds:schemaRefs>
    <ds:schemaRef ds:uri="http://schemas.microsoft.com/sharepoint/v3/contenttype/forms"/>
  </ds:schemaRefs>
</ds:datastoreItem>
</file>

<file path=customXml/itemProps3.xml><?xml version="1.0" encoding="utf-8"?>
<ds:datastoreItem xmlns:ds="http://schemas.openxmlformats.org/officeDocument/2006/customXml" ds:itemID="{8F62A243-BE36-4578-BCA0-E0BEA99E179D}">
  <ds:schemaRefs>
    <ds:schemaRef ds:uri="http://schemas.openxmlformats.org/officeDocument/2006/bibliography"/>
  </ds:schemaRefs>
</ds:datastoreItem>
</file>

<file path=customXml/itemProps4.xml><?xml version="1.0" encoding="utf-8"?>
<ds:datastoreItem xmlns:ds="http://schemas.openxmlformats.org/officeDocument/2006/customXml" ds:itemID="{38A1E0F1-42A1-43A8-AE26-272A5C363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cf31bb-278a-40ab-873d-ff842f8ade9b"/>
    <ds:schemaRef ds:uri="27c64653-a0a7-485c-854b-6ee0f07b2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TLTBD</Template>
  <TotalTime>0</TotalTime>
  <Pages>2</Pages>
  <Words>460</Words>
  <Characters>2393</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External hand out template E&amp;W - Option 1</vt:lpstr>
    </vt:vector>
  </TitlesOfParts>
  <Company>TLT LLP</Company>
  <LinksUpToDate>false</LinksUpToDate>
  <CharactersWithSpaces>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Third party complaints policy - Scotland</dc:title>
  <dc:creator>TLT</dc:creator>
  <cp:lastModifiedBy>Natasha Diffey</cp:lastModifiedBy>
  <cp:revision>2</cp:revision>
  <dcterms:created xsi:type="dcterms:W3CDTF">2026-03-24T11:20:00Z</dcterms:created>
  <dcterms:modified xsi:type="dcterms:W3CDTF">2026-03-24T11:20:00Z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
  </property>
  <property fmtid="{D5CDD505-2E9C-101B-9397-08002B2CF9AE}" pid="3" name="Template">
    <vt:lpwstr/>
  </property>
  <property fmtid="{D5CDD505-2E9C-101B-9397-08002B2CF9AE}" pid="4" name="Order">
    <vt:lpwstr/>
  </property>
  <property fmtid="{D5CDD505-2E9C-101B-9397-08002B2CF9AE}" pid="5" name="ContentTypeId">
    <vt:lpwstr>0x010100B84AC4C791292E4E834CA0D6D2A0F89600AE5A2B7A41B1B64F9FB925ACBC6BCABB</vt:lpwstr>
  </property>
  <property fmtid="{D5CDD505-2E9C-101B-9397-08002B2CF9AE}" pid="6" name="ClarilisFingerPrint">
    <vt:lpwstr>P_614b76adda25920001fded52</vt:lpwstr>
  </property>
  <property fmtid="{D5CDD505-2E9C-101B-9397-08002B2CF9AE}" pid="7" name="Drafting note">
    <vt:lpwstr/>
  </property>
  <property fmtid="{D5CDD505-2E9C-101B-9397-08002B2CF9AE}" pid="8" name="House style">
    <vt:bool>true</vt:bool>
  </property>
  <property fmtid="{D5CDD505-2E9C-101B-9397-08002B2CF9AE}" pid="9" name="Review period">
    <vt:filetime>2023-08-08T23:00:00Z</vt:filetime>
  </property>
  <property fmtid="{D5CDD505-2E9C-101B-9397-08002B2CF9AE}" pid="10" name="MediaServiceImageTags">
    <vt:lpwstr/>
  </property>
  <property fmtid="{D5CDD505-2E9C-101B-9397-08002B2CF9AE}" pid="11" name="House style0">
    <vt:bool>false</vt:bool>
  </property>
  <property fmtid="{D5CDD505-2E9C-101B-9397-08002B2CF9AE}" pid="12" name="Review period0">
    <vt:lpwstr>12 months</vt:lpwstr>
  </property>
  <property fmtid="{D5CDD505-2E9C-101B-9397-08002B2CF9AE}" pid="13" name="Drafting note0">
    <vt:bool>false</vt:bool>
  </property>
  <property fmtid="{D5CDD505-2E9C-101B-9397-08002B2CF9AE}" pid="14" name="DLS guidance">
    <vt:bool>false</vt:bool>
  </property>
</Properties>
</file>