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1D0C0" w14:textId="455D5D82" w:rsidR="00D626C1" w:rsidRDefault="00E96BA9" w:rsidP="00D626C1">
      <w:pPr>
        <w:jc w:val="center"/>
        <w:rPr>
          <w:rFonts w:ascii="Comic Sans MS" w:hAnsi="Comic Sans MS"/>
          <w:sz w:val="36"/>
          <w:szCs w:val="36"/>
        </w:rPr>
      </w:pPr>
      <w:r>
        <w:rPr>
          <w:rFonts w:ascii="Comic Sans MS" w:hAnsi="Comic Sans MS"/>
          <w:noProof/>
          <w:sz w:val="36"/>
          <w:szCs w:val="36"/>
        </w:rPr>
        <w:drawing>
          <wp:inline distT="0" distB="0" distL="0" distR="0" wp14:anchorId="29D92E40" wp14:editId="68EBA1AA">
            <wp:extent cx="7052310" cy="910590"/>
            <wp:effectExtent l="0" t="0" r="0" b="3810"/>
            <wp:docPr id="1768740846" name="Picture 1" descr="A blue background with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40846" name="Picture 1" descr="A blue background with yellow letter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7052310" cy="910590"/>
                    </a:xfrm>
                    <a:prstGeom prst="rect">
                      <a:avLst/>
                    </a:prstGeom>
                  </pic:spPr>
                </pic:pic>
              </a:graphicData>
            </a:graphic>
          </wp:inline>
        </w:drawing>
      </w:r>
    </w:p>
    <w:p w14:paraId="4B72240C" w14:textId="77777777" w:rsidR="00D626C1" w:rsidRDefault="00D626C1" w:rsidP="00E96BA9">
      <w:pPr>
        <w:rPr>
          <w:rFonts w:ascii="Comic Sans MS" w:hAnsi="Comic Sans MS"/>
          <w:sz w:val="36"/>
          <w:szCs w:val="36"/>
        </w:rPr>
      </w:pPr>
    </w:p>
    <w:p w14:paraId="74DDC73C" w14:textId="77777777" w:rsidR="00D626C1" w:rsidRDefault="002219AC" w:rsidP="002219AC">
      <w:pPr>
        <w:jc w:val="center"/>
        <w:rPr>
          <w:rFonts w:ascii="Comic Sans MS" w:hAnsi="Comic Sans MS"/>
          <w:b/>
          <w:sz w:val="36"/>
          <w:szCs w:val="36"/>
        </w:rPr>
      </w:pPr>
      <w:r>
        <w:rPr>
          <w:rFonts w:ascii="Comic Sans MS" w:hAnsi="Comic Sans MS"/>
          <w:b/>
          <w:sz w:val="36"/>
          <w:szCs w:val="36"/>
        </w:rPr>
        <w:t xml:space="preserve">Policy </w:t>
      </w:r>
      <w:r w:rsidR="002A1CE9">
        <w:rPr>
          <w:rFonts w:ascii="Comic Sans MS" w:hAnsi="Comic Sans MS"/>
          <w:b/>
          <w:sz w:val="36"/>
          <w:szCs w:val="36"/>
        </w:rPr>
        <w:t>in the case of Extreme Weather Conditions</w:t>
      </w:r>
    </w:p>
    <w:p w14:paraId="7B3131B1" w14:textId="77777777" w:rsidR="002A1CE9" w:rsidRDefault="002A1CE9" w:rsidP="002219AC">
      <w:pPr>
        <w:jc w:val="center"/>
        <w:rPr>
          <w:rFonts w:ascii="Comic Sans MS" w:hAnsi="Comic Sans MS"/>
          <w:b/>
          <w:sz w:val="24"/>
          <w:szCs w:val="24"/>
        </w:rPr>
      </w:pPr>
      <w:r>
        <w:rPr>
          <w:rFonts w:ascii="Comic Sans MS" w:hAnsi="Comic Sans MS"/>
          <w:b/>
          <w:sz w:val="36"/>
          <w:szCs w:val="36"/>
        </w:rPr>
        <w:t>Or Emergency Closure</w:t>
      </w:r>
    </w:p>
    <w:p w14:paraId="294C5EE5" w14:textId="77777777" w:rsidR="005754C4" w:rsidRPr="002219AC" w:rsidRDefault="005754C4" w:rsidP="00D626C1">
      <w:pPr>
        <w:rPr>
          <w:rFonts w:ascii="Comic Sans MS" w:hAnsi="Comic Sans MS"/>
          <w:b/>
        </w:rPr>
      </w:pPr>
    </w:p>
    <w:p w14:paraId="71E139F3" w14:textId="4D225011" w:rsidR="00D626C1" w:rsidRPr="005754C4" w:rsidRDefault="00D626C1" w:rsidP="00D626C1">
      <w:pPr>
        <w:rPr>
          <w:rFonts w:ascii="Comic Sans MS" w:hAnsi="Comic Sans MS"/>
          <w:sz w:val="24"/>
          <w:szCs w:val="24"/>
        </w:rPr>
      </w:pPr>
      <w:r w:rsidRPr="005754C4">
        <w:rPr>
          <w:rFonts w:ascii="Comic Sans MS" w:hAnsi="Comic Sans MS"/>
          <w:b/>
          <w:sz w:val="24"/>
          <w:szCs w:val="24"/>
        </w:rPr>
        <w:t xml:space="preserve">This policy was </w:t>
      </w:r>
      <w:proofErr w:type="gramStart"/>
      <w:r w:rsidRPr="005754C4">
        <w:rPr>
          <w:rFonts w:ascii="Comic Sans MS" w:hAnsi="Comic Sans MS"/>
          <w:b/>
          <w:sz w:val="24"/>
          <w:szCs w:val="24"/>
        </w:rPr>
        <w:t>up-dated</w:t>
      </w:r>
      <w:proofErr w:type="gramEnd"/>
      <w:r w:rsidRPr="005754C4">
        <w:rPr>
          <w:rFonts w:ascii="Comic Sans MS" w:hAnsi="Comic Sans MS"/>
          <w:b/>
          <w:sz w:val="24"/>
          <w:szCs w:val="24"/>
        </w:rPr>
        <w:t xml:space="preserve"> and adopted:  </w:t>
      </w:r>
      <w:r w:rsidR="0044136E">
        <w:rPr>
          <w:rFonts w:ascii="Comic Sans MS" w:hAnsi="Comic Sans MS"/>
          <w:sz w:val="24"/>
          <w:szCs w:val="24"/>
        </w:rPr>
        <w:t>April 20</w:t>
      </w:r>
      <w:r w:rsidR="00EA5EEA">
        <w:rPr>
          <w:rFonts w:ascii="Comic Sans MS" w:hAnsi="Comic Sans MS"/>
          <w:sz w:val="24"/>
          <w:szCs w:val="24"/>
        </w:rPr>
        <w:t>25</w:t>
      </w:r>
    </w:p>
    <w:p w14:paraId="68791969" w14:textId="77777777" w:rsidR="005754C4" w:rsidRDefault="005754C4" w:rsidP="00D626C1">
      <w:pPr>
        <w:rPr>
          <w:rFonts w:ascii="Comic Sans MS" w:hAnsi="Comic Sans MS"/>
        </w:rPr>
      </w:pPr>
    </w:p>
    <w:p w14:paraId="08D0ADFC" w14:textId="7D0D2025" w:rsidR="002A1CE9" w:rsidRDefault="002A1CE9" w:rsidP="00D626C1">
      <w:pPr>
        <w:rPr>
          <w:rFonts w:ascii="Comic Sans MS" w:hAnsi="Comic Sans MS"/>
          <w:sz w:val="24"/>
          <w:szCs w:val="24"/>
        </w:rPr>
      </w:pPr>
      <w:r>
        <w:rPr>
          <w:rFonts w:ascii="Comic Sans MS" w:hAnsi="Comic Sans MS"/>
          <w:sz w:val="24"/>
          <w:szCs w:val="24"/>
        </w:rPr>
        <w:t xml:space="preserve">Little Acorns Kindergarten is committed to provide uninterrupted care, during term time, throughout the academic year.  We aim to provide this service in all weather conditions including periods when there may be snow and ice </w:t>
      </w:r>
      <w:r w:rsidR="00E96BA9">
        <w:rPr>
          <w:rFonts w:ascii="Comic Sans MS" w:hAnsi="Comic Sans MS"/>
          <w:sz w:val="24"/>
          <w:szCs w:val="24"/>
        </w:rPr>
        <w:t>if</w:t>
      </w:r>
      <w:r>
        <w:rPr>
          <w:rFonts w:ascii="Comic Sans MS" w:hAnsi="Comic Sans MS"/>
          <w:sz w:val="24"/>
          <w:szCs w:val="24"/>
        </w:rPr>
        <w:t xml:space="preserve"> the safety of the children, parents and staff are not compromised.</w:t>
      </w:r>
    </w:p>
    <w:p w14:paraId="48AF520C" w14:textId="77777777" w:rsidR="002A1CE9" w:rsidRDefault="002A1CE9" w:rsidP="00D626C1">
      <w:pPr>
        <w:rPr>
          <w:rFonts w:ascii="Comic Sans MS" w:hAnsi="Comic Sans MS"/>
          <w:sz w:val="24"/>
          <w:szCs w:val="24"/>
        </w:rPr>
      </w:pPr>
    </w:p>
    <w:p w14:paraId="08EB645D" w14:textId="00C3F211" w:rsidR="002A1CE9" w:rsidRDefault="002A1CE9" w:rsidP="00D626C1">
      <w:pPr>
        <w:rPr>
          <w:rFonts w:ascii="Comic Sans MS" w:hAnsi="Comic Sans MS"/>
          <w:sz w:val="24"/>
          <w:szCs w:val="24"/>
        </w:rPr>
      </w:pPr>
      <w:r>
        <w:rPr>
          <w:rFonts w:ascii="Comic Sans MS" w:hAnsi="Comic Sans MS"/>
          <w:sz w:val="24"/>
          <w:szCs w:val="24"/>
        </w:rPr>
        <w:t xml:space="preserve">The safety of staff and children is the priority of the </w:t>
      </w:r>
      <w:r w:rsidR="00E96BA9">
        <w:rPr>
          <w:rFonts w:ascii="Comic Sans MS" w:hAnsi="Comic Sans MS"/>
          <w:sz w:val="24"/>
          <w:szCs w:val="24"/>
        </w:rPr>
        <w:t>kindergarten</w:t>
      </w:r>
      <w:r>
        <w:rPr>
          <w:rFonts w:ascii="Comic Sans MS" w:hAnsi="Comic Sans MS"/>
          <w:sz w:val="24"/>
          <w:szCs w:val="24"/>
        </w:rPr>
        <w:t xml:space="preserve"> and as snow and ice presents health and safety risks the following advice is </w:t>
      </w:r>
      <w:r w:rsidR="00E96BA9">
        <w:rPr>
          <w:rFonts w:ascii="Comic Sans MS" w:hAnsi="Comic Sans MS"/>
          <w:sz w:val="24"/>
          <w:szCs w:val="24"/>
        </w:rPr>
        <w:t>given: -</w:t>
      </w:r>
    </w:p>
    <w:p w14:paraId="4975FAA2" w14:textId="77777777" w:rsidR="002A1CE9" w:rsidRDefault="002A1CE9" w:rsidP="00D626C1">
      <w:pPr>
        <w:rPr>
          <w:rFonts w:ascii="Comic Sans MS" w:hAnsi="Comic Sans MS"/>
          <w:sz w:val="24"/>
          <w:szCs w:val="24"/>
        </w:rPr>
      </w:pPr>
    </w:p>
    <w:p w14:paraId="4E1CF131" w14:textId="77777777" w:rsidR="002A1CE9" w:rsidRDefault="002A1CE9" w:rsidP="002A1CE9">
      <w:pPr>
        <w:pStyle w:val="ListParagraph"/>
        <w:numPr>
          <w:ilvl w:val="0"/>
          <w:numId w:val="10"/>
        </w:numPr>
        <w:rPr>
          <w:rFonts w:ascii="Comic Sans MS" w:hAnsi="Comic Sans MS"/>
          <w:sz w:val="24"/>
          <w:szCs w:val="24"/>
        </w:rPr>
      </w:pPr>
      <w:r>
        <w:rPr>
          <w:rFonts w:ascii="Comic Sans MS" w:hAnsi="Comic Sans MS"/>
          <w:sz w:val="24"/>
          <w:szCs w:val="24"/>
        </w:rPr>
        <w:t>Walk, do not run</w:t>
      </w:r>
    </w:p>
    <w:p w14:paraId="475DC48F" w14:textId="77777777" w:rsidR="002A1CE9" w:rsidRDefault="002A1CE9" w:rsidP="002A1CE9">
      <w:pPr>
        <w:pStyle w:val="ListParagraph"/>
        <w:numPr>
          <w:ilvl w:val="0"/>
          <w:numId w:val="10"/>
        </w:numPr>
        <w:rPr>
          <w:rFonts w:ascii="Comic Sans MS" w:hAnsi="Comic Sans MS"/>
          <w:sz w:val="24"/>
          <w:szCs w:val="24"/>
        </w:rPr>
      </w:pPr>
      <w:r>
        <w:rPr>
          <w:rFonts w:ascii="Comic Sans MS" w:hAnsi="Comic Sans MS"/>
          <w:sz w:val="24"/>
          <w:szCs w:val="24"/>
        </w:rPr>
        <w:t>Wear footwear with a non-slip sole, for example, wellington boots</w:t>
      </w:r>
    </w:p>
    <w:p w14:paraId="734A8108" w14:textId="77777777" w:rsidR="002A1CE9" w:rsidRDefault="002A1CE9" w:rsidP="002A1CE9">
      <w:pPr>
        <w:pStyle w:val="ListParagraph"/>
        <w:numPr>
          <w:ilvl w:val="0"/>
          <w:numId w:val="10"/>
        </w:numPr>
        <w:rPr>
          <w:rFonts w:ascii="Comic Sans MS" w:hAnsi="Comic Sans MS"/>
          <w:sz w:val="24"/>
          <w:szCs w:val="24"/>
        </w:rPr>
      </w:pPr>
      <w:r>
        <w:rPr>
          <w:rFonts w:ascii="Comic Sans MS" w:hAnsi="Comic Sans MS"/>
          <w:sz w:val="24"/>
          <w:szCs w:val="24"/>
        </w:rPr>
        <w:t>Try where possible to leave hands free to aid balance and or to minimise the effects of a fall.</w:t>
      </w:r>
    </w:p>
    <w:p w14:paraId="0C44FD01" w14:textId="77777777" w:rsidR="002A1CE9" w:rsidRDefault="002A1CE9" w:rsidP="002A1CE9">
      <w:pPr>
        <w:pStyle w:val="ListParagraph"/>
        <w:numPr>
          <w:ilvl w:val="0"/>
          <w:numId w:val="10"/>
        </w:numPr>
        <w:rPr>
          <w:rFonts w:ascii="Comic Sans MS" w:hAnsi="Comic Sans MS"/>
          <w:sz w:val="24"/>
          <w:szCs w:val="24"/>
        </w:rPr>
      </w:pPr>
      <w:r>
        <w:rPr>
          <w:rFonts w:ascii="Comic Sans MS" w:hAnsi="Comic Sans MS"/>
          <w:sz w:val="24"/>
          <w:szCs w:val="24"/>
        </w:rPr>
        <w:t>Do not drive to the Kindergarten.</w:t>
      </w:r>
    </w:p>
    <w:p w14:paraId="4DAAD4D2" w14:textId="77777777" w:rsidR="002A1CE9" w:rsidRDefault="002A1CE9" w:rsidP="002A1CE9">
      <w:pPr>
        <w:pStyle w:val="ListParagraph"/>
        <w:numPr>
          <w:ilvl w:val="0"/>
          <w:numId w:val="10"/>
        </w:numPr>
        <w:rPr>
          <w:rFonts w:ascii="Comic Sans MS" w:hAnsi="Comic Sans MS"/>
          <w:sz w:val="24"/>
          <w:szCs w:val="24"/>
        </w:rPr>
      </w:pPr>
      <w:r>
        <w:rPr>
          <w:rFonts w:ascii="Comic Sans MS" w:hAnsi="Comic Sans MS"/>
          <w:sz w:val="24"/>
          <w:szCs w:val="24"/>
        </w:rPr>
        <w:t>Have a contract in place to have pathways salted in collaboration with the other schools on campus.</w:t>
      </w:r>
    </w:p>
    <w:p w14:paraId="2DB364BE" w14:textId="77777777" w:rsidR="002A1CE9" w:rsidRDefault="002A1CE9" w:rsidP="002A1CE9">
      <w:pPr>
        <w:rPr>
          <w:rFonts w:ascii="Comic Sans MS" w:hAnsi="Comic Sans MS"/>
          <w:sz w:val="24"/>
          <w:szCs w:val="24"/>
        </w:rPr>
      </w:pPr>
    </w:p>
    <w:p w14:paraId="562C8871" w14:textId="4C6DA7B1" w:rsidR="002A1CE9" w:rsidRDefault="002A1CE9" w:rsidP="002A1CE9">
      <w:pPr>
        <w:rPr>
          <w:rFonts w:ascii="Comic Sans MS" w:hAnsi="Comic Sans MS"/>
          <w:sz w:val="24"/>
          <w:szCs w:val="24"/>
        </w:rPr>
      </w:pPr>
      <w:r>
        <w:rPr>
          <w:rFonts w:ascii="Comic Sans MS" w:hAnsi="Comic Sans MS"/>
          <w:sz w:val="24"/>
          <w:szCs w:val="24"/>
        </w:rPr>
        <w:t xml:space="preserve">In the case of extreme weather conditions or other situations forcing closure the Manager will </w:t>
      </w:r>
      <w:r w:rsidR="00E96BA9">
        <w:rPr>
          <w:rFonts w:ascii="Comic Sans MS" w:hAnsi="Comic Sans MS"/>
          <w:sz w:val="24"/>
          <w:szCs w:val="24"/>
        </w:rPr>
        <w:t>consider</w:t>
      </w:r>
      <w:r>
        <w:rPr>
          <w:rFonts w:ascii="Comic Sans MS" w:hAnsi="Comic Sans MS"/>
          <w:sz w:val="24"/>
          <w:szCs w:val="24"/>
        </w:rPr>
        <w:t xml:space="preserve"> the following before closing the </w:t>
      </w:r>
      <w:r w:rsidR="00E96BA9">
        <w:rPr>
          <w:rFonts w:ascii="Comic Sans MS" w:hAnsi="Comic Sans MS"/>
          <w:sz w:val="24"/>
          <w:szCs w:val="24"/>
        </w:rPr>
        <w:t>kindergarten: -</w:t>
      </w:r>
    </w:p>
    <w:p w14:paraId="057B3278" w14:textId="77777777" w:rsidR="002A1CE9" w:rsidRDefault="002A1CE9" w:rsidP="002A1CE9">
      <w:pPr>
        <w:rPr>
          <w:rFonts w:ascii="Comic Sans MS" w:hAnsi="Comic Sans MS"/>
          <w:sz w:val="24"/>
          <w:szCs w:val="24"/>
        </w:rPr>
      </w:pPr>
    </w:p>
    <w:p w14:paraId="624BC9C8" w14:textId="77777777" w:rsidR="002A1CE9" w:rsidRDefault="002A1CE9" w:rsidP="002A1CE9">
      <w:pPr>
        <w:pStyle w:val="ListParagraph"/>
        <w:numPr>
          <w:ilvl w:val="0"/>
          <w:numId w:val="11"/>
        </w:numPr>
        <w:rPr>
          <w:rFonts w:ascii="Comic Sans MS" w:hAnsi="Comic Sans MS"/>
          <w:sz w:val="24"/>
          <w:szCs w:val="24"/>
        </w:rPr>
      </w:pPr>
      <w:r>
        <w:rPr>
          <w:rFonts w:ascii="Comic Sans MS" w:hAnsi="Comic Sans MS"/>
          <w:sz w:val="24"/>
          <w:szCs w:val="24"/>
        </w:rPr>
        <w:t>Safety of the children, families and staff travelling to the Kindergarten and during the session.</w:t>
      </w:r>
    </w:p>
    <w:p w14:paraId="1088F399" w14:textId="77777777" w:rsidR="002A1CE9" w:rsidRDefault="002A1CE9" w:rsidP="002A1CE9">
      <w:pPr>
        <w:pStyle w:val="ListParagraph"/>
        <w:numPr>
          <w:ilvl w:val="0"/>
          <w:numId w:val="11"/>
        </w:numPr>
        <w:rPr>
          <w:rFonts w:ascii="Comic Sans MS" w:hAnsi="Comic Sans MS"/>
          <w:sz w:val="24"/>
          <w:szCs w:val="24"/>
        </w:rPr>
      </w:pPr>
      <w:r>
        <w:rPr>
          <w:rFonts w:ascii="Comic Sans MS" w:hAnsi="Comic Sans MS"/>
          <w:sz w:val="24"/>
          <w:szCs w:val="24"/>
        </w:rPr>
        <w:t>Accessibility and ability for staff to travel to work.</w:t>
      </w:r>
    </w:p>
    <w:p w14:paraId="70F5E44F" w14:textId="77777777" w:rsidR="002A1CE9" w:rsidRDefault="002A1CE9" w:rsidP="002A1CE9">
      <w:pPr>
        <w:pStyle w:val="ListParagraph"/>
        <w:numPr>
          <w:ilvl w:val="0"/>
          <w:numId w:val="11"/>
        </w:numPr>
        <w:rPr>
          <w:rFonts w:ascii="Comic Sans MS" w:hAnsi="Comic Sans MS"/>
          <w:sz w:val="24"/>
          <w:szCs w:val="24"/>
        </w:rPr>
      </w:pPr>
      <w:r>
        <w:rPr>
          <w:rFonts w:ascii="Comic Sans MS" w:hAnsi="Comic Sans MS"/>
          <w:sz w:val="24"/>
          <w:szCs w:val="24"/>
        </w:rPr>
        <w:t>School closure can mean shortage of staff as many have children in either the John Hampden or Wendover CofE Junior School.</w:t>
      </w:r>
    </w:p>
    <w:p w14:paraId="24449F97" w14:textId="77777777" w:rsidR="002A1CE9" w:rsidRDefault="002A1CE9" w:rsidP="002A1CE9">
      <w:pPr>
        <w:pStyle w:val="ListParagraph"/>
        <w:numPr>
          <w:ilvl w:val="0"/>
          <w:numId w:val="11"/>
        </w:numPr>
        <w:rPr>
          <w:rFonts w:ascii="Comic Sans MS" w:hAnsi="Comic Sans MS"/>
          <w:sz w:val="24"/>
          <w:szCs w:val="24"/>
        </w:rPr>
      </w:pPr>
      <w:r>
        <w:rPr>
          <w:rFonts w:ascii="Comic Sans MS" w:hAnsi="Comic Sans MS"/>
          <w:sz w:val="24"/>
          <w:szCs w:val="24"/>
        </w:rPr>
        <w:t>Accessibility to the building.</w:t>
      </w:r>
    </w:p>
    <w:p w14:paraId="77AB251D" w14:textId="15990A05" w:rsidR="002A1CE9" w:rsidRDefault="002A1CE9" w:rsidP="002A1CE9">
      <w:pPr>
        <w:pStyle w:val="ListParagraph"/>
        <w:numPr>
          <w:ilvl w:val="0"/>
          <w:numId w:val="11"/>
        </w:numPr>
        <w:rPr>
          <w:rFonts w:ascii="Comic Sans MS" w:hAnsi="Comic Sans MS"/>
          <w:sz w:val="24"/>
          <w:szCs w:val="24"/>
        </w:rPr>
      </w:pPr>
      <w:r>
        <w:rPr>
          <w:rFonts w:ascii="Comic Sans MS" w:hAnsi="Comic Sans MS"/>
          <w:sz w:val="24"/>
          <w:szCs w:val="24"/>
        </w:rPr>
        <w:t xml:space="preserve">If we have a minimum of 3 members of </w:t>
      </w:r>
      <w:r w:rsidR="00E96BA9">
        <w:rPr>
          <w:rFonts w:ascii="Comic Sans MS" w:hAnsi="Comic Sans MS"/>
          <w:sz w:val="24"/>
          <w:szCs w:val="24"/>
        </w:rPr>
        <w:t>staff,</w:t>
      </w:r>
      <w:r>
        <w:rPr>
          <w:rFonts w:ascii="Comic Sans MS" w:hAnsi="Comic Sans MS"/>
          <w:sz w:val="24"/>
          <w:szCs w:val="24"/>
        </w:rPr>
        <w:t xml:space="preserve"> we will open and accept children on the basis for funded children </w:t>
      </w:r>
      <w:proofErr w:type="gramStart"/>
      <w:r>
        <w:rPr>
          <w:rFonts w:ascii="Comic Sans MS" w:hAnsi="Comic Sans MS"/>
          <w:sz w:val="24"/>
          <w:szCs w:val="24"/>
        </w:rPr>
        <w:t>initially:-</w:t>
      </w:r>
      <w:proofErr w:type="gramEnd"/>
    </w:p>
    <w:p w14:paraId="7BBBD1C0" w14:textId="50A74825" w:rsidR="002A1CE9" w:rsidRDefault="002A1CE9" w:rsidP="002A1CE9">
      <w:pPr>
        <w:pStyle w:val="ListParagraph"/>
        <w:numPr>
          <w:ilvl w:val="1"/>
          <w:numId w:val="11"/>
        </w:numPr>
        <w:rPr>
          <w:rFonts w:ascii="Comic Sans MS" w:hAnsi="Comic Sans MS"/>
          <w:sz w:val="24"/>
          <w:szCs w:val="24"/>
        </w:rPr>
      </w:pPr>
      <w:r>
        <w:rPr>
          <w:rFonts w:ascii="Comic Sans MS" w:hAnsi="Comic Sans MS"/>
          <w:sz w:val="24"/>
          <w:szCs w:val="24"/>
        </w:rPr>
        <w:t xml:space="preserve">1 staff member – </w:t>
      </w:r>
      <w:r w:rsidR="00EA5EEA">
        <w:rPr>
          <w:rFonts w:ascii="Comic Sans MS" w:hAnsi="Comic Sans MS"/>
          <w:sz w:val="24"/>
          <w:szCs w:val="24"/>
        </w:rPr>
        <w:t>5</w:t>
      </w:r>
      <w:r>
        <w:rPr>
          <w:rFonts w:ascii="Comic Sans MS" w:hAnsi="Comic Sans MS"/>
          <w:sz w:val="24"/>
          <w:szCs w:val="24"/>
        </w:rPr>
        <w:t xml:space="preserve"> under 3</w:t>
      </w:r>
    </w:p>
    <w:p w14:paraId="6F6ABBA4" w14:textId="77777777" w:rsidR="002A1CE9" w:rsidRDefault="002A1CE9" w:rsidP="002A1CE9">
      <w:pPr>
        <w:pStyle w:val="ListParagraph"/>
        <w:numPr>
          <w:ilvl w:val="1"/>
          <w:numId w:val="11"/>
        </w:numPr>
        <w:rPr>
          <w:rFonts w:ascii="Comic Sans MS" w:hAnsi="Comic Sans MS"/>
          <w:sz w:val="24"/>
          <w:szCs w:val="24"/>
        </w:rPr>
      </w:pPr>
      <w:r>
        <w:rPr>
          <w:rFonts w:ascii="Comic Sans MS" w:hAnsi="Comic Sans MS"/>
          <w:sz w:val="24"/>
          <w:szCs w:val="24"/>
        </w:rPr>
        <w:t>1 staff member – 8 over 3</w:t>
      </w:r>
    </w:p>
    <w:p w14:paraId="6CAD7D62" w14:textId="77777777" w:rsidR="002A1CE9" w:rsidRDefault="002A1CE9" w:rsidP="002A1CE9">
      <w:pPr>
        <w:pStyle w:val="ListParagraph"/>
        <w:numPr>
          <w:ilvl w:val="1"/>
          <w:numId w:val="11"/>
        </w:numPr>
        <w:rPr>
          <w:rFonts w:ascii="Comic Sans MS" w:hAnsi="Comic Sans MS"/>
          <w:sz w:val="24"/>
          <w:szCs w:val="24"/>
        </w:rPr>
      </w:pPr>
      <w:r>
        <w:rPr>
          <w:rFonts w:ascii="Comic Sans MS" w:hAnsi="Comic Sans MS"/>
          <w:sz w:val="24"/>
          <w:szCs w:val="24"/>
        </w:rPr>
        <w:t>1 staff member – first come first served, numbers in accordance with ratio</w:t>
      </w:r>
    </w:p>
    <w:p w14:paraId="56B00DB7" w14:textId="77777777" w:rsidR="002A1CE9" w:rsidRDefault="002A1CE9" w:rsidP="002A1CE9">
      <w:pPr>
        <w:rPr>
          <w:rFonts w:ascii="Comic Sans MS" w:hAnsi="Comic Sans MS"/>
          <w:sz w:val="24"/>
          <w:szCs w:val="24"/>
        </w:rPr>
      </w:pPr>
    </w:p>
    <w:p w14:paraId="3B0AFBB9" w14:textId="77777777" w:rsidR="002A1CE9" w:rsidRDefault="002A1CE9" w:rsidP="002A1CE9">
      <w:pPr>
        <w:rPr>
          <w:rFonts w:ascii="Comic Sans MS" w:hAnsi="Comic Sans MS"/>
          <w:sz w:val="24"/>
          <w:szCs w:val="24"/>
        </w:rPr>
      </w:pPr>
      <w:r>
        <w:rPr>
          <w:rFonts w:ascii="Comic Sans MS" w:hAnsi="Comic Sans MS"/>
          <w:sz w:val="24"/>
          <w:szCs w:val="24"/>
        </w:rPr>
        <w:lastRenderedPageBreak/>
        <w:t xml:space="preserve">If we do close it will be advertised on the Kindergarten website, </w:t>
      </w:r>
      <w:hyperlink r:id="rId6" w:history="1">
        <w:r w:rsidRPr="00594453">
          <w:rPr>
            <w:rStyle w:val="Hyperlink"/>
            <w:rFonts w:ascii="Comic Sans MS" w:hAnsi="Comic Sans MS"/>
            <w:sz w:val="24"/>
            <w:szCs w:val="24"/>
          </w:rPr>
          <w:t>www.littleacornswendover.org</w:t>
        </w:r>
      </w:hyperlink>
      <w:r>
        <w:rPr>
          <w:rFonts w:ascii="Comic Sans MS" w:hAnsi="Comic Sans MS"/>
          <w:sz w:val="24"/>
          <w:szCs w:val="24"/>
        </w:rPr>
        <w:t>.  Buckinghamshire County Council Schools web site and calls will be made to individual families giving as much warning as possible.</w:t>
      </w:r>
    </w:p>
    <w:p w14:paraId="2F67C4AB" w14:textId="77777777" w:rsidR="002A1CE9" w:rsidRDefault="002A1CE9" w:rsidP="002A1CE9">
      <w:pPr>
        <w:rPr>
          <w:rFonts w:ascii="Comic Sans MS" w:hAnsi="Comic Sans MS"/>
          <w:sz w:val="24"/>
          <w:szCs w:val="24"/>
        </w:rPr>
      </w:pPr>
    </w:p>
    <w:p w14:paraId="3AF0B381" w14:textId="77777777" w:rsidR="002A1CE9" w:rsidRDefault="002A1CE9" w:rsidP="002A1CE9">
      <w:pPr>
        <w:rPr>
          <w:rFonts w:ascii="Comic Sans MS" w:hAnsi="Comic Sans MS"/>
          <w:sz w:val="24"/>
          <w:szCs w:val="24"/>
        </w:rPr>
      </w:pPr>
      <w:r>
        <w:rPr>
          <w:rFonts w:ascii="Comic Sans MS" w:hAnsi="Comic Sans MS"/>
          <w:sz w:val="24"/>
          <w:szCs w:val="24"/>
        </w:rPr>
        <w:t xml:space="preserve">During closure we will still have many outgoings to be paid </w:t>
      </w:r>
      <w:proofErr w:type="spellStart"/>
      <w:r>
        <w:rPr>
          <w:rFonts w:ascii="Comic Sans MS" w:hAnsi="Comic Sans MS"/>
          <w:sz w:val="24"/>
          <w:szCs w:val="24"/>
        </w:rPr>
        <w:t>ie</w:t>
      </w:r>
      <w:proofErr w:type="spellEnd"/>
      <w:r>
        <w:rPr>
          <w:rFonts w:ascii="Comic Sans MS" w:hAnsi="Comic Sans MS"/>
          <w:sz w:val="24"/>
          <w:szCs w:val="24"/>
        </w:rPr>
        <w:t>. Rent for premises, staffing.  We therefore specify that NO refunds will be given.</w:t>
      </w:r>
    </w:p>
    <w:p w14:paraId="3F233E78" w14:textId="77777777" w:rsidR="002A1CE9" w:rsidRDefault="002A1CE9" w:rsidP="002A1CE9">
      <w:pPr>
        <w:rPr>
          <w:rFonts w:ascii="Comic Sans MS" w:hAnsi="Comic Sans MS"/>
          <w:sz w:val="24"/>
          <w:szCs w:val="24"/>
        </w:rPr>
      </w:pPr>
    </w:p>
    <w:p w14:paraId="46205CEE" w14:textId="77777777" w:rsidR="002A1CE9" w:rsidRDefault="002A1CE9" w:rsidP="002A1CE9">
      <w:pPr>
        <w:rPr>
          <w:rFonts w:ascii="Comic Sans MS" w:hAnsi="Comic Sans MS"/>
          <w:b/>
          <w:sz w:val="24"/>
          <w:szCs w:val="24"/>
        </w:rPr>
      </w:pPr>
      <w:r>
        <w:rPr>
          <w:rFonts w:ascii="Comic Sans MS" w:hAnsi="Comic Sans MS"/>
          <w:b/>
          <w:sz w:val="24"/>
          <w:szCs w:val="24"/>
        </w:rPr>
        <w:t>Other Unforeseen Circumstances</w:t>
      </w:r>
    </w:p>
    <w:p w14:paraId="629A0068" w14:textId="3C87A422" w:rsidR="002A1CE9" w:rsidRDefault="002A1CE9" w:rsidP="002A1CE9">
      <w:pPr>
        <w:rPr>
          <w:rFonts w:ascii="Comic Sans MS" w:hAnsi="Comic Sans MS"/>
          <w:sz w:val="24"/>
          <w:szCs w:val="24"/>
        </w:rPr>
      </w:pPr>
      <w:r>
        <w:rPr>
          <w:rFonts w:ascii="Comic Sans MS" w:hAnsi="Comic Sans MS"/>
          <w:sz w:val="24"/>
          <w:szCs w:val="24"/>
        </w:rPr>
        <w:t>If the Kindergarten is forced to close due to any other circumstances a claim will be made to our insurance company.  Once and if reimbursement is received payments over and above funding will then be passed onto the families affected.</w:t>
      </w:r>
    </w:p>
    <w:p w14:paraId="490E8FD7" w14:textId="77777777" w:rsidR="002A1CE9" w:rsidRDefault="002A1CE9" w:rsidP="002A1CE9">
      <w:pPr>
        <w:rPr>
          <w:rFonts w:ascii="Comic Sans MS" w:hAnsi="Comic Sans MS"/>
          <w:sz w:val="24"/>
          <w:szCs w:val="24"/>
        </w:rPr>
      </w:pPr>
    </w:p>
    <w:p w14:paraId="4EB100D3" w14:textId="77777777" w:rsidR="002A1CE9" w:rsidRDefault="002A1CE9" w:rsidP="002A1CE9">
      <w:pPr>
        <w:rPr>
          <w:rFonts w:ascii="Comic Sans MS" w:hAnsi="Comic Sans MS"/>
          <w:sz w:val="24"/>
          <w:szCs w:val="24"/>
        </w:rPr>
      </w:pPr>
      <w:r>
        <w:rPr>
          <w:rFonts w:ascii="Comic Sans MS" w:hAnsi="Comic Sans MS"/>
          <w:b/>
          <w:sz w:val="24"/>
          <w:szCs w:val="24"/>
        </w:rPr>
        <w:t>Pandemic Closure &amp; Procedure</w:t>
      </w:r>
    </w:p>
    <w:p w14:paraId="777970B2" w14:textId="77777777" w:rsidR="002A1CE9" w:rsidRDefault="002A1CE9" w:rsidP="002A1CE9">
      <w:pPr>
        <w:rPr>
          <w:rFonts w:ascii="Comic Sans MS" w:hAnsi="Comic Sans MS"/>
          <w:sz w:val="24"/>
          <w:szCs w:val="24"/>
        </w:rPr>
      </w:pPr>
      <w:r>
        <w:rPr>
          <w:rFonts w:ascii="Comic Sans MS" w:hAnsi="Comic Sans MS"/>
          <w:sz w:val="24"/>
          <w:szCs w:val="24"/>
        </w:rPr>
        <w:t>Little Acorns will continue to run as normal, dependent on availability of staff and in coordination with government and Buckinghamshire County Council advice, if a pandemic is confirmed.</w:t>
      </w:r>
    </w:p>
    <w:p w14:paraId="08E558E6" w14:textId="77777777" w:rsidR="002A1CE9" w:rsidRDefault="002A1CE9" w:rsidP="002A1CE9">
      <w:pPr>
        <w:rPr>
          <w:rFonts w:ascii="Comic Sans MS" w:hAnsi="Comic Sans MS"/>
          <w:sz w:val="24"/>
          <w:szCs w:val="24"/>
        </w:rPr>
      </w:pPr>
    </w:p>
    <w:p w14:paraId="61902953" w14:textId="56FEFFC0" w:rsidR="002A1CE9" w:rsidRDefault="002A1CE9" w:rsidP="002A1CE9">
      <w:pPr>
        <w:rPr>
          <w:rFonts w:ascii="Comic Sans MS" w:hAnsi="Comic Sans MS"/>
          <w:sz w:val="24"/>
          <w:szCs w:val="24"/>
        </w:rPr>
      </w:pPr>
      <w:r>
        <w:rPr>
          <w:rFonts w:ascii="Comic Sans MS" w:hAnsi="Comic Sans MS"/>
          <w:sz w:val="24"/>
          <w:szCs w:val="24"/>
        </w:rPr>
        <w:t xml:space="preserve">We will </w:t>
      </w:r>
      <w:r w:rsidR="00E96BA9">
        <w:rPr>
          <w:rFonts w:ascii="Comic Sans MS" w:hAnsi="Comic Sans MS"/>
          <w:sz w:val="24"/>
          <w:szCs w:val="24"/>
        </w:rPr>
        <w:t>decide</w:t>
      </w:r>
      <w:r>
        <w:rPr>
          <w:rFonts w:ascii="Comic Sans MS" w:hAnsi="Comic Sans MS"/>
          <w:sz w:val="24"/>
          <w:szCs w:val="24"/>
        </w:rPr>
        <w:t xml:space="preserve"> to have additional helpers to cover staff absence if necessary and parents will be invited to be on a ‘Parental Emergency List’ that we can call on at short notice.</w:t>
      </w:r>
    </w:p>
    <w:p w14:paraId="728E30B6" w14:textId="77777777" w:rsidR="002A1CE9" w:rsidRDefault="002A1CE9" w:rsidP="002A1CE9">
      <w:pPr>
        <w:rPr>
          <w:rFonts w:ascii="Comic Sans MS" w:hAnsi="Comic Sans MS"/>
          <w:sz w:val="24"/>
          <w:szCs w:val="24"/>
        </w:rPr>
      </w:pPr>
    </w:p>
    <w:p w14:paraId="53EFB4F8" w14:textId="77777777" w:rsidR="002A1CE9" w:rsidRDefault="002A1CE9" w:rsidP="002A1CE9">
      <w:pPr>
        <w:pStyle w:val="ListParagraph"/>
        <w:numPr>
          <w:ilvl w:val="0"/>
          <w:numId w:val="12"/>
        </w:numPr>
        <w:rPr>
          <w:rFonts w:ascii="Comic Sans MS" w:hAnsi="Comic Sans MS"/>
          <w:sz w:val="24"/>
          <w:szCs w:val="24"/>
        </w:rPr>
      </w:pPr>
      <w:r>
        <w:rPr>
          <w:rFonts w:ascii="Comic Sans MS" w:hAnsi="Comic Sans MS"/>
          <w:sz w:val="24"/>
          <w:szCs w:val="24"/>
        </w:rPr>
        <w:t>WE will remain open as long as The Manager or Deputy is present and at least 1 other level 3 equivalent member of staff and 3 helpers.</w:t>
      </w:r>
    </w:p>
    <w:p w14:paraId="2DFE7BDD" w14:textId="77777777" w:rsidR="002A1CE9" w:rsidRDefault="002A1CE9" w:rsidP="002A1CE9">
      <w:pPr>
        <w:pStyle w:val="ListParagraph"/>
        <w:numPr>
          <w:ilvl w:val="0"/>
          <w:numId w:val="12"/>
        </w:numPr>
        <w:rPr>
          <w:rFonts w:ascii="Comic Sans MS" w:hAnsi="Comic Sans MS"/>
          <w:sz w:val="24"/>
          <w:szCs w:val="24"/>
        </w:rPr>
      </w:pPr>
      <w:r>
        <w:rPr>
          <w:rFonts w:ascii="Comic Sans MS" w:hAnsi="Comic Sans MS"/>
          <w:sz w:val="24"/>
          <w:szCs w:val="24"/>
        </w:rPr>
        <w:t>The Manager and Deputy will decide whether the Kindergarten closes, unless prior direction is received from the Government or Buckinghamshire County Council.</w:t>
      </w:r>
    </w:p>
    <w:p w14:paraId="16E2AB19" w14:textId="2122070E" w:rsidR="002A1CE9" w:rsidRDefault="002A1CE9" w:rsidP="002A1CE9">
      <w:pPr>
        <w:pStyle w:val="ListParagraph"/>
        <w:numPr>
          <w:ilvl w:val="0"/>
          <w:numId w:val="12"/>
        </w:numPr>
        <w:rPr>
          <w:rFonts w:ascii="Comic Sans MS" w:hAnsi="Comic Sans MS"/>
          <w:sz w:val="24"/>
          <w:szCs w:val="24"/>
        </w:rPr>
      </w:pPr>
      <w:r>
        <w:rPr>
          <w:rFonts w:ascii="Comic Sans MS" w:hAnsi="Comic Sans MS"/>
          <w:sz w:val="24"/>
          <w:szCs w:val="24"/>
        </w:rPr>
        <w:t>Dependent on circumstances and as a starting point, if the government or Buckinghamshire County Council close us for longer</w:t>
      </w:r>
      <w:r w:rsidR="00C371C6">
        <w:rPr>
          <w:rFonts w:ascii="Comic Sans MS" w:hAnsi="Comic Sans MS"/>
          <w:sz w:val="24"/>
          <w:szCs w:val="24"/>
        </w:rPr>
        <w:t xml:space="preserve"> than 3 days we will reimburse half the fees paid.  If LAK make the decision to close half of all fees paid will be refunded.  </w:t>
      </w:r>
      <w:r w:rsidR="00E96BA9">
        <w:rPr>
          <w:rFonts w:ascii="Comic Sans MS" w:hAnsi="Comic Sans MS"/>
          <w:sz w:val="24"/>
          <w:szCs w:val="24"/>
        </w:rPr>
        <w:t>Unfortunately,</w:t>
      </w:r>
      <w:r w:rsidR="00C371C6">
        <w:rPr>
          <w:rFonts w:ascii="Comic Sans MS" w:hAnsi="Comic Sans MS"/>
          <w:sz w:val="24"/>
          <w:szCs w:val="24"/>
        </w:rPr>
        <w:t xml:space="preserve"> we still </w:t>
      </w:r>
      <w:proofErr w:type="gramStart"/>
      <w:r w:rsidR="00C371C6">
        <w:rPr>
          <w:rFonts w:ascii="Comic Sans MS" w:hAnsi="Comic Sans MS"/>
          <w:sz w:val="24"/>
          <w:szCs w:val="24"/>
        </w:rPr>
        <w:t>have to</w:t>
      </w:r>
      <w:proofErr w:type="gramEnd"/>
      <w:r w:rsidR="00C371C6">
        <w:rPr>
          <w:rFonts w:ascii="Comic Sans MS" w:hAnsi="Comic Sans MS"/>
          <w:sz w:val="24"/>
          <w:szCs w:val="24"/>
        </w:rPr>
        <w:t xml:space="preserve"> pay rent and other overheads even if closed.</w:t>
      </w:r>
    </w:p>
    <w:p w14:paraId="10CAA172" w14:textId="77777777" w:rsidR="00C371C6" w:rsidRDefault="00C371C6" w:rsidP="002A1CE9">
      <w:pPr>
        <w:pStyle w:val="ListParagraph"/>
        <w:numPr>
          <w:ilvl w:val="0"/>
          <w:numId w:val="12"/>
        </w:numPr>
        <w:rPr>
          <w:rFonts w:ascii="Comic Sans MS" w:hAnsi="Comic Sans MS"/>
          <w:sz w:val="24"/>
          <w:szCs w:val="24"/>
        </w:rPr>
      </w:pPr>
      <w:r>
        <w:rPr>
          <w:rFonts w:ascii="Comic Sans MS" w:hAnsi="Comic Sans MS"/>
          <w:sz w:val="24"/>
          <w:szCs w:val="24"/>
        </w:rPr>
        <w:t xml:space="preserve">If we do need to close we will announce closure on the Kindergarten website, </w:t>
      </w:r>
      <w:hyperlink r:id="rId7" w:history="1">
        <w:r w:rsidRPr="00594453">
          <w:rPr>
            <w:rStyle w:val="Hyperlink"/>
            <w:rFonts w:ascii="Comic Sans MS" w:hAnsi="Comic Sans MS"/>
            <w:sz w:val="24"/>
            <w:szCs w:val="24"/>
          </w:rPr>
          <w:t>www.littleacornswendover.org</w:t>
        </w:r>
      </w:hyperlink>
      <w:r>
        <w:rPr>
          <w:rFonts w:ascii="Comic Sans MS" w:hAnsi="Comic Sans MS"/>
          <w:sz w:val="24"/>
          <w:szCs w:val="24"/>
        </w:rPr>
        <w:t>, Buckinghamshire Schools Closure website, announce it on Mix 96.</w:t>
      </w:r>
    </w:p>
    <w:p w14:paraId="48A05134" w14:textId="77777777" w:rsidR="00C371C6" w:rsidRDefault="00C371C6" w:rsidP="002A1CE9">
      <w:pPr>
        <w:pStyle w:val="ListParagraph"/>
        <w:numPr>
          <w:ilvl w:val="0"/>
          <w:numId w:val="12"/>
        </w:numPr>
        <w:rPr>
          <w:rFonts w:ascii="Comic Sans MS" w:hAnsi="Comic Sans MS"/>
          <w:sz w:val="24"/>
          <w:szCs w:val="24"/>
        </w:rPr>
      </w:pPr>
      <w:r>
        <w:rPr>
          <w:rFonts w:ascii="Comic Sans MS" w:hAnsi="Comic Sans MS"/>
          <w:sz w:val="24"/>
          <w:szCs w:val="24"/>
        </w:rPr>
        <w:t>If a family chooses to withhold their child from any sessions and we are open full payment will still be expected.</w:t>
      </w:r>
    </w:p>
    <w:p w14:paraId="495819F9" w14:textId="377580F2" w:rsidR="00C371C6" w:rsidRDefault="00C371C6" w:rsidP="002A1CE9">
      <w:pPr>
        <w:pStyle w:val="ListParagraph"/>
        <w:numPr>
          <w:ilvl w:val="0"/>
          <w:numId w:val="12"/>
        </w:numPr>
        <w:rPr>
          <w:rFonts w:ascii="Comic Sans MS" w:hAnsi="Comic Sans MS"/>
          <w:sz w:val="24"/>
          <w:szCs w:val="24"/>
        </w:rPr>
      </w:pPr>
      <w:r>
        <w:rPr>
          <w:rFonts w:ascii="Comic Sans MS" w:hAnsi="Comic Sans MS"/>
          <w:sz w:val="24"/>
          <w:szCs w:val="24"/>
        </w:rPr>
        <w:t xml:space="preserve">Hygiene will be increased as </w:t>
      </w:r>
      <w:r w:rsidR="00E96BA9">
        <w:rPr>
          <w:rFonts w:ascii="Comic Sans MS" w:hAnsi="Comic Sans MS"/>
          <w:sz w:val="24"/>
          <w:szCs w:val="24"/>
        </w:rPr>
        <w:t>follows: -</w:t>
      </w:r>
    </w:p>
    <w:p w14:paraId="53E93661" w14:textId="77777777" w:rsidR="00C371C6" w:rsidRDefault="00C371C6" w:rsidP="00C371C6">
      <w:pPr>
        <w:pStyle w:val="ListParagraph"/>
        <w:numPr>
          <w:ilvl w:val="1"/>
          <w:numId w:val="12"/>
        </w:numPr>
        <w:rPr>
          <w:rFonts w:ascii="Comic Sans MS" w:hAnsi="Comic Sans MS"/>
          <w:sz w:val="24"/>
          <w:szCs w:val="24"/>
        </w:rPr>
      </w:pPr>
      <w:r>
        <w:rPr>
          <w:rFonts w:ascii="Comic Sans MS" w:hAnsi="Comic Sans MS"/>
          <w:sz w:val="24"/>
          <w:szCs w:val="24"/>
        </w:rPr>
        <w:t>Tissues will be immediately disposed after being used once and boxes of tissues placed around the room.</w:t>
      </w:r>
    </w:p>
    <w:p w14:paraId="34D807AC" w14:textId="77777777" w:rsidR="00C371C6" w:rsidRDefault="00C371C6" w:rsidP="00C371C6">
      <w:pPr>
        <w:pStyle w:val="ListParagraph"/>
        <w:numPr>
          <w:ilvl w:val="1"/>
          <w:numId w:val="12"/>
        </w:numPr>
        <w:rPr>
          <w:rFonts w:ascii="Comic Sans MS" w:hAnsi="Comic Sans MS"/>
          <w:sz w:val="24"/>
          <w:szCs w:val="24"/>
        </w:rPr>
      </w:pPr>
      <w:r>
        <w:rPr>
          <w:rFonts w:ascii="Comic Sans MS" w:hAnsi="Comic Sans MS"/>
          <w:sz w:val="24"/>
          <w:szCs w:val="24"/>
        </w:rPr>
        <w:t>Surfaces will be thoroughly cleaned prior to food preparation and end of the day.</w:t>
      </w:r>
    </w:p>
    <w:p w14:paraId="5EAB228E" w14:textId="77777777" w:rsidR="00C371C6" w:rsidRDefault="00C371C6" w:rsidP="00C371C6">
      <w:pPr>
        <w:pStyle w:val="ListParagraph"/>
        <w:numPr>
          <w:ilvl w:val="1"/>
          <w:numId w:val="12"/>
        </w:numPr>
        <w:rPr>
          <w:rFonts w:ascii="Comic Sans MS" w:hAnsi="Comic Sans MS"/>
          <w:sz w:val="24"/>
          <w:szCs w:val="24"/>
        </w:rPr>
      </w:pPr>
      <w:r>
        <w:rPr>
          <w:rFonts w:ascii="Comic Sans MS" w:hAnsi="Comic Sans MS"/>
          <w:sz w:val="24"/>
          <w:szCs w:val="24"/>
        </w:rPr>
        <w:t>Hands will be washed prior to contact with food, eating utensils, drinking cups will only be used once and then washed (we may have to withdraw free access to water and provide it by requested from the children).</w:t>
      </w:r>
    </w:p>
    <w:p w14:paraId="66598FF4" w14:textId="77777777" w:rsidR="00C371C6" w:rsidRDefault="00C371C6" w:rsidP="00C371C6">
      <w:pPr>
        <w:pStyle w:val="ListParagraph"/>
        <w:numPr>
          <w:ilvl w:val="1"/>
          <w:numId w:val="12"/>
        </w:numPr>
        <w:rPr>
          <w:rFonts w:ascii="Comic Sans MS" w:hAnsi="Comic Sans MS"/>
          <w:sz w:val="24"/>
          <w:szCs w:val="24"/>
        </w:rPr>
      </w:pPr>
      <w:r>
        <w:rPr>
          <w:rFonts w:ascii="Comic Sans MS" w:hAnsi="Comic Sans MS"/>
          <w:sz w:val="24"/>
          <w:szCs w:val="24"/>
        </w:rPr>
        <w:t>Children and adults will be encouraged to put their hands or a tissue over their mouths when sneezing or coughing and then to wash their hands or use a sanitising gel.</w:t>
      </w:r>
    </w:p>
    <w:p w14:paraId="222CCB0F" w14:textId="77777777" w:rsidR="00EA5EEA" w:rsidRDefault="00EA5EEA" w:rsidP="00EA5EEA">
      <w:pPr>
        <w:pStyle w:val="ListParagraph"/>
        <w:ind w:left="1440"/>
        <w:rPr>
          <w:rFonts w:ascii="Comic Sans MS" w:hAnsi="Comic Sans MS"/>
          <w:sz w:val="24"/>
          <w:szCs w:val="24"/>
        </w:rPr>
      </w:pPr>
    </w:p>
    <w:p w14:paraId="14F472D6" w14:textId="0726A4FB" w:rsidR="00C371C6" w:rsidRDefault="00C371C6" w:rsidP="00C371C6">
      <w:pPr>
        <w:pStyle w:val="ListParagraph"/>
        <w:numPr>
          <w:ilvl w:val="0"/>
          <w:numId w:val="12"/>
        </w:numPr>
        <w:rPr>
          <w:rFonts w:ascii="Comic Sans MS" w:hAnsi="Comic Sans MS"/>
          <w:sz w:val="24"/>
          <w:szCs w:val="24"/>
        </w:rPr>
      </w:pPr>
      <w:r>
        <w:rPr>
          <w:rFonts w:ascii="Comic Sans MS" w:hAnsi="Comic Sans MS"/>
          <w:sz w:val="24"/>
          <w:szCs w:val="24"/>
        </w:rPr>
        <w:lastRenderedPageBreak/>
        <w:t xml:space="preserve">Any child falling ill during a session will be kept apart from the other children and parent/carers contacted to collect immediately.  If that is not possible the parent must </w:t>
      </w:r>
      <w:r w:rsidR="00E96BA9">
        <w:rPr>
          <w:rFonts w:ascii="Comic Sans MS" w:hAnsi="Comic Sans MS"/>
          <w:sz w:val="24"/>
          <w:szCs w:val="24"/>
        </w:rPr>
        <w:t>arrange</w:t>
      </w:r>
      <w:r>
        <w:rPr>
          <w:rFonts w:ascii="Comic Sans MS" w:hAnsi="Comic Sans MS"/>
          <w:sz w:val="24"/>
          <w:szCs w:val="24"/>
        </w:rPr>
        <w:t xml:space="preserve"> for an alternative to collect and advise us who that would be and confirm the password.</w:t>
      </w:r>
    </w:p>
    <w:p w14:paraId="00E64480" w14:textId="4CBFE03F" w:rsidR="00C371C6" w:rsidRDefault="00C371C6" w:rsidP="00C371C6">
      <w:pPr>
        <w:pStyle w:val="ListParagraph"/>
        <w:numPr>
          <w:ilvl w:val="0"/>
          <w:numId w:val="12"/>
        </w:numPr>
        <w:rPr>
          <w:rFonts w:ascii="Comic Sans MS" w:hAnsi="Comic Sans MS"/>
          <w:sz w:val="24"/>
          <w:szCs w:val="24"/>
        </w:rPr>
      </w:pPr>
      <w:r>
        <w:rPr>
          <w:rFonts w:ascii="Comic Sans MS" w:hAnsi="Comic Sans MS"/>
          <w:sz w:val="24"/>
          <w:szCs w:val="24"/>
        </w:rPr>
        <w:t xml:space="preserve">If a member of staff falls ill during a session they will be sent home immediately.  If this causes problems in relation to </w:t>
      </w:r>
      <w:r w:rsidR="00E96BA9">
        <w:rPr>
          <w:rFonts w:ascii="Comic Sans MS" w:hAnsi="Comic Sans MS"/>
          <w:sz w:val="24"/>
          <w:szCs w:val="24"/>
        </w:rPr>
        <w:t>staff</w:t>
      </w:r>
      <w:r>
        <w:rPr>
          <w:rFonts w:ascii="Comic Sans MS" w:hAnsi="Comic Sans MS"/>
          <w:sz w:val="24"/>
          <w:szCs w:val="24"/>
        </w:rPr>
        <w:t xml:space="preserve"> </w:t>
      </w:r>
      <w:proofErr w:type="gramStart"/>
      <w:r>
        <w:rPr>
          <w:rFonts w:ascii="Comic Sans MS" w:hAnsi="Comic Sans MS"/>
          <w:sz w:val="24"/>
          <w:szCs w:val="24"/>
        </w:rPr>
        <w:t>ratios</w:t>
      </w:r>
      <w:proofErr w:type="gramEnd"/>
      <w:r>
        <w:rPr>
          <w:rFonts w:ascii="Comic Sans MS" w:hAnsi="Comic Sans MS"/>
          <w:sz w:val="24"/>
          <w:szCs w:val="24"/>
        </w:rPr>
        <w:t xml:space="preserve"> we will try to contact an alternative member of staff or helper.  I</w:t>
      </w:r>
      <w:r w:rsidR="00E96BA9">
        <w:rPr>
          <w:rFonts w:ascii="Comic Sans MS" w:hAnsi="Comic Sans MS"/>
          <w:sz w:val="24"/>
          <w:szCs w:val="24"/>
        </w:rPr>
        <w:t>f</w:t>
      </w:r>
      <w:r>
        <w:rPr>
          <w:rFonts w:ascii="Comic Sans MS" w:hAnsi="Comic Sans MS"/>
          <w:sz w:val="24"/>
          <w:szCs w:val="24"/>
        </w:rPr>
        <w:t xml:space="preserve"> all else </w:t>
      </w:r>
      <w:proofErr w:type="gramStart"/>
      <w:r>
        <w:rPr>
          <w:rFonts w:ascii="Comic Sans MS" w:hAnsi="Comic Sans MS"/>
          <w:sz w:val="24"/>
          <w:szCs w:val="24"/>
        </w:rPr>
        <w:t>fails</w:t>
      </w:r>
      <w:proofErr w:type="gramEnd"/>
      <w:r>
        <w:rPr>
          <w:rFonts w:ascii="Comic Sans MS" w:hAnsi="Comic Sans MS"/>
          <w:sz w:val="24"/>
          <w:szCs w:val="24"/>
        </w:rPr>
        <w:t xml:space="preserve"> we may have to contact parents to collect their children earlier.</w:t>
      </w:r>
    </w:p>
    <w:p w14:paraId="1CDEA44A" w14:textId="77777777" w:rsidR="00C371C6" w:rsidRDefault="00C371C6" w:rsidP="00C371C6">
      <w:pPr>
        <w:pStyle w:val="ListParagraph"/>
        <w:numPr>
          <w:ilvl w:val="0"/>
          <w:numId w:val="12"/>
        </w:numPr>
        <w:rPr>
          <w:rFonts w:ascii="Comic Sans MS" w:hAnsi="Comic Sans MS"/>
          <w:sz w:val="24"/>
          <w:szCs w:val="24"/>
        </w:rPr>
      </w:pPr>
      <w:r>
        <w:rPr>
          <w:rFonts w:ascii="Comic Sans MS" w:hAnsi="Comic Sans MS"/>
          <w:sz w:val="24"/>
          <w:szCs w:val="24"/>
        </w:rPr>
        <w:t>WE WILL REQUEST THAT PARENTS DO NOT BRING THEIR CHILD IF THEY ARE SHOWING ANY RELEVANT SYMPTOMS.  THESE WILL BE ADVERTISED WITHIN THE PRESCHOOL AND INFORMATION SENT HOME.</w:t>
      </w:r>
    </w:p>
    <w:p w14:paraId="245170CB" w14:textId="77777777" w:rsidR="00C371C6" w:rsidRDefault="00C371C6" w:rsidP="00C371C6">
      <w:pPr>
        <w:rPr>
          <w:rFonts w:ascii="Comic Sans MS" w:hAnsi="Comic Sans MS"/>
          <w:sz w:val="24"/>
          <w:szCs w:val="24"/>
        </w:rPr>
      </w:pPr>
    </w:p>
    <w:p w14:paraId="5EE28270" w14:textId="77777777" w:rsidR="00EA5EEA" w:rsidRPr="005754C4" w:rsidRDefault="00EA5EEA">
      <w:pPr>
        <w:rPr>
          <w:sz w:val="24"/>
          <w:szCs w:val="24"/>
        </w:rPr>
      </w:pPr>
    </w:p>
    <w:sectPr w:rsidR="00EA5EEA" w:rsidRPr="005754C4" w:rsidSect="002219AC">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02F"/>
    <w:multiLevelType w:val="hybridMultilevel"/>
    <w:tmpl w:val="92541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F5A52"/>
    <w:multiLevelType w:val="hybridMultilevel"/>
    <w:tmpl w:val="8C30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C55DD"/>
    <w:multiLevelType w:val="hybridMultilevel"/>
    <w:tmpl w:val="2A5C5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E49C4"/>
    <w:multiLevelType w:val="hybridMultilevel"/>
    <w:tmpl w:val="6BF8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94AD3"/>
    <w:multiLevelType w:val="hybridMultilevel"/>
    <w:tmpl w:val="E5CC5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A6A83"/>
    <w:multiLevelType w:val="hybridMultilevel"/>
    <w:tmpl w:val="5F1E7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5055A"/>
    <w:multiLevelType w:val="hybridMultilevel"/>
    <w:tmpl w:val="16681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C3E57"/>
    <w:multiLevelType w:val="hybridMultilevel"/>
    <w:tmpl w:val="8C10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A2240"/>
    <w:multiLevelType w:val="hybridMultilevel"/>
    <w:tmpl w:val="7120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104EC"/>
    <w:multiLevelType w:val="hybridMultilevel"/>
    <w:tmpl w:val="E84EBB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26E2960"/>
    <w:multiLevelType w:val="hybridMultilevel"/>
    <w:tmpl w:val="22101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D807A3"/>
    <w:multiLevelType w:val="hybridMultilevel"/>
    <w:tmpl w:val="5662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496637">
    <w:abstractNumId w:val="8"/>
  </w:num>
  <w:num w:numId="2" w16cid:durableId="582880468">
    <w:abstractNumId w:val="7"/>
  </w:num>
  <w:num w:numId="3" w16cid:durableId="1804807540">
    <w:abstractNumId w:val="1"/>
  </w:num>
  <w:num w:numId="4" w16cid:durableId="776676102">
    <w:abstractNumId w:val="3"/>
  </w:num>
  <w:num w:numId="5" w16cid:durableId="139885349">
    <w:abstractNumId w:val="4"/>
  </w:num>
  <w:num w:numId="6" w16cid:durableId="22872986">
    <w:abstractNumId w:val="5"/>
  </w:num>
  <w:num w:numId="7" w16cid:durableId="1427925263">
    <w:abstractNumId w:val="0"/>
  </w:num>
  <w:num w:numId="8" w16cid:durableId="1114011346">
    <w:abstractNumId w:val="9"/>
  </w:num>
  <w:num w:numId="9" w16cid:durableId="1269235910">
    <w:abstractNumId w:val="2"/>
  </w:num>
  <w:num w:numId="10" w16cid:durableId="1260724414">
    <w:abstractNumId w:val="11"/>
  </w:num>
  <w:num w:numId="11" w16cid:durableId="148984176">
    <w:abstractNumId w:val="6"/>
  </w:num>
  <w:num w:numId="12" w16cid:durableId="719473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C1"/>
    <w:rsid w:val="00096566"/>
    <w:rsid w:val="002219AC"/>
    <w:rsid w:val="002A1CE9"/>
    <w:rsid w:val="003D1ECD"/>
    <w:rsid w:val="0044136E"/>
    <w:rsid w:val="005754C4"/>
    <w:rsid w:val="005A14F2"/>
    <w:rsid w:val="006607A1"/>
    <w:rsid w:val="006937FE"/>
    <w:rsid w:val="007533D9"/>
    <w:rsid w:val="007739D1"/>
    <w:rsid w:val="007C6632"/>
    <w:rsid w:val="008D44CC"/>
    <w:rsid w:val="00931193"/>
    <w:rsid w:val="00967835"/>
    <w:rsid w:val="00990342"/>
    <w:rsid w:val="009F439A"/>
    <w:rsid w:val="00A740B7"/>
    <w:rsid w:val="00C01F2A"/>
    <w:rsid w:val="00C371C6"/>
    <w:rsid w:val="00C55925"/>
    <w:rsid w:val="00CF4A17"/>
    <w:rsid w:val="00D626C1"/>
    <w:rsid w:val="00E730CD"/>
    <w:rsid w:val="00E96BA9"/>
    <w:rsid w:val="00EA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2377CC"/>
  <w15:docId w15:val="{C3A7EAD9-22EE-4E84-9994-CA3D359F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6C1"/>
    <w:pPr>
      <w:ind w:left="720"/>
      <w:contextualSpacing/>
    </w:pPr>
  </w:style>
  <w:style w:type="paragraph" w:styleId="BalloonText">
    <w:name w:val="Balloon Text"/>
    <w:basedOn w:val="Normal"/>
    <w:link w:val="BalloonTextChar"/>
    <w:uiPriority w:val="99"/>
    <w:semiHidden/>
    <w:unhideWhenUsed/>
    <w:rsid w:val="00C559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925"/>
    <w:rPr>
      <w:rFonts w:ascii="Segoe UI" w:eastAsia="Times New Roman" w:hAnsi="Segoe UI" w:cs="Segoe UI"/>
      <w:sz w:val="18"/>
      <w:szCs w:val="18"/>
      <w:lang w:val="en-GB"/>
    </w:rPr>
  </w:style>
  <w:style w:type="paragraph" w:styleId="BodyTextIndent">
    <w:name w:val="Body Text Indent"/>
    <w:basedOn w:val="Normal"/>
    <w:link w:val="BodyTextIndentChar"/>
    <w:rsid w:val="00967835"/>
    <w:pPr>
      <w:overflowPunct/>
      <w:autoSpaceDE/>
      <w:autoSpaceDN/>
      <w:adjustRightInd/>
      <w:spacing w:after="120"/>
      <w:ind w:left="283"/>
      <w:textAlignment w:val="auto"/>
    </w:pPr>
  </w:style>
  <w:style w:type="character" w:customStyle="1" w:styleId="BodyTextIndentChar">
    <w:name w:val="Body Text Indent Char"/>
    <w:basedOn w:val="DefaultParagraphFont"/>
    <w:link w:val="BodyTextIndent"/>
    <w:rsid w:val="00967835"/>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5754C4"/>
    <w:rPr>
      <w:color w:val="0563C1" w:themeColor="hyperlink"/>
      <w:u w:val="single"/>
    </w:rPr>
  </w:style>
  <w:style w:type="character" w:styleId="UnresolvedMention">
    <w:name w:val="Unresolved Mention"/>
    <w:basedOn w:val="DefaultParagraphFont"/>
    <w:uiPriority w:val="99"/>
    <w:semiHidden/>
    <w:unhideWhenUsed/>
    <w:rsid w:val="005754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ttleacornswendov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tleacornswendover.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LittleAcorns</dc:creator>
  <cp:lastModifiedBy>Louise Styles</cp:lastModifiedBy>
  <cp:revision>5</cp:revision>
  <cp:lastPrinted>2025-04-09T12:10:00Z</cp:lastPrinted>
  <dcterms:created xsi:type="dcterms:W3CDTF">2025-04-09T12:13:00Z</dcterms:created>
  <dcterms:modified xsi:type="dcterms:W3CDTF">2025-06-16T14:08:00Z</dcterms:modified>
</cp:coreProperties>
</file>