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0D1F" w14:textId="46E33D62" w:rsidR="001E6940" w:rsidRDefault="001E6940" w:rsidP="001E69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</w:p>
    <w:p w14:paraId="7CD6A8F7" w14:textId="77777777" w:rsidR="001E6940" w:rsidRPr="001E6940" w:rsidRDefault="001E6940" w:rsidP="001E69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2A51EFF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77F307E8" w14:textId="0D4D5B23" w:rsid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Touto cestou si Vás 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dovoľujeme informovať o používaní 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(ďalej len „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“ alebo „súbory 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“)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ako aj o 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možnos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tiach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zmeny nastavenia Vášho internetového prehliadača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v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rípade, že Vám aktuálne nastavenie nevyhovuje. </w:t>
      </w:r>
    </w:p>
    <w:p w14:paraId="665C107B" w14:textId="77777777" w:rsid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3A31A70" w14:textId="2C7612F0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Tieto zásady obsahujú informácie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v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súlade s § 109 ods. 8 zákona NRSR č. 452/2021 Z. z. o elektronických komunikáciách v znení neskorších predpisov.</w:t>
      </w:r>
    </w:p>
    <w:p w14:paraId="533A39EA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93BF350" w14:textId="3FFE501E" w:rsidR="00171210" w:rsidRPr="004C2AC6" w:rsidRDefault="00171210" w:rsidP="004C2A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Prevádzkovateľom 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webovej stránky umiestnenej na doméne </w:t>
      </w:r>
      <w:hyperlink r:id="rId5" w:history="1">
        <w:r w:rsidR="005D3242" w:rsidRPr="001B0D9B">
          <w:rPr>
            <w:rStyle w:val="Hypertextovprepojenie"/>
            <w:rFonts w:ascii="Times New Roman" w:eastAsia="Times New Roman" w:hAnsi="Times New Roman" w:cs="Times New Roman"/>
            <w:b/>
            <w:bCs/>
            <w:kern w:val="0"/>
            <w:sz w:val="22"/>
            <w:szCs w:val="22"/>
            <w:bdr w:val="none" w:sz="0" w:space="0" w:color="auto" w:frame="1"/>
            <w14:ligatures w14:val="none"/>
          </w:rPr>
          <w:t>www.mousse.sk</w:t>
        </w:r>
      </w:hyperlink>
      <w:r w:rsid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(ďalej len ako „webová stránka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:rtl/>
          <w14:ligatures w14:val="none"/>
        </w:rPr>
        <w:t>“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a zároveň z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odpovedn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ou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za ochranu osobných údajov tejto webovej stránky je spoločnosť: </w:t>
      </w:r>
      <w:proofErr w:type="spellStart"/>
      <w:r w:rsidR="005D3242" w:rsidRP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Mousse</w:t>
      </w:r>
      <w:proofErr w:type="spellEnd"/>
      <w:r w:rsidR="005D3242" w:rsidRP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="005D3242" w:rsidRP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Clinique</w:t>
      </w:r>
      <w:proofErr w:type="spellEnd"/>
      <w:r w:rsidR="005D3242" w:rsidRP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s. r. o.</w:t>
      </w:r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, Sídlo: Železničná 90, Rovinka 900 41, IČO: 53 022 262, zapísaná v OR MS BAIII: oddiel: </w:t>
      </w:r>
      <w:proofErr w:type="spellStart"/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Sro</w:t>
      </w:r>
      <w:proofErr w:type="spellEnd"/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Vložka číslo:  145480/B</w:t>
      </w:r>
      <w:r w:rsidR="001E6940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v mne ktorej koná</w:t>
      </w:r>
      <w:r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niektorý z konateľov:</w:t>
      </w:r>
      <w:r w:rsidR="001E6940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Kristína Kissová</w:t>
      </w:r>
      <w:r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, </w:t>
      </w:r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Erik </w:t>
      </w:r>
      <w:proofErr w:type="spellStart"/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Horeháj</w:t>
      </w:r>
      <w:proofErr w:type="spellEnd"/>
      <w:r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</w:t>
      </w:r>
      <w:r w:rsidR="004C2AC6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Bc. Marek </w:t>
      </w:r>
      <w:proofErr w:type="spellStart"/>
      <w:r w:rsidR="005D3242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Petrek</w:t>
      </w:r>
      <w:proofErr w:type="spellEnd"/>
      <w:r w:rsidR="001E6940" w:rsidRPr="00934B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="001E6940" w:rsidRPr="001E694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(ďalej len ako „Prevádzkovateľ“ alebo „My“ alebo „Spoločnosť“)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</w:t>
      </w:r>
    </w:p>
    <w:p w14:paraId="56600B53" w14:textId="77777777" w:rsidR="00171210" w:rsidRDefault="0017121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BCCB054" w14:textId="6DB61441" w:rsidR="001E6940" w:rsidRPr="001E6940" w:rsidRDefault="006F5A8A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Naša 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Spoločnosť pri používaní a spracúvaní osobných údajov dodržiava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všetky 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príslušné predpisy o ochrane osobných údajov.</w:t>
      </w:r>
    </w:p>
    <w:p w14:paraId="551BE6B0" w14:textId="4E038C0B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2FCE5A" w14:textId="77777777" w:rsidR="00D831F2" w:rsidRDefault="00D831F2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45B1F09" w14:textId="1169DF70" w:rsidR="00D831F2" w:rsidRDefault="00D831F2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URČENIE ZODPOVEDNEJ OSOBY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54E75782" w14:textId="77777777" w:rsidR="00D831F2" w:rsidRDefault="00D831F2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CA12594" w14:textId="77777777" w:rsidR="00FA013E" w:rsidRDefault="00FA013E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E3E5E12" w14:textId="681A865A" w:rsidR="00D831F2" w:rsidRP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Prevádzkovateľ je povinný určiť zodpovednú osobu, ak</w:t>
      </w:r>
    </w:p>
    <w:p w14:paraId="39ABC749" w14:textId="77777777" w:rsidR="00D831F2" w:rsidRP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a) spracúvanie osobných údajov vykonáva orgán verejnej moci alebo verejnoprávna inštitúcia okrem súdov pri výkone ich súdnej právomoci,</w:t>
      </w:r>
    </w:p>
    <w:p w14:paraId="0E0900FB" w14:textId="09E9512A" w:rsidR="00D831F2" w:rsidRP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b) hlavnými činnosťami 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revádzkovateľa alebo sprostredkovateľa sú spracovateľské operácie, ktoré si vzhľadom na svoju povahu, rozsah alebo účel vyžadujú pravidelné a systematické monitorovanie dotknutej osoby vo veľkom rozsahu alebo</w:t>
      </w:r>
    </w:p>
    <w:p w14:paraId="0A775F46" w14:textId="3CD1C52C" w:rsidR="00D831F2" w:rsidRP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c) hlavnými činnosťami 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revádzkovateľa alebo sprostredkovateľa 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sú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spracúvanie osobitných kategórií osobných údajov podľa článku 9 GDPR vo veľkom rozsahu alebo spracúvanie osobných údajov týkajúcich sa uznania viny za spáchanie trestného činu alebo priestupku podľa článku 10 GDPR vo veľkom rozsahu.</w:t>
      </w:r>
    </w:p>
    <w:p w14:paraId="208EBBDA" w14:textId="77777777" w:rsidR="00D831F2" w:rsidRP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50675D3" w14:textId="56860B5D" w:rsidR="00D831F2" w:rsidRDefault="00D831F2" w:rsidP="00D831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Nakoľko naša 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poločnosť nespĺňa ani jednu zo </w:t>
      </w:r>
      <w:r w:rsidR="003E7904"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spomenutých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podmienok, zodpovednú osobu </w:t>
      </w:r>
      <w:r w:rsidRPr="00D831F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neurčuje</w:t>
      </w:r>
      <w:r w:rsidRPr="00D83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43E67B54" w14:textId="77777777" w:rsidR="00D831F2" w:rsidRDefault="00D831F2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2CF155C" w14:textId="1961CE07" w:rsidR="001E6940" w:rsidRPr="001E6940" w:rsidRDefault="001E6940" w:rsidP="00FA01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D733978" w14:textId="5EEED870" w:rsidR="001E6940" w:rsidRPr="00EC42D9" w:rsidRDefault="00EC42D9" w:rsidP="00FA013E">
      <w:pPr>
        <w:pStyle w:val="Odsekzoznamu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</w:t>
      </w:r>
      <w:r w:rsidR="001E6940" w:rsidRPr="00EC42D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ookies</w:t>
      </w:r>
      <w:proofErr w:type="spellEnd"/>
    </w:p>
    <w:p w14:paraId="12305011" w14:textId="77777777" w:rsidR="00EC42D9" w:rsidRPr="00EC42D9" w:rsidRDefault="00EC42D9" w:rsidP="00EC42D9">
      <w:pPr>
        <w:pStyle w:val="Odsekzoznamu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0A5250" w14:textId="286F2A84" w:rsidR="00EC42D9" w:rsidRPr="00EC42D9" w:rsidRDefault="00EC42D9" w:rsidP="00EC42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V zmysle platnej legislatívy je Prevádzkovateľ oprávnený ukladať funkčné (nevyhnutné) druhy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súborov do Vášho zariadenia bez Vášho súhlasu. Využívanie funkčných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súborov môžete vypnúť prostredníctvom nastavení Vášho prehliadača. V takom prípade sa Vám však niektoré funkcie webovej stránky nebudú zobrazovať správne.</w:t>
      </w:r>
    </w:p>
    <w:p w14:paraId="57E5C10D" w14:textId="77777777" w:rsidR="00EC42D9" w:rsidRDefault="00EC42D9" w:rsidP="00EC42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3138B88" w14:textId="645C2A37" w:rsidR="001E6940" w:rsidRPr="001E6940" w:rsidRDefault="00EC42D9" w:rsidP="00EC42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Ostatné druhy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súborov (analytické a marketingové) ukladá Prevádzkovateľ do Vášho zariadenia iba vtedy, ak mu na ich používanie udelíte prostredníctvom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lišty, nachádzajúcej sa v spodnej časti webovej stránky, svoj súhlas. V prípade, ak Prevádzkovateľovi neudelíte súhlas s ukladaním analytických a marketingových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súborov, bude Prevádzkovateľ ukladať do Vášho zariadenia iba funkčné (nevyhnutné) druhy súborov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Na našich webových stránkach používame niekoľko typov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6FDC8CE9" w14:textId="77777777" w:rsid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Nutné (potrebné) </w:t>
      </w:r>
      <w:proofErr w:type="spellStart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15A33405" w14:textId="77777777" w:rsidR="00EC42D9" w:rsidRDefault="00EC42D9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F99CA97" w14:textId="23814BA4" w:rsidR="00EC42D9" w:rsidRPr="00EC42D9" w:rsidRDefault="00EC42D9" w:rsidP="00EC42D9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funkčné (nevyhnutné)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súbory, ktoré slúžia na zabezpečenie základnej funkcionality niektorých prvkov a funkcií webovej stránky a v prípade, ak by ich Prevádzkovateľ nevyužíval, niektoré funkcie webovej stránky by sa Vám nezobrazovali správne.</w:t>
      </w:r>
    </w:p>
    <w:p w14:paraId="59FDD2E1" w14:textId="7A44E3E8" w:rsidR="00EC42D9" w:rsidRPr="00EC42D9" w:rsidRDefault="00EC42D9" w:rsidP="00EC42D9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analytické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súbory, ktoré slúžia na meranie návštevnosti webovej stránky a aktivity návštevníkov na webovej stránke,</w:t>
      </w:r>
    </w:p>
    <w:p w14:paraId="33D132B7" w14:textId="6D88B127" w:rsidR="00EC42D9" w:rsidRDefault="00EC42D9" w:rsidP="00EC42D9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marketingové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C5523"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súbory</w:t>
      </w: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ktoré slúžia na zisťovanie Vašich preferencií a personalizáciu reklám vo webových prehliadačoch a na sociálnych sieťach.</w:t>
      </w:r>
    </w:p>
    <w:p w14:paraId="0C1B1FE1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08557665" w14:textId="0E572E9A" w:rsidR="001E6940" w:rsidRPr="001E6940" w:rsidRDefault="00EC42D9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Ak nechcete používať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môžete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voj súhlas s ukladaním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týchto </w:t>
      </w:r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súborov do Vášho zariadenia odvolať alebo zmeniť prostredníctvom </w:t>
      </w:r>
      <w:proofErr w:type="spellStart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cookie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proofErr w:type="spellEnd"/>
      <w:r w:rsidRPr="00EC42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lišty, nachádzajúcej sa v spodnej časti webovej stránky.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Väčšina internetových prehliadačov je pôvodne nastavená na automatické akceptovanie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Toto nastavenie môžete zmeniť zablokovaním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alebo upozornením v prípade, že sa majú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poslať do Vášho zariadenia. Inštrukcie na zmenu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nájdete v pomoci každého prehliadača. Ak používate rozličné zariadenia na prístup k stránkam (napr. počítač, smartphone, tablet), odporúčame každý prehliadač na každom zariadení prispôsobiť Vašim preferenciám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</w:t>
      </w:r>
      <w:proofErr w:type="spellStart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môžete v prehliadači odstrániť jednotlivo alebo všetky naraz</w:t>
      </w:r>
      <w:r w:rsidR="007617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</w:t>
      </w:r>
      <w:r w:rsidR="001E6940"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a to buď priamo (ak vie kde sú uložené) alebo pomocou prehliadača.</w:t>
      </w:r>
    </w:p>
    <w:p w14:paraId="51ABC028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44F7929A" w14:textId="77777777" w:rsid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Postup pri odstránení </w:t>
      </w:r>
      <w:proofErr w:type="spellStart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15B680C2" w14:textId="77777777" w:rsidR="00AF4B14" w:rsidRPr="001E6940" w:rsidRDefault="00AF4B14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8BFF024" w14:textId="77777777" w:rsid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Návody pre blokovanie a vymazanie 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z najčastejšie používaných prehliadačov:</w:t>
      </w:r>
    </w:p>
    <w:p w14:paraId="76AE2491" w14:textId="77777777" w:rsidR="00AF4B14" w:rsidRPr="001E6940" w:rsidRDefault="00AF4B14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6C78E2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•Mozilla:https://support.mozilla.org/sk/kb/povolenie-zakazanie-cookies</w:t>
      </w:r>
    </w:p>
    <w:p w14:paraId="2A664DD8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•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Chrome:https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://support.google.com/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chrome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answer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/95647?hl=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sk</w:t>
      </w:r>
      <w:proofErr w:type="spellEnd"/>
    </w:p>
    <w:p w14:paraId="31C525D8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•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Explorer:https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://support.microsoft.com/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en-us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help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/17442</w:t>
      </w:r>
    </w:p>
    <w:p w14:paraId="7349A928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•Opera:help.opera.com</w:t>
      </w:r>
    </w:p>
    <w:p w14:paraId="6BEB4DA1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•Safari:support.apple.com</w:t>
      </w:r>
    </w:p>
    <w:p w14:paraId="0215D910" w14:textId="77777777" w:rsidR="00D82A43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0E20B427" w14:textId="638BB7C4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7ABFBEF" w14:textId="373E71B1" w:rsidR="001E6940" w:rsidRPr="001E6940" w:rsidRDefault="001E6940" w:rsidP="00D82A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Právne základy </w:t>
      </w:r>
      <w:proofErr w:type="spellStart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a tretie strany</w:t>
      </w: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1E6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</w:p>
    <w:p w14:paraId="3BECC968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ktoré využívame ako nutné (funkčné a základné), používame na optimalizáciu webovej stránky, rýchlejšie zobrazenie našej stránky a  používame ich na základe článku 6 ods. 1 písm. f) GDPR.</w:t>
      </w:r>
      <w:r w:rsidRPr="001E6940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 </w:t>
      </w: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Náš oprávnený záujem vyplýva z vyššie uvedených cieľov. </w:t>
      </w:r>
    </w:p>
    <w:p w14:paraId="05F75C7F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7DA43313" w14:textId="77777777" w:rsidR="001E6940" w:rsidRPr="001E6940" w:rsidRDefault="001E6940" w:rsidP="001E6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V prípade </w:t>
      </w:r>
      <w:proofErr w:type="spellStart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cookies</w:t>
      </w:r>
      <w:proofErr w:type="spellEnd"/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ktoré využívame na marketing/štatistiku alebo prostredníctvom tretích strán (sociálne siete), spracúvame osobné údaje na právnom základe Súhlas dotknutej osoby článok 6 ods. 1 písm. a) GDPR.</w:t>
      </w:r>
    </w:p>
    <w:p w14:paraId="34B37955" w14:textId="77777777" w:rsidR="00244C6B" w:rsidRDefault="00244C6B">
      <w:pPr>
        <w:rPr>
          <w:rFonts w:ascii="Times New Roman" w:hAnsi="Times New Roman" w:cs="Times New Roman"/>
        </w:rPr>
      </w:pPr>
    </w:p>
    <w:p w14:paraId="30F4D90C" w14:textId="77777777" w:rsidR="006F5A8A" w:rsidRDefault="006F5A8A">
      <w:pPr>
        <w:rPr>
          <w:rFonts w:ascii="Times New Roman" w:hAnsi="Times New Roman" w:cs="Times New Roman"/>
        </w:rPr>
      </w:pPr>
    </w:p>
    <w:p w14:paraId="191E6DC7" w14:textId="77777777" w:rsidR="006F5A8A" w:rsidRPr="001E6940" w:rsidRDefault="006F5A8A" w:rsidP="006F5A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Kontaktné údaje prevádzkovateľa:</w:t>
      </w:r>
    </w:p>
    <w:p w14:paraId="3F661B2C" w14:textId="292B0582" w:rsidR="006F5A8A" w:rsidRPr="001E6940" w:rsidRDefault="006F5A8A" w:rsidP="006F5A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E6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E-mail: </w:t>
      </w:r>
      <w:hyperlink r:id="rId6" w:history="1">
        <w:r w:rsidR="005D3242" w:rsidRPr="001B0D9B">
          <w:rPr>
            <w:rStyle w:val="Hypertextovprepojenie"/>
            <w:rFonts w:ascii="Times New Roman" w:eastAsia="Times New Roman" w:hAnsi="Times New Roman" w:cs="Times New Roman"/>
            <w:b/>
            <w:bCs/>
            <w:kern w:val="0"/>
            <w:sz w:val="22"/>
            <w:szCs w:val="22"/>
            <w:bdr w:val="none" w:sz="0" w:space="0" w:color="auto" w:frame="1"/>
            <w:shd w:val="clear" w:color="auto" w:fill="FFFFFF"/>
            <w14:ligatures w14:val="none"/>
          </w:rPr>
          <w:t>www.mousse.sk</w:t>
        </w:r>
      </w:hyperlink>
      <w:r w:rsidR="005D324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 xml:space="preserve"> </w:t>
      </w:r>
    </w:p>
    <w:p w14:paraId="36954FAD" w14:textId="77777777" w:rsidR="006F5A8A" w:rsidRPr="001E6940" w:rsidRDefault="006F5A8A">
      <w:pPr>
        <w:rPr>
          <w:rFonts w:ascii="Times New Roman" w:hAnsi="Times New Roman" w:cs="Times New Roman"/>
        </w:rPr>
      </w:pPr>
    </w:p>
    <w:sectPr w:rsidR="006F5A8A" w:rsidRPr="001E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438"/>
    <w:multiLevelType w:val="hybridMultilevel"/>
    <w:tmpl w:val="1BDE5F00"/>
    <w:lvl w:ilvl="0" w:tplc="D4E4EB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0B4E"/>
    <w:multiLevelType w:val="hybridMultilevel"/>
    <w:tmpl w:val="17BCD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B2D"/>
    <w:multiLevelType w:val="multilevel"/>
    <w:tmpl w:val="9B9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675055">
    <w:abstractNumId w:val="1"/>
  </w:num>
  <w:num w:numId="2" w16cid:durableId="1445734873">
    <w:abstractNumId w:val="2"/>
  </w:num>
  <w:num w:numId="3" w16cid:durableId="184072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5"/>
    <w:rsid w:val="000E73C6"/>
    <w:rsid w:val="00171210"/>
    <w:rsid w:val="001D50C7"/>
    <w:rsid w:val="001E6940"/>
    <w:rsid w:val="00244C6B"/>
    <w:rsid w:val="002C5523"/>
    <w:rsid w:val="003E7904"/>
    <w:rsid w:val="00416535"/>
    <w:rsid w:val="0043266A"/>
    <w:rsid w:val="004C2AC6"/>
    <w:rsid w:val="00562280"/>
    <w:rsid w:val="005D3242"/>
    <w:rsid w:val="006F5A8A"/>
    <w:rsid w:val="0076178A"/>
    <w:rsid w:val="00934BA6"/>
    <w:rsid w:val="009B6D36"/>
    <w:rsid w:val="00AF4B14"/>
    <w:rsid w:val="00D82A43"/>
    <w:rsid w:val="00D831F2"/>
    <w:rsid w:val="00EC42D9"/>
    <w:rsid w:val="00F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7C6C"/>
  <w15:chartTrackingRefBased/>
  <w15:docId w15:val="{3A8354DE-04CD-4BC2-8974-0824CE6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6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6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6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6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6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6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6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6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6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6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6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65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65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65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65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65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65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6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65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65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653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6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653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6535"/>
    <w:rPr>
      <w:b/>
      <w:bCs/>
      <w:smallCaps/>
      <w:color w:val="0F4761" w:themeColor="accent1" w:themeShade="BF"/>
      <w:spacing w:val="5"/>
    </w:rPr>
  </w:style>
  <w:style w:type="character" w:customStyle="1" w:styleId="iadne">
    <w:name w:val="iadne"/>
    <w:basedOn w:val="Predvolenpsmoodseku"/>
    <w:rsid w:val="001E6940"/>
  </w:style>
  <w:style w:type="character" w:styleId="Hypertextovprepojenie">
    <w:name w:val="Hyperlink"/>
    <w:basedOn w:val="Predvolenpsmoodseku"/>
    <w:uiPriority w:val="99"/>
    <w:unhideWhenUsed/>
    <w:rsid w:val="001E694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EC42D9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C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76178A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D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usse.sk" TargetMode="External"/><Relationship Id="rId5" Type="http://schemas.openxmlformats.org/officeDocument/2006/relationships/hyperlink" Target="http://www.mouss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 Mihály</dc:creator>
  <cp:keywords/>
  <dc:description/>
  <cp:lastModifiedBy>Matej  Mihály</cp:lastModifiedBy>
  <cp:revision>3</cp:revision>
  <dcterms:created xsi:type="dcterms:W3CDTF">2024-03-23T19:09:00Z</dcterms:created>
  <dcterms:modified xsi:type="dcterms:W3CDTF">2024-03-25T08:12:00Z</dcterms:modified>
</cp:coreProperties>
</file>