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color w:val="090324"/>
          <w:sz w:val="21"/>
          <w:szCs w:val="21"/>
          <w:rtl w:val="0"/>
        </w:rPr>
        <w:t xml:space="preserve">The operator of the Portal visionseed.io and the entity that places cookies on your end device is Visionseed Concept Labs SRL, with its registered office in Loc. Oarda, Municipiul Alba Iulia, Strada HAIDUCILOR, Nr. 8, Judet Alba (hereinafter referred to as „VisionSeed” or „Controller”).</w:t>
      </w:r>
    </w:p>
    <w:p w:rsidR="00000000" w:rsidDel="00000000" w:rsidP="00000000" w:rsidRDefault="00000000" w:rsidRPr="00000000" w14:paraId="00000002">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color w:val="090324"/>
          <w:sz w:val="21"/>
          <w:szCs w:val="21"/>
          <w:rtl w:val="0"/>
        </w:rPr>
        <w:t xml:space="preserve">Cookies are small text files installed on the device of the User browsing the Portal. Cookies collect information that facilitates the use of the website - e.g. by remembering the User's visits to the Portal and the activities performed by the User.</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color w:val="090324"/>
          <w:sz w:val="21"/>
          <w:szCs w:val="21"/>
          <w:rtl w:val="0"/>
        </w:rPr>
        <w:t xml:space="preserve">Cookies created directly by VisionSeed:</w:t>
      </w:r>
    </w:p>
    <w:p w:rsidR="00000000" w:rsidDel="00000000" w:rsidP="00000000" w:rsidRDefault="00000000" w:rsidRPr="00000000" w14:paraId="00000004">
      <w:pPr>
        <w:numPr>
          <w:ilvl w:val="1"/>
          <w:numId w:val="1"/>
        </w:numPr>
        <w:pBdr>
          <w:top w:color="auto" w:space="0" w:sz="0" w:val="none"/>
          <w:bottom w:color="auto" w:space="0" w:sz="0" w:val="none"/>
          <w:right w:color="auto" w:space="0" w:sz="0" w:val="none"/>
          <w:between w:color="auto" w:space="0" w:sz="0" w:val="none"/>
        </w:pBdr>
        <w:spacing w:after="0" w:afterAutospacing="0" w:lineRule="auto"/>
        <w:ind w:left="1440" w:hanging="360"/>
        <w:rPr>
          <w:rFonts w:ascii="Open Sans" w:cs="Open Sans" w:eastAsia="Open Sans" w:hAnsi="Open Sans"/>
          <w:sz w:val="21"/>
          <w:szCs w:val="21"/>
        </w:rPr>
      </w:pPr>
      <w:r w:rsidDel="00000000" w:rsidR="00000000" w:rsidRPr="00000000">
        <w:rPr>
          <w:rFonts w:ascii="Open Sans" w:cs="Open Sans" w:eastAsia="Open Sans" w:hAnsi="Open Sans"/>
          <w:color w:val="090324"/>
          <w:sz w:val="21"/>
          <w:szCs w:val="21"/>
          <w:rtl w:val="0"/>
        </w:rPr>
        <w:t xml:space="preserve">permanent cookies saved for a period of 365 days after closing the banner with information about the use of cookies on the website (applies only to the visionseed.io website);</w:t>
      </w:r>
    </w:p>
    <w:p w:rsidR="00000000" w:rsidDel="00000000" w:rsidP="00000000" w:rsidRDefault="00000000" w:rsidRPr="00000000" w14:paraId="00000005">
      <w:pPr>
        <w:numPr>
          <w:ilvl w:val="1"/>
          <w:numId w:val="1"/>
        </w:numPr>
        <w:pBdr>
          <w:top w:color="auto" w:space="0" w:sz="0" w:val="none"/>
          <w:bottom w:color="auto" w:space="0" w:sz="0" w:val="none"/>
          <w:right w:color="auto" w:space="0" w:sz="0" w:val="none"/>
          <w:between w:color="auto" w:space="0" w:sz="0" w:val="none"/>
        </w:pBdr>
        <w:spacing w:after="0" w:afterAutospacing="0" w:lineRule="auto"/>
        <w:ind w:left="1440" w:hanging="360"/>
        <w:rPr>
          <w:rFonts w:ascii="Open Sans" w:cs="Open Sans" w:eastAsia="Open Sans" w:hAnsi="Open Sans"/>
          <w:sz w:val="21"/>
          <w:szCs w:val="21"/>
        </w:rPr>
      </w:pPr>
      <w:r w:rsidDel="00000000" w:rsidR="00000000" w:rsidRPr="00000000">
        <w:rPr>
          <w:rFonts w:ascii="Open Sans" w:cs="Open Sans" w:eastAsia="Open Sans" w:hAnsi="Open Sans"/>
          <w:color w:val="090324"/>
          <w:sz w:val="21"/>
          <w:szCs w:val="21"/>
          <w:rtl w:val="0"/>
        </w:rPr>
        <w:t xml:space="preserve">session cookies saved until the browser is closed, used for analytical purposes after using the search engine on the website (applies only to the visionseed.io website);</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color w:val="090324"/>
          <w:sz w:val="21"/>
          <w:szCs w:val="21"/>
          <w:rtl w:val="0"/>
        </w:rPr>
        <w:t xml:space="preserve">Cookies created by third parties:</w:t>
      </w:r>
    </w:p>
    <w:p w:rsidR="00000000" w:rsidDel="00000000" w:rsidP="00000000" w:rsidRDefault="00000000" w:rsidRPr="00000000" w14:paraId="00000007">
      <w:pPr>
        <w:numPr>
          <w:ilvl w:val="1"/>
          <w:numId w:val="1"/>
        </w:numPr>
        <w:pBdr>
          <w:top w:color="auto" w:space="0" w:sz="0" w:val="none"/>
          <w:bottom w:color="auto" w:space="0" w:sz="0" w:val="none"/>
          <w:right w:color="auto" w:space="0" w:sz="0" w:val="none"/>
          <w:between w:color="auto" w:space="0" w:sz="0" w:val="none"/>
        </w:pBdr>
        <w:spacing w:after="0" w:afterAutospacing="0" w:lineRule="auto"/>
        <w:ind w:left="1440" w:hanging="360"/>
        <w:rPr>
          <w:rFonts w:ascii="Open Sans" w:cs="Open Sans" w:eastAsia="Open Sans" w:hAnsi="Open Sans"/>
          <w:sz w:val="21"/>
          <w:szCs w:val="21"/>
        </w:rPr>
      </w:pPr>
      <w:r w:rsidDel="00000000" w:rsidR="00000000" w:rsidRPr="00000000">
        <w:rPr>
          <w:rFonts w:ascii="Open Sans" w:cs="Open Sans" w:eastAsia="Open Sans" w:hAnsi="Open Sans"/>
          <w:color w:val="090324"/>
          <w:sz w:val="21"/>
          <w:szCs w:val="21"/>
          <w:rtl w:val="0"/>
        </w:rPr>
        <w:t xml:space="preserve">persistent and/or session cookies saved by Google for analytical purposes as well as for personalization and measurement of advertisements;</w:t>
      </w:r>
    </w:p>
    <w:p w:rsidR="00000000" w:rsidDel="00000000" w:rsidP="00000000" w:rsidRDefault="00000000" w:rsidRPr="00000000" w14:paraId="00000008">
      <w:pPr>
        <w:numPr>
          <w:ilvl w:val="1"/>
          <w:numId w:val="1"/>
        </w:numPr>
        <w:pBdr>
          <w:top w:color="auto" w:space="0" w:sz="0" w:val="none"/>
          <w:bottom w:color="auto" w:space="0" w:sz="0" w:val="none"/>
          <w:right w:color="auto" w:space="0" w:sz="0" w:val="none"/>
          <w:between w:color="auto" w:space="0" w:sz="0" w:val="none"/>
        </w:pBdr>
        <w:spacing w:after="0" w:afterAutospacing="0" w:lineRule="auto"/>
        <w:ind w:left="1440" w:hanging="360"/>
        <w:rPr>
          <w:rFonts w:ascii="Open Sans" w:cs="Open Sans" w:eastAsia="Open Sans" w:hAnsi="Open Sans"/>
          <w:sz w:val="21"/>
          <w:szCs w:val="21"/>
        </w:rPr>
      </w:pPr>
      <w:r w:rsidDel="00000000" w:rsidR="00000000" w:rsidRPr="00000000">
        <w:rPr>
          <w:rFonts w:ascii="Open Sans" w:cs="Open Sans" w:eastAsia="Open Sans" w:hAnsi="Open Sans"/>
          <w:color w:val="090324"/>
          <w:sz w:val="21"/>
          <w:szCs w:val="21"/>
          <w:rtl w:val="0"/>
        </w:rPr>
        <w:t xml:space="preserve">persistent and/or session cookies saved by Facebook for analytical purposes and advertising measurement;</w:t>
      </w:r>
    </w:p>
    <w:p w:rsidR="00000000" w:rsidDel="00000000" w:rsidP="00000000" w:rsidRDefault="00000000" w:rsidRPr="00000000" w14:paraId="00000009">
      <w:pPr>
        <w:numPr>
          <w:ilvl w:val="1"/>
          <w:numId w:val="1"/>
        </w:numPr>
        <w:pBdr>
          <w:top w:color="auto" w:space="0" w:sz="0" w:val="none"/>
          <w:bottom w:color="auto" w:space="0" w:sz="0" w:val="none"/>
          <w:right w:color="auto" w:space="0" w:sz="0" w:val="none"/>
          <w:between w:color="auto" w:space="0" w:sz="0" w:val="none"/>
        </w:pBdr>
        <w:spacing w:after="0" w:afterAutospacing="0" w:lineRule="auto"/>
        <w:ind w:left="1440" w:hanging="360"/>
        <w:rPr>
          <w:rFonts w:ascii="Open Sans" w:cs="Open Sans" w:eastAsia="Open Sans" w:hAnsi="Open Sans"/>
          <w:sz w:val="21"/>
          <w:szCs w:val="21"/>
        </w:rPr>
      </w:pPr>
      <w:r w:rsidDel="00000000" w:rsidR="00000000" w:rsidRPr="00000000">
        <w:rPr>
          <w:rFonts w:ascii="Open Sans" w:cs="Open Sans" w:eastAsia="Open Sans" w:hAnsi="Open Sans"/>
          <w:color w:val="090324"/>
          <w:sz w:val="21"/>
          <w:szCs w:val="21"/>
          <w:rtl w:val="0"/>
        </w:rPr>
        <w:t xml:space="preserve">persistent and/or session cookies saved by LinkedIn for analytical purposes and advertising measurement;</w:t>
      </w:r>
    </w:p>
    <w:p w:rsidR="00000000" w:rsidDel="00000000" w:rsidP="00000000" w:rsidRDefault="00000000" w:rsidRPr="00000000" w14:paraId="0000000A">
      <w:pPr>
        <w:numPr>
          <w:ilvl w:val="1"/>
          <w:numId w:val="1"/>
        </w:numPr>
        <w:pBdr>
          <w:top w:color="auto" w:space="0" w:sz="0" w:val="none"/>
          <w:bottom w:color="auto" w:space="0" w:sz="0" w:val="none"/>
          <w:right w:color="auto" w:space="0" w:sz="0" w:val="none"/>
          <w:between w:color="auto" w:space="0" w:sz="0" w:val="none"/>
        </w:pBdr>
        <w:spacing w:after="0" w:afterAutospacing="0" w:lineRule="auto"/>
        <w:ind w:left="1440" w:hanging="360"/>
        <w:rPr>
          <w:rFonts w:ascii="Open Sans" w:cs="Open Sans" w:eastAsia="Open Sans" w:hAnsi="Open Sans"/>
          <w:sz w:val="21"/>
          <w:szCs w:val="21"/>
        </w:rPr>
      </w:pPr>
      <w:r w:rsidDel="00000000" w:rsidR="00000000" w:rsidRPr="00000000">
        <w:rPr>
          <w:rFonts w:ascii="Open Sans" w:cs="Open Sans" w:eastAsia="Open Sans" w:hAnsi="Open Sans"/>
          <w:color w:val="090324"/>
          <w:sz w:val="21"/>
          <w:szCs w:val="21"/>
          <w:rtl w:val="0"/>
        </w:rPr>
        <w:t xml:space="preserve">persistent and/or session cookies saved by Twitter for analytical purposes and advertising measurement</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color w:val="090324"/>
          <w:sz w:val="21"/>
          <w:szCs w:val="21"/>
          <w:rtl w:val="0"/>
        </w:rPr>
        <w:t xml:space="preserve">The Controller and his Partners use various solutions and tools used for analytical and marketing purposes. Below is some basic information about these tools. Detailed information in this regard can be found in the privacy policy of a given partner.</w:t>
      </w:r>
    </w:p>
    <w:p w:rsidR="00000000" w:rsidDel="00000000" w:rsidP="00000000" w:rsidRDefault="00000000" w:rsidRPr="00000000" w14:paraId="0000000C">
      <w:pPr>
        <w:numPr>
          <w:ilvl w:val="1"/>
          <w:numId w:val="1"/>
        </w:numPr>
        <w:pBdr>
          <w:top w:color="auto" w:space="0" w:sz="0" w:val="none"/>
          <w:bottom w:color="auto" w:space="0" w:sz="0" w:val="none"/>
          <w:right w:color="auto" w:space="0" w:sz="0" w:val="none"/>
          <w:between w:color="auto" w:space="0" w:sz="0" w:val="none"/>
        </w:pBdr>
        <w:spacing w:after="0" w:afterAutospacing="0" w:lineRule="auto"/>
        <w:ind w:left="1440" w:hanging="360"/>
        <w:rPr>
          <w:rFonts w:ascii="Open Sans" w:cs="Open Sans" w:eastAsia="Open Sans" w:hAnsi="Open Sans"/>
          <w:sz w:val="21"/>
          <w:szCs w:val="21"/>
        </w:rPr>
      </w:pPr>
      <w:r w:rsidDel="00000000" w:rsidR="00000000" w:rsidRPr="00000000">
        <w:rPr>
          <w:rFonts w:ascii="Open Sans" w:cs="Open Sans" w:eastAsia="Open Sans" w:hAnsi="Open Sans"/>
          <w:color w:val="090324"/>
          <w:sz w:val="21"/>
          <w:szCs w:val="21"/>
          <w:rtl w:val="0"/>
        </w:rPr>
        <w:t xml:space="preserve">GOOGLE ANALYTICS: Google Analytics cookies are files used by the Google company to analyze how the User uses the Website, to create statistics and reports on the functioning of the Website. Google does not use the collected data to identify the User and does not combine this information to enable identification. Detailed information on the scope and rules of data collection in connection with this service can be found at: </w:t>
      </w:r>
      <w:hyperlink r:id="rId6">
        <w:r w:rsidDel="00000000" w:rsidR="00000000" w:rsidRPr="00000000">
          <w:rPr>
            <w:rFonts w:ascii="Open Sans" w:cs="Open Sans" w:eastAsia="Open Sans" w:hAnsi="Open Sans"/>
            <w:color w:val="090324"/>
            <w:sz w:val="21"/>
            <w:szCs w:val="21"/>
            <w:u w:val="single"/>
            <w:rtl w:val="0"/>
          </w:rPr>
          <w:t xml:space="preserve">https://policies.google.com/technologies/partner-sites?hl=en</w:t>
        </w:r>
      </w:hyperlink>
      <w:r w:rsidDel="00000000" w:rsidR="00000000" w:rsidRPr="00000000">
        <w:rPr>
          <w:rFonts w:ascii="Open Sans" w:cs="Open Sans" w:eastAsia="Open Sans" w:hAnsi="Open Sans"/>
          <w:color w:val="090324"/>
          <w:sz w:val="21"/>
          <w:szCs w:val="21"/>
          <w:rtl w:val="0"/>
        </w:rPr>
        <w:t xml:space="preserve">.</w:t>
      </w:r>
    </w:p>
    <w:p w:rsidR="00000000" w:rsidDel="00000000" w:rsidP="00000000" w:rsidRDefault="00000000" w:rsidRPr="00000000" w14:paraId="0000000D">
      <w:pPr>
        <w:numPr>
          <w:ilvl w:val="1"/>
          <w:numId w:val="1"/>
        </w:numPr>
        <w:pBdr>
          <w:top w:color="auto" w:space="0" w:sz="0" w:val="none"/>
          <w:bottom w:color="auto" w:space="0" w:sz="0" w:val="none"/>
          <w:right w:color="auto" w:space="0" w:sz="0" w:val="none"/>
          <w:between w:color="auto" w:space="0" w:sz="0" w:val="none"/>
        </w:pBdr>
        <w:spacing w:after="0" w:afterAutospacing="0" w:lineRule="auto"/>
        <w:ind w:left="1440" w:hanging="360"/>
        <w:rPr>
          <w:rFonts w:ascii="Open Sans" w:cs="Open Sans" w:eastAsia="Open Sans" w:hAnsi="Open Sans"/>
          <w:sz w:val="21"/>
          <w:szCs w:val="21"/>
        </w:rPr>
      </w:pPr>
      <w:r w:rsidDel="00000000" w:rsidR="00000000" w:rsidRPr="00000000">
        <w:rPr>
          <w:rFonts w:ascii="Open Sans" w:cs="Open Sans" w:eastAsia="Open Sans" w:hAnsi="Open Sans"/>
          <w:color w:val="090324"/>
          <w:sz w:val="21"/>
          <w:szCs w:val="21"/>
          <w:rtl w:val="0"/>
        </w:rPr>
        <w:t xml:space="preserve">VisionSeed allows Google, owner of the YouTube platform, to set cookies in order to display YouTube videos on visionseed.io website. More information on Google’s use of cookie files are availabe at </w:t>
      </w:r>
      <w:hyperlink r:id="rId7">
        <w:r w:rsidDel="00000000" w:rsidR="00000000" w:rsidRPr="00000000">
          <w:rPr>
            <w:rFonts w:ascii="Open Sans" w:cs="Open Sans" w:eastAsia="Open Sans" w:hAnsi="Open Sans"/>
            <w:color w:val="090324"/>
            <w:sz w:val="21"/>
            <w:szCs w:val="21"/>
            <w:u w:val="single"/>
            <w:rtl w:val="0"/>
          </w:rPr>
          <w:t xml:space="preserve">https://policies.google.com/technologies/cookies?hl=en-US#how-google-uses-cookies</w:t>
        </w:r>
      </w:hyperlink>
      <w:r w:rsidDel="00000000" w:rsidR="00000000" w:rsidRPr="00000000">
        <w:rPr>
          <w:rtl w:val="0"/>
        </w:rPr>
      </w:r>
    </w:p>
    <w:p w:rsidR="00000000" w:rsidDel="00000000" w:rsidP="00000000" w:rsidRDefault="00000000" w:rsidRPr="00000000" w14:paraId="0000000E">
      <w:pPr>
        <w:numPr>
          <w:ilvl w:val="1"/>
          <w:numId w:val="1"/>
        </w:numPr>
        <w:pBdr>
          <w:top w:color="auto" w:space="0" w:sz="0" w:val="none"/>
          <w:bottom w:color="auto" w:space="0" w:sz="0" w:val="none"/>
          <w:right w:color="auto" w:space="0" w:sz="0" w:val="none"/>
          <w:between w:color="auto" w:space="0" w:sz="0" w:val="none"/>
        </w:pBdr>
        <w:spacing w:after="0" w:afterAutospacing="0" w:lineRule="auto"/>
        <w:ind w:left="1440" w:hanging="360"/>
        <w:rPr>
          <w:rFonts w:ascii="Open Sans" w:cs="Open Sans" w:eastAsia="Open Sans" w:hAnsi="Open Sans"/>
          <w:sz w:val="21"/>
          <w:szCs w:val="21"/>
        </w:rPr>
      </w:pPr>
      <w:r w:rsidDel="00000000" w:rsidR="00000000" w:rsidRPr="00000000">
        <w:rPr>
          <w:rFonts w:ascii="Open Sans" w:cs="Open Sans" w:eastAsia="Open Sans" w:hAnsi="Open Sans"/>
          <w:color w:val="090324"/>
          <w:sz w:val="21"/>
          <w:szCs w:val="21"/>
          <w:rtl w:val="0"/>
        </w:rPr>
        <w:t xml:space="preserve">FACEBOOK PIXEL: Facebook pixel is a tool that allows you to measure the effectiveness of advertising campaigns carried out by the Controller on Facebook. The tool allows for advanced data analytics in order to optimize the Controller's activities also using other tools offered by Facebook. Detailed information on data processing by Facebook can be found at this link: </w:t>
      </w:r>
      <w:hyperlink r:id="rId8">
        <w:r w:rsidDel="00000000" w:rsidR="00000000" w:rsidRPr="00000000">
          <w:rPr>
            <w:rFonts w:ascii="Open Sans" w:cs="Open Sans" w:eastAsia="Open Sans" w:hAnsi="Open Sans"/>
            <w:color w:val="090324"/>
            <w:sz w:val="21"/>
            <w:szCs w:val="21"/>
            <w:u w:val="single"/>
            <w:rtl w:val="0"/>
          </w:rPr>
          <w:t xml:space="preserve">https://www.facebook.com/help/443357099140264?helpref=about_content</w:t>
        </w:r>
      </w:hyperlink>
      <w:r w:rsidDel="00000000" w:rsidR="00000000" w:rsidRPr="00000000">
        <w:rPr>
          <w:rFonts w:ascii="Open Sans" w:cs="Open Sans" w:eastAsia="Open Sans" w:hAnsi="Open Sans"/>
          <w:color w:val="090324"/>
          <w:sz w:val="21"/>
          <w:szCs w:val="21"/>
          <w:rtl w:val="0"/>
        </w:rPr>
        <w:t xml:space="preserve">.</w:t>
      </w:r>
    </w:p>
    <w:p w:rsidR="00000000" w:rsidDel="00000000" w:rsidP="00000000" w:rsidRDefault="00000000" w:rsidRPr="00000000" w14:paraId="0000000F">
      <w:pPr>
        <w:numPr>
          <w:ilvl w:val="1"/>
          <w:numId w:val="1"/>
        </w:numPr>
        <w:pBdr>
          <w:top w:color="auto" w:space="0" w:sz="0" w:val="none"/>
          <w:bottom w:color="auto" w:space="0" w:sz="0" w:val="none"/>
          <w:right w:color="auto" w:space="0" w:sz="0" w:val="none"/>
          <w:between w:color="auto" w:space="0" w:sz="0" w:val="none"/>
        </w:pBdr>
        <w:spacing w:after="0" w:afterAutospacing="0" w:lineRule="auto"/>
        <w:ind w:left="1440" w:hanging="360"/>
        <w:rPr>
          <w:rFonts w:ascii="Open Sans" w:cs="Open Sans" w:eastAsia="Open Sans" w:hAnsi="Open Sans"/>
          <w:sz w:val="21"/>
          <w:szCs w:val="21"/>
        </w:rPr>
      </w:pPr>
      <w:r w:rsidDel="00000000" w:rsidR="00000000" w:rsidRPr="00000000">
        <w:rPr>
          <w:rFonts w:ascii="Open Sans" w:cs="Open Sans" w:eastAsia="Open Sans" w:hAnsi="Open Sans"/>
          <w:color w:val="090324"/>
          <w:sz w:val="21"/>
          <w:szCs w:val="21"/>
          <w:rtl w:val="0"/>
        </w:rPr>
        <w:t xml:space="preserve">TWITTER PIXEL: Twitter pixel is a tool that allows you to measure the effectiveness of advertising campaigns carried out by the Controller of the Twitter portal. This tool allows for advanced data analytics in order to optimize the Controller's activities also using other tools offered by Twitter. Detailed information on data processing by Twitter can be found under this link </w:t>
      </w:r>
      <w:hyperlink r:id="rId9">
        <w:r w:rsidDel="00000000" w:rsidR="00000000" w:rsidRPr="00000000">
          <w:rPr>
            <w:rFonts w:ascii="Open Sans" w:cs="Open Sans" w:eastAsia="Open Sans" w:hAnsi="Open Sans"/>
            <w:color w:val="090324"/>
            <w:sz w:val="21"/>
            <w:szCs w:val="21"/>
            <w:u w:val="single"/>
            <w:rtl w:val="0"/>
          </w:rPr>
          <w:t xml:space="preserve">https://gdpr.twitter.com/en.html</w:t>
        </w:r>
      </w:hyperlink>
      <w:r w:rsidDel="00000000" w:rsidR="00000000" w:rsidRPr="00000000">
        <w:rPr>
          <w:rFonts w:ascii="Open Sans" w:cs="Open Sans" w:eastAsia="Open Sans" w:hAnsi="Open Sans"/>
          <w:color w:val="090324"/>
          <w:sz w:val="21"/>
          <w:szCs w:val="21"/>
          <w:rtl w:val="0"/>
        </w:rPr>
        <w:t xml:space="preserve">.</w:t>
      </w:r>
    </w:p>
    <w:p w:rsidR="00000000" w:rsidDel="00000000" w:rsidP="00000000" w:rsidRDefault="00000000" w:rsidRPr="00000000" w14:paraId="00000010">
      <w:pPr>
        <w:numPr>
          <w:ilvl w:val="1"/>
          <w:numId w:val="1"/>
        </w:numPr>
        <w:pBdr>
          <w:top w:color="auto" w:space="0" w:sz="0" w:val="none"/>
          <w:bottom w:color="auto" w:space="0" w:sz="0" w:val="none"/>
          <w:right w:color="auto" w:space="0" w:sz="0" w:val="none"/>
          <w:between w:color="auto" w:space="0" w:sz="0" w:val="none"/>
        </w:pBdr>
        <w:spacing w:after="0" w:afterAutospacing="0" w:lineRule="auto"/>
        <w:ind w:left="1440" w:hanging="360"/>
        <w:rPr>
          <w:rFonts w:ascii="Open Sans" w:cs="Open Sans" w:eastAsia="Open Sans" w:hAnsi="Open Sans"/>
          <w:sz w:val="21"/>
          <w:szCs w:val="21"/>
        </w:rPr>
      </w:pPr>
      <w:r w:rsidDel="00000000" w:rsidR="00000000" w:rsidRPr="00000000">
        <w:rPr>
          <w:rFonts w:ascii="Open Sans" w:cs="Open Sans" w:eastAsia="Open Sans" w:hAnsi="Open Sans"/>
          <w:color w:val="090324"/>
          <w:sz w:val="21"/>
          <w:szCs w:val="21"/>
          <w:rtl w:val="0"/>
        </w:rPr>
        <w:t xml:space="preserve">LINKEDIN PIXEL: Linkedin pixel is a tool that allows you to measure the effectiveness of advertising campaigns carried out by the Controller of the Linkedin portal. This tool allows for advanced data analytics in order to optimize the Controller's activities also using other tools offered by Linkedin. Detailed information on data processing by Twitter can be found under this link </w:t>
      </w:r>
      <w:hyperlink r:id="rId10">
        <w:r w:rsidDel="00000000" w:rsidR="00000000" w:rsidRPr="00000000">
          <w:rPr>
            <w:rFonts w:ascii="Open Sans" w:cs="Open Sans" w:eastAsia="Open Sans" w:hAnsi="Open Sans"/>
            <w:color w:val="090324"/>
            <w:sz w:val="21"/>
            <w:szCs w:val="21"/>
            <w:u w:val="single"/>
            <w:rtl w:val="0"/>
          </w:rPr>
          <w:t xml:space="preserve">https://www.linkedin.com/legal/privacy-policy?_l=en_EN</w:t>
        </w:r>
      </w:hyperlink>
      <w:r w:rsidDel="00000000" w:rsidR="00000000" w:rsidRPr="00000000">
        <w:rPr>
          <w:rFonts w:ascii="Open Sans" w:cs="Open Sans" w:eastAsia="Open Sans" w:hAnsi="Open Sans"/>
          <w:color w:val="090324"/>
          <w:sz w:val="21"/>
          <w:szCs w:val="21"/>
          <w:rtl w:val="0"/>
        </w:rPr>
        <w:t xml:space="preserve">.</w:t>
      </w:r>
    </w:p>
    <w:p w:rsidR="00000000" w:rsidDel="00000000" w:rsidP="00000000" w:rsidRDefault="00000000" w:rsidRPr="00000000" w14:paraId="00000011">
      <w:pPr>
        <w:numPr>
          <w:ilvl w:val="1"/>
          <w:numId w:val="1"/>
        </w:numPr>
        <w:pBdr>
          <w:top w:color="auto" w:space="0" w:sz="0" w:val="none"/>
          <w:bottom w:color="auto" w:space="0" w:sz="0" w:val="none"/>
          <w:right w:color="auto" w:space="0" w:sz="0" w:val="none"/>
          <w:between w:color="auto" w:space="0" w:sz="0" w:val="none"/>
        </w:pBdr>
        <w:spacing w:after="0" w:afterAutospacing="0" w:lineRule="auto"/>
        <w:ind w:left="1440" w:hanging="360"/>
        <w:rPr>
          <w:rFonts w:ascii="Open Sans" w:cs="Open Sans" w:eastAsia="Open Sans" w:hAnsi="Open Sans"/>
          <w:sz w:val="21"/>
          <w:szCs w:val="21"/>
        </w:rPr>
      </w:pPr>
      <w:r w:rsidDel="00000000" w:rsidR="00000000" w:rsidRPr="00000000">
        <w:rPr>
          <w:rFonts w:ascii="Open Sans" w:cs="Open Sans" w:eastAsia="Open Sans" w:hAnsi="Open Sans"/>
          <w:color w:val="090324"/>
          <w:sz w:val="21"/>
          <w:szCs w:val="21"/>
          <w:rtl w:val="0"/>
        </w:rPr>
        <w:t xml:space="preserve">HOTJAR: Hotjar is a tool that allows you to study user traffic on the website, i.e. for example, measuring the abandonment of individual pages, as well as to check where users get lost in the forms. Detailed information on data processing by Hotjar can be found at this link: </w:t>
      </w:r>
      <w:hyperlink r:id="rId11">
        <w:r w:rsidDel="00000000" w:rsidR="00000000" w:rsidRPr="00000000">
          <w:rPr>
            <w:rFonts w:ascii="Open Sans" w:cs="Open Sans" w:eastAsia="Open Sans" w:hAnsi="Open Sans"/>
            <w:color w:val="090324"/>
            <w:sz w:val="21"/>
            <w:szCs w:val="21"/>
            <w:u w:val="single"/>
            <w:rtl w:val="0"/>
          </w:rPr>
          <w:t xml:space="preserve">https://www.hotjar.com/legal/compliance/gdpr-commitment</w:t>
        </w:r>
      </w:hyperlink>
      <w:r w:rsidDel="00000000" w:rsidR="00000000" w:rsidRPr="00000000">
        <w:rPr>
          <w:rFonts w:ascii="Open Sans" w:cs="Open Sans" w:eastAsia="Open Sans" w:hAnsi="Open Sans"/>
          <w:color w:val="090324"/>
          <w:sz w:val="21"/>
          <w:szCs w:val="21"/>
          <w:rtl w:val="0"/>
        </w:rPr>
        <w:t xml:space="preserve">.</w:t>
      </w:r>
    </w:p>
    <w:p w:rsidR="00000000" w:rsidDel="00000000" w:rsidP="00000000" w:rsidRDefault="00000000" w:rsidRPr="00000000" w14:paraId="00000012">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color w:val="090324"/>
          <w:sz w:val="21"/>
          <w:szCs w:val="21"/>
          <w:rtl w:val="0"/>
        </w:rPr>
        <w:t xml:space="preserve">The use of cookies to collect data through them, including access to data stored on the User's device, requires the User's consent. This consent may be withdrawn at any time.</w:t>
      </w:r>
    </w:p>
    <w:p w:rsidR="00000000" w:rsidDel="00000000" w:rsidP="00000000" w:rsidRDefault="00000000" w:rsidRPr="00000000" w14:paraId="00000013">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color w:val="090324"/>
          <w:sz w:val="21"/>
          <w:szCs w:val="21"/>
          <w:rtl w:val="0"/>
        </w:rPr>
        <w:t xml:space="preserve">Permission is not required only for cookies, the use of which is necessary to provide a telecommunications service (data transmission to display content).</w:t>
      </w:r>
    </w:p>
    <w:p w:rsidR="00000000" w:rsidDel="00000000" w:rsidP="00000000" w:rsidRDefault="00000000" w:rsidRPr="00000000" w14:paraId="00000014">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color w:val="090324"/>
          <w:sz w:val="21"/>
          <w:szCs w:val="21"/>
          <w:rtl w:val="0"/>
        </w:rPr>
        <w:t xml:space="preserve">Withdrawal of consent to the use of cookies is possible through the browser settings. Detailed information on this can be found at the following links:</w:t>
      </w:r>
    </w:p>
    <w:p w:rsidR="00000000" w:rsidDel="00000000" w:rsidP="00000000" w:rsidRDefault="00000000" w:rsidRPr="00000000" w14:paraId="00000015">
      <w:pPr>
        <w:numPr>
          <w:ilvl w:val="1"/>
          <w:numId w:val="1"/>
        </w:numPr>
        <w:pBdr>
          <w:top w:color="auto" w:space="0" w:sz="0" w:val="none"/>
          <w:bottom w:color="auto" w:space="0" w:sz="0" w:val="none"/>
          <w:right w:color="auto" w:space="0" w:sz="0" w:val="none"/>
          <w:between w:color="auto" w:space="0" w:sz="0" w:val="none"/>
        </w:pBdr>
        <w:spacing w:after="0" w:afterAutospacing="0" w:lineRule="auto"/>
        <w:ind w:left="1440" w:hanging="360"/>
        <w:rPr>
          <w:rFonts w:ascii="Open Sans" w:cs="Open Sans" w:eastAsia="Open Sans" w:hAnsi="Open Sans"/>
          <w:sz w:val="21"/>
          <w:szCs w:val="21"/>
        </w:rPr>
      </w:pPr>
      <w:r w:rsidDel="00000000" w:rsidR="00000000" w:rsidRPr="00000000">
        <w:rPr>
          <w:rFonts w:ascii="Open Sans" w:cs="Open Sans" w:eastAsia="Open Sans" w:hAnsi="Open Sans"/>
          <w:color w:val="090324"/>
          <w:sz w:val="21"/>
          <w:szCs w:val="21"/>
          <w:rtl w:val="0"/>
        </w:rPr>
        <w:t xml:space="preserve">Internet Explorer: </w:t>
      </w:r>
      <w:hyperlink r:id="rId12">
        <w:r w:rsidDel="00000000" w:rsidR="00000000" w:rsidRPr="00000000">
          <w:rPr>
            <w:rFonts w:ascii="Open Sans" w:cs="Open Sans" w:eastAsia="Open Sans" w:hAnsi="Open Sans"/>
            <w:color w:val="090324"/>
            <w:sz w:val="21"/>
            <w:szCs w:val="21"/>
            <w:u w:val="single"/>
            <w:rtl w:val="0"/>
          </w:rPr>
          <w:t xml:space="preserve">https://support.microsoft.com/en-us/help/17442/windows-internet-explorer-delete-manage-cookies</w:t>
        </w:r>
      </w:hyperlink>
      <w:r w:rsidDel="00000000" w:rsidR="00000000" w:rsidRPr="00000000">
        <w:rPr>
          <w:rtl w:val="0"/>
        </w:rPr>
      </w:r>
    </w:p>
    <w:p w:rsidR="00000000" w:rsidDel="00000000" w:rsidP="00000000" w:rsidRDefault="00000000" w:rsidRPr="00000000" w14:paraId="00000016">
      <w:pPr>
        <w:numPr>
          <w:ilvl w:val="1"/>
          <w:numId w:val="1"/>
        </w:numPr>
        <w:pBdr>
          <w:top w:color="auto" w:space="0" w:sz="0" w:val="none"/>
          <w:bottom w:color="auto" w:space="0" w:sz="0" w:val="none"/>
          <w:right w:color="auto" w:space="0" w:sz="0" w:val="none"/>
          <w:between w:color="auto" w:space="0" w:sz="0" w:val="none"/>
        </w:pBdr>
        <w:spacing w:after="0" w:afterAutospacing="0" w:lineRule="auto"/>
        <w:ind w:left="1440" w:hanging="360"/>
        <w:rPr>
          <w:rFonts w:ascii="Open Sans" w:cs="Open Sans" w:eastAsia="Open Sans" w:hAnsi="Open Sans"/>
          <w:sz w:val="21"/>
          <w:szCs w:val="21"/>
        </w:rPr>
      </w:pPr>
      <w:r w:rsidDel="00000000" w:rsidR="00000000" w:rsidRPr="00000000">
        <w:rPr>
          <w:rFonts w:ascii="Open Sans" w:cs="Open Sans" w:eastAsia="Open Sans" w:hAnsi="Open Sans"/>
          <w:color w:val="090324"/>
          <w:sz w:val="21"/>
          <w:szCs w:val="21"/>
          <w:rtl w:val="0"/>
        </w:rPr>
        <w:t xml:space="preserve">Mozilla Firefox: </w:t>
      </w:r>
      <w:hyperlink r:id="rId13">
        <w:r w:rsidDel="00000000" w:rsidR="00000000" w:rsidRPr="00000000">
          <w:rPr>
            <w:rFonts w:ascii="Open Sans" w:cs="Open Sans" w:eastAsia="Open Sans" w:hAnsi="Open Sans"/>
            <w:color w:val="090324"/>
            <w:sz w:val="21"/>
            <w:szCs w:val="21"/>
            <w:u w:val="single"/>
            <w:rtl w:val="0"/>
          </w:rPr>
          <w:t xml:space="preserve">http://support.mozilla.org/en/kb/cookies</w:t>
        </w:r>
      </w:hyperlink>
      <w:r w:rsidDel="00000000" w:rsidR="00000000" w:rsidRPr="00000000">
        <w:rPr>
          <w:rtl w:val="0"/>
        </w:rPr>
      </w:r>
    </w:p>
    <w:p w:rsidR="00000000" w:rsidDel="00000000" w:rsidP="00000000" w:rsidRDefault="00000000" w:rsidRPr="00000000" w14:paraId="00000017">
      <w:pPr>
        <w:numPr>
          <w:ilvl w:val="1"/>
          <w:numId w:val="1"/>
        </w:numPr>
        <w:pBdr>
          <w:top w:color="auto" w:space="0" w:sz="0" w:val="none"/>
          <w:bottom w:color="auto" w:space="0" w:sz="0" w:val="none"/>
          <w:right w:color="auto" w:space="0" w:sz="0" w:val="none"/>
          <w:between w:color="auto" w:space="0" w:sz="0" w:val="none"/>
        </w:pBdr>
        <w:spacing w:after="0" w:afterAutospacing="0" w:lineRule="auto"/>
        <w:ind w:left="1440" w:hanging="360"/>
        <w:rPr>
          <w:rFonts w:ascii="Open Sans" w:cs="Open Sans" w:eastAsia="Open Sans" w:hAnsi="Open Sans"/>
          <w:sz w:val="21"/>
          <w:szCs w:val="21"/>
        </w:rPr>
      </w:pPr>
      <w:r w:rsidDel="00000000" w:rsidR="00000000" w:rsidRPr="00000000">
        <w:rPr>
          <w:rFonts w:ascii="Open Sans" w:cs="Open Sans" w:eastAsia="Open Sans" w:hAnsi="Open Sans"/>
          <w:color w:val="090324"/>
          <w:sz w:val="21"/>
          <w:szCs w:val="21"/>
          <w:rtl w:val="0"/>
        </w:rPr>
        <w:t xml:space="preserve">Google Chrome: </w:t>
      </w:r>
      <w:hyperlink r:id="rId14">
        <w:r w:rsidDel="00000000" w:rsidR="00000000" w:rsidRPr="00000000">
          <w:rPr>
            <w:rFonts w:ascii="Open Sans" w:cs="Open Sans" w:eastAsia="Open Sans" w:hAnsi="Open Sans"/>
            <w:color w:val="090324"/>
            <w:sz w:val="21"/>
            <w:szCs w:val="21"/>
            <w:u w:val="single"/>
            <w:rtl w:val="0"/>
          </w:rPr>
          <w:t xml:space="preserve">http://support.google.com/chrome/bin/answer.py?hl=en&amp;answer=95647</w:t>
        </w:r>
      </w:hyperlink>
      <w:r w:rsidDel="00000000" w:rsidR="00000000" w:rsidRPr="00000000">
        <w:rPr>
          <w:rtl w:val="0"/>
        </w:rPr>
      </w:r>
    </w:p>
    <w:p w:rsidR="00000000" w:rsidDel="00000000" w:rsidP="00000000" w:rsidRDefault="00000000" w:rsidRPr="00000000" w14:paraId="00000018">
      <w:pPr>
        <w:numPr>
          <w:ilvl w:val="1"/>
          <w:numId w:val="1"/>
        </w:numPr>
        <w:pBdr>
          <w:top w:color="auto" w:space="0" w:sz="0" w:val="none"/>
          <w:bottom w:color="auto" w:space="0" w:sz="0" w:val="none"/>
          <w:right w:color="auto" w:space="0" w:sz="0" w:val="none"/>
          <w:between w:color="auto" w:space="0" w:sz="0" w:val="none"/>
        </w:pBdr>
        <w:spacing w:after="0" w:afterAutospacing="0" w:lineRule="auto"/>
        <w:ind w:left="1440" w:hanging="360"/>
        <w:rPr>
          <w:rFonts w:ascii="Open Sans" w:cs="Open Sans" w:eastAsia="Open Sans" w:hAnsi="Open Sans"/>
          <w:sz w:val="21"/>
          <w:szCs w:val="21"/>
        </w:rPr>
      </w:pPr>
      <w:r w:rsidDel="00000000" w:rsidR="00000000" w:rsidRPr="00000000">
        <w:rPr>
          <w:rFonts w:ascii="Open Sans" w:cs="Open Sans" w:eastAsia="Open Sans" w:hAnsi="Open Sans"/>
          <w:color w:val="090324"/>
          <w:sz w:val="21"/>
          <w:szCs w:val="21"/>
          <w:rtl w:val="0"/>
        </w:rPr>
        <w:t xml:space="preserve">Opera: </w:t>
      </w:r>
      <w:hyperlink r:id="rId15">
        <w:r w:rsidDel="00000000" w:rsidR="00000000" w:rsidRPr="00000000">
          <w:rPr>
            <w:rFonts w:ascii="Open Sans" w:cs="Open Sans" w:eastAsia="Open Sans" w:hAnsi="Open Sans"/>
            <w:color w:val="090324"/>
            <w:sz w:val="21"/>
            <w:szCs w:val="21"/>
            <w:u w:val="single"/>
            <w:rtl w:val="0"/>
          </w:rPr>
          <w:t xml:space="preserve">https://help.opera.com/en/latest/web-preferences/#cookies</w:t>
        </w:r>
      </w:hyperlink>
      <w:r w:rsidDel="00000000" w:rsidR="00000000" w:rsidRPr="00000000">
        <w:rPr>
          <w:rtl w:val="0"/>
        </w:rPr>
      </w:r>
    </w:p>
    <w:p w:rsidR="00000000" w:rsidDel="00000000" w:rsidP="00000000" w:rsidRDefault="00000000" w:rsidRPr="00000000" w14:paraId="00000019">
      <w:pPr>
        <w:numPr>
          <w:ilvl w:val="1"/>
          <w:numId w:val="1"/>
        </w:numPr>
        <w:pBdr>
          <w:top w:color="auto" w:space="0" w:sz="0" w:val="none"/>
          <w:bottom w:color="auto" w:space="0" w:sz="0" w:val="none"/>
          <w:right w:color="auto" w:space="0" w:sz="0" w:val="none"/>
          <w:between w:color="auto" w:space="0" w:sz="0" w:val="none"/>
        </w:pBdr>
        <w:spacing w:after="0" w:afterAutospacing="0" w:lineRule="auto"/>
        <w:ind w:left="1440" w:hanging="360"/>
        <w:rPr>
          <w:rFonts w:ascii="Open Sans" w:cs="Open Sans" w:eastAsia="Open Sans" w:hAnsi="Open Sans"/>
          <w:sz w:val="21"/>
          <w:szCs w:val="21"/>
        </w:rPr>
      </w:pPr>
      <w:r w:rsidDel="00000000" w:rsidR="00000000" w:rsidRPr="00000000">
        <w:rPr>
          <w:rFonts w:ascii="Open Sans" w:cs="Open Sans" w:eastAsia="Open Sans" w:hAnsi="Open Sans"/>
          <w:color w:val="090324"/>
          <w:sz w:val="21"/>
          <w:szCs w:val="21"/>
          <w:rtl w:val="0"/>
        </w:rPr>
        <w:t xml:space="preserve">Safari: </w:t>
      </w:r>
      <w:hyperlink r:id="rId16">
        <w:r w:rsidDel="00000000" w:rsidR="00000000" w:rsidRPr="00000000">
          <w:rPr>
            <w:rFonts w:ascii="Open Sans" w:cs="Open Sans" w:eastAsia="Open Sans" w:hAnsi="Open Sans"/>
            <w:color w:val="090324"/>
            <w:sz w:val="21"/>
            <w:szCs w:val="21"/>
            <w:u w:val="single"/>
            <w:rtl w:val="0"/>
          </w:rPr>
          <w:t xml:space="preserve">https://support.apple.com/en-gb/guide/safari/sfri11471/mac</w:t>
        </w:r>
      </w:hyperlink>
      <w:r w:rsidDel="00000000" w:rsidR="00000000" w:rsidRPr="00000000">
        <w:rPr>
          <w:rtl w:val="0"/>
        </w:rPr>
      </w:r>
    </w:p>
    <w:p w:rsidR="00000000" w:rsidDel="00000000" w:rsidP="00000000" w:rsidRDefault="00000000" w:rsidRPr="00000000" w14:paraId="0000001A">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color w:val="090324"/>
          <w:sz w:val="21"/>
          <w:szCs w:val="21"/>
          <w:rtl w:val="0"/>
        </w:rPr>
        <w:t xml:space="preserve">The user may at any time verify the status of his current privacy settings for the browser used using the tools available at the following links:</w:t>
      </w:r>
    </w:p>
    <w:p w:rsidR="00000000" w:rsidDel="00000000" w:rsidP="00000000" w:rsidRDefault="00000000" w:rsidRPr="00000000" w14:paraId="0000001B">
      <w:pPr>
        <w:numPr>
          <w:ilvl w:val="1"/>
          <w:numId w:val="1"/>
        </w:numPr>
        <w:pBdr>
          <w:top w:color="auto" w:space="0" w:sz="0" w:val="none"/>
          <w:bottom w:color="auto" w:space="0" w:sz="0" w:val="none"/>
          <w:right w:color="auto" w:space="0" w:sz="0" w:val="none"/>
          <w:between w:color="auto" w:space="0" w:sz="0" w:val="none"/>
        </w:pBdr>
        <w:spacing w:after="0" w:afterAutospacing="0" w:lineRule="auto"/>
        <w:ind w:left="1440" w:hanging="360"/>
        <w:rPr>
          <w:rFonts w:ascii="Open Sans" w:cs="Open Sans" w:eastAsia="Open Sans" w:hAnsi="Open Sans"/>
          <w:sz w:val="21"/>
          <w:szCs w:val="21"/>
        </w:rPr>
      </w:pPr>
      <w:hyperlink r:id="rId17">
        <w:r w:rsidDel="00000000" w:rsidR="00000000" w:rsidRPr="00000000">
          <w:rPr>
            <w:rFonts w:ascii="Open Sans" w:cs="Open Sans" w:eastAsia="Open Sans" w:hAnsi="Open Sans"/>
            <w:color w:val="090324"/>
            <w:sz w:val="21"/>
            <w:szCs w:val="21"/>
            <w:u w:val="single"/>
            <w:rtl w:val="0"/>
          </w:rPr>
          <w:t xml:space="preserve">http://www.youronlinechoices.com/</w:t>
        </w:r>
      </w:hyperlink>
      <w:r w:rsidDel="00000000" w:rsidR="00000000" w:rsidRPr="00000000">
        <w:rPr>
          <w:rtl w:val="0"/>
        </w:rPr>
      </w:r>
    </w:p>
    <w:p w:rsidR="00000000" w:rsidDel="00000000" w:rsidP="00000000" w:rsidRDefault="00000000" w:rsidRPr="00000000" w14:paraId="0000001C">
      <w:pPr>
        <w:numPr>
          <w:ilvl w:val="1"/>
          <w:numId w:val="1"/>
        </w:numPr>
        <w:pBdr>
          <w:top w:color="auto" w:space="0" w:sz="0" w:val="none"/>
          <w:bottom w:color="auto" w:space="0" w:sz="0" w:val="none"/>
          <w:right w:color="auto" w:space="0" w:sz="0" w:val="none"/>
          <w:between w:color="auto" w:space="0" w:sz="0" w:val="none"/>
        </w:pBdr>
        <w:spacing w:after="1140" w:lineRule="auto"/>
        <w:ind w:left="1440" w:hanging="360"/>
        <w:rPr>
          <w:rFonts w:ascii="Open Sans" w:cs="Open Sans" w:eastAsia="Open Sans" w:hAnsi="Open Sans"/>
          <w:sz w:val="21"/>
          <w:szCs w:val="21"/>
        </w:rPr>
      </w:pPr>
      <w:hyperlink r:id="rId18">
        <w:r w:rsidDel="00000000" w:rsidR="00000000" w:rsidRPr="00000000">
          <w:rPr>
            <w:rFonts w:ascii="Open Sans" w:cs="Open Sans" w:eastAsia="Open Sans" w:hAnsi="Open Sans"/>
            <w:color w:val="090324"/>
            <w:sz w:val="21"/>
            <w:szCs w:val="21"/>
            <w:u w:val="single"/>
            <w:rtl w:val="0"/>
          </w:rPr>
          <w:t xml:space="preserve">http://optout.aboutads.info/?c=2&amp;lang=EN</w:t>
        </w:r>
      </w:hyperlink>
      <w:r w:rsidDel="00000000" w:rsidR="00000000" w:rsidRPr="00000000">
        <w:rPr>
          <w:rtl w:val="0"/>
        </w:rPr>
      </w:r>
    </w:p>
    <w:p w:rsidR="00000000" w:rsidDel="00000000" w:rsidP="00000000" w:rsidRDefault="00000000" w:rsidRPr="00000000" w14:paraId="0000001D">
      <w:pPr>
        <w:rPr>
          <w:rFonts w:ascii="Open Sans" w:cs="Open Sans" w:eastAsia="Open Sans" w:hAnsi="Open Sans"/>
          <w:sz w:val="21"/>
          <w:szCs w:val="2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color w:val="090324"/>
        <w:sz w:val="24"/>
        <w:szCs w:val="24"/>
        <w:u w:val="none"/>
      </w:rPr>
    </w:lvl>
    <w:lvl w:ilvl="1">
      <w:start w:val="1"/>
      <w:numFmt w:val="bullet"/>
      <w:lvlText w:val="●"/>
      <w:lvlJc w:val="left"/>
      <w:pPr>
        <w:ind w:left="1440" w:hanging="360"/>
      </w:pPr>
      <w:rPr>
        <w:color w:val="090324"/>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hotjar.com/legal/compliance/gdpr-commitment" TargetMode="External"/><Relationship Id="rId10" Type="http://schemas.openxmlformats.org/officeDocument/2006/relationships/hyperlink" Target="https://www.linkedin.com/legal/privacy-policy?_l=en_EN" TargetMode="External"/><Relationship Id="rId13" Type="http://schemas.openxmlformats.org/officeDocument/2006/relationships/hyperlink" Target="http://support.mozilla.org/en/kb/cookies" TargetMode="External"/><Relationship Id="rId12" Type="http://schemas.openxmlformats.org/officeDocument/2006/relationships/hyperlink" Target="https://support.microsoft.com/en-us/help/17442/windows-internet-explorer-delete-manage-cook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dpr.twitter.com/en.html" TargetMode="External"/><Relationship Id="rId15" Type="http://schemas.openxmlformats.org/officeDocument/2006/relationships/hyperlink" Target="https://help.opera.com/en/latest/web-preferences/#cookies" TargetMode="External"/><Relationship Id="rId14" Type="http://schemas.openxmlformats.org/officeDocument/2006/relationships/hyperlink" Target="http://support.google.com/chrome/bin/answer.py?hl=en&amp;answer=95647" TargetMode="External"/><Relationship Id="rId17" Type="http://schemas.openxmlformats.org/officeDocument/2006/relationships/hyperlink" Target="http://www.youronlinechoices.com/" TargetMode="External"/><Relationship Id="rId16" Type="http://schemas.openxmlformats.org/officeDocument/2006/relationships/hyperlink" Target="https://support.apple.com/en-gb/guide/safari/sfri11471/mac" TargetMode="External"/><Relationship Id="rId5" Type="http://schemas.openxmlformats.org/officeDocument/2006/relationships/styles" Target="styles.xml"/><Relationship Id="rId6" Type="http://schemas.openxmlformats.org/officeDocument/2006/relationships/hyperlink" Target="https://policies.google.com/technologies/partner-sites?hl=en" TargetMode="External"/><Relationship Id="rId18" Type="http://schemas.openxmlformats.org/officeDocument/2006/relationships/hyperlink" Target="http://optout.aboutads.info/?c=2&amp;lang=EN" TargetMode="External"/><Relationship Id="rId7" Type="http://schemas.openxmlformats.org/officeDocument/2006/relationships/hyperlink" Target="https://policies.google.com/technologies/cookies?hl=en-US#how-google-uses-cookies" TargetMode="External"/><Relationship Id="rId8" Type="http://schemas.openxmlformats.org/officeDocument/2006/relationships/hyperlink" Target="https://www.facebook.com/help/443357099140264?helpref=about_cont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