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X="108" w:tblpY="1805"/>
        <w:tblW w:w="9881" w:type="dxa"/>
        <w:tblLook w:val="01E0" w:firstRow="1" w:lastRow="1" w:firstColumn="1" w:lastColumn="1" w:noHBand="0" w:noVBand="0"/>
      </w:tblPr>
      <w:tblGrid>
        <w:gridCol w:w="236"/>
        <w:gridCol w:w="311"/>
        <w:gridCol w:w="408"/>
        <w:gridCol w:w="940"/>
        <w:gridCol w:w="757"/>
        <w:gridCol w:w="367"/>
        <w:gridCol w:w="372"/>
        <w:gridCol w:w="352"/>
        <w:gridCol w:w="288"/>
        <w:gridCol w:w="613"/>
        <w:gridCol w:w="283"/>
        <w:gridCol w:w="122"/>
        <w:gridCol w:w="584"/>
        <w:gridCol w:w="795"/>
        <w:gridCol w:w="173"/>
        <w:gridCol w:w="61"/>
        <w:gridCol w:w="200"/>
        <w:gridCol w:w="363"/>
        <w:gridCol w:w="965"/>
        <w:gridCol w:w="498"/>
        <w:gridCol w:w="583"/>
        <w:gridCol w:w="36"/>
        <w:gridCol w:w="574"/>
      </w:tblGrid>
      <w:tr w:rsidR="00C72800" w14:paraId="152B1964" w14:textId="77777777" w:rsidTr="00E81A6B">
        <w:trPr>
          <w:cantSplit/>
          <w:trHeight w:val="360"/>
        </w:trPr>
        <w:tc>
          <w:tcPr>
            <w:tcW w:w="54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14:paraId="57DE78E1" w14:textId="77777777" w:rsidR="00C72800" w:rsidRDefault="00C72800">
            <w:pPr>
              <w:suppressAutoHyphens/>
              <w:spacing w:before="6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</w:t>
            </w:r>
          </w:p>
          <w:p w14:paraId="65AEDD99" w14:textId="77777777" w:rsidR="00C72800" w:rsidRDefault="00C72800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</w:t>
            </w:r>
          </w:p>
          <w:p w14:paraId="350C21BE" w14:textId="77777777" w:rsidR="00C72800" w:rsidRDefault="00C72800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</w:t>
            </w:r>
          </w:p>
          <w:p w14:paraId="33B80983" w14:textId="77777777" w:rsidR="00C72800" w:rsidRDefault="00C72800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</w:t>
            </w:r>
          </w:p>
          <w:p w14:paraId="0C5453E4" w14:textId="77777777" w:rsidR="00C72800" w:rsidRDefault="00C72800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R</w:t>
            </w:r>
          </w:p>
          <w:p w14:paraId="5316D17B" w14:textId="77777777" w:rsidR="00C72800" w:rsidRDefault="00C72800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A</w:t>
            </w:r>
          </w:p>
          <w:p w14:paraId="1FE97689" w14:textId="77777777" w:rsidR="00C72800" w:rsidRDefault="00C72800">
            <w:pPr>
              <w:suppressAutoHyphens/>
              <w:spacing w:after="20"/>
              <w:jc w:val="center"/>
              <w:rPr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L</w:t>
            </w:r>
          </w:p>
        </w:tc>
        <w:tc>
          <w:tcPr>
            <w:tcW w:w="210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066493A" w14:textId="77777777" w:rsidR="00C72800" w:rsidRDefault="00C72800">
            <w:pPr>
              <w:suppressAutoHyphens/>
              <w:spacing w:before="120"/>
              <w:jc w:val="right"/>
              <w:rPr>
                <w:lang w:val="en-US"/>
              </w:rPr>
            </w:pPr>
            <w:r>
              <w:rPr>
                <w:lang w:val="en-US"/>
              </w:rPr>
              <w:t>Name of Ship:</w:t>
            </w:r>
          </w:p>
        </w:tc>
        <w:tc>
          <w:tcPr>
            <w:tcW w:w="7229" w:type="dxa"/>
            <w:gridSpan w:val="1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3F3F3"/>
            <w:vAlign w:val="bottom"/>
          </w:tcPr>
          <w:p w14:paraId="672A6659" w14:textId="77777777" w:rsidR="00C72800" w:rsidRDefault="00C72800">
            <w:pPr>
              <w:suppressAutoHyphens/>
              <w:rPr>
                <w:lang w:val="en-US"/>
              </w:rPr>
            </w:pPr>
          </w:p>
        </w:tc>
      </w:tr>
      <w:tr w:rsidR="00C72800" w14:paraId="6C53A58F" w14:textId="77777777" w:rsidTr="00E81A6B">
        <w:trPr>
          <w:cantSplit/>
          <w:trHeight w:val="360"/>
        </w:trPr>
        <w:tc>
          <w:tcPr>
            <w:tcW w:w="547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37501D" w14:textId="77777777" w:rsidR="00C72800" w:rsidRDefault="00C72800">
            <w:pPr>
              <w:suppressAutoHyphens/>
              <w:jc w:val="right"/>
              <w:rPr>
                <w:lang w:val="en-US"/>
              </w:rPr>
            </w:pPr>
          </w:p>
        </w:tc>
        <w:tc>
          <w:tcPr>
            <w:tcW w:w="210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323D3FE" w14:textId="77777777" w:rsidR="00C72800" w:rsidRDefault="00C72800">
            <w:pPr>
              <w:suppressAutoHyphens/>
              <w:spacing w:before="120"/>
              <w:jc w:val="right"/>
              <w:rPr>
                <w:lang w:val="en-US"/>
              </w:rPr>
            </w:pPr>
            <w:smartTag w:uri="urn:schemas-microsoft-com:office:smarttags" w:element="place">
              <w:smartTag w:uri="urn:schemas-microsoft-com:office:smarttags" w:element="PlaceType">
                <w:r>
                  <w:rPr>
                    <w:lang w:val="en-US"/>
                  </w:rPr>
                  <w:t>Port</w:t>
                </w:r>
              </w:smartTag>
              <w:r>
                <w:rPr>
                  <w:lang w:val="en-US"/>
                </w:rPr>
                <w:t xml:space="preserve"> of </w:t>
              </w:r>
              <w:smartTag w:uri="urn:schemas-microsoft-com:office:smarttags" w:element="PlaceName">
                <w:r>
                  <w:rPr>
                    <w:lang w:val="en-US"/>
                  </w:rPr>
                  <w:t>Registry</w:t>
                </w:r>
              </w:smartTag>
            </w:smartTag>
            <w:r>
              <w:rPr>
                <w:lang w:val="en-US"/>
              </w:rPr>
              <w:t>:</w:t>
            </w:r>
          </w:p>
        </w:tc>
        <w:tc>
          <w:tcPr>
            <w:tcW w:w="72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3F3F3"/>
            <w:vAlign w:val="bottom"/>
          </w:tcPr>
          <w:p w14:paraId="5DAB6C7B" w14:textId="77777777" w:rsidR="00C72800" w:rsidRDefault="00C72800">
            <w:pPr>
              <w:suppressAutoHyphens/>
              <w:rPr>
                <w:lang w:val="en-US"/>
              </w:rPr>
            </w:pPr>
          </w:p>
        </w:tc>
      </w:tr>
      <w:tr w:rsidR="00C72800" w14:paraId="72800FAE" w14:textId="77777777" w:rsidTr="00E81A6B">
        <w:trPr>
          <w:cantSplit/>
          <w:trHeight w:val="360"/>
        </w:trPr>
        <w:tc>
          <w:tcPr>
            <w:tcW w:w="547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EB378F" w14:textId="77777777" w:rsidR="00C72800" w:rsidRDefault="00C72800">
            <w:pPr>
              <w:suppressAutoHyphens/>
              <w:jc w:val="right"/>
              <w:rPr>
                <w:lang w:val="en-US"/>
              </w:rPr>
            </w:pPr>
          </w:p>
        </w:tc>
        <w:tc>
          <w:tcPr>
            <w:tcW w:w="210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82A0EFA" w14:textId="77777777" w:rsidR="00C72800" w:rsidRDefault="00C72800">
            <w:pPr>
              <w:suppressAutoHyphens/>
              <w:spacing w:before="120"/>
              <w:jc w:val="right"/>
              <w:rPr>
                <w:lang w:val="en-US"/>
              </w:rPr>
            </w:pPr>
            <w:r>
              <w:rPr>
                <w:lang w:val="en-US"/>
              </w:rPr>
              <w:t>IMO Number:</w:t>
            </w:r>
          </w:p>
        </w:tc>
        <w:tc>
          <w:tcPr>
            <w:tcW w:w="72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3F3F3"/>
            <w:vAlign w:val="bottom"/>
          </w:tcPr>
          <w:p w14:paraId="6A05A809" w14:textId="77777777" w:rsidR="00C72800" w:rsidRDefault="00C72800">
            <w:pPr>
              <w:suppressAutoHyphens/>
              <w:rPr>
                <w:lang w:val="en-US"/>
              </w:rPr>
            </w:pPr>
          </w:p>
        </w:tc>
      </w:tr>
      <w:tr w:rsidR="00C72800" w14:paraId="669DA8F2" w14:textId="77777777" w:rsidTr="00E81A6B">
        <w:trPr>
          <w:cantSplit/>
          <w:trHeight w:val="360"/>
        </w:trPr>
        <w:tc>
          <w:tcPr>
            <w:tcW w:w="547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39BBE3" w14:textId="77777777" w:rsidR="00C72800" w:rsidRDefault="00C72800">
            <w:pPr>
              <w:suppressAutoHyphens/>
              <w:jc w:val="right"/>
              <w:rPr>
                <w:lang w:val="en-US"/>
              </w:rPr>
            </w:pPr>
          </w:p>
        </w:tc>
        <w:tc>
          <w:tcPr>
            <w:tcW w:w="210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54A127B" w14:textId="77777777" w:rsidR="00C72800" w:rsidRDefault="00C72800">
            <w:pPr>
              <w:suppressAutoHyphens/>
              <w:spacing w:before="120"/>
              <w:jc w:val="right"/>
              <w:rPr>
                <w:lang w:val="en-US"/>
              </w:rPr>
            </w:pPr>
            <w:r>
              <w:rPr>
                <w:lang w:val="en-US"/>
              </w:rPr>
              <w:t>Name of Port Facility:</w:t>
            </w:r>
          </w:p>
        </w:tc>
        <w:tc>
          <w:tcPr>
            <w:tcW w:w="7229" w:type="dxa"/>
            <w:gridSpan w:val="1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3793ACD" w14:textId="19CD7BBA" w:rsidR="00C72800" w:rsidRDefault="00454B71">
            <w:pPr>
              <w:suppressAutoHyphens/>
              <w:rPr>
                <w:lang w:val="en-US"/>
              </w:rPr>
            </w:pPr>
            <w:r>
              <w:rPr>
                <w:lang w:val="en-US"/>
              </w:rPr>
              <w:t xml:space="preserve">NORSEA </w:t>
            </w:r>
            <w:r w:rsidR="00C72800">
              <w:rPr>
                <w:lang w:val="en-US"/>
              </w:rPr>
              <w:t>VESTBASE</w:t>
            </w:r>
            <w:r w:rsidR="00171AE1">
              <w:rPr>
                <w:lang w:val="en-US"/>
              </w:rPr>
              <w:t xml:space="preserve"> </w:t>
            </w:r>
            <w:r w:rsidR="00346F7A">
              <w:rPr>
                <w:lang w:val="en-US"/>
              </w:rPr>
              <w:t>(NOKSU 0014</w:t>
            </w:r>
            <w:r>
              <w:rPr>
                <w:lang w:val="en-US"/>
              </w:rPr>
              <w:t xml:space="preserve"> and NOAVE 0001</w:t>
            </w:r>
            <w:r w:rsidR="00346F7A">
              <w:rPr>
                <w:lang w:val="en-US"/>
              </w:rPr>
              <w:t>)</w:t>
            </w:r>
            <w:r w:rsidR="008C7B84">
              <w:rPr>
                <w:lang w:val="en-US"/>
              </w:rPr>
              <w:t xml:space="preserve"> </w:t>
            </w:r>
          </w:p>
        </w:tc>
      </w:tr>
      <w:tr w:rsidR="00C72800" w14:paraId="41C8F396" w14:textId="77777777" w:rsidTr="4E5B476B">
        <w:trPr>
          <w:cantSplit/>
          <w:trHeight w:val="79"/>
        </w:trPr>
        <w:tc>
          <w:tcPr>
            <w:tcW w:w="3743" w:type="dxa"/>
            <w:gridSpan w:val="8"/>
            <w:tcBorders>
              <w:top w:val="single" w:sz="12" w:space="0" w:color="auto"/>
              <w:left w:val="single" w:sz="12" w:space="0" w:color="auto"/>
            </w:tcBorders>
          </w:tcPr>
          <w:p w14:paraId="72A3D3EC" w14:textId="77777777" w:rsidR="00C72800" w:rsidRDefault="00C72800">
            <w:pPr>
              <w:suppressAutoHyphens/>
              <w:rPr>
                <w:sz w:val="16"/>
                <w:szCs w:val="16"/>
                <w:lang w:val="en-US"/>
              </w:rPr>
            </w:pPr>
          </w:p>
        </w:tc>
        <w:tc>
          <w:tcPr>
            <w:tcW w:w="1306" w:type="dxa"/>
            <w:gridSpan w:val="4"/>
            <w:vMerge w:val="restart"/>
            <w:tcBorders>
              <w:top w:val="single" w:sz="12" w:space="0" w:color="auto"/>
            </w:tcBorders>
            <w:shd w:val="clear" w:color="auto" w:fill="F3F3F3"/>
            <w:vAlign w:val="bottom"/>
          </w:tcPr>
          <w:p w14:paraId="0D0B940D" w14:textId="77777777" w:rsidR="00C72800" w:rsidRDefault="00C72800">
            <w:pPr>
              <w:suppressAutoHyphens/>
              <w:rPr>
                <w:lang w:val="en-US"/>
              </w:rPr>
            </w:pPr>
          </w:p>
        </w:tc>
        <w:tc>
          <w:tcPr>
            <w:tcW w:w="584" w:type="dxa"/>
            <w:tcBorders>
              <w:top w:val="single" w:sz="12" w:space="0" w:color="auto"/>
              <w:left w:val="nil"/>
            </w:tcBorders>
          </w:tcPr>
          <w:p w14:paraId="0E27B00A" w14:textId="77777777" w:rsidR="00C72800" w:rsidRDefault="00C72800">
            <w:pPr>
              <w:suppressAutoHyphens/>
              <w:rPr>
                <w:sz w:val="16"/>
                <w:szCs w:val="16"/>
                <w:lang w:val="en-US"/>
              </w:rPr>
            </w:pPr>
          </w:p>
        </w:tc>
        <w:tc>
          <w:tcPr>
            <w:tcW w:w="1229" w:type="dxa"/>
            <w:gridSpan w:val="4"/>
            <w:vMerge w:val="restart"/>
            <w:tcBorders>
              <w:top w:val="single" w:sz="12" w:space="0" w:color="auto"/>
              <w:left w:val="nil"/>
            </w:tcBorders>
            <w:shd w:val="clear" w:color="auto" w:fill="F3F3F3"/>
            <w:vAlign w:val="bottom"/>
          </w:tcPr>
          <w:p w14:paraId="60061E4C" w14:textId="77777777" w:rsidR="00C72800" w:rsidRDefault="00C72800">
            <w:pPr>
              <w:suppressAutoHyphens/>
              <w:rPr>
                <w:lang w:val="en-US"/>
              </w:rPr>
            </w:pPr>
          </w:p>
        </w:tc>
        <w:tc>
          <w:tcPr>
            <w:tcW w:w="2409" w:type="dxa"/>
            <w:gridSpan w:val="4"/>
            <w:tcBorders>
              <w:top w:val="single" w:sz="12" w:space="0" w:color="auto"/>
              <w:right w:val="nil"/>
            </w:tcBorders>
          </w:tcPr>
          <w:p w14:paraId="44EAFD9C" w14:textId="77777777" w:rsidR="00C72800" w:rsidRDefault="00C72800">
            <w:pPr>
              <w:suppressAutoHyphens/>
              <w:rPr>
                <w:sz w:val="16"/>
                <w:szCs w:val="16"/>
                <w:lang w:val="en-US"/>
              </w:rPr>
            </w:pPr>
          </w:p>
        </w:tc>
        <w:tc>
          <w:tcPr>
            <w:tcW w:w="610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4B94D5A5" w14:textId="77777777" w:rsidR="00C72800" w:rsidRDefault="00C72800">
            <w:pPr>
              <w:suppressAutoHyphens/>
              <w:rPr>
                <w:sz w:val="16"/>
                <w:szCs w:val="16"/>
                <w:lang w:val="en-US"/>
              </w:rPr>
            </w:pPr>
          </w:p>
        </w:tc>
      </w:tr>
      <w:tr w:rsidR="00C72800" w14:paraId="49141BDE" w14:textId="77777777" w:rsidTr="4E5B476B">
        <w:trPr>
          <w:cantSplit/>
          <w:trHeight w:val="134"/>
        </w:trPr>
        <w:tc>
          <w:tcPr>
            <w:tcW w:w="3743" w:type="dxa"/>
            <w:gridSpan w:val="8"/>
            <w:tcBorders>
              <w:left w:val="single" w:sz="12" w:space="0" w:color="auto"/>
            </w:tcBorders>
          </w:tcPr>
          <w:p w14:paraId="4CCFEBB2" w14:textId="77777777" w:rsidR="00C72800" w:rsidRDefault="00C72800">
            <w:pPr>
              <w:suppressAutoHyphens/>
              <w:rPr>
                <w:lang w:val="en-US"/>
              </w:rPr>
            </w:pPr>
            <w:r>
              <w:rPr>
                <w:lang w:val="en-US"/>
              </w:rPr>
              <w:t xml:space="preserve">This Declaration of Security is valid from: </w:t>
            </w:r>
          </w:p>
        </w:tc>
        <w:tc>
          <w:tcPr>
            <w:tcW w:w="1306" w:type="dxa"/>
            <w:gridSpan w:val="4"/>
            <w:vMerge/>
          </w:tcPr>
          <w:p w14:paraId="3DEEC669" w14:textId="77777777" w:rsidR="00C72800" w:rsidRDefault="00C72800">
            <w:pPr>
              <w:suppressAutoHyphens/>
              <w:rPr>
                <w:lang w:val="en-US"/>
              </w:rPr>
            </w:pPr>
          </w:p>
        </w:tc>
        <w:tc>
          <w:tcPr>
            <w:tcW w:w="584" w:type="dxa"/>
            <w:tcBorders>
              <w:left w:val="nil"/>
            </w:tcBorders>
          </w:tcPr>
          <w:p w14:paraId="72C1D99C" w14:textId="77777777" w:rsidR="00C72800" w:rsidRDefault="00C72800">
            <w:pPr>
              <w:suppressAutoHyphens/>
              <w:rPr>
                <w:lang w:val="en-US"/>
              </w:rPr>
            </w:pPr>
            <w:r>
              <w:rPr>
                <w:lang w:val="en-US"/>
              </w:rPr>
              <w:t>until</w:t>
            </w:r>
          </w:p>
        </w:tc>
        <w:tc>
          <w:tcPr>
            <w:tcW w:w="1229" w:type="dxa"/>
            <w:gridSpan w:val="4"/>
            <w:vMerge/>
          </w:tcPr>
          <w:p w14:paraId="3656B9AB" w14:textId="77777777" w:rsidR="00C72800" w:rsidRDefault="00C72800">
            <w:pPr>
              <w:suppressAutoHyphens/>
              <w:rPr>
                <w:lang w:val="en-US"/>
              </w:rPr>
            </w:pPr>
          </w:p>
        </w:tc>
        <w:tc>
          <w:tcPr>
            <w:tcW w:w="2409" w:type="dxa"/>
            <w:gridSpan w:val="4"/>
            <w:tcBorders>
              <w:right w:val="nil"/>
            </w:tcBorders>
          </w:tcPr>
          <w:p w14:paraId="0CF26891" w14:textId="04A78284" w:rsidR="00C72800" w:rsidRDefault="00C72800" w:rsidP="00126A9A">
            <w:pPr>
              <w:suppressAutoHyphens/>
              <w:ind w:right="-159"/>
              <w:rPr>
                <w:lang w:val="en-US"/>
              </w:rPr>
            </w:pPr>
            <w:r>
              <w:rPr>
                <w:lang w:val="en-US"/>
              </w:rPr>
              <w:t xml:space="preserve">for the following </w:t>
            </w:r>
            <w:r w:rsidR="00126A9A">
              <w:rPr>
                <w:lang w:val="en-US"/>
              </w:rPr>
              <w:t>a</w:t>
            </w:r>
            <w:r>
              <w:rPr>
                <w:lang w:val="en-US"/>
              </w:rPr>
              <w:t>ctivities:</w:t>
            </w:r>
          </w:p>
        </w:tc>
        <w:tc>
          <w:tcPr>
            <w:tcW w:w="610" w:type="dxa"/>
            <w:gridSpan w:val="2"/>
            <w:tcBorders>
              <w:left w:val="nil"/>
              <w:right w:val="single" w:sz="12" w:space="0" w:color="auto"/>
            </w:tcBorders>
          </w:tcPr>
          <w:p w14:paraId="45FB0818" w14:textId="77777777" w:rsidR="00C72800" w:rsidRDefault="00C72800">
            <w:pPr>
              <w:suppressAutoHyphens/>
              <w:rPr>
                <w:lang w:val="en-US"/>
              </w:rPr>
            </w:pPr>
          </w:p>
        </w:tc>
      </w:tr>
      <w:tr w:rsidR="00C72800" w:rsidRPr="00407DF3" w14:paraId="5595B581" w14:textId="77777777" w:rsidTr="4E5B476B">
        <w:tc>
          <w:tcPr>
            <w:tcW w:w="3743" w:type="dxa"/>
            <w:gridSpan w:val="8"/>
            <w:tcBorders>
              <w:left w:val="single" w:sz="12" w:space="0" w:color="auto"/>
            </w:tcBorders>
          </w:tcPr>
          <w:p w14:paraId="049F31CB" w14:textId="77777777" w:rsidR="00C72800" w:rsidRDefault="00C72800">
            <w:pPr>
              <w:autoSpaceDE w:val="0"/>
              <w:autoSpaceDN w:val="0"/>
              <w:adjustRightInd w:val="0"/>
              <w:rPr>
                <w:i/>
                <w:iCs/>
                <w:lang w:val="en-US"/>
              </w:rPr>
            </w:pPr>
          </w:p>
          <w:p w14:paraId="373C4A3C" w14:textId="30D21397" w:rsidR="00C72800" w:rsidRDefault="00C72800">
            <w:pPr>
              <w:suppressAutoHyphens/>
              <w:rPr>
                <w:lang w:val="en-US"/>
              </w:rPr>
            </w:pPr>
            <w:r>
              <w:rPr>
                <w:i/>
                <w:iCs/>
                <w:lang w:val="en-US"/>
              </w:rPr>
              <w:t>(List the activities with relevant details) -</w:t>
            </w:r>
          </w:p>
        </w:tc>
        <w:tc>
          <w:tcPr>
            <w:tcW w:w="5528" w:type="dxa"/>
            <w:gridSpan w:val="13"/>
            <w:tcBorders>
              <w:bottom w:val="single" w:sz="4" w:space="0" w:color="auto"/>
              <w:right w:val="nil"/>
            </w:tcBorders>
            <w:vAlign w:val="bottom"/>
          </w:tcPr>
          <w:p w14:paraId="29D6B04F" w14:textId="77777777" w:rsidR="00C72800" w:rsidRDefault="00C72800">
            <w:pPr>
              <w:suppressAutoHyphens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610" w:type="dxa"/>
            <w:gridSpan w:val="2"/>
            <w:tcBorders>
              <w:left w:val="nil"/>
              <w:right w:val="single" w:sz="12" w:space="0" w:color="auto"/>
            </w:tcBorders>
            <w:vAlign w:val="bottom"/>
          </w:tcPr>
          <w:p w14:paraId="53128261" w14:textId="77777777" w:rsidR="00C72800" w:rsidRDefault="00C72800">
            <w:pPr>
              <w:suppressAutoHyphens/>
              <w:rPr>
                <w:lang w:val="en-US"/>
              </w:rPr>
            </w:pPr>
          </w:p>
        </w:tc>
      </w:tr>
      <w:tr w:rsidR="00C72800" w14:paraId="03A13B7E" w14:textId="77777777" w:rsidTr="4E5B476B">
        <w:tc>
          <w:tcPr>
            <w:tcW w:w="3743" w:type="dxa"/>
            <w:gridSpan w:val="8"/>
            <w:tcBorders>
              <w:left w:val="single" w:sz="12" w:space="0" w:color="auto"/>
            </w:tcBorders>
          </w:tcPr>
          <w:p w14:paraId="62486C05" w14:textId="77777777" w:rsidR="00C72800" w:rsidRDefault="00C72800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14:paraId="7F46050B" w14:textId="5413675D" w:rsidR="00C72800" w:rsidRDefault="00C72800">
            <w:pPr>
              <w:suppressAutoHyphens/>
              <w:rPr>
                <w:lang w:val="en-US"/>
              </w:rPr>
            </w:pPr>
            <w:proofErr w:type="gramStart"/>
            <w:r>
              <w:rPr>
                <w:lang w:val="en-US"/>
              </w:rPr>
              <w:t>Under</w:t>
            </w:r>
            <w:proofErr w:type="gramEnd"/>
            <w:r w:rsidR="00407DF3">
              <w:rPr>
                <w:lang w:val="en-US"/>
              </w:rPr>
              <w:t xml:space="preserve"> </w:t>
            </w:r>
            <w:r>
              <w:rPr>
                <w:lang w:val="en-US"/>
              </w:rPr>
              <w:t>the following security levels:</w:t>
            </w:r>
          </w:p>
        </w:tc>
        <w:tc>
          <w:tcPr>
            <w:tcW w:w="1890" w:type="dxa"/>
            <w:gridSpan w:val="5"/>
            <w:tcBorders>
              <w:top w:val="single" w:sz="4" w:space="0" w:color="auto"/>
            </w:tcBorders>
            <w:vAlign w:val="bottom"/>
          </w:tcPr>
          <w:p w14:paraId="5DE3CF7B" w14:textId="77777777" w:rsidR="00C72800" w:rsidRDefault="00C72800">
            <w:pPr>
              <w:suppressAutoHyphens/>
              <w:jc w:val="right"/>
              <w:rPr>
                <w:lang w:val="en-US"/>
              </w:rPr>
            </w:pPr>
            <w:r>
              <w:rPr>
                <w:lang w:val="en-US"/>
              </w:rPr>
              <w:t>for the port facility:</w:t>
            </w:r>
          </w:p>
        </w:tc>
        <w:tc>
          <w:tcPr>
            <w:tcW w:w="122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14:paraId="4101652C" w14:textId="77777777" w:rsidR="00C72800" w:rsidRDefault="00C72800">
            <w:pPr>
              <w:rPr>
                <w:lang w:val="en-US"/>
              </w:rPr>
            </w:pPr>
          </w:p>
          <w:p w14:paraId="649841BE" w14:textId="03607D2C" w:rsidR="00C72800" w:rsidRDefault="00C72800">
            <w:pPr>
              <w:suppressAutoHyphens/>
              <w:rPr>
                <w:lang w:val="en-US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</w:tcBorders>
            <w:vAlign w:val="bottom"/>
          </w:tcPr>
          <w:p w14:paraId="43F0E975" w14:textId="77777777" w:rsidR="00C72800" w:rsidRDefault="00C72800">
            <w:pPr>
              <w:suppressAutoHyphens/>
              <w:jc w:val="right"/>
              <w:rPr>
                <w:lang w:val="en-US"/>
              </w:rPr>
            </w:pPr>
            <w:r>
              <w:rPr>
                <w:lang w:val="en-US"/>
              </w:rPr>
              <w:t>for the ship: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3F3F3"/>
          </w:tcPr>
          <w:p w14:paraId="4B99056E" w14:textId="77777777" w:rsidR="00C72800" w:rsidRDefault="00C72800">
            <w:pPr>
              <w:rPr>
                <w:lang w:val="en-US"/>
              </w:rPr>
            </w:pPr>
          </w:p>
          <w:p w14:paraId="1299C43A" w14:textId="77777777" w:rsidR="00C72800" w:rsidRDefault="00C72800">
            <w:pPr>
              <w:suppressAutoHyphens/>
              <w:rPr>
                <w:lang w:val="en-US"/>
              </w:rPr>
            </w:pPr>
          </w:p>
        </w:tc>
        <w:tc>
          <w:tcPr>
            <w:tcW w:w="610" w:type="dxa"/>
            <w:gridSpan w:val="2"/>
            <w:tcBorders>
              <w:left w:val="nil"/>
              <w:right w:val="single" w:sz="12" w:space="0" w:color="auto"/>
            </w:tcBorders>
          </w:tcPr>
          <w:p w14:paraId="4DDBEF00" w14:textId="77777777" w:rsidR="00C72800" w:rsidRDefault="00C72800">
            <w:pPr>
              <w:rPr>
                <w:lang w:val="en-US"/>
              </w:rPr>
            </w:pPr>
          </w:p>
          <w:p w14:paraId="3461D779" w14:textId="77777777" w:rsidR="00C72800" w:rsidRDefault="00C72800">
            <w:pPr>
              <w:suppressAutoHyphens/>
              <w:rPr>
                <w:lang w:val="en-US"/>
              </w:rPr>
            </w:pPr>
          </w:p>
        </w:tc>
      </w:tr>
      <w:tr w:rsidR="00C72800" w14:paraId="3CF2D8B6" w14:textId="77777777" w:rsidTr="4E5B476B">
        <w:trPr>
          <w:trHeight w:val="85"/>
        </w:trPr>
        <w:tc>
          <w:tcPr>
            <w:tcW w:w="3743" w:type="dxa"/>
            <w:gridSpan w:val="8"/>
            <w:tcBorders>
              <w:left w:val="single" w:sz="12" w:space="0" w:color="auto"/>
              <w:bottom w:val="single" w:sz="12" w:space="0" w:color="auto"/>
            </w:tcBorders>
          </w:tcPr>
          <w:p w14:paraId="0FB78278" w14:textId="77777777" w:rsidR="00C72800" w:rsidRDefault="00C72800">
            <w:pPr>
              <w:suppressAutoHyphens/>
              <w:rPr>
                <w:sz w:val="6"/>
                <w:szCs w:val="6"/>
                <w:lang w:val="en-US"/>
              </w:rPr>
            </w:pPr>
          </w:p>
        </w:tc>
        <w:tc>
          <w:tcPr>
            <w:tcW w:w="3119" w:type="dxa"/>
            <w:gridSpan w:val="9"/>
            <w:tcBorders>
              <w:bottom w:val="single" w:sz="12" w:space="0" w:color="auto"/>
            </w:tcBorders>
          </w:tcPr>
          <w:p w14:paraId="1FC39945" w14:textId="77777777" w:rsidR="00C72800" w:rsidRDefault="00C72800">
            <w:pPr>
              <w:suppressAutoHyphens/>
              <w:rPr>
                <w:sz w:val="6"/>
                <w:szCs w:val="6"/>
                <w:lang w:val="en-US"/>
              </w:rPr>
            </w:pPr>
          </w:p>
        </w:tc>
        <w:tc>
          <w:tcPr>
            <w:tcW w:w="2409" w:type="dxa"/>
            <w:gridSpan w:val="4"/>
            <w:tcBorders>
              <w:bottom w:val="single" w:sz="12" w:space="0" w:color="auto"/>
              <w:right w:val="nil"/>
            </w:tcBorders>
          </w:tcPr>
          <w:p w14:paraId="0562CB0E" w14:textId="77777777" w:rsidR="00C72800" w:rsidRDefault="00C72800">
            <w:pPr>
              <w:suppressAutoHyphens/>
              <w:rPr>
                <w:sz w:val="6"/>
                <w:szCs w:val="6"/>
                <w:lang w:val="en-US"/>
              </w:rPr>
            </w:pPr>
          </w:p>
        </w:tc>
        <w:tc>
          <w:tcPr>
            <w:tcW w:w="610" w:type="dxa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34CE0A41" w14:textId="77777777" w:rsidR="00C72800" w:rsidRDefault="00C72800">
            <w:pPr>
              <w:suppressAutoHyphens/>
              <w:rPr>
                <w:sz w:val="6"/>
                <w:szCs w:val="6"/>
                <w:lang w:val="en-US"/>
              </w:rPr>
            </w:pPr>
          </w:p>
        </w:tc>
      </w:tr>
      <w:tr w:rsidR="00C72800" w:rsidRPr="00407DF3" w14:paraId="02B9735C" w14:textId="77777777" w:rsidTr="4E5B476B">
        <w:tc>
          <w:tcPr>
            <w:tcW w:w="9881" w:type="dxa"/>
            <w:gridSpan w:val="2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E9EEBF" w14:textId="77777777" w:rsidR="00C72800" w:rsidRDefault="00C72800">
            <w:pPr>
              <w:suppressAutoHyphens/>
              <w:spacing w:before="60"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The port facility and ship agree to the following security measures and responsibilities to ensure compliance with the requirements of Part A of the International Code for the Security of</w:t>
            </w:r>
            <w:r>
              <w:rPr>
                <w:b/>
                <w:bCs/>
                <w:i/>
                <w:iCs/>
                <w:lang w:val="en-US"/>
              </w:rPr>
              <w:t xml:space="preserve"> </w:t>
            </w:r>
            <w:r>
              <w:rPr>
                <w:lang w:val="en-US"/>
              </w:rPr>
              <w:t>Ships and of</w:t>
            </w:r>
            <w:r>
              <w:rPr>
                <w:b/>
                <w:bCs/>
                <w:i/>
                <w:iCs/>
                <w:lang w:val="en-US"/>
              </w:rPr>
              <w:t xml:space="preserve"> </w:t>
            </w:r>
            <w:r>
              <w:rPr>
                <w:lang w:val="en-US"/>
              </w:rPr>
              <w:t>Port Facilities.</w:t>
            </w:r>
          </w:p>
        </w:tc>
      </w:tr>
      <w:tr w:rsidR="00C72800" w14:paraId="45E2AA2F" w14:textId="77777777" w:rsidTr="4E5B476B">
        <w:tc>
          <w:tcPr>
            <w:tcW w:w="7225" w:type="dxa"/>
            <w:gridSpan w:val="1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8283460" w14:textId="77777777" w:rsidR="00C72800" w:rsidRDefault="00C72800">
            <w:pPr>
              <w:suppressAutoHyphens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Activity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D94FA2C" w14:textId="77777777" w:rsidR="00C72800" w:rsidRDefault="00C72800">
            <w:pPr>
              <w:suppressAutoHyphens/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The port facility:</w:t>
            </w: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</w:tcPr>
          <w:p w14:paraId="6ABFB5E4" w14:textId="77777777" w:rsidR="00C72800" w:rsidRDefault="00C72800">
            <w:pPr>
              <w:suppressAutoHyphens/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The ship:</w:t>
            </w:r>
          </w:p>
        </w:tc>
      </w:tr>
      <w:tr w:rsidR="00C72800" w:rsidRPr="00407DF3" w14:paraId="68803383" w14:textId="77777777" w:rsidTr="4E5B476B">
        <w:tc>
          <w:tcPr>
            <w:tcW w:w="9881" w:type="dxa"/>
            <w:gridSpan w:val="2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A2AC415" w14:textId="77777777" w:rsidR="00C72800" w:rsidRDefault="00C72800">
            <w:pPr>
              <w:suppressAutoHyphens/>
              <w:spacing w:before="20" w:after="20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 xml:space="preserve">The affixing of the initials of the SSO or PFSO under these columns indicates that the activity will be done, in accordance with relevant approved plan, </w:t>
            </w:r>
            <w:proofErr w:type="gramStart"/>
            <w:r>
              <w:rPr>
                <w:sz w:val="14"/>
                <w:szCs w:val="14"/>
                <w:lang w:val="en-US"/>
              </w:rPr>
              <w:t>by:.</w:t>
            </w:r>
            <w:proofErr w:type="gramEnd"/>
          </w:p>
        </w:tc>
      </w:tr>
      <w:tr w:rsidR="00C72800" w14:paraId="46789AFD" w14:textId="77777777" w:rsidTr="4E5B476B">
        <w:trPr>
          <w:trHeight w:val="70"/>
        </w:trPr>
        <w:tc>
          <w:tcPr>
            <w:tcW w:w="7225" w:type="dxa"/>
            <w:gridSpan w:val="1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A16B1" w14:textId="77777777" w:rsidR="00C72800" w:rsidRDefault="00C72800">
            <w:pPr>
              <w:keepNext/>
              <w:suppressAutoHyphens/>
              <w:rPr>
                <w:rFonts w:ascii="Arial Narrow" w:hAnsi="Arial Narrow"/>
                <w:i/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- Ensuring the performance of all security duties</w:t>
            </w:r>
            <w:r>
              <w:rPr>
                <w:rFonts w:ascii="Arial Narrow" w:hAnsi="Arial Narrow"/>
                <w:i/>
                <w:sz w:val="19"/>
                <w:szCs w:val="19"/>
                <w:lang w:val="en-US"/>
              </w:rPr>
              <w:t xml:space="preserve">  </w:t>
            </w:r>
          </w:p>
          <w:p w14:paraId="79A33F42" w14:textId="77777777" w:rsidR="00C72800" w:rsidRDefault="00C72800">
            <w:pPr>
              <w:keepNext/>
              <w:suppressAutoHyphens/>
              <w:rPr>
                <w:sz w:val="17"/>
                <w:szCs w:val="17"/>
              </w:rPr>
            </w:pPr>
            <w:r>
              <w:rPr>
                <w:rFonts w:ascii="Arial Narrow" w:hAnsi="Arial Narrow"/>
                <w:i/>
                <w:sz w:val="16"/>
                <w:szCs w:val="16"/>
                <w:lang w:val="en-US"/>
              </w:rPr>
              <w:t xml:space="preserve">   </w:t>
            </w:r>
            <w:r>
              <w:rPr>
                <w:i/>
                <w:sz w:val="17"/>
                <w:szCs w:val="17"/>
              </w:rPr>
              <w:t>Sikring av utførselen av alle security plikter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96EF0" w14:textId="77777777" w:rsidR="00C72800" w:rsidRDefault="00C72800">
            <w:pPr>
              <w:suppressAutoHyphens/>
              <w:jc w:val="center"/>
            </w:pPr>
            <w:r>
              <w:t>X</w:t>
            </w: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E0CB7FE" w14:textId="77777777" w:rsidR="00C72800" w:rsidRDefault="00C72800">
            <w:pPr>
              <w:suppressAutoHyphens/>
              <w:jc w:val="center"/>
            </w:pPr>
            <w:r>
              <w:t>X</w:t>
            </w:r>
          </w:p>
        </w:tc>
      </w:tr>
      <w:tr w:rsidR="00C72800" w14:paraId="60129F33" w14:textId="77777777" w:rsidTr="4E5B476B">
        <w:tc>
          <w:tcPr>
            <w:tcW w:w="7225" w:type="dxa"/>
            <w:gridSpan w:val="1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DA98853" w14:textId="77777777" w:rsidR="00C72800" w:rsidRDefault="00C72800">
            <w:pPr>
              <w:autoSpaceDE w:val="0"/>
              <w:autoSpaceDN w:val="0"/>
              <w:adjustRightInd w:val="0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- Monitoring restricted areas to ensure that only authorized personnel have access</w:t>
            </w:r>
          </w:p>
          <w:p w14:paraId="17A9A865" w14:textId="77777777" w:rsidR="00C72800" w:rsidRDefault="00C72800">
            <w:pPr>
              <w:autoSpaceDE w:val="0"/>
              <w:autoSpaceDN w:val="0"/>
              <w:adjustRightInd w:val="0"/>
              <w:rPr>
                <w:i/>
                <w:sz w:val="17"/>
                <w:szCs w:val="17"/>
              </w:rPr>
            </w:pP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  <w:lang w:val="en-US"/>
              </w:rPr>
              <w:t xml:space="preserve">  </w:t>
            </w:r>
            <w:r>
              <w:rPr>
                <w:i/>
                <w:sz w:val="17"/>
                <w:szCs w:val="17"/>
              </w:rPr>
              <w:t>Overvåking av avgrensede områder for å sikre at kun autorisert personell har adgang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E61A33" w14:textId="77777777" w:rsidR="00C72800" w:rsidRDefault="00C72800">
            <w:pPr>
              <w:suppressAutoHyphens/>
              <w:jc w:val="center"/>
            </w:pPr>
            <w:r>
              <w:t>X</w:t>
            </w: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62EBF3C5" w14:textId="77777777" w:rsidR="00C72800" w:rsidRDefault="00C72800">
            <w:pPr>
              <w:suppressAutoHyphens/>
              <w:jc w:val="center"/>
            </w:pPr>
          </w:p>
        </w:tc>
      </w:tr>
      <w:tr w:rsidR="00C72800" w14:paraId="0C95A482" w14:textId="77777777" w:rsidTr="4E5B476B">
        <w:tc>
          <w:tcPr>
            <w:tcW w:w="7225" w:type="dxa"/>
            <w:gridSpan w:val="1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42E7255" w14:textId="77777777" w:rsidR="00C72800" w:rsidRDefault="00C72800">
            <w:pPr>
              <w:suppressAutoHyphens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- Controlling access to the port facility</w:t>
            </w:r>
          </w:p>
          <w:p w14:paraId="529A8149" w14:textId="77777777" w:rsidR="00C72800" w:rsidRDefault="00C72800">
            <w:pPr>
              <w:suppressAutoHyphens/>
              <w:rPr>
                <w:i/>
                <w:sz w:val="17"/>
                <w:szCs w:val="17"/>
              </w:rPr>
            </w:pP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 Narrow" w:hAnsi="Arial Narrow"/>
                <w:i/>
                <w:sz w:val="16"/>
                <w:szCs w:val="16"/>
                <w:lang w:val="en-US"/>
              </w:rPr>
              <w:t xml:space="preserve"> </w:t>
            </w:r>
            <w:r>
              <w:rPr>
                <w:i/>
                <w:sz w:val="17"/>
                <w:szCs w:val="17"/>
              </w:rPr>
              <w:t>Kontrollere adgangen til havnen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5697B1" w14:textId="77777777" w:rsidR="00C72800" w:rsidRDefault="00C72800">
            <w:pPr>
              <w:suppressAutoHyphens/>
              <w:jc w:val="center"/>
            </w:pPr>
            <w:r>
              <w:t>X</w:t>
            </w: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6D98A12B" w14:textId="77777777" w:rsidR="00C72800" w:rsidRDefault="00C72800">
            <w:pPr>
              <w:suppressAutoHyphens/>
              <w:jc w:val="center"/>
            </w:pPr>
          </w:p>
        </w:tc>
      </w:tr>
      <w:tr w:rsidR="00C72800" w14:paraId="28878598" w14:textId="77777777" w:rsidTr="4E5B476B">
        <w:tc>
          <w:tcPr>
            <w:tcW w:w="7225" w:type="dxa"/>
            <w:gridSpan w:val="1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0FB6BBF" w14:textId="77777777" w:rsidR="00C72800" w:rsidRPr="00346F7A" w:rsidRDefault="00C72800">
            <w:pPr>
              <w:suppressAutoHyphens/>
              <w:rPr>
                <w:sz w:val="19"/>
                <w:szCs w:val="19"/>
              </w:rPr>
            </w:pPr>
            <w:r w:rsidRPr="00346F7A">
              <w:rPr>
                <w:sz w:val="19"/>
                <w:szCs w:val="19"/>
              </w:rPr>
              <w:t>- Controlling access to the ship</w:t>
            </w:r>
          </w:p>
          <w:p w14:paraId="30578A0D" w14:textId="31965027" w:rsidR="00C72800" w:rsidRDefault="00C72800">
            <w:pPr>
              <w:suppressAutoHyphens/>
              <w:rPr>
                <w:i/>
                <w:sz w:val="17"/>
                <w:szCs w:val="17"/>
              </w:rPr>
            </w:pPr>
            <w:r w:rsidRPr="00346F7A">
              <w:rPr>
                <w:sz w:val="18"/>
                <w:szCs w:val="18"/>
              </w:rPr>
              <w:t xml:space="preserve">  </w:t>
            </w:r>
            <w:r>
              <w:rPr>
                <w:i/>
                <w:sz w:val="17"/>
                <w:szCs w:val="17"/>
              </w:rPr>
              <w:t>Kontrollere adgangen til skipet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46DB82" w14:textId="77777777" w:rsidR="00C72800" w:rsidRDefault="00C72800">
            <w:pPr>
              <w:suppressAutoHyphens/>
              <w:jc w:val="center"/>
            </w:pP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2AA7E729" w14:textId="77777777" w:rsidR="00C72800" w:rsidRDefault="00C72800">
            <w:pPr>
              <w:suppressAutoHyphens/>
              <w:jc w:val="center"/>
            </w:pPr>
            <w:r>
              <w:t>X</w:t>
            </w:r>
          </w:p>
        </w:tc>
      </w:tr>
      <w:tr w:rsidR="00C72800" w14:paraId="4E1BE7F5" w14:textId="77777777" w:rsidTr="4E5B476B">
        <w:tc>
          <w:tcPr>
            <w:tcW w:w="7225" w:type="dxa"/>
            <w:gridSpan w:val="1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BA97608" w14:textId="77777777" w:rsidR="00C72800" w:rsidRDefault="00C72800">
            <w:pPr>
              <w:autoSpaceDE w:val="0"/>
              <w:autoSpaceDN w:val="0"/>
              <w:adjustRightInd w:val="0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- Monitoring of the port facility, including berthing areas and areas surrounding the ship</w:t>
            </w:r>
          </w:p>
          <w:p w14:paraId="33B483D6" w14:textId="77777777" w:rsidR="00C72800" w:rsidRDefault="00C72800">
            <w:pPr>
              <w:autoSpaceDE w:val="0"/>
              <w:autoSpaceDN w:val="0"/>
              <w:adjustRightInd w:val="0"/>
              <w:rPr>
                <w:i/>
                <w:sz w:val="17"/>
                <w:szCs w:val="17"/>
              </w:rPr>
            </w:pPr>
            <w:r>
              <w:rPr>
                <w:sz w:val="18"/>
                <w:szCs w:val="18"/>
                <w:lang w:val="en-US"/>
              </w:rPr>
              <w:t xml:space="preserve">   </w:t>
            </w:r>
            <w:r>
              <w:rPr>
                <w:i/>
                <w:sz w:val="17"/>
                <w:szCs w:val="17"/>
              </w:rPr>
              <w:t>Overvåking av havnen, inklusive kaiområdet og område rundt skipet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E3BE76" w14:textId="77777777" w:rsidR="00C72800" w:rsidRDefault="00C72800">
            <w:pPr>
              <w:suppressAutoHyphens/>
              <w:jc w:val="center"/>
            </w:pPr>
            <w:r>
              <w:t>X</w:t>
            </w: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5997CC1D" w14:textId="77777777" w:rsidR="00C72800" w:rsidRDefault="00C72800">
            <w:pPr>
              <w:suppressAutoHyphens/>
              <w:jc w:val="center"/>
            </w:pPr>
          </w:p>
        </w:tc>
      </w:tr>
      <w:tr w:rsidR="00C72800" w14:paraId="16134385" w14:textId="77777777" w:rsidTr="4E5B476B">
        <w:tc>
          <w:tcPr>
            <w:tcW w:w="7225" w:type="dxa"/>
            <w:gridSpan w:val="1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5D5460" w14:textId="77777777" w:rsidR="00C72800" w:rsidRDefault="00C72800">
            <w:pPr>
              <w:autoSpaceDE w:val="0"/>
              <w:autoSpaceDN w:val="0"/>
              <w:adjustRightInd w:val="0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- Monitoring of the ship, including berthing areas and areas surrounding the ship</w:t>
            </w:r>
          </w:p>
          <w:p w14:paraId="78928C0C" w14:textId="77777777" w:rsidR="00C72800" w:rsidRDefault="00C72800">
            <w:pPr>
              <w:autoSpaceDE w:val="0"/>
              <w:autoSpaceDN w:val="0"/>
              <w:adjustRightInd w:val="0"/>
              <w:rPr>
                <w:i/>
                <w:sz w:val="17"/>
                <w:szCs w:val="17"/>
              </w:rPr>
            </w:pPr>
            <w:r>
              <w:rPr>
                <w:sz w:val="18"/>
                <w:szCs w:val="18"/>
                <w:lang w:val="en-US"/>
              </w:rPr>
              <w:t xml:space="preserve">   </w:t>
            </w:r>
            <w:r>
              <w:rPr>
                <w:i/>
                <w:sz w:val="17"/>
                <w:szCs w:val="17"/>
              </w:rPr>
              <w:t>Overvåking av skipet, inklusive kaiområdet og området rundt skipet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0FFD37" w14:textId="77777777" w:rsidR="00C72800" w:rsidRDefault="00C72800">
            <w:pPr>
              <w:suppressAutoHyphens/>
              <w:jc w:val="center"/>
            </w:pPr>
          </w:p>
          <w:p w14:paraId="6B699379" w14:textId="77777777" w:rsidR="00C72800" w:rsidRDefault="00C72800">
            <w:pPr>
              <w:suppressAutoHyphens/>
              <w:jc w:val="center"/>
            </w:pP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8F67DA1" w14:textId="77777777" w:rsidR="00C72800" w:rsidRDefault="00C72800">
            <w:pPr>
              <w:suppressAutoHyphens/>
              <w:jc w:val="center"/>
            </w:pPr>
            <w:r>
              <w:t>X</w:t>
            </w:r>
          </w:p>
        </w:tc>
      </w:tr>
      <w:tr w:rsidR="00C72800" w14:paraId="6A72E2E3" w14:textId="77777777" w:rsidTr="4E5B476B">
        <w:tc>
          <w:tcPr>
            <w:tcW w:w="7225" w:type="dxa"/>
            <w:gridSpan w:val="1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16CCFB3" w14:textId="77777777" w:rsidR="00C72800" w:rsidRDefault="00C72800">
            <w:pPr>
              <w:suppressAutoHyphens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Handling of cargo</w:t>
            </w:r>
          </w:p>
          <w:p w14:paraId="6EFE712C" w14:textId="77777777" w:rsidR="00C72800" w:rsidRDefault="00C72800">
            <w:pPr>
              <w:suppressAutoHyphens/>
              <w:rPr>
                <w:i/>
                <w:sz w:val="17"/>
                <w:szCs w:val="17"/>
              </w:rPr>
            </w:pPr>
            <w:r>
              <w:rPr>
                <w:sz w:val="18"/>
                <w:szCs w:val="18"/>
              </w:rPr>
              <w:t xml:space="preserve">   </w:t>
            </w:r>
            <w:r>
              <w:rPr>
                <w:i/>
                <w:sz w:val="17"/>
                <w:szCs w:val="17"/>
              </w:rPr>
              <w:t>Håndtering av last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51937A" w14:textId="77777777" w:rsidR="00C72800" w:rsidRDefault="00C72800">
            <w:pPr>
              <w:suppressAutoHyphens/>
              <w:jc w:val="center"/>
            </w:pPr>
            <w:r>
              <w:t>X</w:t>
            </w: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540B4049" w14:textId="77777777" w:rsidR="00C72800" w:rsidRDefault="00C72800">
            <w:pPr>
              <w:suppressAutoHyphens/>
              <w:jc w:val="center"/>
            </w:pPr>
            <w:r>
              <w:t>X</w:t>
            </w:r>
          </w:p>
        </w:tc>
      </w:tr>
      <w:tr w:rsidR="00C72800" w14:paraId="705B7CBB" w14:textId="77777777" w:rsidTr="4E5B476B">
        <w:tc>
          <w:tcPr>
            <w:tcW w:w="7225" w:type="dxa"/>
            <w:gridSpan w:val="1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1929BA5" w14:textId="77777777" w:rsidR="00C72800" w:rsidRPr="00346F7A" w:rsidRDefault="00C72800">
            <w:pPr>
              <w:suppressAutoHyphens/>
              <w:rPr>
                <w:sz w:val="19"/>
                <w:szCs w:val="19"/>
              </w:rPr>
            </w:pPr>
            <w:r w:rsidRPr="00346F7A">
              <w:rPr>
                <w:sz w:val="19"/>
                <w:szCs w:val="19"/>
              </w:rPr>
              <w:t>- Delivery of ship’s stores</w:t>
            </w:r>
          </w:p>
          <w:p w14:paraId="635B6C64" w14:textId="77777777" w:rsidR="00C72800" w:rsidRDefault="00C72800">
            <w:pPr>
              <w:suppressAutoHyphens/>
              <w:rPr>
                <w:i/>
                <w:sz w:val="17"/>
                <w:szCs w:val="17"/>
              </w:rPr>
            </w:pPr>
            <w:r w:rsidRPr="00346F7A">
              <w:rPr>
                <w:sz w:val="18"/>
                <w:szCs w:val="18"/>
              </w:rPr>
              <w:t xml:space="preserve">   </w:t>
            </w:r>
            <w:r>
              <w:rPr>
                <w:i/>
                <w:sz w:val="17"/>
                <w:szCs w:val="17"/>
              </w:rPr>
              <w:t>Levering av forsyninger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E9F23F" w14:textId="77777777" w:rsidR="00C72800" w:rsidRDefault="00C72800">
            <w:pPr>
              <w:suppressAutoHyphens/>
              <w:jc w:val="center"/>
            </w:pP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2FC106A0" w14:textId="77777777" w:rsidR="00C72800" w:rsidRDefault="00C72800">
            <w:pPr>
              <w:suppressAutoHyphens/>
              <w:jc w:val="center"/>
            </w:pPr>
            <w:r>
              <w:t>X</w:t>
            </w:r>
          </w:p>
        </w:tc>
      </w:tr>
      <w:tr w:rsidR="00C72800" w14:paraId="501347CC" w14:textId="77777777" w:rsidTr="4E5B476B">
        <w:tc>
          <w:tcPr>
            <w:tcW w:w="7225" w:type="dxa"/>
            <w:gridSpan w:val="1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9E384A1" w14:textId="77777777" w:rsidR="00C72800" w:rsidRDefault="00C72800">
            <w:pPr>
              <w:suppressAutoHyphens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Handling unaccompanied</w:t>
            </w:r>
            <w:r>
              <w:rPr>
                <w:b/>
                <w:bCs/>
                <w:i/>
                <w:iCs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baggage</w:t>
            </w:r>
          </w:p>
          <w:p w14:paraId="41CAA7D4" w14:textId="77777777" w:rsidR="00C72800" w:rsidRDefault="00C72800">
            <w:pPr>
              <w:suppressAutoHyphens/>
              <w:rPr>
                <w:i/>
                <w:sz w:val="17"/>
                <w:szCs w:val="17"/>
              </w:rPr>
            </w:pPr>
            <w:r>
              <w:rPr>
                <w:sz w:val="18"/>
                <w:szCs w:val="18"/>
              </w:rPr>
              <w:t xml:space="preserve">   </w:t>
            </w:r>
            <w:r>
              <w:rPr>
                <w:i/>
                <w:sz w:val="17"/>
                <w:szCs w:val="17"/>
              </w:rPr>
              <w:t>Håndtering av ikke ledsaget bagasje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F38BBE" w14:textId="77777777" w:rsidR="00C72800" w:rsidRDefault="00171AE1">
            <w:pPr>
              <w:suppressAutoHyphens/>
              <w:jc w:val="center"/>
            </w:pPr>
            <w:r>
              <w:t>X</w:t>
            </w: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3726491C" w14:textId="77777777" w:rsidR="00C72800" w:rsidRDefault="00C72800">
            <w:pPr>
              <w:suppressAutoHyphens/>
              <w:jc w:val="center"/>
            </w:pPr>
            <w:r>
              <w:t>X</w:t>
            </w:r>
          </w:p>
        </w:tc>
      </w:tr>
      <w:tr w:rsidR="00C72800" w14:paraId="5E6C2ACE" w14:textId="77777777" w:rsidTr="4E5B476B">
        <w:tc>
          <w:tcPr>
            <w:tcW w:w="7225" w:type="dxa"/>
            <w:gridSpan w:val="1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8075979" w14:textId="77777777" w:rsidR="00C72800" w:rsidRDefault="00C72800">
            <w:pPr>
              <w:suppressAutoHyphens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- Controlling the embarkation of persons and their effects</w:t>
            </w:r>
          </w:p>
          <w:p w14:paraId="29A511C5" w14:textId="77777777" w:rsidR="00C72800" w:rsidRDefault="00C72800">
            <w:pPr>
              <w:suppressAutoHyphens/>
              <w:rPr>
                <w:i/>
                <w:sz w:val="17"/>
                <w:szCs w:val="17"/>
              </w:rPr>
            </w:pPr>
            <w:r>
              <w:rPr>
                <w:sz w:val="18"/>
                <w:szCs w:val="18"/>
                <w:lang w:val="en-US"/>
              </w:rPr>
              <w:t xml:space="preserve">   </w:t>
            </w:r>
            <w:r>
              <w:rPr>
                <w:i/>
                <w:sz w:val="17"/>
                <w:szCs w:val="17"/>
              </w:rPr>
              <w:t>Kontroll av om bordstiging av personer og deres effekter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72F646" w14:textId="77777777" w:rsidR="00C72800" w:rsidRDefault="00C72800">
            <w:pPr>
              <w:suppressAutoHyphens/>
              <w:jc w:val="center"/>
            </w:pP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6ABC5ABD" w14:textId="77777777" w:rsidR="00C72800" w:rsidRDefault="00C72800">
            <w:pPr>
              <w:suppressAutoHyphens/>
              <w:jc w:val="center"/>
            </w:pPr>
            <w:r>
              <w:t>X</w:t>
            </w:r>
          </w:p>
        </w:tc>
      </w:tr>
      <w:tr w:rsidR="00C72800" w14:paraId="7DD50CC9" w14:textId="77777777" w:rsidTr="4E5B476B">
        <w:tc>
          <w:tcPr>
            <w:tcW w:w="7225" w:type="dxa"/>
            <w:gridSpan w:val="1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33CED77" w14:textId="77777777" w:rsidR="00C72800" w:rsidRDefault="00C72800">
            <w:pPr>
              <w:suppressAutoHyphens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 Ensuring that security communication is readily available between the ship and port facility</w:t>
            </w:r>
          </w:p>
          <w:p w14:paraId="19FC494E" w14:textId="77777777" w:rsidR="00C72800" w:rsidRDefault="00C72800">
            <w:pPr>
              <w:suppressAutoHyphens/>
              <w:rPr>
                <w:i/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 xml:space="preserve">   </w:t>
            </w:r>
            <w:r>
              <w:rPr>
                <w:i/>
                <w:sz w:val="17"/>
                <w:szCs w:val="17"/>
              </w:rPr>
              <w:t>Sikre at security kommunikasjon er lett tilgjengelig mellom skip og havn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B47519" w14:textId="77777777" w:rsidR="00C72800" w:rsidRDefault="00C72800">
            <w:pPr>
              <w:suppressAutoHyphens/>
              <w:jc w:val="center"/>
            </w:pPr>
            <w:r>
              <w:t>X</w:t>
            </w: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43C354A8" w14:textId="77777777" w:rsidR="00C72800" w:rsidRDefault="00C72800">
            <w:pPr>
              <w:suppressAutoHyphens/>
              <w:jc w:val="center"/>
            </w:pPr>
            <w:r>
              <w:t>X</w:t>
            </w:r>
          </w:p>
        </w:tc>
      </w:tr>
      <w:tr w:rsidR="00C72800" w:rsidRPr="00407DF3" w14:paraId="6C2786D6" w14:textId="77777777" w:rsidTr="4E5B476B">
        <w:tc>
          <w:tcPr>
            <w:tcW w:w="9881" w:type="dxa"/>
            <w:gridSpan w:val="2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D75F5B9" w14:textId="77777777" w:rsidR="00C72800" w:rsidRDefault="00C72800">
            <w:pPr>
              <w:suppressAutoHyphens/>
              <w:spacing w:before="120" w:after="20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The signatories to this agreement certify that security measures and arrangements for both the port facility and the ship during the specified activities meet the provisions of chapter XI-2 and Part A of Code</w:t>
            </w:r>
            <w:r>
              <w:rPr>
                <w:b/>
                <w:bCs/>
                <w:i/>
                <w:iCs/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that will be implemented in accordance with the provisions already stipulated in their approved plan or the specific arrangements agreed to and set out in the attached annex.</w:t>
            </w:r>
          </w:p>
        </w:tc>
      </w:tr>
      <w:tr w:rsidR="00C72800" w14:paraId="2082BD4E" w14:textId="77777777" w:rsidTr="4E5B476B">
        <w:tc>
          <w:tcPr>
            <w:tcW w:w="955" w:type="dxa"/>
            <w:gridSpan w:val="3"/>
            <w:tcBorders>
              <w:left w:val="single" w:sz="12" w:space="0" w:color="auto"/>
            </w:tcBorders>
            <w:tcMar>
              <w:left w:w="108" w:type="dxa"/>
              <w:right w:w="6" w:type="dxa"/>
            </w:tcMar>
          </w:tcPr>
          <w:p w14:paraId="08CE6F91" w14:textId="77777777" w:rsidR="00C72800" w:rsidRDefault="00C72800">
            <w:pPr>
              <w:suppressAutoHyphens/>
              <w:rPr>
                <w:lang w:val="en-US"/>
              </w:rPr>
            </w:pPr>
          </w:p>
          <w:p w14:paraId="04FD592A" w14:textId="77777777" w:rsidR="00C72800" w:rsidRDefault="00C72800">
            <w:pPr>
              <w:suppressAutoHyphens/>
              <w:rPr>
                <w:lang w:val="en-US"/>
              </w:rPr>
            </w:pPr>
            <w:r>
              <w:rPr>
                <w:lang w:val="en-US"/>
              </w:rPr>
              <w:t>Dated at</w:t>
            </w:r>
          </w:p>
        </w:tc>
        <w:tc>
          <w:tcPr>
            <w:tcW w:w="3076" w:type="dxa"/>
            <w:gridSpan w:val="6"/>
            <w:tcBorders>
              <w:bottom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14:paraId="61CDCEAD" w14:textId="77777777" w:rsidR="00C72800" w:rsidRDefault="00C72800">
            <w:pPr>
              <w:suppressAutoHyphens/>
              <w:rPr>
                <w:lang w:val="en-US"/>
              </w:rPr>
            </w:pPr>
          </w:p>
        </w:tc>
        <w:tc>
          <w:tcPr>
            <w:tcW w:w="2570" w:type="dxa"/>
            <w:gridSpan w:val="6"/>
            <w:tcMar>
              <w:left w:w="6" w:type="dxa"/>
              <w:right w:w="6" w:type="dxa"/>
            </w:tcMar>
            <w:vAlign w:val="bottom"/>
          </w:tcPr>
          <w:p w14:paraId="6B3B9646" w14:textId="77777777" w:rsidR="00C72800" w:rsidRDefault="00C72800">
            <w:pPr>
              <w:suppressAutoHyphens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proofErr w:type="gramStart"/>
            <w:r>
              <w:rPr>
                <w:lang w:val="en-US"/>
              </w:rPr>
              <w:t>..</w:t>
            </w:r>
            <w:proofErr w:type="gramEnd"/>
            <w:r>
              <w:rPr>
                <w:lang w:val="en-US"/>
              </w:rPr>
              <w:t>………………………on the</w:t>
            </w:r>
          </w:p>
        </w:tc>
        <w:tc>
          <w:tcPr>
            <w:tcW w:w="2706" w:type="dxa"/>
            <w:gridSpan w:val="7"/>
            <w:tcBorders>
              <w:bottom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14:paraId="6BB9E253" w14:textId="77777777" w:rsidR="00C72800" w:rsidRDefault="00C72800">
            <w:pPr>
              <w:suppressAutoHyphens/>
              <w:rPr>
                <w:lang w:val="en-US"/>
              </w:rPr>
            </w:pPr>
          </w:p>
        </w:tc>
        <w:tc>
          <w:tcPr>
            <w:tcW w:w="574" w:type="dxa"/>
            <w:tcBorders>
              <w:right w:val="single" w:sz="12" w:space="0" w:color="auto"/>
            </w:tcBorders>
            <w:tcMar>
              <w:left w:w="6" w:type="dxa"/>
              <w:right w:w="6" w:type="dxa"/>
            </w:tcMar>
          </w:tcPr>
          <w:p w14:paraId="23DE523C" w14:textId="77777777" w:rsidR="00C72800" w:rsidRDefault="00C72800">
            <w:pPr>
              <w:suppressAutoHyphens/>
              <w:rPr>
                <w:lang w:val="en-US"/>
              </w:rPr>
            </w:pPr>
          </w:p>
        </w:tc>
      </w:tr>
      <w:tr w:rsidR="00C72800" w14:paraId="52E56223" w14:textId="77777777" w:rsidTr="4E5B476B">
        <w:trPr>
          <w:trHeight w:val="229"/>
        </w:trPr>
        <w:tc>
          <w:tcPr>
            <w:tcW w:w="9881" w:type="dxa"/>
            <w:gridSpan w:val="23"/>
            <w:tcBorders>
              <w:left w:val="single" w:sz="12" w:space="0" w:color="auto"/>
              <w:right w:val="single" w:sz="12" w:space="0" w:color="auto"/>
            </w:tcBorders>
          </w:tcPr>
          <w:p w14:paraId="07547A01" w14:textId="77777777" w:rsidR="00C72800" w:rsidRDefault="00C72800">
            <w:pPr>
              <w:autoSpaceDE w:val="0"/>
              <w:autoSpaceDN w:val="0"/>
              <w:adjustRightInd w:val="0"/>
              <w:spacing w:before="120"/>
              <w:rPr>
                <w:sz w:val="12"/>
                <w:szCs w:val="12"/>
                <w:lang w:val="en-US"/>
              </w:rPr>
            </w:pPr>
          </w:p>
        </w:tc>
      </w:tr>
      <w:tr w:rsidR="00C72800" w14:paraId="4E2B91AF" w14:textId="77777777" w:rsidTr="4E5B476B">
        <w:tc>
          <w:tcPr>
            <w:tcW w:w="236" w:type="dxa"/>
            <w:tcBorders>
              <w:left w:val="single" w:sz="12" w:space="0" w:color="auto"/>
            </w:tcBorders>
            <w:tcMar>
              <w:left w:w="6" w:type="dxa"/>
              <w:right w:w="6" w:type="dxa"/>
            </w:tcMar>
          </w:tcPr>
          <w:p w14:paraId="5043CB0F" w14:textId="77777777" w:rsidR="00C72800" w:rsidRDefault="00C72800">
            <w:pPr>
              <w:suppressAutoHyphens/>
              <w:rPr>
                <w:lang w:val="en-US"/>
              </w:rPr>
            </w:pPr>
          </w:p>
        </w:tc>
        <w:tc>
          <w:tcPr>
            <w:tcW w:w="2783" w:type="dxa"/>
            <w:gridSpan w:val="5"/>
            <w:tcMar>
              <w:left w:w="6" w:type="dxa"/>
              <w:right w:w="6" w:type="dxa"/>
            </w:tcMar>
          </w:tcPr>
          <w:p w14:paraId="1F80C223" w14:textId="77777777" w:rsidR="00C72800" w:rsidRDefault="00C72800">
            <w:pPr>
              <w:suppressAutoHyphens/>
              <w:rPr>
                <w:lang w:val="en-US"/>
              </w:rPr>
            </w:pPr>
            <w:r>
              <w:rPr>
                <w:lang w:val="en-US"/>
              </w:rPr>
              <w:t>Signed for and on behalf of:</w:t>
            </w:r>
          </w:p>
        </w:tc>
        <w:tc>
          <w:tcPr>
            <w:tcW w:w="372" w:type="dxa"/>
            <w:tcMar>
              <w:left w:w="6" w:type="dxa"/>
              <w:right w:w="6" w:type="dxa"/>
            </w:tcMar>
          </w:tcPr>
          <w:p w14:paraId="07459315" w14:textId="77777777" w:rsidR="00C72800" w:rsidRDefault="00C72800">
            <w:pPr>
              <w:suppressAutoHyphens/>
              <w:rPr>
                <w:lang w:val="en-US"/>
              </w:rPr>
            </w:pPr>
          </w:p>
        </w:tc>
        <w:tc>
          <w:tcPr>
            <w:tcW w:w="3037" w:type="dxa"/>
            <w:gridSpan w:val="7"/>
            <w:tcMar>
              <w:left w:w="6" w:type="dxa"/>
              <w:right w:w="6" w:type="dxa"/>
            </w:tcMar>
          </w:tcPr>
          <w:p w14:paraId="09EC9FA7" w14:textId="77777777" w:rsidR="00C72800" w:rsidRDefault="00C72800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the port facility:</w:t>
            </w:r>
          </w:p>
          <w:p w14:paraId="6537F28F" w14:textId="77777777" w:rsidR="00C72800" w:rsidRDefault="00C72800">
            <w:pPr>
              <w:pStyle w:val="Heading6"/>
              <w:framePr w:hSpace="0" w:wrap="auto" w:vAnchor="margin" w:hAnchor="text" w:xAlign="left" w:yAlign="inline"/>
            </w:pPr>
          </w:p>
        </w:tc>
        <w:tc>
          <w:tcPr>
            <w:tcW w:w="234" w:type="dxa"/>
            <w:gridSpan w:val="2"/>
            <w:tcMar>
              <w:left w:w="6" w:type="dxa"/>
              <w:right w:w="6" w:type="dxa"/>
            </w:tcMar>
          </w:tcPr>
          <w:p w14:paraId="6DFB9E20" w14:textId="77777777" w:rsidR="00C72800" w:rsidRDefault="00C72800">
            <w:pPr>
              <w:rPr>
                <w:lang w:val="en-US"/>
              </w:rPr>
            </w:pPr>
          </w:p>
          <w:p w14:paraId="70DF9E56" w14:textId="77777777" w:rsidR="00C72800" w:rsidRDefault="00C72800">
            <w:pPr>
              <w:suppressAutoHyphens/>
              <w:rPr>
                <w:lang w:val="en-US"/>
              </w:rPr>
            </w:pPr>
          </w:p>
        </w:tc>
        <w:tc>
          <w:tcPr>
            <w:tcW w:w="2609" w:type="dxa"/>
            <w:gridSpan w:val="5"/>
            <w:shd w:val="clear" w:color="auto" w:fill="F3F3F3"/>
            <w:tcMar>
              <w:left w:w="6" w:type="dxa"/>
              <w:right w:w="6" w:type="dxa"/>
            </w:tcMar>
          </w:tcPr>
          <w:p w14:paraId="2BF94244" w14:textId="77777777" w:rsidR="00C72800" w:rsidRDefault="00C72800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the ship:</w:t>
            </w:r>
          </w:p>
          <w:p w14:paraId="44E871BC" w14:textId="77777777" w:rsidR="00C72800" w:rsidRDefault="00C72800">
            <w:pPr>
              <w:suppressAutoHyphens/>
              <w:rPr>
                <w:lang w:val="en-US"/>
              </w:rPr>
            </w:pPr>
          </w:p>
        </w:tc>
        <w:tc>
          <w:tcPr>
            <w:tcW w:w="610" w:type="dxa"/>
            <w:gridSpan w:val="2"/>
            <w:tcBorders>
              <w:right w:val="single" w:sz="12" w:space="0" w:color="auto"/>
            </w:tcBorders>
            <w:tcMar>
              <w:left w:w="6" w:type="dxa"/>
              <w:right w:w="6" w:type="dxa"/>
            </w:tcMar>
          </w:tcPr>
          <w:p w14:paraId="144A5D23" w14:textId="77777777" w:rsidR="00C72800" w:rsidRDefault="00C72800">
            <w:pPr>
              <w:rPr>
                <w:lang w:val="en-US"/>
              </w:rPr>
            </w:pPr>
          </w:p>
          <w:p w14:paraId="738610EB" w14:textId="77777777" w:rsidR="00C72800" w:rsidRDefault="00C72800">
            <w:pPr>
              <w:suppressAutoHyphens/>
              <w:rPr>
                <w:lang w:val="en-US"/>
              </w:rPr>
            </w:pPr>
          </w:p>
        </w:tc>
      </w:tr>
      <w:tr w:rsidR="00C72800" w14:paraId="637805D2" w14:textId="77777777" w:rsidTr="4E5B476B">
        <w:tc>
          <w:tcPr>
            <w:tcW w:w="236" w:type="dxa"/>
            <w:tcBorders>
              <w:left w:val="single" w:sz="12" w:space="0" w:color="auto"/>
            </w:tcBorders>
            <w:tcMar>
              <w:left w:w="6" w:type="dxa"/>
              <w:right w:w="6" w:type="dxa"/>
            </w:tcMar>
          </w:tcPr>
          <w:p w14:paraId="463F29E8" w14:textId="77777777" w:rsidR="00C72800" w:rsidRDefault="00C72800">
            <w:pPr>
              <w:suppressAutoHyphens/>
              <w:rPr>
                <w:lang w:val="en-US"/>
              </w:rPr>
            </w:pPr>
          </w:p>
        </w:tc>
        <w:tc>
          <w:tcPr>
            <w:tcW w:w="2783" w:type="dxa"/>
            <w:gridSpan w:val="5"/>
            <w:tcMar>
              <w:left w:w="6" w:type="dxa"/>
              <w:right w:w="6" w:type="dxa"/>
            </w:tcMar>
          </w:tcPr>
          <w:p w14:paraId="3B7B4B86" w14:textId="77777777" w:rsidR="00C72800" w:rsidRDefault="00C72800">
            <w:pPr>
              <w:suppressAutoHyphens/>
              <w:rPr>
                <w:lang w:val="en-US"/>
              </w:rPr>
            </w:pPr>
          </w:p>
        </w:tc>
        <w:tc>
          <w:tcPr>
            <w:tcW w:w="372" w:type="dxa"/>
            <w:tcMar>
              <w:left w:w="6" w:type="dxa"/>
              <w:right w:w="6" w:type="dxa"/>
            </w:tcMar>
          </w:tcPr>
          <w:p w14:paraId="3A0FF5F2" w14:textId="77777777" w:rsidR="00C72800" w:rsidRDefault="00C72800">
            <w:pPr>
              <w:suppressAutoHyphens/>
              <w:rPr>
                <w:lang w:val="en-US"/>
              </w:rPr>
            </w:pPr>
          </w:p>
        </w:tc>
        <w:tc>
          <w:tcPr>
            <w:tcW w:w="3037" w:type="dxa"/>
            <w:gridSpan w:val="7"/>
            <w:tcBorders>
              <w:bottom w:val="single" w:sz="4" w:space="0" w:color="auto"/>
            </w:tcBorders>
            <w:tcMar>
              <w:left w:w="6" w:type="dxa"/>
              <w:right w:w="6" w:type="dxa"/>
            </w:tcMar>
          </w:tcPr>
          <w:p w14:paraId="5630AD66" w14:textId="77777777" w:rsidR="00C72800" w:rsidRDefault="00C72800">
            <w:pPr>
              <w:suppressAutoHyphens/>
              <w:rPr>
                <w:lang w:val="en-US"/>
              </w:rPr>
            </w:pPr>
          </w:p>
        </w:tc>
        <w:tc>
          <w:tcPr>
            <w:tcW w:w="234" w:type="dxa"/>
            <w:gridSpan w:val="2"/>
            <w:tcMar>
              <w:left w:w="6" w:type="dxa"/>
              <w:right w:w="6" w:type="dxa"/>
            </w:tcMar>
          </w:tcPr>
          <w:p w14:paraId="61829076" w14:textId="77777777" w:rsidR="00C72800" w:rsidRDefault="00C72800">
            <w:pPr>
              <w:suppressAutoHyphens/>
              <w:rPr>
                <w:lang w:val="en-US"/>
              </w:rPr>
            </w:pPr>
          </w:p>
        </w:tc>
        <w:tc>
          <w:tcPr>
            <w:tcW w:w="2609" w:type="dxa"/>
            <w:gridSpan w:val="5"/>
            <w:tcBorders>
              <w:bottom w:val="single" w:sz="4" w:space="0" w:color="auto"/>
            </w:tcBorders>
            <w:tcMar>
              <w:left w:w="6" w:type="dxa"/>
              <w:right w:w="6" w:type="dxa"/>
            </w:tcMar>
          </w:tcPr>
          <w:p w14:paraId="2BA226A1" w14:textId="77777777" w:rsidR="00C72800" w:rsidRDefault="00C72800">
            <w:pPr>
              <w:suppressAutoHyphens/>
              <w:rPr>
                <w:lang w:val="en-US"/>
              </w:rPr>
            </w:pPr>
          </w:p>
        </w:tc>
        <w:tc>
          <w:tcPr>
            <w:tcW w:w="610" w:type="dxa"/>
            <w:gridSpan w:val="2"/>
            <w:tcBorders>
              <w:right w:val="single" w:sz="12" w:space="0" w:color="auto"/>
            </w:tcBorders>
            <w:tcMar>
              <w:left w:w="6" w:type="dxa"/>
              <w:right w:w="6" w:type="dxa"/>
            </w:tcMar>
          </w:tcPr>
          <w:p w14:paraId="17AD93B2" w14:textId="77777777" w:rsidR="00C72800" w:rsidRDefault="00C72800">
            <w:pPr>
              <w:suppressAutoHyphens/>
              <w:rPr>
                <w:lang w:val="en-US"/>
              </w:rPr>
            </w:pPr>
          </w:p>
        </w:tc>
      </w:tr>
      <w:tr w:rsidR="00C72800" w:rsidRPr="00407DF3" w14:paraId="1E2BA761" w14:textId="77777777" w:rsidTr="4E5B476B">
        <w:trPr>
          <w:trHeight w:val="156"/>
        </w:trPr>
        <w:tc>
          <w:tcPr>
            <w:tcW w:w="236" w:type="dxa"/>
            <w:tcBorders>
              <w:left w:val="single" w:sz="12" w:space="0" w:color="auto"/>
            </w:tcBorders>
            <w:tcMar>
              <w:left w:w="6" w:type="dxa"/>
              <w:right w:w="6" w:type="dxa"/>
            </w:tcMar>
          </w:tcPr>
          <w:p w14:paraId="0DE4B5B7" w14:textId="77777777" w:rsidR="00C72800" w:rsidRDefault="00C72800">
            <w:pPr>
              <w:suppressAutoHyphens/>
              <w:rPr>
                <w:sz w:val="16"/>
                <w:szCs w:val="16"/>
                <w:lang w:val="en-US"/>
              </w:rPr>
            </w:pPr>
          </w:p>
        </w:tc>
        <w:tc>
          <w:tcPr>
            <w:tcW w:w="2783" w:type="dxa"/>
            <w:gridSpan w:val="5"/>
            <w:tcMar>
              <w:left w:w="6" w:type="dxa"/>
              <w:right w:w="6" w:type="dxa"/>
            </w:tcMar>
          </w:tcPr>
          <w:p w14:paraId="66204FF1" w14:textId="77777777" w:rsidR="00C72800" w:rsidRDefault="00C72800">
            <w:pPr>
              <w:suppressAutoHyphens/>
              <w:rPr>
                <w:sz w:val="16"/>
                <w:szCs w:val="16"/>
                <w:lang w:val="en-US"/>
              </w:rPr>
            </w:pPr>
          </w:p>
        </w:tc>
        <w:tc>
          <w:tcPr>
            <w:tcW w:w="372" w:type="dxa"/>
            <w:tcMar>
              <w:left w:w="6" w:type="dxa"/>
              <w:right w:w="6" w:type="dxa"/>
            </w:tcMar>
          </w:tcPr>
          <w:p w14:paraId="2DBF0D7D" w14:textId="77777777" w:rsidR="00C72800" w:rsidRDefault="00C72800">
            <w:pPr>
              <w:suppressAutoHyphens/>
              <w:rPr>
                <w:sz w:val="16"/>
                <w:szCs w:val="16"/>
                <w:lang w:val="en-US"/>
              </w:rPr>
            </w:pPr>
          </w:p>
        </w:tc>
        <w:tc>
          <w:tcPr>
            <w:tcW w:w="3037" w:type="dxa"/>
            <w:gridSpan w:val="7"/>
            <w:tcBorders>
              <w:top w:val="single" w:sz="4" w:space="0" w:color="auto"/>
            </w:tcBorders>
            <w:tcMar>
              <w:left w:w="6" w:type="dxa"/>
              <w:right w:w="6" w:type="dxa"/>
            </w:tcMar>
          </w:tcPr>
          <w:p w14:paraId="44E583D9" w14:textId="77777777" w:rsidR="00C72800" w:rsidRDefault="00C72800">
            <w:pPr>
              <w:suppressAutoHyphens/>
              <w:jc w:val="center"/>
              <w:rPr>
                <w:sz w:val="16"/>
                <w:szCs w:val="16"/>
                <w:lang w:val="en-US"/>
              </w:rPr>
            </w:pPr>
            <w:proofErr w:type="gramStart"/>
            <w:r>
              <w:rPr>
                <w:i/>
                <w:iCs/>
                <w:sz w:val="16"/>
                <w:szCs w:val="16"/>
                <w:lang w:val="en-US"/>
              </w:rPr>
              <w:t>( Port</w:t>
            </w:r>
            <w:proofErr w:type="gramEnd"/>
            <w:r>
              <w:rPr>
                <w:i/>
                <w:iCs/>
                <w:sz w:val="16"/>
                <w:szCs w:val="16"/>
                <w:lang w:val="en-US"/>
              </w:rPr>
              <w:t xml:space="preserve"> Facility Security Officer)</w:t>
            </w:r>
          </w:p>
        </w:tc>
        <w:tc>
          <w:tcPr>
            <w:tcW w:w="234" w:type="dxa"/>
            <w:gridSpan w:val="2"/>
            <w:tcMar>
              <w:left w:w="6" w:type="dxa"/>
              <w:right w:w="6" w:type="dxa"/>
            </w:tcMar>
          </w:tcPr>
          <w:p w14:paraId="6B62F1B3" w14:textId="77777777" w:rsidR="00C72800" w:rsidRDefault="00C72800">
            <w:pPr>
              <w:suppressAutoHyphens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09" w:type="dxa"/>
            <w:gridSpan w:val="5"/>
            <w:tcBorders>
              <w:top w:val="single" w:sz="4" w:space="0" w:color="auto"/>
            </w:tcBorders>
            <w:tcMar>
              <w:left w:w="6" w:type="dxa"/>
              <w:right w:w="6" w:type="dxa"/>
            </w:tcMar>
          </w:tcPr>
          <w:p w14:paraId="331F4E6F" w14:textId="77777777" w:rsidR="00C72800" w:rsidRDefault="00C72800">
            <w:pPr>
              <w:suppressAutoHyphens/>
              <w:jc w:val="center"/>
              <w:rPr>
                <w:sz w:val="16"/>
                <w:szCs w:val="16"/>
                <w:lang w:val="en-US"/>
              </w:rPr>
            </w:pPr>
            <w:r>
              <w:rPr>
                <w:i/>
                <w:iCs/>
                <w:sz w:val="16"/>
                <w:szCs w:val="16"/>
                <w:lang w:val="en-US"/>
              </w:rPr>
              <w:t>(Master or Ship Security Officer)</w:t>
            </w:r>
          </w:p>
        </w:tc>
        <w:tc>
          <w:tcPr>
            <w:tcW w:w="610" w:type="dxa"/>
            <w:gridSpan w:val="2"/>
            <w:tcBorders>
              <w:right w:val="single" w:sz="12" w:space="0" w:color="auto"/>
            </w:tcBorders>
            <w:tcMar>
              <w:left w:w="6" w:type="dxa"/>
              <w:right w:w="6" w:type="dxa"/>
            </w:tcMar>
          </w:tcPr>
          <w:p w14:paraId="02F2C34E" w14:textId="77777777" w:rsidR="00C72800" w:rsidRDefault="00C72800">
            <w:pPr>
              <w:suppressAutoHyphens/>
              <w:rPr>
                <w:sz w:val="16"/>
                <w:szCs w:val="16"/>
                <w:lang w:val="en-US"/>
              </w:rPr>
            </w:pPr>
          </w:p>
        </w:tc>
      </w:tr>
      <w:tr w:rsidR="00C72800" w:rsidRPr="00407DF3" w14:paraId="4EF71E5D" w14:textId="77777777" w:rsidTr="4E5B476B">
        <w:tc>
          <w:tcPr>
            <w:tcW w:w="236" w:type="dxa"/>
            <w:tcBorders>
              <w:left w:val="single" w:sz="12" w:space="0" w:color="auto"/>
            </w:tcBorders>
            <w:tcMar>
              <w:left w:w="6" w:type="dxa"/>
              <w:right w:w="6" w:type="dxa"/>
            </w:tcMar>
          </w:tcPr>
          <w:p w14:paraId="680A4E5D" w14:textId="77777777" w:rsidR="00C72800" w:rsidRDefault="00C72800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</w:p>
          <w:p w14:paraId="19219836" w14:textId="77777777" w:rsidR="00C72800" w:rsidRDefault="00C72800">
            <w:pPr>
              <w:suppressAutoHyphens/>
              <w:rPr>
                <w:sz w:val="18"/>
                <w:szCs w:val="18"/>
                <w:lang w:val="en-US"/>
              </w:rPr>
            </w:pPr>
          </w:p>
        </w:tc>
        <w:tc>
          <w:tcPr>
            <w:tcW w:w="2783" w:type="dxa"/>
            <w:gridSpan w:val="5"/>
            <w:tcMar>
              <w:left w:w="6" w:type="dxa"/>
              <w:right w:w="6" w:type="dxa"/>
            </w:tcMar>
          </w:tcPr>
          <w:p w14:paraId="6BE05A3E" w14:textId="77777777" w:rsidR="00C72800" w:rsidRDefault="00C72800">
            <w:pPr>
              <w:suppressAutoHyphens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Name and title of person who signed:</w:t>
            </w:r>
          </w:p>
        </w:tc>
        <w:tc>
          <w:tcPr>
            <w:tcW w:w="372" w:type="dxa"/>
            <w:tcMar>
              <w:left w:w="6" w:type="dxa"/>
              <w:right w:w="6" w:type="dxa"/>
            </w:tcMar>
          </w:tcPr>
          <w:p w14:paraId="296FEF7D" w14:textId="77777777" w:rsidR="00C72800" w:rsidRDefault="00C72800">
            <w:pPr>
              <w:suppressAutoHyphens/>
              <w:rPr>
                <w:sz w:val="18"/>
                <w:szCs w:val="18"/>
                <w:lang w:val="en-US"/>
              </w:rPr>
            </w:pPr>
          </w:p>
        </w:tc>
        <w:tc>
          <w:tcPr>
            <w:tcW w:w="3037" w:type="dxa"/>
            <w:gridSpan w:val="7"/>
            <w:tcBorders>
              <w:bottom w:val="single" w:sz="4" w:space="0" w:color="auto"/>
            </w:tcBorders>
            <w:tcMar>
              <w:left w:w="6" w:type="dxa"/>
              <w:right w:w="6" w:type="dxa"/>
            </w:tcMar>
          </w:tcPr>
          <w:p w14:paraId="7194DBDC" w14:textId="77777777" w:rsidR="00C72800" w:rsidRDefault="00C72800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234" w:type="dxa"/>
            <w:gridSpan w:val="2"/>
            <w:tcMar>
              <w:left w:w="6" w:type="dxa"/>
              <w:right w:w="6" w:type="dxa"/>
            </w:tcMar>
          </w:tcPr>
          <w:p w14:paraId="769D0D3C" w14:textId="77777777" w:rsidR="00C72800" w:rsidRDefault="00C72800">
            <w:pPr>
              <w:rPr>
                <w:sz w:val="18"/>
                <w:szCs w:val="18"/>
                <w:lang w:val="en-US"/>
              </w:rPr>
            </w:pPr>
          </w:p>
          <w:p w14:paraId="54CD245A" w14:textId="77777777" w:rsidR="00C72800" w:rsidRDefault="00C72800">
            <w:pPr>
              <w:suppressAutoHyphens/>
              <w:rPr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gridSpan w:val="5"/>
            <w:tcBorders>
              <w:bottom w:val="single" w:sz="4" w:space="0" w:color="auto"/>
            </w:tcBorders>
            <w:tcMar>
              <w:left w:w="6" w:type="dxa"/>
              <w:right w:w="6" w:type="dxa"/>
            </w:tcMar>
          </w:tcPr>
          <w:p w14:paraId="1231BE67" w14:textId="77777777" w:rsidR="00C72800" w:rsidRDefault="00C72800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610" w:type="dxa"/>
            <w:gridSpan w:val="2"/>
            <w:tcBorders>
              <w:right w:val="single" w:sz="12" w:space="0" w:color="auto"/>
            </w:tcBorders>
            <w:tcMar>
              <w:left w:w="6" w:type="dxa"/>
              <w:right w:w="6" w:type="dxa"/>
            </w:tcMar>
          </w:tcPr>
          <w:p w14:paraId="36FEB5B0" w14:textId="77777777" w:rsidR="00C72800" w:rsidRDefault="00C72800">
            <w:pPr>
              <w:rPr>
                <w:lang w:val="en-US"/>
              </w:rPr>
            </w:pPr>
          </w:p>
          <w:p w14:paraId="30D7AA69" w14:textId="77777777" w:rsidR="00C72800" w:rsidRDefault="00C72800">
            <w:pPr>
              <w:suppressAutoHyphens/>
              <w:rPr>
                <w:lang w:val="en-US"/>
              </w:rPr>
            </w:pPr>
          </w:p>
        </w:tc>
      </w:tr>
      <w:tr w:rsidR="00C72800" w14:paraId="6C20FEAB" w14:textId="77777777" w:rsidTr="4E5B476B">
        <w:trPr>
          <w:trHeight w:val="47"/>
        </w:trPr>
        <w:tc>
          <w:tcPr>
            <w:tcW w:w="236" w:type="dxa"/>
            <w:tcBorders>
              <w:left w:val="single" w:sz="12" w:space="0" w:color="auto"/>
              <w:bottom w:val="single" w:sz="12" w:space="0" w:color="auto"/>
            </w:tcBorders>
          </w:tcPr>
          <w:p w14:paraId="7196D064" w14:textId="77777777" w:rsidR="00C72800" w:rsidRDefault="00C72800">
            <w:pPr>
              <w:suppressAutoHyphens/>
              <w:rPr>
                <w:sz w:val="16"/>
                <w:szCs w:val="16"/>
                <w:lang w:val="en-US"/>
              </w:rPr>
            </w:pPr>
          </w:p>
        </w:tc>
        <w:tc>
          <w:tcPr>
            <w:tcW w:w="2783" w:type="dxa"/>
            <w:gridSpan w:val="5"/>
            <w:tcBorders>
              <w:bottom w:val="single" w:sz="12" w:space="0" w:color="auto"/>
            </w:tcBorders>
          </w:tcPr>
          <w:p w14:paraId="34FF1C98" w14:textId="77777777" w:rsidR="00C72800" w:rsidRDefault="00C72800">
            <w:pPr>
              <w:suppressAutoHyphens/>
              <w:rPr>
                <w:sz w:val="16"/>
                <w:szCs w:val="16"/>
                <w:lang w:val="en-US"/>
              </w:rPr>
            </w:pPr>
          </w:p>
        </w:tc>
        <w:tc>
          <w:tcPr>
            <w:tcW w:w="372" w:type="dxa"/>
            <w:tcBorders>
              <w:bottom w:val="single" w:sz="12" w:space="0" w:color="auto"/>
            </w:tcBorders>
          </w:tcPr>
          <w:p w14:paraId="6D072C0D" w14:textId="77777777" w:rsidR="00C72800" w:rsidRDefault="00C72800">
            <w:pPr>
              <w:suppressAutoHyphens/>
              <w:rPr>
                <w:sz w:val="16"/>
                <w:szCs w:val="16"/>
                <w:lang w:val="en-US"/>
              </w:rPr>
            </w:pPr>
          </w:p>
        </w:tc>
        <w:tc>
          <w:tcPr>
            <w:tcW w:w="3037" w:type="dxa"/>
            <w:gridSpan w:val="7"/>
            <w:tcBorders>
              <w:top w:val="single" w:sz="4" w:space="0" w:color="auto"/>
              <w:bottom w:val="single" w:sz="12" w:space="0" w:color="auto"/>
            </w:tcBorders>
          </w:tcPr>
          <w:p w14:paraId="3C4B5056" w14:textId="77777777" w:rsidR="00C72800" w:rsidRDefault="00C72800">
            <w:pPr>
              <w:suppressAutoHyphens/>
              <w:jc w:val="center"/>
              <w:rPr>
                <w:i/>
                <w:sz w:val="16"/>
                <w:szCs w:val="16"/>
                <w:lang w:val="en-US"/>
              </w:rPr>
            </w:pPr>
            <w:r>
              <w:rPr>
                <w:i/>
                <w:sz w:val="16"/>
                <w:szCs w:val="16"/>
                <w:lang w:val="en-US"/>
              </w:rPr>
              <w:t>(IN PRINT - Name/Title)</w:t>
            </w:r>
          </w:p>
        </w:tc>
        <w:tc>
          <w:tcPr>
            <w:tcW w:w="234" w:type="dxa"/>
            <w:gridSpan w:val="2"/>
            <w:tcBorders>
              <w:bottom w:val="single" w:sz="12" w:space="0" w:color="auto"/>
            </w:tcBorders>
          </w:tcPr>
          <w:p w14:paraId="48A21919" w14:textId="77777777" w:rsidR="00C72800" w:rsidRDefault="00C72800">
            <w:pPr>
              <w:suppressAutoHyphens/>
              <w:jc w:val="center"/>
              <w:rPr>
                <w:i/>
                <w:sz w:val="16"/>
                <w:szCs w:val="16"/>
                <w:lang w:val="en-US"/>
              </w:rPr>
            </w:pPr>
          </w:p>
        </w:tc>
        <w:tc>
          <w:tcPr>
            <w:tcW w:w="2609" w:type="dxa"/>
            <w:gridSpan w:val="5"/>
            <w:tcBorders>
              <w:top w:val="single" w:sz="4" w:space="0" w:color="auto"/>
              <w:bottom w:val="single" w:sz="12" w:space="0" w:color="auto"/>
            </w:tcBorders>
          </w:tcPr>
          <w:p w14:paraId="34F4ED9B" w14:textId="77777777" w:rsidR="00C72800" w:rsidRDefault="00C72800">
            <w:pPr>
              <w:suppressAutoHyphens/>
              <w:jc w:val="center"/>
              <w:rPr>
                <w:i/>
                <w:sz w:val="16"/>
                <w:szCs w:val="16"/>
                <w:lang w:val="en-US"/>
              </w:rPr>
            </w:pPr>
            <w:r>
              <w:rPr>
                <w:i/>
                <w:sz w:val="16"/>
                <w:szCs w:val="16"/>
                <w:lang w:val="en-US"/>
              </w:rPr>
              <w:t>(IN PRINT - Name/Title)</w:t>
            </w:r>
          </w:p>
        </w:tc>
        <w:tc>
          <w:tcPr>
            <w:tcW w:w="610" w:type="dxa"/>
            <w:gridSpan w:val="2"/>
            <w:tcBorders>
              <w:right w:val="single" w:sz="12" w:space="0" w:color="auto"/>
            </w:tcBorders>
          </w:tcPr>
          <w:p w14:paraId="6BD18F9B" w14:textId="77777777" w:rsidR="00C72800" w:rsidRDefault="00C72800">
            <w:pPr>
              <w:suppressAutoHyphens/>
              <w:rPr>
                <w:sz w:val="16"/>
                <w:szCs w:val="16"/>
                <w:lang w:val="en-US"/>
              </w:rPr>
            </w:pPr>
          </w:p>
        </w:tc>
      </w:tr>
      <w:tr w:rsidR="00C72800" w:rsidRPr="00407DF3" w14:paraId="064B9D8B" w14:textId="77777777" w:rsidTr="4E5B476B">
        <w:tc>
          <w:tcPr>
            <w:tcW w:w="9881" w:type="dxa"/>
            <w:gridSpan w:val="2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77C6BDC" w14:textId="77777777" w:rsidR="00C72800" w:rsidRDefault="00C72800">
            <w:pPr>
              <w:suppressAutoHyphens/>
              <w:rPr>
                <w:lang w:val="en-US"/>
              </w:rPr>
            </w:pPr>
            <w:r>
              <w:rPr>
                <w:b/>
                <w:bCs/>
                <w:lang w:val="en-US"/>
              </w:rPr>
              <w:t xml:space="preserve">Contact Details     </w:t>
            </w:r>
            <w:proofErr w:type="gramStart"/>
            <w:r>
              <w:rPr>
                <w:b/>
                <w:bCs/>
                <w:lang w:val="en-US"/>
              </w:rPr>
              <w:t xml:space="preserve">   </w:t>
            </w:r>
            <w:r>
              <w:rPr>
                <w:i/>
                <w:iCs/>
                <w:lang w:val="en-US"/>
              </w:rPr>
              <w:t>(</w:t>
            </w:r>
            <w:proofErr w:type="gramEnd"/>
            <w:r>
              <w:rPr>
                <w:i/>
                <w:iCs/>
                <w:lang w:val="en-US"/>
              </w:rPr>
              <w:t xml:space="preserve">to be completed as </w:t>
            </w:r>
            <w:proofErr w:type="gramStart"/>
            <w:r>
              <w:rPr>
                <w:i/>
                <w:iCs/>
                <w:lang w:val="en-US"/>
              </w:rPr>
              <w:t>appropriate)  (</w:t>
            </w:r>
            <w:proofErr w:type="gramEnd"/>
            <w:r>
              <w:rPr>
                <w:i/>
                <w:iCs/>
                <w:lang w:val="en-US"/>
              </w:rPr>
              <w:t>indicate phone numbers, channels or frequencies to be used)</w:t>
            </w:r>
          </w:p>
        </w:tc>
      </w:tr>
      <w:tr w:rsidR="00C72800" w14:paraId="2B51D668" w14:textId="77777777" w:rsidTr="4E5B476B">
        <w:tc>
          <w:tcPr>
            <w:tcW w:w="1895" w:type="dxa"/>
            <w:gridSpan w:val="4"/>
            <w:tcBorders>
              <w:left w:val="single" w:sz="12" w:space="0" w:color="auto"/>
            </w:tcBorders>
          </w:tcPr>
          <w:p w14:paraId="2BF40FEB" w14:textId="77777777" w:rsidR="00C72800" w:rsidRDefault="00C72800" w:rsidP="002F3C36">
            <w:pPr>
              <w:suppressAutoHyphens/>
              <w:jc w:val="right"/>
              <w:rPr>
                <w:lang w:val="en-US"/>
              </w:rPr>
            </w:pPr>
            <w:r>
              <w:rPr>
                <w:lang w:val="en-US"/>
              </w:rPr>
              <w:t>for the port facility:</w:t>
            </w:r>
          </w:p>
        </w:tc>
        <w:tc>
          <w:tcPr>
            <w:tcW w:w="2749" w:type="dxa"/>
            <w:gridSpan w:val="6"/>
            <w:vAlign w:val="bottom"/>
          </w:tcPr>
          <w:p w14:paraId="4473DEFB" w14:textId="77777777" w:rsidR="00C72800" w:rsidRDefault="00C72800" w:rsidP="002F3C36">
            <w:pPr>
              <w:suppressAutoHyphens/>
              <w:rPr>
                <w:lang w:val="en-US"/>
              </w:rPr>
            </w:pPr>
            <w:r>
              <w:rPr>
                <w:lang w:val="en-US"/>
              </w:rPr>
              <w:t>VHF 10/16</w:t>
            </w:r>
          </w:p>
        </w:tc>
        <w:tc>
          <w:tcPr>
            <w:tcW w:w="283" w:type="dxa"/>
          </w:tcPr>
          <w:p w14:paraId="238601FE" w14:textId="77777777" w:rsidR="00C72800" w:rsidRDefault="00C72800" w:rsidP="002F3C36">
            <w:pPr>
              <w:suppressAutoHyphens/>
              <w:rPr>
                <w:lang w:val="en-US"/>
              </w:rPr>
            </w:pPr>
          </w:p>
        </w:tc>
        <w:tc>
          <w:tcPr>
            <w:tcW w:w="1674" w:type="dxa"/>
            <w:gridSpan w:val="4"/>
            <w:vAlign w:val="bottom"/>
          </w:tcPr>
          <w:p w14:paraId="1D8A1BA6" w14:textId="77777777" w:rsidR="00C72800" w:rsidRDefault="00C72800" w:rsidP="002F3C36">
            <w:pPr>
              <w:suppressAutoHyphens/>
              <w:jc w:val="right"/>
              <w:rPr>
                <w:lang w:val="en-US"/>
              </w:rPr>
            </w:pPr>
            <w:r>
              <w:rPr>
                <w:lang w:val="en-US"/>
              </w:rPr>
              <w:t>for the ship:</w:t>
            </w:r>
          </w:p>
        </w:tc>
        <w:tc>
          <w:tcPr>
            <w:tcW w:w="2670" w:type="dxa"/>
            <w:gridSpan w:val="6"/>
            <w:vAlign w:val="bottom"/>
          </w:tcPr>
          <w:p w14:paraId="0F3CABC7" w14:textId="77777777" w:rsidR="00C72800" w:rsidRDefault="00C72800" w:rsidP="002F3C36">
            <w:pPr>
              <w:suppressAutoHyphens/>
              <w:rPr>
                <w:lang w:val="en-US"/>
              </w:rPr>
            </w:pPr>
          </w:p>
        </w:tc>
        <w:tc>
          <w:tcPr>
            <w:tcW w:w="610" w:type="dxa"/>
            <w:gridSpan w:val="2"/>
            <w:tcBorders>
              <w:right w:val="single" w:sz="12" w:space="0" w:color="auto"/>
            </w:tcBorders>
          </w:tcPr>
          <w:p w14:paraId="5B08B5D1" w14:textId="77777777" w:rsidR="00C72800" w:rsidRDefault="00C72800">
            <w:pPr>
              <w:suppressAutoHyphens/>
              <w:rPr>
                <w:lang w:val="en-US"/>
              </w:rPr>
            </w:pPr>
          </w:p>
        </w:tc>
      </w:tr>
      <w:tr w:rsidR="00C72800" w14:paraId="72A12EAA" w14:textId="77777777" w:rsidTr="4E5B476B">
        <w:tc>
          <w:tcPr>
            <w:tcW w:w="1895" w:type="dxa"/>
            <w:gridSpan w:val="4"/>
            <w:tcBorders>
              <w:left w:val="single" w:sz="12" w:space="0" w:color="auto"/>
            </w:tcBorders>
            <w:vAlign w:val="bottom"/>
          </w:tcPr>
          <w:p w14:paraId="7A5FF132" w14:textId="77777777" w:rsidR="00C72800" w:rsidRPr="00345B23" w:rsidRDefault="00C72800" w:rsidP="002F3C36">
            <w:pPr>
              <w:suppressAutoHyphens/>
              <w:jc w:val="right"/>
              <w:rPr>
                <w:sz w:val="18"/>
                <w:lang w:val="en-US"/>
              </w:rPr>
            </w:pPr>
            <w:r w:rsidRPr="00345B23">
              <w:rPr>
                <w:sz w:val="18"/>
                <w:lang w:val="en-US"/>
              </w:rPr>
              <w:t>Port Facility -</w:t>
            </w:r>
          </w:p>
        </w:tc>
        <w:tc>
          <w:tcPr>
            <w:tcW w:w="2749" w:type="dxa"/>
            <w:gridSpan w:val="6"/>
            <w:tcBorders>
              <w:bottom w:val="single" w:sz="4" w:space="0" w:color="auto"/>
            </w:tcBorders>
            <w:vAlign w:val="bottom"/>
          </w:tcPr>
          <w:p w14:paraId="769F0DD8" w14:textId="77777777" w:rsidR="00C72800" w:rsidRPr="00346F7A" w:rsidRDefault="00D31D48" w:rsidP="00171AE1">
            <w:pPr>
              <w:suppressAutoHyphens/>
              <w:rPr>
                <w:lang w:val="en-US"/>
              </w:rPr>
            </w:pPr>
            <w:r w:rsidRPr="00346F7A">
              <w:rPr>
                <w:lang w:val="en-US"/>
              </w:rPr>
              <w:t>71</w:t>
            </w:r>
            <w:r w:rsidR="00D30E7C" w:rsidRPr="00346F7A">
              <w:rPr>
                <w:lang w:val="en-US"/>
              </w:rPr>
              <w:t xml:space="preserve"> </w:t>
            </w:r>
            <w:r w:rsidRPr="00346F7A">
              <w:rPr>
                <w:lang w:val="en-US"/>
              </w:rPr>
              <w:t>57</w:t>
            </w:r>
            <w:r w:rsidR="00D30E7C" w:rsidRPr="00346F7A">
              <w:rPr>
                <w:lang w:val="en-US"/>
              </w:rPr>
              <w:t xml:space="preserve"> </w:t>
            </w:r>
            <w:r w:rsidRPr="00346F7A">
              <w:rPr>
                <w:lang w:val="en-US"/>
              </w:rPr>
              <w:t>22</w:t>
            </w:r>
            <w:r w:rsidR="00D30E7C" w:rsidRPr="00346F7A">
              <w:rPr>
                <w:lang w:val="en-US"/>
              </w:rPr>
              <w:t xml:space="preserve"> </w:t>
            </w:r>
            <w:r w:rsidRPr="00346F7A">
              <w:rPr>
                <w:lang w:val="en-US"/>
              </w:rPr>
              <w:t>01</w:t>
            </w:r>
            <w:r w:rsidR="00171AE1" w:rsidRPr="00346F7A">
              <w:rPr>
                <w:lang w:val="en-US"/>
              </w:rPr>
              <w:t xml:space="preserve"> </w:t>
            </w:r>
          </w:p>
        </w:tc>
        <w:tc>
          <w:tcPr>
            <w:tcW w:w="283" w:type="dxa"/>
          </w:tcPr>
          <w:p w14:paraId="16DEB4AB" w14:textId="77777777" w:rsidR="00C72800" w:rsidRPr="00790C33" w:rsidRDefault="00C72800" w:rsidP="002F3C36">
            <w:pPr>
              <w:suppressAutoHyphens/>
              <w:rPr>
                <w:sz w:val="16"/>
                <w:szCs w:val="16"/>
                <w:lang w:val="en-US"/>
              </w:rPr>
            </w:pPr>
          </w:p>
        </w:tc>
        <w:tc>
          <w:tcPr>
            <w:tcW w:w="1674" w:type="dxa"/>
            <w:gridSpan w:val="4"/>
            <w:vAlign w:val="bottom"/>
          </w:tcPr>
          <w:p w14:paraId="4471BAAF" w14:textId="77777777" w:rsidR="00C72800" w:rsidRPr="00346F7A" w:rsidRDefault="00C72800" w:rsidP="002F3C36">
            <w:pPr>
              <w:suppressAutoHyphens/>
              <w:jc w:val="right"/>
              <w:rPr>
                <w:lang w:val="en-US"/>
              </w:rPr>
            </w:pPr>
            <w:r w:rsidRPr="00346F7A">
              <w:rPr>
                <w:lang w:val="en-US"/>
              </w:rPr>
              <w:t>Master -</w:t>
            </w:r>
          </w:p>
        </w:tc>
        <w:tc>
          <w:tcPr>
            <w:tcW w:w="2670" w:type="dxa"/>
            <w:gridSpan w:val="6"/>
            <w:tcBorders>
              <w:bottom w:val="single" w:sz="4" w:space="0" w:color="auto"/>
            </w:tcBorders>
            <w:shd w:val="clear" w:color="auto" w:fill="F3F3F3"/>
            <w:vAlign w:val="bottom"/>
          </w:tcPr>
          <w:p w14:paraId="0AD9C6F4" w14:textId="77777777" w:rsidR="00C72800" w:rsidRPr="00346F7A" w:rsidRDefault="00C72800" w:rsidP="002F3C36">
            <w:pPr>
              <w:rPr>
                <w:lang w:val="en-US"/>
              </w:rPr>
            </w:pPr>
          </w:p>
          <w:p w14:paraId="4B1F511A" w14:textId="77777777" w:rsidR="00C72800" w:rsidRPr="00346F7A" w:rsidRDefault="00C72800" w:rsidP="002F3C36">
            <w:pPr>
              <w:suppressAutoHyphens/>
              <w:rPr>
                <w:lang w:val="en-US"/>
              </w:rPr>
            </w:pPr>
          </w:p>
        </w:tc>
        <w:tc>
          <w:tcPr>
            <w:tcW w:w="610" w:type="dxa"/>
            <w:gridSpan w:val="2"/>
            <w:tcBorders>
              <w:right w:val="single" w:sz="12" w:space="0" w:color="auto"/>
            </w:tcBorders>
          </w:tcPr>
          <w:p w14:paraId="65F9C3DC" w14:textId="77777777" w:rsidR="00C72800" w:rsidRDefault="00C72800">
            <w:pPr>
              <w:rPr>
                <w:lang w:val="en-US"/>
              </w:rPr>
            </w:pPr>
          </w:p>
          <w:p w14:paraId="5023141B" w14:textId="77777777" w:rsidR="00C72800" w:rsidRDefault="00C72800">
            <w:pPr>
              <w:suppressAutoHyphens/>
              <w:rPr>
                <w:lang w:val="en-US"/>
              </w:rPr>
            </w:pPr>
          </w:p>
        </w:tc>
      </w:tr>
      <w:tr w:rsidR="00C72800" w14:paraId="39695DA5" w14:textId="77777777" w:rsidTr="4E5B476B">
        <w:tc>
          <w:tcPr>
            <w:tcW w:w="1895" w:type="dxa"/>
            <w:gridSpan w:val="4"/>
            <w:tcBorders>
              <w:left w:val="single" w:sz="12" w:space="0" w:color="auto"/>
            </w:tcBorders>
            <w:vAlign w:val="bottom"/>
          </w:tcPr>
          <w:p w14:paraId="0D5F3A73" w14:textId="77777777" w:rsidR="00C72800" w:rsidRPr="00345B23" w:rsidRDefault="00C72800" w:rsidP="002F3C36">
            <w:pPr>
              <w:suppressAutoHyphens/>
              <w:jc w:val="right"/>
              <w:rPr>
                <w:sz w:val="18"/>
                <w:lang w:val="en-US"/>
              </w:rPr>
            </w:pPr>
            <w:r w:rsidRPr="00345B23">
              <w:rPr>
                <w:sz w:val="18"/>
                <w:lang w:val="en-US"/>
              </w:rPr>
              <w:t>PFSO -</w:t>
            </w:r>
          </w:p>
        </w:tc>
        <w:tc>
          <w:tcPr>
            <w:tcW w:w="274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026B60F" w14:textId="2E8571C4" w:rsidR="00C72800" w:rsidRPr="00346F7A" w:rsidRDefault="000839F2" w:rsidP="002F3C36">
            <w:pPr>
              <w:suppressAutoHyphens/>
              <w:rPr>
                <w:lang w:val="en-US"/>
              </w:rPr>
            </w:pPr>
            <w:r>
              <w:rPr>
                <w:lang w:val="en-US"/>
              </w:rPr>
              <w:t>452 05 390</w:t>
            </w:r>
          </w:p>
        </w:tc>
        <w:tc>
          <w:tcPr>
            <w:tcW w:w="283" w:type="dxa"/>
          </w:tcPr>
          <w:p w14:paraId="1F3B1409" w14:textId="77777777" w:rsidR="00C72800" w:rsidRPr="00790C33" w:rsidRDefault="00C72800" w:rsidP="002F3C36">
            <w:pPr>
              <w:suppressAutoHyphens/>
              <w:rPr>
                <w:sz w:val="16"/>
                <w:szCs w:val="16"/>
                <w:lang w:val="en-US"/>
              </w:rPr>
            </w:pPr>
          </w:p>
        </w:tc>
        <w:tc>
          <w:tcPr>
            <w:tcW w:w="1674" w:type="dxa"/>
            <w:gridSpan w:val="4"/>
            <w:vAlign w:val="bottom"/>
          </w:tcPr>
          <w:p w14:paraId="345B3063" w14:textId="77777777" w:rsidR="00C72800" w:rsidRPr="00346F7A" w:rsidRDefault="00C72800" w:rsidP="002F3C36">
            <w:pPr>
              <w:suppressAutoHyphens/>
              <w:jc w:val="right"/>
              <w:rPr>
                <w:lang w:val="en-US"/>
              </w:rPr>
            </w:pPr>
            <w:r w:rsidRPr="00346F7A">
              <w:rPr>
                <w:lang w:val="en-US"/>
              </w:rPr>
              <w:t>SSO -</w:t>
            </w:r>
          </w:p>
        </w:tc>
        <w:tc>
          <w:tcPr>
            <w:tcW w:w="267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bottom"/>
          </w:tcPr>
          <w:p w14:paraId="562C75D1" w14:textId="77777777" w:rsidR="00C72800" w:rsidRPr="00346F7A" w:rsidRDefault="00C72800" w:rsidP="002F3C36">
            <w:pPr>
              <w:rPr>
                <w:lang w:val="en-US"/>
              </w:rPr>
            </w:pPr>
          </w:p>
          <w:p w14:paraId="664355AD" w14:textId="77777777" w:rsidR="00C72800" w:rsidRPr="00346F7A" w:rsidRDefault="00C72800" w:rsidP="002F3C36">
            <w:pPr>
              <w:suppressAutoHyphens/>
              <w:rPr>
                <w:lang w:val="en-US"/>
              </w:rPr>
            </w:pPr>
          </w:p>
        </w:tc>
        <w:tc>
          <w:tcPr>
            <w:tcW w:w="610" w:type="dxa"/>
            <w:gridSpan w:val="2"/>
            <w:tcBorders>
              <w:right w:val="single" w:sz="12" w:space="0" w:color="auto"/>
            </w:tcBorders>
          </w:tcPr>
          <w:p w14:paraId="1A965116" w14:textId="77777777" w:rsidR="00C72800" w:rsidRDefault="00C72800">
            <w:pPr>
              <w:rPr>
                <w:lang w:val="en-US"/>
              </w:rPr>
            </w:pPr>
          </w:p>
          <w:p w14:paraId="7DF4E37C" w14:textId="77777777" w:rsidR="00C72800" w:rsidRDefault="00C72800">
            <w:pPr>
              <w:suppressAutoHyphens/>
              <w:rPr>
                <w:lang w:val="en-US"/>
              </w:rPr>
            </w:pPr>
          </w:p>
        </w:tc>
      </w:tr>
      <w:tr w:rsidR="00C72800" w14:paraId="2736FC5B" w14:textId="77777777" w:rsidTr="4E5B476B">
        <w:tc>
          <w:tcPr>
            <w:tcW w:w="1895" w:type="dxa"/>
            <w:gridSpan w:val="4"/>
            <w:tcBorders>
              <w:left w:val="single" w:sz="12" w:space="0" w:color="auto"/>
            </w:tcBorders>
            <w:vAlign w:val="bottom"/>
          </w:tcPr>
          <w:p w14:paraId="2B3763D4" w14:textId="77777777" w:rsidR="00C72800" w:rsidRPr="00346F7A" w:rsidRDefault="00345B23" w:rsidP="002F3C36">
            <w:pPr>
              <w:suppressAutoHyphens/>
              <w:jc w:val="right"/>
              <w:rPr>
                <w:lang w:val="en-US"/>
              </w:rPr>
            </w:pPr>
            <w:r w:rsidRPr="00345B23">
              <w:rPr>
                <w:sz w:val="18"/>
                <w:lang w:val="en-US"/>
              </w:rPr>
              <w:t>E</w:t>
            </w:r>
            <w:r w:rsidRPr="00345B23">
              <w:rPr>
                <w:sz w:val="18"/>
              </w:rPr>
              <w:t xml:space="preserve">mergency </w:t>
            </w:r>
            <w:r w:rsidRPr="00345B23">
              <w:rPr>
                <w:sz w:val="18"/>
                <w:lang w:val="en-US"/>
              </w:rPr>
              <w:t>Response</w:t>
            </w:r>
            <w:r w:rsidR="00C72800" w:rsidRPr="00345B23">
              <w:rPr>
                <w:sz w:val="18"/>
                <w:lang w:val="en-US"/>
              </w:rPr>
              <w:t xml:space="preserve"> </w:t>
            </w:r>
            <w:r w:rsidR="00C72800" w:rsidRPr="00346F7A">
              <w:rPr>
                <w:lang w:val="en-US"/>
              </w:rPr>
              <w:t xml:space="preserve">- </w:t>
            </w:r>
          </w:p>
        </w:tc>
        <w:tc>
          <w:tcPr>
            <w:tcW w:w="274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7D959C0" w14:textId="77777777" w:rsidR="00C72800" w:rsidRPr="00346F7A" w:rsidRDefault="00171AE1" w:rsidP="00346F7A">
            <w:pPr>
              <w:suppressAutoHyphens/>
              <w:rPr>
                <w:lang w:val="en-US"/>
              </w:rPr>
            </w:pPr>
            <w:r w:rsidRPr="00346F7A">
              <w:rPr>
                <w:lang w:val="en-US"/>
              </w:rPr>
              <w:t>464 14</w:t>
            </w:r>
            <w:r w:rsidR="00346F7A" w:rsidRPr="00346F7A">
              <w:rPr>
                <w:lang w:val="en-US"/>
              </w:rPr>
              <w:t> </w:t>
            </w:r>
            <w:r w:rsidRPr="00346F7A">
              <w:rPr>
                <w:lang w:val="en-US"/>
              </w:rPr>
              <w:t>140</w:t>
            </w:r>
            <w:r w:rsidR="00346F7A" w:rsidRPr="00346F7A">
              <w:rPr>
                <w:lang w:val="en-US"/>
              </w:rPr>
              <w:t xml:space="preserve"> </w:t>
            </w:r>
            <w:r w:rsidR="00345B23">
              <w:rPr>
                <w:lang w:val="en-US"/>
              </w:rPr>
              <w:t>/</w:t>
            </w:r>
            <w:r w:rsidR="00345B23">
              <w:t xml:space="preserve"> 951 32 175</w:t>
            </w:r>
          </w:p>
        </w:tc>
        <w:tc>
          <w:tcPr>
            <w:tcW w:w="283" w:type="dxa"/>
          </w:tcPr>
          <w:p w14:paraId="44FB30F8" w14:textId="77777777" w:rsidR="00C72800" w:rsidRPr="00790C33" w:rsidRDefault="00C72800" w:rsidP="002F3C36">
            <w:pPr>
              <w:suppressAutoHyphens/>
              <w:rPr>
                <w:sz w:val="16"/>
                <w:szCs w:val="16"/>
                <w:lang w:val="en-US"/>
              </w:rPr>
            </w:pPr>
          </w:p>
        </w:tc>
        <w:tc>
          <w:tcPr>
            <w:tcW w:w="1674" w:type="dxa"/>
            <w:gridSpan w:val="4"/>
            <w:vAlign w:val="bottom"/>
          </w:tcPr>
          <w:p w14:paraId="26C06CDB" w14:textId="77777777" w:rsidR="00C72800" w:rsidRPr="00346F7A" w:rsidRDefault="00C72800" w:rsidP="002F3C36">
            <w:pPr>
              <w:suppressAutoHyphens/>
              <w:jc w:val="right"/>
              <w:rPr>
                <w:lang w:val="en-US"/>
              </w:rPr>
            </w:pPr>
            <w:r w:rsidRPr="00346F7A">
              <w:rPr>
                <w:lang w:val="en-US"/>
              </w:rPr>
              <w:t>Company/CSO -</w:t>
            </w:r>
          </w:p>
        </w:tc>
        <w:tc>
          <w:tcPr>
            <w:tcW w:w="267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DA6542E" w14:textId="77777777" w:rsidR="00C72800" w:rsidRPr="00346F7A" w:rsidRDefault="00C72800" w:rsidP="002F3C36">
            <w:pPr>
              <w:rPr>
                <w:lang w:val="en-US"/>
              </w:rPr>
            </w:pPr>
          </w:p>
          <w:p w14:paraId="3041E394" w14:textId="77777777" w:rsidR="00C72800" w:rsidRPr="00346F7A" w:rsidRDefault="00C72800" w:rsidP="002F3C36">
            <w:pPr>
              <w:suppressAutoHyphens/>
              <w:rPr>
                <w:lang w:val="en-US"/>
              </w:rPr>
            </w:pPr>
          </w:p>
        </w:tc>
        <w:tc>
          <w:tcPr>
            <w:tcW w:w="610" w:type="dxa"/>
            <w:gridSpan w:val="2"/>
            <w:tcBorders>
              <w:right w:val="single" w:sz="12" w:space="0" w:color="auto"/>
            </w:tcBorders>
          </w:tcPr>
          <w:p w14:paraId="722B00AE" w14:textId="77777777" w:rsidR="00C72800" w:rsidRDefault="00C72800">
            <w:pPr>
              <w:rPr>
                <w:lang w:val="en-US"/>
              </w:rPr>
            </w:pPr>
          </w:p>
          <w:p w14:paraId="42C6D796" w14:textId="77777777" w:rsidR="00C72800" w:rsidRDefault="00C72800">
            <w:pPr>
              <w:suppressAutoHyphens/>
              <w:rPr>
                <w:lang w:val="en-US"/>
              </w:rPr>
            </w:pPr>
          </w:p>
        </w:tc>
      </w:tr>
      <w:tr w:rsidR="00C72800" w14:paraId="23CC0F70" w14:textId="77777777" w:rsidTr="4E5B476B">
        <w:trPr>
          <w:trHeight w:val="175"/>
        </w:trPr>
        <w:tc>
          <w:tcPr>
            <w:tcW w:w="1895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14:paraId="6E1831B3" w14:textId="77777777" w:rsidR="00C72800" w:rsidRDefault="00C72800">
            <w:pPr>
              <w:suppressAutoHyphens/>
              <w:jc w:val="right"/>
              <w:rPr>
                <w:sz w:val="6"/>
                <w:szCs w:val="6"/>
                <w:lang w:val="en-US"/>
              </w:rPr>
            </w:pPr>
          </w:p>
        </w:tc>
        <w:tc>
          <w:tcPr>
            <w:tcW w:w="2749" w:type="dxa"/>
            <w:gridSpan w:val="6"/>
            <w:tcBorders>
              <w:top w:val="single" w:sz="4" w:space="0" w:color="auto"/>
              <w:bottom w:val="single" w:sz="12" w:space="0" w:color="auto"/>
            </w:tcBorders>
          </w:tcPr>
          <w:p w14:paraId="0CB10CAA" w14:textId="77777777" w:rsidR="00C72800" w:rsidRPr="00790C33" w:rsidRDefault="0083725C">
            <w:pPr>
              <w:suppressAutoHyphens/>
              <w:rPr>
                <w:sz w:val="16"/>
                <w:szCs w:val="16"/>
                <w:lang w:val="en-US"/>
              </w:rPr>
            </w:pPr>
            <w:hyperlink r:id="rId10" w:history="1">
              <w:r w:rsidRPr="00A451E6">
                <w:rPr>
                  <w:rStyle w:val="Hyperlink"/>
                  <w:sz w:val="16"/>
                  <w:szCs w:val="16"/>
                  <w:lang w:val="en-US"/>
                </w:rPr>
                <w:t>vestbase.security@norseagroup.com</w:t>
              </w:r>
            </w:hyperlink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14:paraId="54E11D2A" w14:textId="77777777" w:rsidR="00C72800" w:rsidRDefault="00C72800">
            <w:pPr>
              <w:suppressAutoHyphens/>
              <w:rPr>
                <w:sz w:val="6"/>
                <w:szCs w:val="6"/>
                <w:lang w:val="en-US"/>
              </w:rPr>
            </w:pPr>
          </w:p>
        </w:tc>
        <w:tc>
          <w:tcPr>
            <w:tcW w:w="1674" w:type="dxa"/>
            <w:gridSpan w:val="4"/>
            <w:tcBorders>
              <w:bottom w:val="single" w:sz="12" w:space="0" w:color="auto"/>
            </w:tcBorders>
            <w:vAlign w:val="bottom"/>
          </w:tcPr>
          <w:p w14:paraId="31126E5D" w14:textId="77777777" w:rsidR="00C72800" w:rsidRDefault="00C72800">
            <w:pPr>
              <w:suppressAutoHyphens/>
              <w:jc w:val="right"/>
              <w:rPr>
                <w:sz w:val="6"/>
                <w:szCs w:val="6"/>
                <w:lang w:val="en-US"/>
              </w:rPr>
            </w:pPr>
          </w:p>
        </w:tc>
        <w:tc>
          <w:tcPr>
            <w:tcW w:w="2670" w:type="dxa"/>
            <w:gridSpan w:val="6"/>
            <w:tcBorders>
              <w:top w:val="single" w:sz="4" w:space="0" w:color="auto"/>
              <w:bottom w:val="single" w:sz="12" w:space="0" w:color="auto"/>
            </w:tcBorders>
          </w:tcPr>
          <w:p w14:paraId="2DE403A5" w14:textId="77777777" w:rsidR="00C72800" w:rsidRDefault="00C72800">
            <w:pPr>
              <w:rPr>
                <w:sz w:val="6"/>
                <w:szCs w:val="6"/>
                <w:lang w:val="en-US"/>
              </w:rPr>
            </w:pPr>
          </w:p>
        </w:tc>
        <w:tc>
          <w:tcPr>
            <w:tcW w:w="61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62431CDC" w14:textId="77777777" w:rsidR="00C72800" w:rsidRDefault="00C72800">
            <w:pPr>
              <w:rPr>
                <w:sz w:val="6"/>
                <w:szCs w:val="6"/>
                <w:lang w:val="en-US"/>
              </w:rPr>
            </w:pPr>
          </w:p>
        </w:tc>
      </w:tr>
    </w:tbl>
    <w:p w14:paraId="49E398E2" w14:textId="77777777" w:rsidR="00C72800" w:rsidRPr="00D31D48" w:rsidRDefault="00C72800" w:rsidP="00D31D48">
      <w:pPr>
        <w:suppressAutoHyphens/>
        <w:rPr>
          <w:lang w:val="en-US"/>
        </w:rPr>
      </w:pPr>
    </w:p>
    <w:sectPr w:rsidR="00C72800" w:rsidRPr="00D31D48" w:rsidSect="00D31D48">
      <w:headerReference w:type="default" r:id="rId11"/>
      <w:pgSz w:w="11906" w:h="16838"/>
      <w:pgMar w:top="1021" w:right="1134" w:bottom="340" w:left="1134" w:header="709" w:footer="87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234DE5" w14:textId="77777777" w:rsidR="00E26843" w:rsidRDefault="00E26843">
      <w:r>
        <w:separator/>
      </w:r>
    </w:p>
  </w:endnote>
  <w:endnote w:type="continuationSeparator" w:id="0">
    <w:p w14:paraId="12F7A380" w14:textId="77777777" w:rsidR="00E26843" w:rsidRDefault="00E26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A3EBC2" w14:textId="77777777" w:rsidR="00E26843" w:rsidRDefault="00E26843">
      <w:r>
        <w:separator/>
      </w:r>
    </w:p>
  </w:footnote>
  <w:footnote w:type="continuationSeparator" w:id="0">
    <w:p w14:paraId="2955903C" w14:textId="77777777" w:rsidR="00E26843" w:rsidRDefault="00E268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81" w:type="dxa"/>
      <w:tblInd w:w="127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118"/>
      <w:gridCol w:w="2663"/>
    </w:tblGrid>
    <w:tr w:rsidR="00CD1DE2" w14:paraId="5077D2E0" w14:textId="77777777" w:rsidTr="00E81A6B">
      <w:trPr>
        <w:trHeight w:val="815"/>
      </w:trPr>
      <w:tc>
        <w:tcPr>
          <w:tcW w:w="7118" w:type="dxa"/>
          <w:tcBorders>
            <w:top w:val="single" w:sz="12" w:space="0" w:color="auto"/>
            <w:bottom w:val="single" w:sz="18" w:space="0" w:color="auto"/>
            <w:right w:val="nil"/>
          </w:tcBorders>
          <w:tcMar>
            <w:left w:w="0" w:type="dxa"/>
            <w:right w:w="0" w:type="dxa"/>
          </w:tcMar>
          <w:vAlign w:val="center"/>
        </w:tcPr>
        <w:p w14:paraId="7A021B3B" w14:textId="188BEB83" w:rsidR="00CD1DE2" w:rsidRPr="00D31D48" w:rsidRDefault="00CD1DE2">
          <w:pPr>
            <w:pStyle w:val="Header"/>
            <w:tabs>
              <w:tab w:val="clear" w:pos="4153"/>
            </w:tabs>
            <w:spacing w:before="240"/>
            <w:jc w:val="center"/>
            <w:rPr>
              <w:color w:val="FF6600"/>
              <w:sz w:val="36"/>
              <w:szCs w:val="36"/>
              <w:lang w:val="en-US"/>
            </w:rPr>
          </w:pPr>
          <w:r w:rsidRPr="00D31D48">
            <w:rPr>
              <w:b/>
              <w:sz w:val="36"/>
              <w:szCs w:val="36"/>
              <w:lang w:val="en-US"/>
            </w:rPr>
            <w:t>Declaration of Security</w:t>
          </w:r>
          <w:r w:rsidR="0098378E">
            <w:rPr>
              <w:b/>
              <w:sz w:val="36"/>
              <w:szCs w:val="36"/>
              <w:lang w:val="en-US"/>
            </w:rPr>
            <w:t xml:space="preserve"> (DOS)</w:t>
          </w:r>
        </w:p>
      </w:tc>
      <w:tc>
        <w:tcPr>
          <w:tcW w:w="2663" w:type="dxa"/>
          <w:tcBorders>
            <w:top w:val="single" w:sz="12" w:space="0" w:color="auto"/>
            <w:left w:val="nil"/>
            <w:bottom w:val="single" w:sz="18" w:space="0" w:color="auto"/>
          </w:tcBorders>
          <w:vAlign w:val="center"/>
        </w:tcPr>
        <w:p w14:paraId="59D94963" w14:textId="2C4E2B7C" w:rsidR="00CD1DE2" w:rsidRDefault="00407DF3">
          <w:pPr>
            <w:pStyle w:val="Header"/>
            <w:tabs>
              <w:tab w:val="clear" w:pos="4153"/>
            </w:tabs>
            <w:spacing w:before="240"/>
            <w:rPr>
              <w:color w:val="FF6600"/>
              <w:lang w:val="en-US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DE6F9C4" wp14:editId="19449FCC">
                <wp:simplePos x="0" y="0"/>
                <wp:positionH relativeFrom="page">
                  <wp:posOffset>1053465</wp:posOffset>
                </wp:positionH>
                <wp:positionV relativeFrom="page">
                  <wp:posOffset>-6985</wp:posOffset>
                </wp:positionV>
                <wp:extent cx="628650" cy="502920"/>
                <wp:effectExtent l="0" t="0" r="0" b="0"/>
                <wp:wrapNone/>
                <wp:docPr id="5" name="Bild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8650" cy="5029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16287F21" w14:textId="32B7C081" w:rsidR="00CD1DE2" w:rsidRPr="002E4D3D" w:rsidRDefault="002E4D3D">
    <w:pPr>
      <w:pStyle w:val="Header"/>
      <w:rPr>
        <w:color w:val="FF0000"/>
      </w:rPr>
    </w:pPr>
    <w:r w:rsidRPr="002E4D3D">
      <w:rPr>
        <w:color w:val="FF0000"/>
      </w:rPr>
      <w:t xml:space="preserve">Vedlegg 22 til Sikringsplan </w:t>
    </w:r>
    <w:r w:rsidR="005D493C">
      <w:rPr>
        <w:color w:val="FF0000"/>
      </w:rPr>
      <w:t xml:space="preserve">NorSea </w:t>
    </w:r>
    <w:r w:rsidR="00BA6567">
      <w:rPr>
        <w:color w:val="FF0000"/>
      </w:rPr>
      <w:t xml:space="preserve">Logistics Kristiansund - </w:t>
    </w:r>
    <w:r w:rsidRPr="002E4D3D">
      <w:rPr>
        <w:color w:val="FF0000"/>
      </w:rPr>
      <w:t>Vestbase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8464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FA5FEB"/>
    <w:multiLevelType w:val="singleLevel"/>
    <w:tmpl w:val="BF3AC27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4F62435"/>
    <w:multiLevelType w:val="hybridMultilevel"/>
    <w:tmpl w:val="636A2D66"/>
    <w:lvl w:ilvl="0" w:tplc="001C81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C34D7A"/>
    <w:multiLevelType w:val="hybridMultilevel"/>
    <w:tmpl w:val="22F8EB8A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2E4B31"/>
    <w:multiLevelType w:val="hybridMultilevel"/>
    <w:tmpl w:val="8FF667CA"/>
    <w:lvl w:ilvl="0" w:tplc="FDBE1FB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E5088B"/>
    <w:multiLevelType w:val="hybridMultilevel"/>
    <w:tmpl w:val="C7AED95C"/>
    <w:lvl w:ilvl="0" w:tplc="015C8D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EE2314"/>
    <w:multiLevelType w:val="multilevel"/>
    <w:tmpl w:val="636A2D6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14209973">
    <w:abstractNumId w:val="0"/>
  </w:num>
  <w:num w:numId="2" w16cid:durableId="747270219">
    <w:abstractNumId w:val="3"/>
  </w:num>
  <w:num w:numId="3" w16cid:durableId="113252264">
    <w:abstractNumId w:val="4"/>
  </w:num>
  <w:num w:numId="4" w16cid:durableId="1992824470">
    <w:abstractNumId w:val="1"/>
  </w:num>
  <w:num w:numId="5" w16cid:durableId="454567536">
    <w:abstractNumId w:val="2"/>
  </w:num>
  <w:num w:numId="6" w16cid:durableId="996613697">
    <w:abstractNumId w:val="6"/>
  </w:num>
  <w:num w:numId="7" w16cid:durableId="16034181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C36"/>
    <w:rsid w:val="000839F2"/>
    <w:rsid w:val="000E1C0D"/>
    <w:rsid w:val="00120556"/>
    <w:rsid w:val="00126A9A"/>
    <w:rsid w:val="00152258"/>
    <w:rsid w:val="00171AE1"/>
    <w:rsid w:val="001C0B0E"/>
    <w:rsid w:val="002E4D3D"/>
    <w:rsid w:val="002F22CB"/>
    <w:rsid w:val="002F3C36"/>
    <w:rsid w:val="00345B23"/>
    <w:rsid w:val="00345C06"/>
    <w:rsid w:val="00346F7A"/>
    <w:rsid w:val="00407DF3"/>
    <w:rsid w:val="00414F7F"/>
    <w:rsid w:val="00445CCA"/>
    <w:rsid w:val="00454B71"/>
    <w:rsid w:val="00466EBD"/>
    <w:rsid w:val="00596246"/>
    <w:rsid w:val="005D493C"/>
    <w:rsid w:val="005E17FD"/>
    <w:rsid w:val="00790C33"/>
    <w:rsid w:val="0083725C"/>
    <w:rsid w:val="00864D75"/>
    <w:rsid w:val="00866560"/>
    <w:rsid w:val="00875410"/>
    <w:rsid w:val="008C7B84"/>
    <w:rsid w:val="008D1EBE"/>
    <w:rsid w:val="00923A60"/>
    <w:rsid w:val="00943236"/>
    <w:rsid w:val="00963EAF"/>
    <w:rsid w:val="00964B7A"/>
    <w:rsid w:val="0098378E"/>
    <w:rsid w:val="009B32DF"/>
    <w:rsid w:val="00A84A24"/>
    <w:rsid w:val="00AC17C5"/>
    <w:rsid w:val="00B73D69"/>
    <w:rsid w:val="00B94442"/>
    <w:rsid w:val="00BA6567"/>
    <w:rsid w:val="00BF5A3A"/>
    <w:rsid w:val="00C30682"/>
    <w:rsid w:val="00C705E1"/>
    <w:rsid w:val="00C72800"/>
    <w:rsid w:val="00CD1DE2"/>
    <w:rsid w:val="00CE27CF"/>
    <w:rsid w:val="00D130ED"/>
    <w:rsid w:val="00D133E3"/>
    <w:rsid w:val="00D30E7C"/>
    <w:rsid w:val="00D31D48"/>
    <w:rsid w:val="00DA50EA"/>
    <w:rsid w:val="00DD62AD"/>
    <w:rsid w:val="00E26843"/>
    <w:rsid w:val="00E3406D"/>
    <w:rsid w:val="00E81A6B"/>
    <w:rsid w:val="00F1673C"/>
    <w:rsid w:val="00F47CDE"/>
    <w:rsid w:val="4E5B476B"/>
    <w:rsid w:val="53ADED14"/>
    <w:rsid w:val="664E3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2"/>
    </o:shapelayout>
  </w:shapeDefaults>
  <w:decimalSymbol w:val=","/>
  <w:listSeparator w:val=";"/>
  <w14:docId w14:val="42E936F2"/>
  <w15:chartTrackingRefBased/>
  <w15:docId w15:val="{F38C83D1-47A5-4184-A1DE-B4456C88C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b/>
      <w:bCs/>
      <w:sz w:val="22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24"/>
    </w:rPr>
  </w:style>
  <w:style w:type="paragraph" w:styleId="Heading6">
    <w:name w:val="heading 6"/>
    <w:basedOn w:val="Normal"/>
    <w:next w:val="Normal"/>
    <w:qFormat/>
    <w:pPr>
      <w:keepNext/>
      <w:framePr w:hSpace="141" w:wrap="around" w:vAnchor="page" w:hAnchor="margin" w:x="108" w:y="1805"/>
      <w:suppressAutoHyphens/>
      <w:outlineLvl w:val="5"/>
    </w:pPr>
    <w:rPr>
      <w:i/>
      <w:i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Hengende">
    <w:name w:val="Hengende"/>
    <w:basedOn w:val="Normal"/>
    <w:pPr>
      <w:ind w:left="720"/>
    </w:pPr>
    <w:rPr>
      <w:lang w:val="en-GB"/>
    </w:rPr>
  </w:style>
  <w:style w:type="paragraph" w:customStyle="1" w:styleId="Overskrift2A">
    <w:name w:val="Overskrift 2A"/>
    <w:basedOn w:val="Normal"/>
    <w:pPr>
      <w:tabs>
        <w:tab w:val="left" w:pos="1134"/>
        <w:tab w:val="left" w:pos="1701"/>
        <w:tab w:val="left" w:pos="2268"/>
        <w:tab w:val="left" w:pos="4536"/>
        <w:tab w:val="left" w:pos="5670"/>
      </w:tabs>
      <w:jc w:val="center"/>
    </w:pPr>
    <w:rPr>
      <w:rFonts w:ascii="Arial" w:hAnsi="Arial"/>
      <w:b/>
      <w:color w:val="FFFFFF"/>
      <w:sz w:val="28"/>
    </w:rPr>
  </w:style>
  <w:style w:type="paragraph" w:styleId="BodyText">
    <w:name w:val="Body Text"/>
    <w:basedOn w:val="Normal"/>
    <w:rPr>
      <w:sz w:val="26"/>
    </w:rPr>
  </w:style>
  <w:style w:type="paragraph" w:styleId="BodyText2">
    <w:name w:val="Body Text 2"/>
    <w:basedOn w:val="Normal"/>
    <w:pPr>
      <w:tabs>
        <w:tab w:val="left" w:pos="-720"/>
      </w:tabs>
      <w:suppressAutoHyphens/>
    </w:pPr>
    <w:rPr>
      <w:sz w:val="24"/>
    </w:rPr>
  </w:style>
  <w:style w:type="paragraph" w:styleId="BodyTextIndent">
    <w:name w:val="Body Text Indent"/>
    <w:basedOn w:val="Normal"/>
    <w:pPr>
      <w:suppressAutoHyphens/>
      <w:ind w:left="2835" w:hanging="2835"/>
    </w:pPr>
  </w:style>
  <w:style w:type="paragraph" w:styleId="BodyText3">
    <w:name w:val="Body Text 3"/>
    <w:basedOn w:val="Normal"/>
    <w:rPr>
      <w:bCs/>
      <w:sz w:val="22"/>
    </w:rPr>
  </w:style>
  <w:style w:type="paragraph" w:customStyle="1" w:styleId="bildetekst">
    <w:name w:val="bildetekst"/>
    <w:basedOn w:val="Normal"/>
    <w:rPr>
      <w:rFonts w:ascii="Univers" w:hAnsi="Univers"/>
      <w:sz w:val="24"/>
      <w:lang w:eastAsia="nb-NO"/>
    </w:rPr>
  </w:style>
  <w:style w:type="paragraph" w:customStyle="1" w:styleId="Bobletekst1">
    <w:name w:val="Bobletekst1"/>
    <w:basedOn w:val="Normal"/>
    <w:semiHidden/>
    <w:rPr>
      <w:rFonts w:ascii="Tahoma" w:hAnsi="Tahoma" w:cs="Tahoma"/>
      <w:sz w:val="16"/>
      <w:szCs w:val="16"/>
    </w:rPr>
  </w:style>
  <w:style w:type="paragraph" w:customStyle="1" w:styleId="Info-text">
    <w:name w:val="Info-text"/>
    <w:basedOn w:val="Normal"/>
    <w:pPr>
      <w:spacing w:line="360" w:lineRule="auto"/>
    </w:pPr>
    <w:rPr>
      <w:rFonts w:ascii="Arial" w:hAnsi="Arial" w:cs="Arial"/>
      <w:i/>
      <w:color w:val="0000FF"/>
    </w:rPr>
  </w:style>
  <w:style w:type="paragraph" w:styleId="BalloonText">
    <w:name w:val="Balloon Text"/>
    <w:basedOn w:val="Normal"/>
    <w:semiHidden/>
    <w:rsid w:val="002F3C36"/>
    <w:rPr>
      <w:rFonts w:ascii="Tahoma" w:hAnsi="Tahoma" w:cs="Tahoma"/>
      <w:sz w:val="16"/>
      <w:szCs w:val="16"/>
    </w:rPr>
  </w:style>
  <w:style w:type="character" w:styleId="Hyperlink">
    <w:name w:val="Hyperlink"/>
    <w:rsid w:val="00346F7A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72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vestbase.security@norseagroup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795ed6-7484-483f-9aa3-3024ef2786e4">
      <Terms xmlns="http://schemas.microsoft.com/office/infopath/2007/PartnerControls"/>
    </lcf76f155ced4ddcb4097134ff3c332f>
    <TaxCatchAll xmlns="d9734f81-33b6-4b22-8cf0-e13242aec01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55D88D6D0C84488806865A2E10B10D" ma:contentTypeVersion="13" ma:contentTypeDescription="Opprett et nytt dokument." ma:contentTypeScope="" ma:versionID="0f8a958e6f8cb3bccc35dc66e8c4bccb">
  <xsd:schema xmlns:xsd="http://www.w3.org/2001/XMLSchema" xmlns:xs="http://www.w3.org/2001/XMLSchema" xmlns:p="http://schemas.microsoft.com/office/2006/metadata/properties" xmlns:ns2="19795ed6-7484-483f-9aa3-3024ef2786e4" xmlns:ns3="d9734f81-33b6-4b22-8cf0-e13242aec013" targetNamespace="http://schemas.microsoft.com/office/2006/metadata/properties" ma:root="true" ma:fieldsID="18d2e0e926cc0690232f93d55637ad23" ns2:_="" ns3:_="">
    <xsd:import namespace="19795ed6-7484-483f-9aa3-3024ef2786e4"/>
    <xsd:import namespace="d9734f81-33b6-4b22-8cf0-e13242aec0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795ed6-7484-483f-9aa3-3024ef2786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Bildemerkelapper" ma:readOnly="false" ma:fieldId="{5cf76f15-5ced-4ddc-b409-7134ff3c332f}" ma:taxonomyMulti="true" ma:sspId="f96d37db-a4a9-4380-ba70-cdeb3d1ec4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734f81-33b6-4b22-8cf0-e13242aec013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58a3c648-e65e-49f4-a717-93f7dc92712a}" ma:internalName="TaxCatchAll" ma:showField="CatchAllData" ma:web="d9734f81-33b6-4b22-8cf0-e13242aec0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9062C6-F9F4-4E60-A3AE-9062EFADC9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33B1D2-01D0-49D9-AA3B-007F7AB51464}">
  <ds:schemaRefs>
    <ds:schemaRef ds:uri="http://schemas.microsoft.com/office/2006/metadata/properties"/>
    <ds:schemaRef ds:uri="http://schemas.microsoft.com/office/infopath/2007/PartnerControls"/>
    <ds:schemaRef ds:uri="19795ed6-7484-483f-9aa3-3024ef2786e4"/>
    <ds:schemaRef ds:uri="d9734f81-33b6-4b22-8cf0-e13242aec013"/>
  </ds:schemaRefs>
</ds:datastoreItem>
</file>

<file path=customXml/itemProps3.xml><?xml version="1.0" encoding="utf-8"?>
<ds:datastoreItem xmlns:ds="http://schemas.openxmlformats.org/officeDocument/2006/customXml" ds:itemID="{2295E64F-E062-41B5-BDDD-9B5F68FA2B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795ed6-7484-483f-9aa3-3024ef2786e4"/>
    <ds:schemaRef ds:uri="d9734f81-33b6-4b22-8cf0-e13242aec0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29a9b898-a2dc-4565-a143-bce9353c1007}" enabled="0" method="" siteId="{29a9b898-a2dc-4565-a143-bce9353c100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469</Words>
  <Characters>2626</Characters>
  <Application>Microsoft Office Word</Application>
  <DocSecurity>4</DocSecurity>
  <Lines>21</Lines>
  <Paragraphs>6</Paragraphs>
  <ScaleCrop>false</ScaleCrop>
  <Company>NorSea AS</Company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Vedlegg 22 Declaration of Security DOS</dc:title>
  <dc:subject/>
  <dc:creator>Helge Rimestad</dc:creator>
  <cp:keywords/>
  <dc:description/>
  <cp:lastModifiedBy>Haldorsen, Jens Kristian</cp:lastModifiedBy>
  <cp:revision>2</cp:revision>
  <cp:lastPrinted>2015-09-28T06:21:00Z</cp:lastPrinted>
  <dcterms:created xsi:type="dcterms:W3CDTF">2025-08-26T06:06:00Z</dcterms:created>
  <dcterms:modified xsi:type="dcterms:W3CDTF">2025-08-26T06:06:00Z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0x0101000155D88D6D0C84488806865A2E10B10D</vt:lpwstr>
  </property>
  <property fmtid="{D5CDD505-2E9C-101B-9397-08002B2CF9AE}" pid="3" name="wpDocumentType">
    <vt:lpwstr/>
  </property>
  <property fmtid="{D5CDD505-2E9C-101B-9397-08002B2CF9AE}" pid="4" name="wpOwner">
    <vt:lpwstr>40;#Vestbase AS|c1f0d9ca-f2c3-4bc5-ad4d-5038d8a73fec</vt:lpwstr>
  </property>
</Properties>
</file>