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205" w14:textId="77777777" w:rsidR="00DD3562" w:rsidRDefault="00DD3562">
      <w:pPr>
        <w:pStyle w:val="BodyText"/>
        <w:spacing w:before="0"/>
        <w:rPr>
          <w:rFonts w:ascii="Times New Roman"/>
          <w:sz w:val="20"/>
        </w:rPr>
      </w:pPr>
    </w:p>
    <w:p w14:paraId="1D51DA5C" w14:textId="5231FD5A" w:rsidR="00DD3562" w:rsidRDefault="00494186">
      <w:pPr>
        <w:pStyle w:val="BodyText"/>
        <w:spacing w:before="11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noProof/>
        </w:rPr>
        <w:drawing>
          <wp:inline distT="0" distB="0" distL="0" distR="0" wp14:anchorId="62D15064" wp14:editId="1305FF59">
            <wp:extent cx="2095500" cy="10668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0F1A" w14:textId="465F4E29" w:rsidR="00DD3562" w:rsidRPr="00494186" w:rsidRDefault="000F3E61" w:rsidP="00494186">
      <w:pPr>
        <w:tabs>
          <w:tab w:val="left" w:pos="4730"/>
        </w:tabs>
        <w:spacing w:before="92"/>
        <w:ind w:left="113"/>
        <w:rPr>
          <w:b/>
          <w:sz w:val="26"/>
        </w:rPr>
      </w:pPr>
      <w:r>
        <w:rPr>
          <w:b/>
          <w:color w:val="2F2F2F"/>
          <w:sz w:val="26"/>
        </w:rPr>
        <w:t>A-</w:t>
      </w:r>
      <w:r>
        <w:rPr>
          <w:b/>
          <w:color w:val="2F2F2F"/>
          <w:spacing w:val="-5"/>
          <w:sz w:val="26"/>
        </w:rPr>
        <w:t>100</w:t>
      </w:r>
      <w:r w:rsidR="00494186">
        <w:rPr>
          <w:b/>
          <w:color w:val="2F2F2F"/>
          <w:spacing w:val="-5"/>
          <w:sz w:val="26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80920" wp14:editId="5D72DDBA">
                <wp:simplePos x="0" y="0"/>
                <wp:positionH relativeFrom="page">
                  <wp:posOffset>2601421</wp:posOffset>
                </wp:positionH>
                <wp:positionV relativeFrom="paragraph">
                  <wp:posOffset>142310</wp:posOffset>
                </wp:positionV>
                <wp:extent cx="394970" cy="3765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970" cy="37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A415C" w14:textId="11F7381E" w:rsidR="00DD3562" w:rsidRDefault="00DD3562">
                            <w:pPr>
                              <w:spacing w:line="593" w:lineRule="exact"/>
                              <w:rPr>
                                <w:sz w:val="5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8092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04.85pt;margin-top:11.2pt;width:31.1pt;height:29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" filled="f" stroked="f">
                <v:textbox inset="0,0,0,0">
                  <w:txbxContent>
                    <w:p w14:paraId="37CA415C" w14:textId="11F7381E" w:rsidR="00DD3562" w:rsidRDefault="00DD3562">
                      <w:pPr>
                        <w:spacing w:line="593" w:lineRule="exact"/>
                        <w:rPr>
                          <w:sz w:val="5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38654F" w14:textId="77777777" w:rsidR="00DD3562" w:rsidRDefault="00DD3562">
      <w:pPr>
        <w:pStyle w:val="BodyText"/>
        <w:spacing w:before="6"/>
        <w:rPr>
          <w:b/>
        </w:rPr>
      </w:pPr>
    </w:p>
    <w:p w14:paraId="3E937F6F" w14:textId="77777777" w:rsidR="00DD3562" w:rsidRDefault="00DD3562">
      <w:pPr>
        <w:sectPr w:rsidR="00DD3562">
          <w:type w:val="continuous"/>
          <w:pgSz w:w="12240" w:h="15840"/>
          <w:pgMar w:top="0" w:right="640" w:bottom="0" w:left="540" w:header="720" w:footer="720" w:gutter="0"/>
          <w:cols w:space="720"/>
        </w:sectPr>
      </w:pPr>
    </w:p>
    <w:p w14:paraId="3B8CA95B" w14:textId="4C558B96" w:rsidR="00DD3562" w:rsidRPr="00494186" w:rsidRDefault="000F3E61">
      <w:pPr>
        <w:spacing w:before="100"/>
        <w:ind w:left="551" w:right="345"/>
        <w:jc w:val="center"/>
        <w:rPr>
          <w:b/>
          <w:bCs/>
          <w:sz w:val="14"/>
          <w:u w:val="single"/>
        </w:rPr>
      </w:pPr>
      <w:r w:rsidRPr="00494186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B115E5" wp14:editId="16A1A632">
                <wp:simplePos x="0" y="0"/>
                <wp:positionH relativeFrom="page">
                  <wp:posOffset>7747961</wp:posOffset>
                </wp:positionH>
                <wp:positionV relativeFrom="page">
                  <wp:posOffset>0</wp:posOffset>
                </wp:positionV>
                <wp:extent cx="18415" cy="100526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0052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052685">
                              <a:moveTo>
                                <a:pt x="0" y="0"/>
                              </a:moveTo>
                              <a:lnTo>
                                <a:pt x="18316" y="0"/>
                              </a:lnTo>
                              <a:lnTo>
                                <a:pt x="18316" y="10052295"/>
                              </a:lnTo>
                              <a:lnTo>
                                <a:pt x="0" y="10052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FEB6B" id="Graphic 3" o:spid="_x0000_s1026" style="position:absolute;margin-left:610.1pt;margin-top:0;width:1.45pt;height:791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,1005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" path="m,l18316,r,10052295l,10052295,,xe" fillcolor="black" stroked="f">
                <v:path arrowok="t"/>
                <w10:wrap anchorx="page" anchory="page"/>
              </v:shape>
            </w:pict>
          </mc:Fallback>
        </mc:AlternateContent>
      </w:r>
      <w:r w:rsidRPr="00494186">
        <w:rPr>
          <w:b/>
          <w:bCs/>
          <w:color w:val="F98941"/>
          <w:w w:val="110"/>
          <w:sz w:val="14"/>
          <w:u w:val="single"/>
        </w:rPr>
        <w:t>G</w:t>
      </w:r>
      <w:r w:rsidR="00494186" w:rsidRPr="00494186">
        <w:rPr>
          <w:b/>
          <w:bCs/>
          <w:color w:val="F98941"/>
          <w:w w:val="110"/>
          <w:sz w:val="14"/>
          <w:u w:val="single"/>
        </w:rPr>
        <w:t>ENERAL DESCRIPTION</w:t>
      </w:r>
    </w:p>
    <w:p w14:paraId="1E49CE58" w14:textId="77777777" w:rsidR="00DD3562" w:rsidRDefault="000F3E61">
      <w:pPr>
        <w:pStyle w:val="BodyText"/>
        <w:spacing w:before="56" w:line="259" w:lineRule="auto"/>
        <w:ind w:left="227" w:right="38" w:firstLine="6"/>
        <w:jc w:val="both"/>
      </w:pPr>
      <w:r>
        <w:rPr>
          <w:color w:val="2F2F2F"/>
        </w:rPr>
        <w:t>A-100 is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designed to seal and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 xml:space="preserve">protect asphalt pavements such as roadways, </w:t>
      </w:r>
      <w:r>
        <w:rPr>
          <w:color w:val="2F2F2F"/>
          <w:w w:val="105"/>
        </w:rPr>
        <w:t>airports, parking lots and playgrounds. A-100 will add a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long lasting, dark </w:t>
      </w:r>
      <w:r>
        <w:rPr>
          <w:color w:val="2F2F2F"/>
          <w:spacing w:val="-2"/>
          <w:w w:val="105"/>
        </w:rPr>
        <w:t>black,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2"/>
          <w:w w:val="105"/>
        </w:rPr>
        <w:t>like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2"/>
          <w:w w:val="105"/>
        </w:rPr>
        <w:t>new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spacing w:val="-2"/>
          <w:w w:val="105"/>
        </w:rPr>
        <w:t>appearance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spacing w:val="-2"/>
          <w:w w:val="105"/>
        </w:rPr>
        <w:t>to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2"/>
          <w:w w:val="105"/>
        </w:rPr>
        <w:t>any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asphalt surface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spacing w:val="-2"/>
          <w:w w:val="105"/>
        </w:rPr>
        <w:t>and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2"/>
          <w:w w:val="105"/>
        </w:rPr>
        <w:t>is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2"/>
          <w:w w:val="105"/>
        </w:rPr>
        <w:t>designed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spacing w:val="-2"/>
          <w:w w:val="105"/>
        </w:rPr>
        <w:t xml:space="preserve">to outlast </w:t>
      </w:r>
      <w:r>
        <w:rPr>
          <w:color w:val="2F2F2F"/>
          <w:w w:val="105"/>
        </w:rPr>
        <w:t>all other asphalt sealers on the market. If all handling and application instructions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are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followed,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A-100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extend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preserve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asphalt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pavement for many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ears.</w:t>
      </w:r>
    </w:p>
    <w:p w14:paraId="107DC7FC" w14:textId="34D235BD" w:rsidR="00DD3562" w:rsidRPr="00494186" w:rsidRDefault="00494186">
      <w:pPr>
        <w:spacing w:before="16"/>
        <w:ind w:left="551" w:right="366"/>
        <w:jc w:val="center"/>
        <w:rPr>
          <w:sz w:val="15"/>
          <w:u w:val="single"/>
        </w:rPr>
      </w:pPr>
      <w:r w:rsidRPr="00494186">
        <w:rPr>
          <w:b/>
          <w:bCs/>
          <w:color w:val="F98941"/>
          <w:spacing w:val="-2"/>
          <w:w w:val="105"/>
          <w:sz w:val="13"/>
          <w:u w:val="single"/>
        </w:rPr>
        <w:t>A</w:t>
      </w:r>
      <w:r w:rsidR="000F3E61" w:rsidRPr="00494186">
        <w:rPr>
          <w:b/>
          <w:bCs/>
          <w:color w:val="F98941"/>
          <w:spacing w:val="-2"/>
          <w:w w:val="105"/>
          <w:sz w:val="13"/>
          <w:u w:val="single"/>
        </w:rPr>
        <w:t>-10</w:t>
      </w:r>
      <w:r w:rsidRPr="00494186">
        <w:rPr>
          <w:b/>
          <w:bCs/>
          <w:color w:val="F98941"/>
          <w:spacing w:val="-2"/>
          <w:w w:val="105"/>
          <w:sz w:val="13"/>
          <w:u w:val="single"/>
        </w:rPr>
        <w:t>0</w:t>
      </w:r>
      <w:r w:rsidR="000F3E61" w:rsidRPr="00494186">
        <w:rPr>
          <w:b/>
          <w:bCs/>
          <w:color w:val="F98941"/>
          <w:spacing w:val="2"/>
          <w:w w:val="105"/>
          <w:sz w:val="13"/>
          <w:u w:val="single"/>
        </w:rPr>
        <w:t xml:space="preserve"> </w:t>
      </w:r>
      <w:r w:rsidR="000F3E61" w:rsidRPr="00494186">
        <w:rPr>
          <w:b/>
          <w:bCs/>
          <w:color w:val="F98941"/>
          <w:spacing w:val="-2"/>
          <w:w w:val="105"/>
          <w:sz w:val="15"/>
          <w:u w:val="single"/>
        </w:rPr>
        <w:t>PRODUCT</w:t>
      </w:r>
      <w:r w:rsidR="000F3E61" w:rsidRPr="00494186">
        <w:rPr>
          <w:b/>
          <w:bCs/>
          <w:color w:val="F98941"/>
          <w:spacing w:val="9"/>
          <w:w w:val="105"/>
          <w:sz w:val="15"/>
          <w:u w:val="single"/>
        </w:rPr>
        <w:t xml:space="preserve"> </w:t>
      </w:r>
      <w:r w:rsidR="000F3E61" w:rsidRPr="00494186">
        <w:rPr>
          <w:b/>
          <w:bCs/>
          <w:color w:val="F98941"/>
          <w:spacing w:val="-4"/>
          <w:w w:val="105"/>
          <w:sz w:val="15"/>
          <w:u w:val="single"/>
        </w:rPr>
        <w:t>DATA</w:t>
      </w:r>
    </w:p>
    <w:p w14:paraId="446DC2FF" w14:textId="574FA146" w:rsidR="00DD3562" w:rsidRPr="00494186" w:rsidRDefault="000F3E61">
      <w:pPr>
        <w:spacing w:before="15"/>
        <w:ind w:left="551" w:right="366"/>
        <w:jc w:val="center"/>
        <w:rPr>
          <w:b/>
          <w:bCs/>
          <w:sz w:val="13"/>
        </w:rPr>
      </w:pPr>
      <w:r w:rsidRPr="00494186">
        <w:rPr>
          <w:b/>
          <w:bCs/>
          <w:color w:val="F98941"/>
          <w:w w:val="110"/>
          <w:sz w:val="13"/>
        </w:rPr>
        <w:t>A</w:t>
      </w:r>
      <w:r w:rsidRPr="00494186">
        <w:rPr>
          <w:b/>
          <w:bCs/>
          <w:color w:val="F98941"/>
          <w:spacing w:val="-2"/>
          <w:w w:val="110"/>
          <w:sz w:val="13"/>
        </w:rPr>
        <w:t xml:space="preserve"> </w:t>
      </w:r>
      <w:r w:rsidR="00494186" w:rsidRPr="00494186">
        <w:rPr>
          <w:b/>
          <w:bCs/>
          <w:color w:val="F98941"/>
          <w:w w:val="110"/>
          <w:sz w:val="13"/>
        </w:rPr>
        <w:t>Sampling of test results and independent laboratory analysis</w:t>
      </w:r>
    </w:p>
    <w:p w14:paraId="41DE902C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0"/>
        </w:tabs>
        <w:spacing w:before="58" w:line="254" w:lineRule="auto"/>
        <w:ind w:right="193" w:firstLine="8"/>
        <w:rPr>
          <w:sz w:val="15"/>
        </w:rPr>
      </w:pPr>
      <w:r>
        <w:rPr>
          <w:color w:val="2F2F2F"/>
          <w:sz w:val="15"/>
        </w:rPr>
        <w:t xml:space="preserve">Type </w:t>
      </w:r>
      <w:r>
        <w:rPr>
          <w:b/>
          <w:color w:val="2F2F2F"/>
          <w:sz w:val="15"/>
        </w:rPr>
        <w:t xml:space="preserve">(ASTM D-2397 &amp;AASHTO M208) </w:t>
      </w:r>
      <w:r>
        <w:rPr>
          <w:color w:val="2F2F2F"/>
          <w:sz w:val="15"/>
        </w:rPr>
        <w:t>- CSS1-H Asphalt Emulsion and Selected Fillers</w:t>
      </w:r>
    </w:p>
    <w:p w14:paraId="124DB22B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spacing w:before="5"/>
        <w:ind w:left="321" w:hanging="91"/>
        <w:rPr>
          <w:sz w:val="15"/>
        </w:rPr>
      </w:pPr>
      <w:r>
        <w:rPr>
          <w:color w:val="2F2F2F"/>
          <w:sz w:val="15"/>
        </w:rPr>
        <w:t>Uniformity</w:t>
      </w:r>
      <w:r>
        <w:rPr>
          <w:color w:val="2F2F2F"/>
          <w:spacing w:val="13"/>
          <w:sz w:val="15"/>
        </w:rPr>
        <w:t xml:space="preserve"> </w:t>
      </w:r>
      <w:r>
        <w:rPr>
          <w:b/>
          <w:color w:val="2F2F2F"/>
          <w:sz w:val="15"/>
        </w:rPr>
        <w:t>(ASTM</w:t>
      </w:r>
      <w:r>
        <w:rPr>
          <w:b/>
          <w:color w:val="2F2F2F"/>
          <w:spacing w:val="7"/>
          <w:sz w:val="15"/>
        </w:rPr>
        <w:t xml:space="preserve"> </w:t>
      </w:r>
      <w:r>
        <w:rPr>
          <w:b/>
          <w:color w:val="2F2F2F"/>
          <w:sz w:val="15"/>
        </w:rPr>
        <w:t>D-977-91</w:t>
      </w:r>
      <w:r>
        <w:rPr>
          <w:b/>
          <w:color w:val="2F2F2F"/>
          <w:spacing w:val="12"/>
          <w:sz w:val="15"/>
        </w:rPr>
        <w:t xml:space="preserve"> </w:t>
      </w:r>
      <w:r>
        <w:rPr>
          <w:b/>
          <w:color w:val="2F2F2F"/>
          <w:sz w:val="15"/>
        </w:rPr>
        <w:t>&amp;</w:t>
      </w:r>
      <w:r>
        <w:rPr>
          <w:b/>
          <w:color w:val="2F2F2F"/>
          <w:spacing w:val="-1"/>
          <w:sz w:val="15"/>
        </w:rPr>
        <w:t xml:space="preserve"> </w:t>
      </w:r>
      <w:r>
        <w:rPr>
          <w:b/>
          <w:color w:val="2F2F2F"/>
          <w:sz w:val="15"/>
        </w:rPr>
        <w:t>97</w:t>
      </w:r>
      <w:r>
        <w:rPr>
          <w:b/>
          <w:color w:val="2F2F2F"/>
          <w:spacing w:val="-1"/>
          <w:sz w:val="15"/>
        </w:rPr>
        <w:t xml:space="preserve"> </w:t>
      </w:r>
      <w:r>
        <w:rPr>
          <w:b/>
          <w:color w:val="2F2F2F"/>
          <w:sz w:val="15"/>
        </w:rPr>
        <w:t>&amp;</w:t>
      </w:r>
      <w:r>
        <w:rPr>
          <w:b/>
          <w:color w:val="2F2F2F"/>
          <w:spacing w:val="10"/>
          <w:sz w:val="15"/>
        </w:rPr>
        <w:t xml:space="preserve"> </w:t>
      </w:r>
      <w:r>
        <w:rPr>
          <w:b/>
          <w:color w:val="2F2F2F"/>
          <w:sz w:val="15"/>
        </w:rPr>
        <w:t>AASHTO</w:t>
      </w:r>
      <w:r>
        <w:rPr>
          <w:b/>
          <w:color w:val="2F2F2F"/>
          <w:spacing w:val="8"/>
          <w:sz w:val="15"/>
        </w:rPr>
        <w:t xml:space="preserve"> </w:t>
      </w:r>
      <w:r>
        <w:rPr>
          <w:b/>
          <w:color w:val="2F2F2F"/>
          <w:sz w:val="15"/>
        </w:rPr>
        <w:t>M140-88)</w:t>
      </w:r>
      <w:r>
        <w:rPr>
          <w:b/>
          <w:color w:val="2F2F2F"/>
          <w:spacing w:val="14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19"/>
          <w:sz w:val="15"/>
        </w:rPr>
        <w:t xml:space="preserve"> </w:t>
      </w:r>
      <w:r>
        <w:rPr>
          <w:color w:val="2F2F2F"/>
          <w:spacing w:val="-2"/>
          <w:sz w:val="15"/>
        </w:rPr>
        <w:t>Homogenous</w:t>
      </w:r>
    </w:p>
    <w:p w14:paraId="49B8C85A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ind w:left="321" w:hanging="91"/>
        <w:rPr>
          <w:sz w:val="15"/>
        </w:rPr>
      </w:pPr>
      <w:r>
        <w:rPr>
          <w:color w:val="2F2F2F"/>
          <w:sz w:val="15"/>
        </w:rPr>
        <w:t>Pounds</w:t>
      </w:r>
      <w:r>
        <w:rPr>
          <w:color w:val="2F2F2F"/>
          <w:spacing w:val="1"/>
          <w:sz w:val="15"/>
        </w:rPr>
        <w:t xml:space="preserve"> </w:t>
      </w:r>
      <w:r>
        <w:rPr>
          <w:color w:val="2F2F2F"/>
          <w:sz w:val="15"/>
        </w:rPr>
        <w:t>per</w:t>
      </w:r>
      <w:r>
        <w:rPr>
          <w:color w:val="2F2F2F"/>
          <w:spacing w:val="8"/>
          <w:sz w:val="15"/>
        </w:rPr>
        <w:t xml:space="preserve"> </w:t>
      </w:r>
      <w:r>
        <w:rPr>
          <w:color w:val="2F2F2F"/>
          <w:sz w:val="15"/>
        </w:rPr>
        <w:t>gallon</w:t>
      </w:r>
      <w:r>
        <w:rPr>
          <w:color w:val="2F2F2F"/>
          <w:spacing w:val="7"/>
          <w:sz w:val="15"/>
        </w:rPr>
        <w:t xml:space="preserve"> </w:t>
      </w:r>
      <w:r>
        <w:rPr>
          <w:b/>
          <w:color w:val="2F2F2F"/>
          <w:sz w:val="15"/>
        </w:rPr>
        <w:t>(ASTM</w:t>
      </w:r>
      <w:r>
        <w:rPr>
          <w:b/>
          <w:color w:val="2F2F2F"/>
          <w:spacing w:val="8"/>
          <w:sz w:val="15"/>
        </w:rPr>
        <w:t xml:space="preserve"> </w:t>
      </w:r>
      <w:r>
        <w:rPr>
          <w:b/>
          <w:color w:val="2F2F2F"/>
          <w:sz w:val="15"/>
        </w:rPr>
        <w:t>D-244)</w:t>
      </w:r>
      <w:r>
        <w:rPr>
          <w:b/>
          <w:color w:val="2F2F2F"/>
          <w:spacing w:val="12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11"/>
          <w:sz w:val="15"/>
        </w:rPr>
        <w:t xml:space="preserve"> </w:t>
      </w:r>
      <w:r>
        <w:rPr>
          <w:color w:val="2F2F2F"/>
          <w:sz w:val="15"/>
        </w:rPr>
        <w:t>10.5</w:t>
      </w:r>
      <w:r>
        <w:rPr>
          <w:color w:val="2F2F2F"/>
          <w:spacing w:val="5"/>
          <w:sz w:val="15"/>
        </w:rPr>
        <w:t xml:space="preserve"> </w:t>
      </w:r>
      <w:r>
        <w:rPr>
          <w:color w:val="2F2F2F"/>
          <w:sz w:val="15"/>
        </w:rPr>
        <w:t>plus</w:t>
      </w:r>
      <w:r>
        <w:rPr>
          <w:color w:val="2F2F2F"/>
          <w:spacing w:val="12"/>
          <w:sz w:val="15"/>
        </w:rPr>
        <w:t xml:space="preserve"> </w:t>
      </w:r>
      <w:r>
        <w:rPr>
          <w:color w:val="2F2F2F"/>
          <w:sz w:val="15"/>
        </w:rPr>
        <w:t>or</w:t>
      </w:r>
      <w:r>
        <w:rPr>
          <w:color w:val="2F2F2F"/>
          <w:spacing w:val="1"/>
          <w:sz w:val="15"/>
        </w:rPr>
        <w:t xml:space="preserve"> </w:t>
      </w:r>
      <w:r>
        <w:rPr>
          <w:color w:val="2F2F2F"/>
          <w:spacing w:val="-2"/>
          <w:sz w:val="15"/>
        </w:rPr>
        <w:t>minus</w:t>
      </w:r>
    </w:p>
    <w:p w14:paraId="50EB0F64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ind w:left="321" w:hanging="91"/>
        <w:rPr>
          <w:sz w:val="15"/>
        </w:rPr>
      </w:pPr>
      <w:r>
        <w:rPr>
          <w:color w:val="2F2F2F"/>
          <w:sz w:val="15"/>
        </w:rPr>
        <w:t>Residue</w:t>
      </w:r>
      <w:r>
        <w:rPr>
          <w:color w:val="2F2F2F"/>
          <w:spacing w:val="9"/>
          <w:sz w:val="15"/>
        </w:rPr>
        <w:t xml:space="preserve"> </w:t>
      </w:r>
      <w:r>
        <w:rPr>
          <w:color w:val="2F2F2F"/>
          <w:sz w:val="15"/>
        </w:rPr>
        <w:t>by</w:t>
      </w:r>
      <w:r>
        <w:rPr>
          <w:color w:val="2F2F2F"/>
          <w:spacing w:val="5"/>
          <w:sz w:val="15"/>
        </w:rPr>
        <w:t xml:space="preserve"> </w:t>
      </w:r>
      <w:r>
        <w:rPr>
          <w:color w:val="2F2F2F"/>
          <w:sz w:val="15"/>
        </w:rPr>
        <w:t>evaporation</w:t>
      </w:r>
      <w:r>
        <w:rPr>
          <w:color w:val="2F2F2F"/>
          <w:spacing w:val="13"/>
          <w:sz w:val="15"/>
        </w:rPr>
        <w:t xml:space="preserve"> </w:t>
      </w:r>
      <w:r>
        <w:rPr>
          <w:b/>
          <w:color w:val="2F2F2F"/>
          <w:sz w:val="15"/>
        </w:rPr>
        <w:t>(ASTM</w:t>
      </w:r>
      <w:r>
        <w:rPr>
          <w:b/>
          <w:color w:val="2F2F2F"/>
          <w:spacing w:val="7"/>
          <w:sz w:val="15"/>
        </w:rPr>
        <w:t xml:space="preserve"> </w:t>
      </w:r>
      <w:r>
        <w:rPr>
          <w:b/>
          <w:color w:val="2F2F2F"/>
          <w:sz w:val="15"/>
        </w:rPr>
        <w:t>D</w:t>
      </w:r>
      <w:r>
        <w:rPr>
          <w:b/>
          <w:color w:val="2F2F2F"/>
          <w:spacing w:val="-2"/>
          <w:sz w:val="15"/>
        </w:rPr>
        <w:t xml:space="preserve"> </w:t>
      </w:r>
      <w:r>
        <w:rPr>
          <w:b/>
          <w:color w:val="2F2F2F"/>
          <w:sz w:val="15"/>
        </w:rPr>
        <w:t>2939)</w:t>
      </w:r>
      <w:r>
        <w:rPr>
          <w:b/>
          <w:color w:val="2F2F2F"/>
          <w:spacing w:val="9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11"/>
          <w:sz w:val="15"/>
        </w:rPr>
        <w:t xml:space="preserve"> </w:t>
      </w:r>
      <w:r>
        <w:rPr>
          <w:color w:val="2F2F2F"/>
          <w:sz w:val="15"/>
        </w:rPr>
        <w:t>54%</w:t>
      </w:r>
      <w:r>
        <w:rPr>
          <w:color w:val="2F2F2F"/>
          <w:spacing w:val="8"/>
          <w:sz w:val="15"/>
        </w:rPr>
        <w:t xml:space="preserve"> </w:t>
      </w:r>
      <w:r>
        <w:rPr>
          <w:color w:val="2F2F2F"/>
          <w:sz w:val="15"/>
        </w:rPr>
        <w:t>to</w:t>
      </w:r>
      <w:r>
        <w:rPr>
          <w:color w:val="2F2F2F"/>
          <w:spacing w:val="4"/>
          <w:sz w:val="15"/>
        </w:rPr>
        <w:t xml:space="preserve"> </w:t>
      </w:r>
      <w:r>
        <w:rPr>
          <w:color w:val="2F2F2F"/>
          <w:spacing w:val="-5"/>
          <w:sz w:val="15"/>
        </w:rPr>
        <w:t>60%</w:t>
      </w:r>
    </w:p>
    <w:p w14:paraId="64BA6257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spacing w:before="15"/>
        <w:ind w:left="321" w:hanging="91"/>
        <w:rPr>
          <w:sz w:val="15"/>
        </w:rPr>
      </w:pPr>
      <w:r>
        <w:rPr>
          <w:color w:val="2F2F2F"/>
          <w:sz w:val="15"/>
        </w:rPr>
        <w:t>Color</w:t>
      </w:r>
      <w:r>
        <w:rPr>
          <w:color w:val="2F2F2F"/>
          <w:spacing w:val="14"/>
          <w:sz w:val="15"/>
        </w:rPr>
        <w:t xml:space="preserve"> </w:t>
      </w:r>
      <w:r>
        <w:rPr>
          <w:color w:val="2F2F2F"/>
          <w:sz w:val="15"/>
        </w:rPr>
        <w:t>when</w:t>
      </w:r>
      <w:r>
        <w:rPr>
          <w:color w:val="2F2F2F"/>
          <w:spacing w:val="5"/>
          <w:sz w:val="15"/>
        </w:rPr>
        <w:t xml:space="preserve"> </w:t>
      </w:r>
      <w:r>
        <w:rPr>
          <w:color w:val="2F2F2F"/>
          <w:sz w:val="15"/>
        </w:rPr>
        <w:t>dry</w:t>
      </w:r>
      <w:r>
        <w:rPr>
          <w:color w:val="2F2F2F"/>
          <w:spacing w:val="2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6"/>
          <w:sz w:val="15"/>
        </w:rPr>
        <w:t xml:space="preserve"> </w:t>
      </w:r>
      <w:r>
        <w:rPr>
          <w:color w:val="2F2F2F"/>
          <w:sz w:val="15"/>
        </w:rPr>
        <w:t>Dark</w:t>
      </w:r>
      <w:r>
        <w:rPr>
          <w:color w:val="2F2F2F"/>
          <w:spacing w:val="5"/>
          <w:sz w:val="15"/>
        </w:rPr>
        <w:t xml:space="preserve"> </w:t>
      </w:r>
      <w:r>
        <w:rPr>
          <w:color w:val="2F2F2F"/>
          <w:spacing w:val="-2"/>
          <w:sz w:val="15"/>
        </w:rPr>
        <w:t>Black</w:t>
      </w:r>
    </w:p>
    <w:p w14:paraId="5D5B9CD7" w14:textId="77777777" w:rsidR="00DD3562" w:rsidRDefault="000F3E61">
      <w:pPr>
        <w:pStyle w:val="BodyText"/>
        <w:ind w:left="221"/>
      </w:pPr>
      <w:r>
        <w:rPr>
          <w:color w:val="2F2F2F"/>
          <w:w w:val="120"/>
        </w:rPr>
        <w:t>·Odor-</w:t>
      </w:r>
      <w:r>
        <w:rPr>
          <w:color w:val="2F2F2F"/>
          <w:spacing w:val="-4"/>
          <w:w w:val="125"/>
        </w:rPr>
        <w:t>Mild</w:t>
      </w:r>
    </w:p>
    <w:p w14:paraId="1E9CB9E7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spacing w:before="15"/>
        <w:ind w:left="321" w:hanging="91"/>
        <w:rPr>
          <w:sz w:val="15"/>
        </w:rPr>
      </w:pPr>
      <w:r>
        <w:rPr>
          <w:color w:val="2F2F2F"/>
          <w:sz w:val="15"/>
        </w:rPr>
        <w:t>Flammability</w:t>
      </w:r>
      <w:r>
        <w:rPr>
          <w:color w:val="2F2F2F"/>
          <w:spacing w:val="14"/>
          <w:sz w:val="15"/>
        </w:rPr>
        <w:t xml:space="preserve"> </w:t>
      </w:r>
      <w:r>
        <w:rPr>
          <w:b/>
          <w:color w:val="2F2F2F"/>
          <w:sz w:val="15"/>
        </w:rPr>
        <w:t>(ASTM</w:t>
      </w:r>
      <w:r>
        <w:rPr>
          <w:b/>
          <w:color w:val="2F2F2F"/>
          <w:spacing w:val="2"/>
          <w:sz w:val="15"/>
        </w:rPr>
        <w:t xml:space="preserve"> </w:t>
      </w:r>
      <w:r>
        <w:rPr>
          <w:b/>
          <w:color w:val="2F2F2F"/>
          <w:sz w:val="15"/>
        </w:rPr>
        <w:t>-</w:t>
      </w:r>
      <w:r>
        <w:rPr>
          <w:b/>
          <w:color w:val="2F2F2F"/>
          <w:spacing w:val="17"/>
          <w:sz w:val="15"/>
        </w:rPr>
        <w:t xml:space="preserve"> </w:t>
      </w:r>
      <w:r>
        <w:rPr>
          <w:b/>
          <w:color w:val="2F2F2F"/>
          <w:sz w:val="15"/>
        </w:rPr>
        <w:t>MNL</w:t>
      </w:r>
      <w:r>
        <w:rPr>
          <w:b/>
          <w:color w:val="2F2F2F"/>
          <w:spacing w:val="3"/>
          <w:sz w:val="15"/>
        </w:rPr>
        <w:t xml:space="preserve"> </w:t>
      </w:r>
      <w:r>
        <w:rPr>
          <w:b/>
          <w:color w:val="2F2F2F"/>
          <w:sz w:val="15"/>
        </w:rPr>
        <w:t>#9)</w:t>
      </w:r>
      <w:r>
        <w:rPr>
          <w:b/>
          <w:color w:val="2F2F2F"/>
          <w:spacing w:val="5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14"/>
          <w:sz w:val="15"/>
        </w:rPr>
        <w:t xml:space="preserve"> </w:t>
      </w:r>
      <w:r>
        <w:rPr>
          <w:color w:val="2F2F2F"/>
          <w:sz w:val="15"/>
        </w:rPr>
        <w:t>Non-</w:t>
      </w:r>
      <w:r>
        <w:rPr>
          <w:color w:val="2F2F2F"/>
          <w:spacing w:val="-2"/>
          <w:sz w:val="15"/>
        </w:rPr>
        <w:t>Flammable</w:t>
      </w:r>
    </w:p>
    <w:p w14:paraId="7D948591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ind w:left="321" w:hanging="91"/>
        <w:rPr>
          <w:sz w:val="15"/>
        </w:rPr>
      </w:pPr>
      <w:r>
        <w:rPr>
          <w:color w:val="2F2F2F"/>
          <w:sz w:val="15"/>
        </w:rPr>
        <w:t>Flash</w:t>
      </w:r>
      <w:r>
        <w:rPr>
          <w:color w:val="2F2F2F"/>
          <w:spacing w:val="1"/>
          <w:sz w:val="15"/>
        </w:rPr>
        <w:t xml:space="preserve"> </w:t>
      </w:r>
      <w:r>
        <w:rPr>
          <w:color w:val="2F2F2F"/>
          <w:sz w:val="15"/>
        </w:rPr>
        <w:t>Point</w:t>
      </w:r>
      <w:r>
        <w:rPr>
          <w:color w:val="2F2F2F"/>
          <w:spacing w:val="1"/>
          <w:sz w:val="15"/>
        </w:rPr>
        <w:t xml:space="preserve"> </w:t>
      </w:r>
      <w:r>
        <w:rPr>
          <w:b/>
          <w:color w:val="2F2F2F"/>
          <w:sz w:val="15"/>
        </w:rPr>
        <w:t>(ASTM</w:t>
      </w:r>
      <w:r>
        <w:rPr>
          <w:b/>
          <w:color w:val="2F2F2F"/>
          <w:spacing w:val="1"/>
          <w:sz w:val="15"/>
        </w:rPr>
        <w:t xml:space="preserve"> </w:t>
      </w:r>
      <w:r>
        <w:rPr>
          <w:b/>
          <w:color w:val="2F2F2F"/>
          <w:sz w:val="15"/>
        </w:rPr>
        <w:t>-</w:t>
      </w:r>
      <w:r>
        <w:rPr>
          <w:b/>
          <w:color w:val="2F2F2F"/>
          <w:spacing w:val="15"/>
          <w:sz w:val="15"/>
        </w:rPr>
        <w:t xml:space="preserve"> </w:t>
      </w:r>
      <w:r>
        <w:rPr>
          <w:b/>
          <w:color w:val="2F2F2F"/>
          <w:sz w:val="15"/>
        </w:rPr>
        <w:t>MNL</w:t>
      </w:r>
      <w:r>
        <w:rPr>
          <w:b/>
          <w:color w:val="2F2F2F"/>
          <w:spacing w:val="5"/>
          <w:sz w:val="15"/>
        </w:rPr>
        <w:t xml:space="preserve"> </w:t>
      </w:r>
      <w:r>
        <w:rPr>
          <w:b/>
          <w:color w:val="2F2F2F"/>
          <w:sz w:val="15"/>
        </w:rPr>
        <w:t>#9)</w:t>
      </w:r>
      <w:r>
        <w:rPr>
          <w:b/>
          <w:color w:val="2F2F2F"/>
          <w:spacing w:val="-1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12"/>
          <w:sz w:val="15"/>
        </w:rPr>
        <w:t xml:space="preserve"> </w:t>
      </w:r>
      <w:r>
        <w:rPr>
          <w:color w:val="2F2F2F"/>
          <w:spacing w:val="-4"/>
          <w:sz w:val="15"/>
        </w:rPr>
        <w:t>None</w:t>
      </w:r>
    </w:p>
    <w:p w14:paraId="45D503C9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spacing w:before="6"/>
        <w:ind w:left="321" w:hanging="91"/>
        <w:rPr>
          <w:sz w:val="15"/>
        </w:rPr>
      </w:pPr>
      <w:r>
        <w:rPr>
          <w:color w:val="2F2F2F"/>
          <w:sz w:val="15"/>
        </w:rPr>
        <w:t>Effect</w:t>
      </w:r>
      <w:r>
        <w:rPr>
          <w:color w:val="2F2F2F"/>
          <w:spacing w:val="2"/>
          <w:sz w:val="15"/>
        </w:rPr>
        <w:t xml:space="preserve"> </w:t>
      </w:r>
      <w:r>
        <w:rPr>
          <w:color w:val="2F2F2F"/>
          <w:sz w:val="15"/>
        </w:rPr>
        <w:t>of</w:t>
      </w:r>
      <w:r>
        <w:rPr>
          <w:color w:val="2F2F2F"/>
          <w:spacing w:val="-4"/>
          <w:sz w:val="15"/>
        </w:rPr>
        <w:t xml:space="preserve"> </w:t>
      </w:r>
      <w:r>
        <w:rPr>
          <w:color w:val="2F2F2F"/>
          <w:sz w:val="15"/>
        </w:rPr>
        <w:t>freezing</w:t>
      </w:r>
      <w:r>
        <w:rPr>
          <w:color w:val="2F2F2F"/>
          <w:spacing w:val="6"/>
          <w:sz w:val="15"/>
        </w:rPr>
        <w:t xml:space="preserve"> </w:t>
      </w:r>
      <w:r>
        <w:rPr>
          <w:b/>
          <w:color w:val="2F2F2F"/>
          <w:sz w:val="15"/>
        </w:rPr>
        <w:t>(While</w:t>
      </w:r>
      <w:r>
        <w:rPr>
          <w:b/>
          <w:color w:val="2F2F2F"/>
          <w:spacing w:val="1"/>
          <w:sz w:val="15"/>
        </w:rPr>
        <w:t xml:space="preserve"> </w:t>
      </w:r>
      <w:r>
        <w:rPr>
          <w:b/>
          <w:color w:val="2F2F2F"/>
          <w:sz w:val="15"/>
        </w:rPr>
        <w:t>in</w:t>
      </w:r>
      <w:r>
        <w:rPr>
          <w:b/>
          <w:color w:val="2F2F2F"/>
          <w:spacing w:val="-7"/>
          <w:sz w:val="15"/>
        </w:rPr>
        <w:t xml:space="preserve"> </w:t>
      </w:r>
      <w:r>
        <w:rPr>
          <w:b/>
          <w:color w:val="2F2F2F"/>
          <w:sz w:val="15"/>
        </w:rPr>
        <w:t>Liquid</w:t>
      </w:r>
      <w:r>
        <w:rPr>
          <w:b/>
          <w:color w:val="2F2F2F"/>
          <w:spacing w:val="2"/>
          <w:sz w:val="15"/>
        </w:rPr>
        <w:t xml:space="preserve"> </w:t>
      </w:r>
      <w:r>
        <w:rPr>
          <w:b/>
          <w:color w:val="2F2F2F"/>
          <w:sz w:val="15"/>
        </w:rPr>
        <w:t>Storage</w:t>
      </w:r>
      <w:r>
        <w:rPr>
          <w:b/>
          <w:color w:val="2F2F2F"/>
          <w:spacing w:val="1"/>
          <w:sz w:val="15"/>
        </w:rPr>
        <w:t xml:space="preserve"> </w:t>
      </w:r>
      <w:r>
        <w:rPr>
          <w:b/>
          <w:color w:val="2F2F2F"/>
          <w:sz w:val="15"/>
        </w:rPr>
        <w:t>State)</w:t>
      </w:r>
      <w:r>
        <w:rPr>
          <w:b/>
          <w:color w:val="2F2F2F"/>
          <w:spacing w:val="1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8"/>
          <w:sz w:val="15"/>
        </w:rPr>
        <w:t xml:space="preserve"> </w:t>
      </w:r>
      <w:r>
        <w:rPr>
          <w:color w:val="2F2F2F"/>
          <w:spacing w:val="-2"/>
          <w:sz w:val="15"/>
        </w:rPr>
        <w:t>Damaging</w:t>
      </w:r>
    </w:p>
    <w:p w14:paraId="17FF1674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spacing w:before="14"/>
        <w:ind w:left="321" w:hanging="91"/>
        <w:rPr>
          <w:sz w:val="15"/>
        </w:rPr>
      </w:pPr>
      <w:r>
        <w:rPr>
          <w:color w:val="2F2F2F"/>
          <w:sz w:val="15"/>
        </w:rPr>
        <w:t>Storage</w:t>
      </w:r>
      <w:r>
        <w:rPr>
          <w:color w:val="2F2F2F"/>
          <w:spacing w:val="3"/>
          <w:sz w:val="15"/>
        </w:rPr>
        <w:t xml:space="preserve"> </w:t>
      </w:r>
      <w:r>
        <w:rPr>
          <w:color w:val="2F2F2F"/>
          <w:sz w:val="15"/>
        </w:rPr>
        <w:t>Life</w:t>
      </w:r>
      <w:r>
        <w:rPr>
          <w:color w:val="2F2F2F"/>
          <w:spacing w:val="-3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4"/>
          <w:sz w:val="15"/>
        </w:rPr>
        <w:t xml:space="preserve"> </w:t>
      </w:r>
      <w:r>
        <w:rPr>
          <w:color w:val="2F2F2F"/>
          <w:sz w:val="15"/>
        </w:rPr>
        <w:t>One</w:t>
      </w:r>
      <w:r>
        <w:rPr>
          <w:color w:val="2F2F2F"/>
          <w:spacing w:val="4"/>
          <w:sz w:val="15"/>
        </w:rPr>
        <w:t xml:space="preserve"> </w:t>
      </w:r>
      <w:r>
        <w:rPr>
          <w:color w:val="2F2F2F"/>
          <w:spacing w:val="-4"/>
          <w:sz w:val="15"/>
        </w:rPr>
        <w:t>Year</w:t>
      </w:r>
    </w:p>
    <w:p w14:paraId="300D3137" w14:textId="77777777" w:rsidR="00DD3562" w:rsidRDefault="000F3E61">
      <w:pPr>
        <w:pStyle w:val="ListParagraph"/>
        <w:numPr>
          <w:ilvl w:val="0"/>
          <w:numId w:val="1"/>
        </w:numPr>
        <w:tabs>
          <w:tab w:val="left" w:pos="317"/>
        </w:tabs>
        <w:spacing w:before="11"/>
        <w:ind w:left="317" w:hanging="91"/>
        <w:rPr>
          <w:b/>
          <w:sz w:val="15"/>
        </w:rPr>
      </w:pPr>
      <w:r>
        <w:rPr>
          <w:color w:val="2F2F2F"/>
          <w:sz w:val="15"/>
        </w:rPr>
        <w:t>Cone Penetration</w:t>
      </w:r>
      <w:r>
        <w:rPr>
          <w:color w:val="2F2F2F"/>
          <w:spacing w:val="13"/>
          <w:sz w:val="15"/>
        </w:rPr>
        <w:t xml:space="preserve"> </w:t>
      </w:r>
      <w:r>
        <w:rPr>
          <w:color w:val="2F2F2F"/>
          <w:sz w:val="15"/>
        </w:rPr>
        <w:t>at 77</w:t>
      </w:r>
      <w:r>
        <w:rPr>
          <w:color w:val="2F2F2F"/>
          <w:spacing w:val="-4"/>
          <w:sz w:val="15"/>
        </w:rPr>
        <w:t xml:space="preserve"> </w:t>
      </w:r>
      <w:r>
        <w:rPr>
          <w:color w:val="2F2F2F"/>
          <w:sz w:val="15"/>
        </w:rPr>
        <w:t>degrees</w:t>
      </w:r>
      <w:r>
        <w:rPr>
          <w:color w:val="2F2F2F"/>
          <w:spacing w:val="5"/>
          <w:sz w:val="15"/>
        </w:rPr>
        <w:t xml:space="preserve"> </w:t>
      </w:r>
      <w:r>
        <w:rPr>
          <w:color w:val="2F2F2F"/>
          <w:sz w:val="15"/>
        </w:rPr>
        <w:t>fahrenheit</w:t>
      </w:r>
      <w:r>
        <w:rPr>
          <w:color w:val="2F2F2F"/>
          <w:spacing w:val="13"/>
          <w:sz w:val="15"/>
        </w:rPr>
        <w:t xml:space="preserve"> </w:t>
      </w:r>
      <w:r>
        <w:rPr>
          <w:b/>
          <w:color w:val="2F2F2F"/>
          <w:sz w:val="15"/>
        </w:rPr>
        <w:t>(ASTM</w:t>
      </w:r>
      <w:r>
        <w:rPr>
          <w:b/>
          <w:color w:val="2F2F2F"/>
          <w:spacing w:val="3"/>
          <w:sz w:val="15"/>
        </w:rPr>
        <w:t xml:space="preserve"> </w:t>
      </w:r>
      <w:r>
        <w:rPr>
          <w:b/>
          <w:color w:val="2F2F2F"/>
          <w:sz w:val="15"/>
        </w:rPr>
        <w:t>D-</w:t>
      </w:r>
      <w:r>
        <w:rPr>
          <w:b/>
          <w:color w:val="2F2F2F"/>
          <w:spacing w:val="-4"/>
          <w:sz w:val="15"/>
        </w:rPr>
        <w:t>217)</w:t>
      </w:r>
    </w:p>
    <w:p w14:paraId="0525D2FE" w14:textId="77777777" w:rsidR="00DD3562" w:rsidRDefault="000F3E61">
      <w:pPr>
        <w:pStyle w:val="ListParagraph"/>
        <w:numPr>
          <w:ilvl w:val="1"/>
          <w:numId w:val="1"/>
        </w:numPr>
        <w:tabs>
          <w:tab w:val="left" w:pos="1010"/>
        </w:tabs>
        <w:ind w:hanging="103"/>
        <w:rPr>
          <w:sz w:val="15"/>
        </w:rPr>
      </w:pPr>
      <w:r>
        <w:rPr>
          <w:color w:val="2F2F2F"/>
          <w:spacing w:val="-2"/>
          <w:sz w:val="15"/>
        </w:rPr>
        <w:t>Passes</w:t>
      </w:r>
    </w:p>
    <w:p w14:paraId="171BFCBE" w14:textId="77777777" w:rsidR="00DD3562" w:rsidRDefault="000F3E61">
      <w:pPr>
        <w:pStyle w:val="ListParagraph"/>
        <w:numPr>
          <w:ilvl w:val="0"/>
          <w:numId w:val="1"/>
        </w:numPr>
        <w:tabs>
          <w:tab w:val="left" w:pos="321"/>
        </w:tabs>
        <w:ind w:left="321" w:hanging="91"/>
        <w:rPr>
          <w:b/>
          <w:sz w:val="15"/>
        </w:rPr>
      </w:pPr>
      <w:r>
        <w:rPr>
          <w:color w:val="2F2F2F"/>
          <w:sz w:val="15"/>
        </w:rPr>
        <w:t>Wear/Scrub</w:t>
      </w:r>
      <w:r>
        <w:rPr>
          <w:color w:val="2F2F2F"/>
          <w:spacing w:val="10"/>
          <w:sz w:val="15"/>
        </w:rPr>
        <w:t xml:space="preserve"> </w:t>
      </w:r>
      <w:r>
        <w:rPr>
          <w:color w:val="2F2F2F"/>
          <w:sz w:val="15"/>
        </w:rPr>
        <w:t>Resistance</w:t>
      </w:r>
      <w:r>
        <w:rPr>
          <w:color w:val="2F2F2F"/>
          <w:spacing w:val="10"/>
          <w:sz w:val="15"/>
        </w:rPr>
        <w:t xml:space="preserve"> </w:t>
      </w:r>
      <w:r>
        <w:rPr>
          <w:b/>
          <w:color w:val="2F2F2F"/>
          <w:sz w:val="15"/>
        </w:rPr>
        <w:t>(D-2486</w:t>
      </w:r>
      <w:r>
        <w:rPr>
          <w:b/>
          <w:color w:val="2F2F2F"/>
          <w:spacing w:val="1"/>
          <w:sz w:val="15"/>
        </w:rPr>
        <w:t xml:space="preserve"> </w:t>
      </w:r>
      <w:r>
        <w:rPr>
          <w:b/>
          <w:color w:val="2F2F2F"/>
          <w:sz w:val="15"/>
        </w:rPr>
        <w:t>-</w:t>
      </w:r>
      <w:r>
        <w:rPr>
          <w:b/>
          <w:color w:val="2F2F2F"/>
          <w:spacing w:val="10"/>
          <w:sz w:val="15"/>
        </w:rPr>
        <w:t xml:space="preserve"> </w:t>
      </w:r>
      <w:r>
        <w:rPr>
          <w:b/>
          <w:color w:val="2F2F2F"/>
          <w:spacing w:val="-2"/>
          <w:sz w:val="15"/>
        </w:rPr>
        <w:t>Modified)</w:t>
      </w:r>
    </w:p>
    <w:p w14:paraId="27BBCDC8" w14:textId="77777777" w:rsidR="00DD3562" w:rsidRDefault="000F3E61">
      <w:pPr>
        <w:pStyle w:val="ListParagraph"/>
        <w:numPr>
          <w:ilvl w:val="1"/>
          <w:numId w:val="1"/>
        </w:numPr>
        <w:tabs>
          <w:tab w:val="left" w:pos="1005"/>
        </w:tabs>
        <w:ind w:left="1005" w:hanging="98"/>
        <w:rPr>
          <w:sz w:val="15"/>
        </w:rPr>
      </w:pPr>
      <w:r>
        <w:rPr>
          <w:color w:val="2F2F2F"/>
          <w:sz w:val="15"/>
        </w:rPr>
        <w:t>Unconditioned</w:t>
      </w:r>
      <w:r>
        <w:rPr>
          <w:color w:val="2F2F2F"/>
          <w:spacing w:val="22"/>
          <w:sz w:val="15"/>
        </w:rPr>
        <w:t xml:space="preserve"> </w:t>
      </w:r>
      <w:r>
        <w:rPr>
          <w:color w:val="2F2F2F"/>
          <w:sz w:val="15"/>
        </w:rPr>
        <w:t>6,000</w:t>
      </w:r>
      <w:r>
        <w:rPr>
          <w:color w:val="2F2F2F"/>
          <w:spacing w:val="14"/>
          <w:sz w:val="15"/>
        </w:rPr>
        <w:t xml:space="preserve"> </w:t>
      </w:r>
      <w:r>
        <w:rPr>
          <w:color w:val="2F2F2F"/>
          <w:sz w:val="15"/>
        </w:rPr>
        <w:t>cycles</w:t>
      </w:r>
      <w:r>
        <w:rPr>
          <w:color w:val="2F2F2F"/>
          <w:spacing w:val="13"/>
          <w:sz w:val="15"/>
        </w:rPr>
        <w:t xml:space="preserve"> </w:t>
      </w:r>
      <w:r>
        <w:rPr>
          <w:color w:val="2F2F2F"/>
          <w:sz w:val="15"/>
        </w:rPr>
        <w:t>minimum</w:t>
      </w:r>
      <w:r>
        <w:rPr>
          <w:color w:val="2F2F2F"/>
          <w:spacing w:val="13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19"/>
          <w:sz w:val="15"/>
        </w:rPr>
        <w:t xml:space="preserve"> </w:t>
      </w:r>
      <w:r>
        <w:rPr>
          <w:color w:val="2F2F2F"/>
          <w:spacing w:val="-2"/>
          <w:sz w:val="15"/>
        </w:rPr>
        <w:t>Passes</w:t>
      </w:r>
    </w:p>
    <w:p w14:paraId="6AD23371" w14:textId="77777777" w:rsidR="00DD3562" w:rsidRDefault="000F3E61">
      <w:pPr>
        <w:pStyle w:val="ListParagraph"/>
        <w:numPr>
          <w:ilvl w:val="1"/>
          <w:numId w:val="1"/>
        </w:numPr>
        <w:tabs>
          <w:tab w:val="left" w:pos="1004"/>
        </w:tabs>
        <w:ind w:left="1004" w:hanging="97"/>
        <w:rPr>
          <w:sz w:val="15"/>
        </w:rPr>
      </w:pPr>
      <w:r>
        <w:rPr>
          <w:color w:val="2F2F2F"/>
          <w:sz w:val="15"/>
        </w:rPr>
        <w:t>Conditioned</w:t>
      </w:r>
      <w:r>
        <w:rPr>
          <w:color w:val="2F2F2F"/>
          <w:spacing w:val="20"/>
          <w:sz w:val="15"/>
        </w:rPr>
        <w:t xml:space="preserve"> </w:t>
      </w:r>
      <w:r>
        <w:rPr>
          <w:color w:val="2F2F2F"/>
          <w:sz w:val="15"/>
        </w:rPr>
        <w:t>4,000</w:t>
      </w:r>
      <w:r>
        <w:rPr>
          <w:color w:val="2F2F2F"/>
          <w:spacing w:val="13"/>
          <w:sz w:val="15"/>
        </w:rPr>
        <w:t xml:space="preserve"> </w:t>
      </w:r>
      <w:r>
        <w:rPr>
          <w:color w:val="2F2F2F"/>
          <w:sz w:val="15"/>
        </w:rPr>
        <w:t>cycles</w:t>
      </w:r>
      <w:r>
        <w:rPr>
          <w:color w:val="2F2F2F"/>
          <w:spacing w:val="12"/>
          <w:sz w:val="15"/>
        </w:rPr>
        <w:t xml:space="preserve"> </w:t>
      </w:r>
      <w:r>
        <w:rPr>
          <w:color w:val="2F2F2F"/>
          <w:sz w:val="15"/>
        </w:rPr>
        <w:t>minimum</w:t>
      </w:r>
      <w:r>
        <w:rPr>
          <w:color w:val="2F2F2F"/>
          <w:spacing w:val="17"/>
          <w:sz w:val="15"/>
        </w:rPr>
        <w:t xml:space="preserve"> </w:t>
      </w:r>
      <w:r>
        <w:rPr>
          <w:color w:val="2F2F2F"/>
          <w:sz w:val="15"/>
        </w:rPr>
        <w:t>-</w:t>
      </w:r>
      <w:r>
        <w:rPr>
          <w:color w:val="2F2F2F"/>
          <w:spacing w:val="13"/>
          <w:sz w:val="15"/>
        </w:rPr>
        <w:t xml:space="preserve"> </w:t>
      </w:r>
      <w:r>
        <w:rPr>
          <w:color w:val="2F2F2F"/>
          <w:spacing w:val="-2"/>
          <w:sz w:val="15"/>
        </w:rPr>
        <w:t>Passes</w:t>
      </w:r>
    </w:p>
    <w:p w14:paraId="1D0C6253" w14:textId="77777777" w:rsidR="00DD3562" w:rsidRDefault="000F3E61">
      <w:pPr>
        <w:pStyle w:val="ListParagraph"/>
        <w:numPr>
          <w:ilvl w:val="0"/>
          <w:numId w:val="1"/>
        </w:numPr>
        <w:tabs>
          <w:tab w:val="left" w:pos="317"/>
        </w:tabs>
        <w:ind w:left="317" w:hanging="91"/>
        <w:rPr>
          <w:b/>
          <w:sz w:val="15"/>
        </w:rPr>
      </w:pPr>
      <w:r>
        <w:rPr>
          <w:color w:val="2F2F2F"/>
          <w:sz w:val="15"/>
        </w:rPr>
        <w:t>Wet</w:t>
      </w:r>
      <w:r>
        <w:rPr>
          <w:color w:val="2F2F2F"/>
          <w:spacing w:val="6"/>
          <w:sz w:val="15"/>
        </w:rPr>
        <w:t xml:space="preserve"> </w:t>
      </w:r>
      <w:r>
        <w:rPr>
          <w:color w:val="2F2F2F"/>
          <w:sz w:val="15"/>
        </w:rPr>
        <w:t>track</w:t>
      </w:r>
      <w:r>
        <w:rPr>
          <w:color w:val="2F2F2F"/>
          <w:spacing w:val="4"/>
          <w:sz w:val="15"/>
        </w:rPr>
        <w:t xml:space="preserve"> </w:t>
      </w:r>
      <w:r>
        <w:rPr>
          <w:color w:val="2F2F2F"/>
          <w:sz w:val="15"/>
        </w:rPr>
        <w:t>abrasion</w:t>
      </w:r>
      <w:r>
        <w:rPr>
          <w:color w:val="2F2F2F"/>
          <w:spacing w:val="7"/>
          <w:sz w:val="15"/>
        </w:rPr>
        <w:t xml:space="preserve"> </w:t>
      </w:r>
      <w:r>
        <w:rPr>
          <w:color w:val="2F2F2F"/>
          <w:sz w:val="15"/>
        </w:rPr>
        <w:t>test</w:t>
      </w:r>
      <w:r>
        <w:rPr>
          <w:color w:val="2F2F2F"/>
          <w:spacing w:val="4"/>
          <w:sz w:val="15"/>
        </w:rPr>
        <w:t xml:space="preserve"> </w:t>
      </w:r>
      <w:r>
        <w:rPr>
          <w:b/>
          <w:color w:val="2F2F2F"/>
          <w:sz w:val="15"/>
        </w:rPr>
        <w:t>(ISSA</w:t>
      </w:r>
      <w:r>
        <w:rPr>
          <w:b/>
          <w:color w:val="2F2F2F"/>
          <w:spacing w:val="10"/>
          <w:sz w:val="15"/>
        </w:rPr>
        <w:t xml:space="preserve"> </w:t>
      </w:r>
      <w:r>
        <w:rPr>
          <w:b/>
          <w:color w:val="2F2F2F"/>
          <w:sz w:val="15"/>
        </w:rPr>
        <w:t>TB#100</w:t>
      </w:r>
      <w:r>
        <w:rPr>
          <w:b/>
          <w:color w:val="2F2F2F"/>
          <w:spacing w:val="6"/>
          <w:sz w:val="15"/>
        </w:rPr>
        <w:t xml:space="preserve"> </w:t>
      </w:r>
      <w:r>
        <w:rPr>
          <w:b/>
          <w:color w:val="2F2F2F"/>
          <w:sz w:val="15"/>
        </w:rPr>
        <w:t>ASTM</w:t>
      </w:r>
      <w:r>
        <w:rPr>
          <w:b/>
          <w:color w:val="2F2F2F"/>
          <w:spacing w:val="6"/>
          <w:sz w:val="15"/>
        </w:rPr>
        <w:t xml:space="preserve"> </w:t>
      </w:r>
      <w:r>
        <w:rPr>
          <w:b/>
          <w:color w:val="2F2F2F"/>
          <w:sz w:val="15"/>
        </w:rPr>
        <w:t>D</w:t>
      </w:r>
      <w:r>
        <w:rPr>
          <w:b/>
          <w:color w:val="2F2F2F"/>
          <w:spacing w:val="-10"/>
          <w:sz w:val="15"/>
        </w:rPr>
        <w:t xml:space="preserve"> </w:t>
      </w:r>
      <w:r>
        <w:rPr>
          <w:b/>
          <w:color w:val="2F2F2F"/>
          <w:spacing w:val="-2"/>
          <w:sz w:val="15"/>
        </w:rPr>
        <w:t>3910.6.4)</w:t>
      </w:r>
    </w:p>
    <w:p w14:paraId="7F24CFC2" w14:textId="77777777" w:rsidR="00DD3562" w:rsidRDefault="000F3E61">
      <w:pPr>
        <w:pStyle w:val="ListParagraph"/>
        <w:numPr>
          <w:ilvl w:val="1"/>
          <w:numId w:val="1"/>
        </w:numPr>
        <w:tabs>
          <w:tab w:val="left" w:pos="1000"/>
        </w:tabs>
        <w:ind w:left="1000" w:hanging="93"/>
        <w:rPr>
          <w:sz w:val="14"/>
        </w:rPr>
      </w:pPr>
      <w:r>
        <w:rPr>
          <w:color w:val="2F2F2F"/>
          <w:w w:val="105"/>
          <w:sz w:val="15"/>
        </w:rPr>
        <w:t>15.9</w:t>
      </w:r>
      <w:r>
        <w:rPr>
          <w:color w:val="2F2F2F"/>
          <w:spacing w:val="-4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gm.</w:t>
      </w:r>
      <w:r>
        <w:rPr>
          <w:color w:val="2F2F2F"/>
          <w:spacing w:val="-10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per</w:t>
      </w:r>
      <w:r>
        <w:rPr>
          <w:color w:val="2F2F2F"/>
          <w:spacing w:val="-5"/>
          <w:w w:val="105"/>
          <w:sz w:val="15"/>
        </w:rPr>
        <w:t xml:space="preserve"> </w:t>
      </w:r>
      <w:r>
        <w:rPr>
          <w:color w:val="2F2F2F"/>
          <w:w w:val="105"/>
          <w:sz w:val="15"/>
        </w:rPr>
        <w:t>sq.</w:t>
      </w:r>
      <w:r>
        <w:rPr>
          <w:color w:val="2F2F2F"/>
          <w:spacing w:val="-9"/>
          <w:w w:val="105"/>
          <w:sz w:val="15"/>
        </w:rPr>
        <w:t xml:space="preserve"> </w:t>
      </w:r>
      <w:r>
        <w:rPr>
          <w:color w:val="2F2F2F"/>
          <w:spacing w:val="-5"/>
          <w:w w:val="105"/>
          <w:sz w:val="14"/>
        </w:rPr>
        <w:t>ft.</w:t>
      </w:r>
    </w:p>
    <w:p w14:paraId="42433BDD" w14:textId="6292EDD3" w:rsidR="00DD3562" w:rsidRPr="00494186" w:rsidRDefault="000F3E61">
      <w:pPr>
        <w:pStyle w:val="Heading1"/>
        <w:spacing w:before="44"/>
        <w:ind w:right="366"/>
        <w:rPr>
          <w:b/>
          <w:bCs/>
        </w:rPr>
      </w:pPr>
      <w:r w:rsidRPr="00494186">
        <w:rPr>
          <w:b/>
          <w:bCs/>
          <w:color w:val="F98941"/>
          <w:spacing w:val="-2"/>
          <w:w w:val="95"/>
        </w:rPr>
        <w:t>SO</w:t>
      </w:r>
      <w:r w:rsidR="00494186" w:rsidRPr="00494186">
        <w:rPr>
          <w:b/>
          <w:bCs/>
          <w:color w:val="F98941"/>
          <w:spacing w:val="-2"/>
          <w:w w:val="95"/>
        </w:rPr>
        <w:t>U</w:t>
      </w:r>
      <w:r w:rsidRPr="00494186">
        <w:rPr>
          <w:b/>
          <w:bCs/>
          <w:color w:val="F98941"/>
          <w:spacing w:val="-2"/>
          <w:w w:val="95"/>
        </w:rPr>
        <w:t>RCES</w:t>
      </w:r>
    </w:p>
    <w:p w14:paraId="285C66D4" w14:textId="77777777" w:rsidR="00DD3562" w:rsidRDefault="000F3E61">
      <w:pPr>
        <w:pStyle w:val="BodyText"/>
        <w:spacing w:before="54"/>
        <w:ind w:left="536" w:right="366"/>
        <w:jc w:val="center"/>
      </w:pPr>
      <w:r>
        <w:rPr>
          <w:b/>
          <w:color w:val="2F2F2F"/>
        </w:rPr>
        <w:t>AASHTO</w:t>
      </w:r>
      <w:r>
        <w:rPr>
          <w:b/>
          <w:color w:val="2F2F2F"/>
          <w:spacing w:val="5"/>
        </w:rPr>
        <w:t xml:space="preserve"> </w:t>
      </w:r>
      <w:r>
        <w:rPr>
          <w:color w:val="2F2F2F"/>
        </w:rPr>
        <w:t>(American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Association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State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Highway</w:t>
      </w:r>
      <w:r>
        <w:rPr>
          <w:color w:val="2F2F2F"/>
          <w:spacing w:val="5"/>
        </w:rPr>
        <w:t xml:space="preserve"> </w:t>
      </w:r>
      <w:r>
        <w:rPr>
          <w:color w:val="2F2F2F"/>
          <w:spacing w:val="-2"/>
        </w:rPr>
        <w:t>Officials)</w:t>
      </w:r>
    </w:p>
    <w:p w14:paraId="7BE188D0" w14:textId="77777777" w:rsidR="00DD3562" w:rsidRDefault="000F3E61">
      <w:pPr>
        <w:pStyle w:val="BodyText"/>
        <w:ind w:left="532" w:right="366"/>
        <w:jc w:val="center"/>
      </w:pPr>
      <w:r>
        <w:rPr>
          <w:b/>
          <w:color w:val="2F2F2F"/>
        </w:rPr>
        <w:t>ASTM</w:t>
      </w:r>
      <w:r>
        <w:rPr>
          <w:b/>
          <w:color w:val="2F2F2F"/>
          <w:spacing w:val="5"/>
        </w:rPr>
        <w:t xml:space="preserve"> </w:t>
      </w:r>
      <w:r>
        <w:rPr>
          <w:color w:val="2F2F2F"/>
        </w:rPr>
        <w:t>(American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Society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Testing</w:t>
      </w:r>
      <w:r>
        <w:rPr>
          <w:color w:val="2F2F2F"/>
          <w:spacing w:val="6"/>
        </w:rPr>
        <w:t xml:space="preserve"> </w:t>
      </w:r>
      <w:r>
        <w:rPr>
          <w:color w:val="2F2F2F"/>
          <w:spacing w:val="-2"/>
        </w:rPr>
        <w:t>Methods)</w:t>
      </w:r>
    </w:p>
    <w:p w14:paraId="164A7D70" w14:textId="77777777" w:rsidR="00DD3562" w:rsidRDefault="000F3E61">
      <w:pPr>
        <w:pStyle w:val="BodyText"/>
        <w:spacing w:line="307" w:lineRule="auto"/>
        <w:ind w:left="1339" w:right="1174"/>
        <w:jc w:val="center"/>
      </w:pPr>
      <w:r>
        <w:rPr>
          <w:b/>
          <w:color w:val="2F2F2F"/>
        </w:rPr>
        <w:t>ISSA</w:t>
      </w:r>
      <w:r>
        <w:rPr>
          <w:b/>
          <w:color w:val="2F2F2F"/>
          <w:spacing w:val="-11"/>
        </w:rPr>
        <w:t xml:space="preserve"> </w:t>
      </w:r>
      <w:r>
        <w:rPr>
          <w:color w:val="2F2F2F"/>
        </w:rPr>
        <w:t>(International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Slurry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Seal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 xml:space="preserve">Association) </w:t>
      </w:r>
      <w:r w:rsidRPr="00494186">
        <w:rPr>
          <w:b/>
          <w:bCs/>
          <w:color w:val="F98941"/>
          <w:spacing w:val="-2"/>
          <w:u w:val="single"/>
        </w:rPr>
        <w:t>PACKAGING</w:t>
      </w:r>
    </w:p>
    <w:p w14:paraId="42BAFE7D" w14:textId="77777777" w:rsidR="00DD3562" w:rsidRDefault="000F3E61">
      <w:pPr>
        <w:pStyle w:val="BodyText"/>
        <w:spacing w:before="0" w:line="307" w:lineRule="auto"/>
        <w:ind w:left="1049" w:right="888"/>
        <w:jc w:val="center"/>
      </w:pPr>
      <w:r>
        <w:rPr>
          <w:color w:val="2F2F2F"/>
        </w:rPr>
        <w:t>5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Gallon Pails, 55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Gallon Drums and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 xml:space="preserve">Bulk Deliveries </w:t>
      </w:r>
      <w:r w:rsidRPr="00494186">
        <w:rPr>
          <w:b/>
          <w:bCs/>
          <w:color w:val="F98941"/>
          <w:u w:val="single"/>
        </w:rPr>
        <w:t>FOOT NOTES</w:t>
      </w:r>
    </w:p>
    <w:p w14:paraId="1AC1E238" w14:textId="77777777" w:rsidR="00DD3562" w:rsidRDefault="000F3E61">
      <w:pPr>
        <w:spacing w:before="1" w:line="256" w:lineRule="auto"/>
        <w:ind w:left="215" w:right="49" w:firstLine="5"/>
        <w:jc w:val="both"/>
        <w:rPr>
          <w:sz w:val="15"/>
        </w:rPr>
      </w:pPr>
      <w:r>
        <w:rPr>
          <w:color w:val="2F2F2F"/>
          <w:sz w:val="15"/>
        </w:rPr>
        <w:t>The following is</w:t>
      </w:r>
      <w:r>
        <w:rPr>
          <w:color w:val="2F2F2F"/>
          <w:spacing w:val="-4"/>
          <w:sz w:val="15"/>
        </w:rPr>
        <w:t xml:space="preserve"> </w:t>
      </w:r>
      <w:r>
        <w:rPr>
          <w:color w:val="2F2F2F"/>
          <w:sz w:val="15"/>
        </w:rPr>
        <w:t>a</w:t>
      </w:r>
      <w:r>
        <w:rPr>
          <w:color w:val="2F2F2F"/>
          <w:spacing w:val="-3"/>
          <w:sz w:val="15"/>
        </w:rPr>
        <w:t xml:space="preserve"> </w:t>
      </w:r>
      <w:r>
        <w:rPr>
          <w:color w:val="2F2F2F"/>
          <w:sz w:val="15"/>
        </w:rPr>
        <w:t xml:space="preserve">general endorsement from the 'Asphalt Institute' regarding asphalt sealing technology: </w:t>
      </w:r>
      <w:r>
        <w:rPr>
          <w:i/>
          <w:color w:val="2F2F2F"/>
          <w:sz w:val="15"/>
        </w:rPr>
        <w:t>"If</w:t>
      </w:r>
      <w:r>
        <w:rPr>
          <w:i/>
          <w:color w:val="2F2F2F"/>
          <w:spacing w:val="-2"/>
          <w:sz w:val="15"/>
        </w:rPr>
        <w:t xml:space="preserve"> </w:t>
      </w:r>
      <w:r>
        <w:rPr>
          <w:i/>
          <w:color w:val="2F2F2F"/>
          <w:sz w:val="15"/>
        </w:rPr>
        <w:t>one</w:t>
      </w:r>
      <w:r>
        <w:rPr>
          <w:i/>
          <w:color w:val="2F2F2F"/>
          <w:spacing w:val="-3"/>
          <w:sz w:val="15"/>
        </w:rPr>
        <w:t xml:space="preserve"> </w:t>
      </w:r>
      <w:r>
        <w:rPr>
          <w:i/>
          <w:color w:val="2F2F2F"/>
          <w:sz w:val="15"/>
        </w:rPr>
        <w:t>does not</w:t>
      </w:r>
      <w:r>
        <w:rPr>
          <w:i/>
          <w:color w:val="2F2F2F"/>
          <w:spacing w:val="-1"/>
          <w:sz w:val="15"/>
        </w:rPr>
        <w:t xml:space="preserve"> </w:t>
      </w:r>
      <w:r>
        <w:rPr>
          <w:i/>
          <w:color w:val="2F2F2F"/>
          <w:sz w:val="15"/>
        </w:rPr>
        <w:t>seal, fine</w:t>
      </w:r>
      <w:r>
        <w:rPr>
          <w:i/>
          <w:color w:val="2F2F2F"/>
          <w:spacing w:val="-2"/>
          <w:sz w:val="15"/>
        </w:rPr>
        <w:t xml:space="preserve"> </w:t>
      </w:r>
      <w:r>
        <w:rPr>
          <w:i/>
          <w:color w:val="2F2F2F"/>
          <w:sz w:val="15"/>
        </w:rPr>
        <w:t>hair line</w:t>
      </w:r>
      <w:r>
        <w:rPr>
          <w:i/>
          <w:color w:val="2F2F2F"/>
          <w:spacing w:val="-4"/>
          <w:sz w:val="15"/>
        </w:rPr>
        <w:t xml:space="preserve"> </w:t>
      </w:r>
      <w:r>
        <w:rPr>
          <w:i/>
          <w:color w:val="2F2F2F"/>
          <w:sz w:val="15"/>
        </w:rPr>
        <w:t>cracks appear in</w:t>
      </w:r>
      <w:r>
        <w:rPr>
          <w:i/>
          <w:color w:val="2F2F2F"/>
          <w:spacing w:val="-5"/>
          <w:sz w:val="15"/>
        </w:rPr>
        <w:t xml:space="preserve"> </w:t>
      </w:r>
      <w:r>
        <w:rPr>
          <w:i/>
          <w:color w:val="2F2F2F"/>
          <w:sz w:val="15"/>
        </w:rPr>
        <w:t>the</w:t>
      </w:r>
      <w:r>
        <w:rPr>
          <w:i/>
          <w:color w:val="2F2F2F"/>
          <w:spacing w:val="-6"/>
          <w:sz w:val="15"/>
        </w:rPr>
        <w:t xml:space="preserve"> </w:t>
      </w:r>
      <w:r>
        <w:rPr>
          <w:i/>
          <w:color w:val="2F2F2F"/>
          <w:sz w:val="15"/>
        </w:rPr>
        <w:t>pavements surface...and this</w:t>
      </w:r>
      <w:r>
        <w:rPr>
          <w:i/>
          <w:color w:val="2F2F2F"/>
          <w:spacing w:val="-3"/>
          <w:sz w:val="15"/>
        </w:rPr>
        <w:t xml:space="preserve"> </w:t>
      </w:r>
      <w:r>
        <w:rPr>
          <w:i/>
          <w:color w:val="2F2F2F"/>
          <w:sz w:val="15"/>
        </w:rPr>
        <w:t>is</w:t>
      </w:r>
      <w:r>
        <w:rPr>
          <w:i/>
          <w:color w:val="2F2F2F"/>
          <w:spacing w:val="-3"/>
          <w:sz w:val="15"/>
        </w:rPr>
        <w:t xml:space="preserve"> </w:t>
      </w:r>
      <w:r>
        <w:rPr>
          <w:i/>
          <w:color w:val="2F2F2F"/>
          <w:sz w:val="15"/>
        </w:rPr>
        <w:t>the</w:t>
      </w:r>
      <w:r>
        <w:rPr>
          <w:i/>
          <w:color w:val="2F2F2F"/>
          <w:spacing w:val="-11"/>
          <w:sz w:val="15"/>
        </w:rPr>
        <w:t xml:space="preserve"> </w:t>
      </w:r>
      <w:r>
        <w:rPr>
          <w:i/>
          <w:color w:val="2F2F2F"/>
          <w:sz w:val="15"/>
        </w:rPr>
        <w:t>start of</w:t>
      </w:r>
      <w:r>
        <w:rPr>
          <w:i/>
          <w:color w:val="2F2F2F"/>
          <w:spacing w:val="-4"/>
          <w:sz w:val="15"/>
        </w:rPr>
        <w:t xml:space="preserve"> </w:t>
      </w:r>
      <w:r>
        <w:rPr>
          <w:color w:val="2F2F2F"/>
          <w:sz w:val="15"/>
        </w:rPr>
        <w:t>a</w:t>
      </w:r>
      <w:r>
        <w:rPr>
          <w:color w:val="2F2F2F"/>
          <w:spacing w:val="-6"/>
          <w:sz w:val="15"/>
        </w:rPr>
        <w:t xml:space="preserve"> </w:t>
      </w:r>
      <w:r>
        <w:rPr>
          <w:i/>
          <w:color w:val="2F2F2F"/>
          <w:sz w:val="15"/>
        </w:rPr>
        <w:t xml:space="preserve">maintenance problem...By sealing we then extend the life of the pavements...if one </w:t>
      </w:r>
      <w:r>
        <w:rPr>
          <w:color w:val="2F2F2F"/>
          <w:sz w:val="15"/>
        </w:rPr>
        <w:t xml:space="preserve">seals </w:t>
      </w:r>
      <w:r>
        <w:rPr>
          <w:i/>
          <w:color w:val="2F2F2F"/>
          <w:sz w:val="15"/>
        </w:rPr>
        <w:t xml:space="preserve">immediately, and providing other variables that lead to pavement failure do not </w:t>
      </w:r>
      <w:r>
        <w:rPr>
          <w:color w:val="2F2F2F"/>
          <w:sz w:val="15"/>
        </w:rPr>
        <w:t xml:space="preserve">come </w:t>
      </w:r>
      <w:r>
        <w:rPr>
          <w:i/>
          <w:color w:val="2F2F2F"/>
          <w:sz w:val="15"/>
        </w:rPr>
        <w:t xml:space="preserve">into play, you should be able to extend the pavement life almost indefinitely..." </w:t>
      </w:r>
      <w:r>
        <w:rPr>
          <w:color w:val="2F2F2F"/>
          <w:sz w:val="15"/>
        </w:rPr>
        <w:t xml:space="preserve">(Excerpt from letter by Carl W. Lubold, Jr., District Engineer, for the Asphalt </w:t>
      </w:r>
      <w:r>
        <w:rPr>
          <w:color w:val="2F2F2F"/>
          <w:spacing w:val="-2"/>
          <w:sz w:val="15"/>
        </w:rPr>
        <w:t>Institute.)</w:t>
      </w:r>
    </w:p>
    <w:p w14:paraId="1B104BE6" w14:textId="77777777" w:rsidR="00DD3562" w:rsidRPr="00494186" w:rsidRDefault="000F3E61">
      <w:pPr>
        <w:pStyle w:val="Heading1"/>
        <w:spacing w:before="37"/>
        <w:ind w:left="518" w:right="366"/>
        <w:rPr>
          <w:b/>
          <w:bCs/>
        </w:rPr>
      </w:pPr>
      <w:r w:rsidRPr="00494186">
        <w:rPr>
          <w:b/>
          <w:bCs/>
          <w:color w:val="F98941"/>
          <w:spacing w:val="-2"/>
        </w:rPr>
        <w:t>PREPARATION</w:t>
      </w:r>
    </w:p>
    <w:p w14:paraId="5B3C69F4" w14:textId="77777777" w:rsidR="00DD3562" w:rsidRDefault="000F3E61">
      <w:pPr>
        <w:pStyle w:val="BodyText"/>
        <w:spacing w:before="44" w:line="256" w:lineRule="auto"/>
        <w:ind w:left="219" w:right="42" w:hanging="5"/>
        <w:jc w:val="both"/>
      </w:pPr>
      <w:r>
        <w:rPr>
          <w:color w:val="2F2F2F"/>
        </w:rPr>
        <w:t>Immediately</w:t>
      </w:r>
      <w:r>
        <w:rPr>
          <w:color w:val="2F2F2F"/>
          <w:spacing w:val="19"/>
        </w:rPr>
        <w:t xml:space="preserve"> </w:t>
      </w:r>
      <w:r>
        <w:rPr>
          <w:color w:val="2F2F2F"/>
        </w:rPr>
        <w:t>prior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to sealing, all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asphalt surfaces must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 xml:space="preserve">thoroughly cleaned </w:t>
      </w:r>
      <w:r>
        <w:rPr>
          <w:color w:val="2F2F2F"/>
          <w:w w:val="105"/>
        </w:rPr>
        <w:t>and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contain no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loose material, dirt, dust, and/or deicing chemical residue, etc.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Surfaces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that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are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impacted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with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hard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clay,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dust,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silt,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that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cannot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be removed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by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mechanical sweepers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blowers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must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pressure washed.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If dirty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surfaces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are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not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properly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cleaned,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sealer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cannot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bond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grip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the surface and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de-bonding of the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coating will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occur. Sources of water run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 xml:space="preserve">off </w:t>
      </w:r>
      <w:r>
        <w:rPr>
          <w:color w:val="2F2F2F"/>
        </w:rPr>
        <w:t>such as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landscape irrigation should be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shut off, and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 xml:space="preserve">asphalt surface must </w:t>
      </w:r>
      <w:r>
        <w:rPr>
          <w:color w:val="2F2F2F"/>
          <w:w w:val="105"/>
        </w:rPr>
        <w:t>be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completely dry prior to application. New asphalt surfaces must cure a minimum of thirty days before application. Prior to final clean up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 xml:space="preserve">and seal </w:t>
      </w:r>
      <w:r>
        <w:rPr>
          <w:color w:val="2F2F2F"/>
        </w:rPr>
        <w:t>coat application, all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asphalt patching, paving, crack filling, or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 xml:space="preserve">other repair and </w:t>
      </w:r>
      <w:r>
        <w:rPr>
          <w:color w:val="2F2F2F"/>
          <w:w w:val="105"/>
        </w:rPr>
        <w:t>construction work must be completed. Potholes, severely cracked areas, and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similar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surface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defects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must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repaired as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needed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with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suitable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 xml:space="preserve">hot </w:t>
      </w:r>
      <w:r>
        <w:rPr>
          <w:color w:val="2F2F2F"/>
          <w:spacing w:val="-2"/>
          <w:w w:val="105"/>
        </w:rPr>
        <w:t>mix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spacing w:val="-2"/>
          <w:w w:val="105"/>
        </w:rPr>
        <w:t>asphalt.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spacing w:val="-2"/>
          <w:w w:val="105"/>
        </w:rPr>
        <w:t>Treat all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spacing w:val="-2"/>
          <w:w w:val="105"/>
        </w:rPr>
        <w:t>grease, oil,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spacing w:val="-2"/>
          <w:w w:val="105"/>
        </w:rPr>
        <w:t>gasoline, and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spacing w:val="-2"/>
          <w:w w:val="105"/>
        </w:rPr>
        <w:t>similar petroleum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spacing w:val="-2"/>
          <w:w w:val="105"/>
        </w:rPr>
        <w:t xml:space="preserve">build-up or </w:t>
      </w:r>
      <w:r>
        <w:rPr>
          <w:color w:val="2F2F2F"/>
          <w:w w:val="105"/>
        </w:rPr>
        <w:t>stains with Prep Seal oil spot primer A-500. Cracks in excess of ¼" wide shall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cleaned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filled with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Dura-Fill H.S.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(Heat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Stabilized) hot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applied crack filler A-420 or approved equal.</w:t>
      </w:r>
    </w:p>
    <w:p w14:paraId="37B9A6B5" w14:textId="77777777" w:rsidR="00DD3562" w:rsidRDefault="000F3E61">
      <w:pPr>
        <w:spacing w:before="32"/>
        <w:ind w:left="535" w:right="366"/>
        <w:jc w:val="center"/>
        <w:rPr>
          <w:b/>
          <w:sz w:val="15"/>
        </w:rPr>
      </w:pPr>
      <w:r>
        <w:rPr>
          <w:b/>
          <w:color w:val="F98941"/>
          <w:spacing w:val="-2"/>
          <w:w w:val="105"/>
          <w:sz w:val="15"/>
          <w:u w:val="thick" w:color="F98941"/>
        </w:rPr>
        <w:t>MIXING</w:t>
      </w:r>
    </w:p>
    <w:p w14:paraId="683D4B43" w14:textId="336A744F" w:rsidR="00DD3562" w:rsidRDefault="000F3E61">
      <w:pPr>
        <w:pStyle w:val="BodyText"/>
        <w:spacing w:before="48" w:line="256" w:lineRule="auto"/>
        <w:ind w:left="224" w:right="48" w:firstLine="1"/>
        <w:jc w:val="both"/>
      </w:pPr>
      <w:r>
        <w:rPr>
          <w:color w:val="2F2F2F"/>
        </w:rPr>
        <w:t>Concentrated Armor A-100 can be mixed with up to three pounds of #30 to #80 gradation silica sand per gallon. During application,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A-100 and silica sand (if added), must be kept agitated and in a constant state of uniform suspension. Sand can be added to one or both coats. Prior to application, concentrated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Armor A-100 may be mixed with water f</w:t>
      </w:r>
      <w:r w:rsidR="00494186">
        <w:rPr>
          <w:color w:val="2F2F2F"/>
        </w:rPr>
        <w:t>rom</w:t>
      </w:r>
    </w:p>
    <w:p w14:paraId="127D3D8F" w14:textId="33E8ABA4" w:rsidR="00DD3562" w:rsidRDefault="000F3E61">
      <w:pPr>
        <w:pStyle w:val="BodyText"/>
        <w:spacing w:before="96" w:line="254" w:lineRule="auto"/>
        <w:ind w:left="237" w:right="108" w:hanging="3"/>
        <w:jc w:val="both"/>
      </w:pPr>
      <w:r>
        <w:br w:type="column"/>
      </w:r>
      <w:r>
        <w:rPr>
          <w:color w:val="2F2F2F"/>
          <w:w w:val="105"/>
        </w:rPr>
        <w:t>15-20% depending on surface conditions. A-600 can then be added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to the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diluted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mix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based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upon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ratio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1-3%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per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gallon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 xml:space="preserve">undiluted A-100. </w:t>
      </w:r>
      <w:r w:rsidR="0055127C">
        <w:rPr>
          <w:color w:val="2F2F2F"/>
          <w:w w:val="105"/>
        </w:rPr>
        <w:t xml:space="preserve">Silica sand should be added for steep inclines.  </w:t>
      </w:r>
      <w:r>
        <w:rPr>
          <w:color w:val="2F2F2F"/>
          <w:w w:val="105"/>
        </w:rPr>
        <w:t>Refer to chart below.</w:t>
      </w:r>
    </w:p>
    <w:p w14:paraId="69AF3FDC" w14:textId="16DC2E6E" w:rsidR="00DD3562" w:rsidRPr="00494186" w:rsidRDefault="000F3E61">
      <w:pPr>
        <w:pStyle w:val="Heading1"/>
        <w:rPr>
          <w:b/>
          <w:bCs/>
          <w:color w:val="E36C0A" w:themeColor="accent6" w:themeShade="BF"/>
        </w:rPr>
      </w:pPr>
      <w:r w:rsidRPr="00494186">
        <w:rPr>
          <w:b/>
          <w:bCs/>
          <w:color w:val="F98941"/>
          <w:spacing w:val="-2"/>
        </w:rPr>
        <w:t>APPLICATION</w:t>
      </w:r>
    </w:p>
    <w:p w14:paraId="0331BB82" w14:textId="1ED6CEA8" w:rsidR="00DD3562" w:rsidRDefault="000F3E61">
      <w:pPr>
        <w:pStyle w:val="BodyText"/>
        <w:spacing w:before="58" w:line="256" w:lineRule="auto"/>
        <w:ind w:left="230" w:right="115" w:firstLine="8"/>
        <w:jc w:val="both"/>
      </w:pPr>
      <w:r>
        <w:rPr>
          <w:color w:val="2F2F2F"/>
        </w:rPr>
        <w:t>Concentrated Armor Seal and specified water dilution should be applied in parallel ribbons with a squeegee or approved spray application equipment. One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or multiple coat application is acceptable method.</w:t>
      </w:r>
      <w:r>
        <w:rPr>
          <w:color w:val="2F2F2F"/>
          <w:spacing w:val="40"/>
        </w:rPr>
        <w:t xml:space="preserve"> </w:t>
      </w:r>
      <w:r w:rsidR="00494186">
        <w:rPr>
          <w:color w:val="2F2F2F"/>
        </w:rPr>
        <w:t>Allow the first coat to dry sufficiently to withstand light vehicular and pedestrian traffic</w:t>
      </w:r>
      <w:r>
        <w:rPr>
          <w:color w:val="2F2F2F"/>
        </w:rPr>
        <w:t xml:space="preserve"> without damaging or scuffing prior to the application of the second coat..</w:t>
      </w:r>
      <w:r>
        <w:rPr>
          <w:color w:val="2F2F2F"/>
          <w:spacing w:val="80"/>
        </w:rPr>
        <w:t xml:space="preserve"> </w:t>
      </w:r>
      <w:r>
        <w:rPr>
          <w:color w:val="2F2F2F"/>
        </w:rPr>
        <w:t>Multiple coats should be applied in cross directions.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It is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recommended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that Armor Seal A-100 be allowed to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cure for 24 hours before opening to traffic.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New (less than 60 days old) or heavily oxidized</w:t>
      </w:r>
      <w:r>
        <w:rPr>
          <w:color w:val="2F2F2F"/>
          <w:spacing w:val="35"/>
        </w:rPr>
        <w:t xml:space="preserve"> </w:t>
      </w:r>
      <w:r>
        <w:rPr>
          <w:color w:val="2F2F2F"/>
        </w:rPr>
        <w:t>surfaces,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should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prime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coated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with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CSS1h,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A-100,</w:t>
      </w:r>
      <w:r>
        <w:rPr>
          <w:color w:val="2F2F2F"/>
          <w:spacing w:val="35"/>
        </w:rPr>
        <w:t xml:space="preserve"> </w:t>
      </w:r>
      <w:r>
        <w:rPr>
          <w:color w:val="2F2F2F"/>
        </w:rPr>
        <w:t>diluted 100 percent (1 to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 xml:space="preserve">1) with water prior to the application of the first coat of </w:t>
      </w:r>
      <w:r>
        <w:rPr>
          <w:color w:val="2F2F2F"/>
          <w:spacing w:val="-2"/>
        </w:rPr>
        <w:t>sealer.</w:t>
      </w:r>
    </w:p>
    <w:p w14:paraId="25F322E0" w14:textId="2D3F89EE" w:rsidR="00DD3562" w:rsidRPr="00494186" w:rsidRDefault="00494186">
      <w:pPr>
        <w:pStyle w:val="BodyText"/>
        <w:spacing w:before="29"/>
        <w:ind w:left="552" w:right="427"/>
        <w:jc w:val="center"/>
        <w:rPr>
          <w:b/>
          <w:bCs/>
          <w:color w:val="E36C0A" w:themeColor="accent6" w:themeShade="BF"/>
          <w:u w:val="single"/>
        </w:rPr>
      </w:pPr>
      <w:r w:rsidRPr="00494186">
        <w:rPr>
          <w:b/>
          <w:bCs/>
          <w:color w:val="E36C0A" w:themeColor="accent6" w:themeShade="BF"/>
          <w:u w:val="single"/>
        </w:rPr>
        <w:t>COVERAGE</w:t>
      </w:r>
    </w:p>
    <w:p w14:paraId="7B8DAB23" w14:textId="77777777" w:rsidR="00DD3562" w:rsidRDefault="000F3E61">
      <w:pPr>
        <w:pStyle w:val="BodyText"/>
        <w:spacing w:before="58" w:line="254" w:lineRule="auto"/>
        <w:ind w:left="231" w:right="130" w:hanging="3"/>
        <w:jc w:val="both"/>
      </w:pPr>
      <w:r>
        <w:rPr>
          <w:color w:val="2F2F2F"/>
        </w:rPr>
        <w:t>Coverage (or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yield) will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range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from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20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50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square feet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per gallon,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 xml:space="preserve">depending </w:t>
      </w:r>
      <w:r>
        <w:rPr>
          <w:color w:val="2F2F2F"/>
          <w:w w:val="105"/>
        </w:rPr>
        <w:t>on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surface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conditions.</w:t>
      </w:r>
      <w:r>
        <w:rPr>
          <w:color w:val="2F2F2F"/>
          <w:spacing w:val="17"/>
          <w:w w:val="105"/>
        </w:rPr>
        <w:t xml:space="preserve"> </w:t>
      </w:r>
      <w:r>
        <w:rPr>
          <w:color w:val="2F2F2F"/>
          <w:w w:val="105"/>
        </w:rPr>
        <w:t>Please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refer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following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chart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 xml:space="preserve">recommended </w:t>
      </w:r>
      <w:r>
        <w:rPr>
          <w:color w:val="2F2F2F"/>
          <w:spacing w:val="-2"/>
          <w:w w:val="105"/>
        </w:rPr>
        <w:t>specifications.</w:t>
      </w:r>
    </w:p>
    <w:p w14:paraId="04EB64AA" w14:textId="77777777" w:rsidR="00DD3562" w:rsidRPr="00494186" w:rsidRDefault="000F3E61">
      <w:pPr>
        <w:pStyle w:val="Heading1"/>
        <w:spacing w:before="38"/>
        <w:ind w:left="504"/>
        <w:rPr>
          <w:b/>
          <w:bCs/>
        </w:rPr>
      </w:pPr>
      <w:r w:rsidRPr="00494186">
        <w:rPr>
          <w:b/>
          <w:bCs/>
          <w:color w:val="F98941"/>
        </w:rPr>
        <w:t>TRAFFIC</w:t>
      </w:r>
      <w:r w:rsidRPr="00494186">
        <w:rPr>
          <w:b/>
          <w:bCs/>
          <w:color w:val="F98941"/>
          <w:spacing w:val="6"/>
        </w:rPr>
        <w:t xml:space="preserve"> </w:t>
      </w:r>
      <w:r w:rsidRPr="00494186">
        <w:rPr>
          <w:b/>
          <w:bCs/>
          <w:color w:val="F98941"/>
          <w:spacing w:val="-2"/>
        </w:rPr>
        <w:t>FREQUENCY</w:t>
      </w:r>
    </w:p>
    <w:p w14:paraId="5581867A" w14:textId="77777777" w:rsidR="00DD3562" w:rsidRDefault="000F3E61">
      <w:pPr>
        <w:pStyle w:val="ListParagraph"/>
        <w:numPr>
          <w:ilvl w:val="0"/>
          <w:numId w:val="1"/>
        </w:numPr>
        <w:tabs>
          <w:tab w:val="left" w:pos="349"/>
        </w:tabs>
        <w:spacing w:before="48" w:line="261" w:lineRule="auto"/>
        <w:ind w:left="229" w:right="128" w:firstLine="4"/>
        <w:rPr>
          <w:sz w:val="15"/>
        </w:rPr>
      </w:pPr>
      <w:r>
        <w:rPr>
          <w:color w:val="2F2F2F"/>
          <w:sz w:val="15"/>
        </w:rPr>
        <w:t>Light</w:t>
      </w:r>
      <w:r>
        <w:rPr>
          <w:color w:val="2F2F2F"/>
          <w:spacing w:val="28"/>
          <w:sz w:val="15"/>
        </w:rPr>
        <w:t xml:space="preserve"> </w:t>
      </w:r>
      <w:r>
        <w:rPr>
          <w:color w:val="2F2F2F"/>
          <w:sz w:val="15"/>
        </w:rPr>
        <w:t>Traffic</w:t>
      </w:r>
      <w:r>
        <w:rPr>
          <w:color w:val="2F2F2F"/>
          <w:spacing w:val="26"/>
          <w:sz w:val="15"/>
        </w:rPr>
        <w:t xml:space="preserve"> </w:t>
      </w:r>
      <w:r>
        <w:rPr>
          <w:color w:val="2F2F2F"/>
          <w:sz w:val="15"/>
        </w:rPr>
        <w:t>(Residential</w:t>
      </w:r>
      <w:r>
        <w:rPr>
          <w:color w:val="2F2F2F"/>
          <w:spacing w:val="36"/>
          <w:sz w:val="15"/>
        </w:rPr>
        <w:t xml:space="preserve"> </w:t>
      </w:r>
      <w:r>
        <w:rPr>
          <w:color w:val="2F2F2F"/>
          <w:sz w:val="15"/>
        </w:rPr>
        <w:t>Driveways;</w:t>
      </w:r>
      <w:r>
        <w:rPr>
          <w:color w:val="2F2F2F"/>
          <w:spacing w:val="40"/>
          <w:sz w:val="15"/>
        </w:rPr>
        <w:t xml:space="preserve"> </w:t>
      </w:r>
      <w:r>
        <w:rPr>
          <w:color w:val="2F2F2F"/>
          <w:sz w:val="15"/>
        </w:rPr>
        <w:t>Paved Playgrounds;</w:t>
      </w:r>
      <w:r>
        <w:rPr>
          <w:color w:val="2F2F2F"/>
          <w:spacing w:val="40"/>
          <w:sz w:val="15"/>
        </w:rPr>
        <w:t xml:space="preserve"> </w:t>
      </w:r>
      <w:r>
        <w:rPr>
          <w:color w:val="2F2F2F"/>
          <w:sz w:val="15"/>
        </w:rPr>
        <w:t>Bicycle</w:t>
      </w:r>
      <w:r>
        <w:rPr>
          <w:color w:val="2F2F2F"/>
          <w:spacing w:val="26"/>
          <w:sz w:val="15"/>
        </w:rPr>
        <w:t xml:space="preserve"> </w:t>
      </w:r>
      <w:r>
        <w:rPr>
          <w:color w:val="2F2F2F"/>
          <w:sz w:val="15"/>
        </w:rPr>
        <w:t>&amp;</w:t>
      </w:r>
      <w:r>
        <w:rPr>
          <w:color w:val="2F2F2F"/>
          <w:spacing w:val="26"/>
          <w:sz w:val="15"/>
        </w:rPr>
        <w:t xml:space="preserve"> </w:t>
      </w:r>
      <w:r>
        <w:rPr>
          <w:color w:val="2F2F2F"/>
          <w:sz w:val="15"/>
        </w:rPr>
        <w:t>Golf Cart Paths; Light Use Parking Lots)</w:t>
      </w:r>
    </w:p>
    <w:p w14:paraId="6510E36A" w14:textId="77777777" w:rsidR="00DD3562" w:rsidRDefault="000F3E61">
      <w:pPr>
        <w:pStyle w:val="ListParagraph"/>
        <w:numPr>
          <w:ilvl w:val="1"/>
          <w:numId w:val="1"/>
        </w:numPr>
        <w:tabs>
          <w:tab w:val="left" w:pos="1009"/>
        </w:tabs>
        <w:spacing w:before="33"/>
        <w:ind w:left="1009" w:hanging="95"/>
        <w:rPr>
          <w:sz w:val="15"/>
        </w:rPr>
      </w:pPr>
      <w:r>
        <w:rPr>
          <w:b/>
          <w:color w:val="2F2F2F"/>
          <w:sz w:val="15"/>
        </w:rPr>
        <w:t>S/F</w:t>
      </w:r>
      <w:r>
        <w:rPr>
          <w:b/>
          <w:color w:val="2F2F2F"/>
          <w:spacing w:val="-5"/>
          <w:sz w:val="15"/>
        </w:rPr>
        <w:t xml:space="preserve"> </w:t>
      </w:r>
      <w:r>
        <w:rPr>
          <w:b/>
          <w:color w:val="2F2F2F"/>
          <w:sz w:val="15"/>
        </w:rPr>
        <w:t>per</w:t>
      </w:r>
      <w:r>
        <w:rPr>
          <w:b/>
          <w:color w:val="2F2F2F"/>
          <w:spacing w:val="5"/>
          <w:sz w:val="15"/>
        </w:rPr>
        <w:t xml:space="preserve"> </w:t>
      </w:r>
      <w:r>
        <w:rPr>
          <w:b/>
          <w:color w:val="2F2F2F"/>
          <w:sz w:val="15"/>
        </w:rPr>
        <w:t>gal</w:t>
      </w:r>
      <w:r>
        <w:rPr>
          <w:b/>
          <w:color w:val="2F2F2F"/>
          <w:spacing w:val="2"/>
          <w:sz w:val="15"/>
        </w:rPr>
        <w:t xml:space="preserve"> </w:t>
      </w:r>
      <w:r>
        <w:rPr>
          <w:b/>
          <w:color w:val="2F2F2F"/>
          <w:sz w:val="15"/>
        </w:rPr>
        <w:t>of</w:t>
      </w:r>
      <w:r>
        <w:rPr>
          <w:b/>
          <w:color w:val="2F2F2F"/>
          <w:spacing w:val="2"/>
          <w:sz w:val="15"/>
        </w:rPr>
        <w:t xml:space="preserve"> </w:t>
      </w:r>
      <w:r>
        <w:rPr>
          <w:b/>
          <w:color w:val="2F2F2F"/>
          <w:sz w:val="15"/>
        </w:rPr>
        <w:t>undiluted</w:t>
      </w:r>
      <w:r>
        <w:rPr>
          <w:b/>
          <w:color w:val="2F2F2F"/>
          <w:spacing w:val="14"/>
          <w:sz w:val="15"/>
        </w:rPr>
        <w:t xml:space="preserve"> </w:t>
      </w:r>
      <w:r>
        <w:rPr>
          <w:b/>
          <w:color w:val="2F2F2F"/>
          <w:sz w:val="15"/>
        </w:rPr>
        <w:t>A-100:</w:t>
      </w:r>
      <w:r>
        <w:rPr>
          <w:b/>
          <w:color w:val="2F2F2F"/>
          <w:spacing w:val="1"/>
          <w:sz w:val="15"/>
        </w:rPr>
        <w:t xml:space="preserve"> </w:t>
      </w:r>
      <w:r>
        <w:rPr>
          <w:color w:val="2F2F2F"/>
          <w:sz w:val="15"/>
        </w:rPr>
        <w:t>40</w:t>
      </w:r>
      <w:r>
        <w:rPr>
          <w:color w:val="2F2F2F"/>
          <w:spacing w:val="5"/>
          <w:sz w:val="15"/>
        </w:rPr>
        <w:t xml:space="preserve"> </w:t>
      </w:r>
      <w:r>
        <w:rPr>
          <w:color w:val="2F2F2F"/>
          <w:sz w:val="15"/>
        </w:rPr>
        <w:t>to</w:t>
      </w:r>
      <w:r>
        <w:rPr>
          <w:color w:val="2F2F2F"/>
          <w:spacing w:val="16"/>
          <w:sz w:val="15"/>
        </w:rPr>
        <w:t xml:space="preserve"> </w:t>
      </w:r>
      <w:r>
        <w:rPr>
          <w:color w:val="2F2F2F"/>
          <w:sz w:val="15"/>
        </w:rPr>
        <w:t>50</w:t>
      </w:r>
      <w:r>
        <w:rPr>
          <w:color w:val="2F2F2F"/>
          <w:spacing w:val="1"/>
          <w:sz w:val="15"/>
        </w:rPr>
        <w:t xml:space="preserve"> </w:t>
      </w:r>
      <w:r>
        <w:rPr>
          <w:color w:val="2F2F2F"/>
          <w:sz w:val="15"/>
        </w:rPr>
        <w:t>s/f</w:t>
      </w:r>
      <w:r>
        <w:rPr>
          <w:color w:val="2F2F2F"/>
          <w:spacing w:val="10"/>
          <w:sz w:val="15"/>
        </w:rPr>
        <w:t xml:space="preserve"> </w:t>
      </w:r>
      <w:r>
        <w:rPr>
          <w:color w:val="2F2F2F"/>
          <w:sz w:val="15"/>
        </w:rPr>
        <w:t>per</w:t>
      </w:r>
      <w:r>
        <w:rPr>
          <w:color w:val="2F2F2F"/>
          <w:spacing w:val="8"/>
          <w:sz w:val="15"/>
        </w:rPr>
        <w:t xml:space="preserve"> </w:t>
      </w:r>
      <w:r>
        <w:rPr>
          <w:color w:val="2F2F2F"/>
          <w:spacing w:val="-2"/>
          <w:sz w:val="15"/>
        </w:rPr>
        <w:t>gallon</w:t>
      </w:r>
    </w:p>
    <w:p w14:paraId="53F14554" w14:textId="25C54906" w:rsidR="00DD3562" w:rsidRDefault="000F3E61">
      <w:pPr>
        <w:pStyle w:val="ListParagraph"/>
        <w:numPr>
          <w:ilvl w:val="1"/>
          <w:numId w:val="1"/>
        </w:numPr>
        <w:tabs>
          <w:tab w:val="left" w:pos="991"/>
          <w:tab w:val="left" w:pos="1014"/>
        </w:tabs>
        <w:spacing w:line="247" w:lineRule="auto"/>
        <w:ind w:left="991" w:right="428" w:hanging="77"/>
        <w:rPr>
          <w:sz w:val="15"/>
        </w:rPr>
      </w:pPr>
      <w:r>
        <w:rPr>
          <w:rFonts w:ascii="Times New Roman" w:hAnsi="Times New Roman"/>
          <w:color w:val="2F2F2F"/>
          <w:sz w:val="15"/>
        </w:rPr>
        <w:tab/>
      </w:r>
      <w:r>
        <w:rPr>
          <w:b/>
          <w:color w:val="2F2F2F"/>
          <w:spacing w:val="-2"/>
          <w:w w:val="105"/>
          <w:sz w:val="15"/>
        </w:rPr>
        <w:t>Armor A-600 Optional:</w:t>
      </w:r>
      <w:r>
        <w:rPr>
          <w:b/>
          <w:color w:val="2F2F2F"/>
          <w:spacing w:val="-9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1</w:t>
      </w:r>
      <w:r>
        <w:rPr>
          <w:color w:val="2F2F2F"/>
          <w:spacing w:val="-30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%</w:t>
      </w:r>
      <w:r>
        <w:rPr>
          <w:color w:val="2F2F2F"/>
          <w:spacing w:val="-6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to</w:t>
      </w:r>
      <w:r>
        <w:rPr>
          <w:color w:val="2F2F2F"/>
          <w:spacing w:val="-4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3%</w:t>
      </w:r>
      <w:r>
        <w:rPr>
          <w:color w:val="2F2F2F"/>
          <w:spacing w:val="-8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per</w:t>
      </w:r>
      <w:r>
        <w:rPr>
          <w:color w:val="2F2F2F"/>
          <w:spacing w:val="-9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gallon</w:t>
      </w:r>
      <w:r>
        <w:rPr>
          <w:color w:val="2F2F2F"/>
          <w:spacing w:val="-3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 xml:space="preserve">of </w:t>
      </w:r>
      <w:r>
        <w:rPr>
          <w:color w:val="2F2F2F"/>
          <w:w w:val="105"/>
          <w:sz w:val="15"/>
        </w:rPr>
        <w:t>undiluted A-100</w:t>
      </w:r>
    </w:p>
    <w:p w14:paraId="69FD8FF7" w14:textId="1E3C11C6" w:rsidR="00DD3562" w:rsidRDefault="000F3E61">
      <w:pPr>
        <w:pStyle w:val="ListParagraph"/>
        <w:numPr>
          <w:ilvl w:val="0"/>
          <w:numId w:val="1"/>
        </w:numPr>
        <w:tabs>
          <w:tab w:val="left" w:pos="319"/>
        </w:tabs>
        <w:spacing w:before="48" w:line="254" w:lineRule="auto"/>
        <w:ind w:left="225" w:right="1147" w:firstLine="7"/>
        <w:rPr>
          <w:sz w:val="15"/>
        </w:rPr>
      </w:pPr>
      <w:r>
        <w:rPr>
          <w:color w:val="2F2F2F"/>
          <w:sz w:val="15"/>
        </w:rPr>
        <w:t xml:space="preserve">Moderate Traffic (Residential Streets; Multi-Family Housing; Light-Moderate Use Retail &amp; </w:t>
      </w:r>
      <w:r w:rsidR="00494186">
        <w:rPr>
          <w:color w:val="2F2F2F"/>
          <w:sz w:val="15"/>
        </w:rPr>
        <w:t>Commercial</w:t>
      </w:r>
      <w:r>
        <w:rPr>
          <w:color w:val="2F2F2F"/>
          <w:sz w:val="15"/>
        </w:rPr>
        <w:t xml:space="preserve"> Parking)</w:t>
      </w:r>
    </w:p>
    <w:p w14:paraId="3F88D883" w14:textId="77777777" w:rsidR="00DD3562" w:rsidRDefault="000F3E61">
      <w:pPr>
        <w:pStyle w:val="ListParagraph"/>
        <w:numPr>
          <w:ilvl w:val="1"/>
          <w:numId w:val="1"/>
        </w:numPr>
        <w:tabs>
          <w:tab w:val="left" w:pos="1009"/>
        </w:tabs>
        <w:spacing w:before="38"/>
        <w:ind w:left="1009" w:hanging="99"/>
        <w:rPr>
          <w:sz w:val="15"/>
        </w:rPr>
      </w:pPr>
      <w:r>
        <w:rPr>
          <w:b/>
          <w:color w:val="2F2F2F"/>
          <w:sz w:val="15"/>
        </w:rPr>
        <w:t>S/F</w:t>
      </w:r>
      <w:r>
        <w:rPr>
          <w:b/>
          <w:color w:val="2F2F2F"/>
          <w:spacing w:val="-5"/>
          <w:sz w:val="15"/>
        </w:rPr>
        <w:t xml:space="preserve"> </w:t>
      </w:r>
      <w:r>
        <w:rPr>
          <w:b/>
          <w:color w:val="2F2F2F"/>
          <w:sz w:val="15"/>
        </w:rPr>
        <w:t>per</w:t>
      </w:r>
      <w:r>
        <w:rPr>
          <w:b/>
          <w:color w:val="2F2F2F"/>
          <w:spacing w:val="11"/>
          <w:sz w:val="15"/>
        </w:rPr>
        <w:t xml:space="preserve"> </w:t>
      </w:r>
      <w:r>
        <w:rPr>
          <w:b/>
          <w:color w:val="2F2F2F"/>
          <w:sz w:val="15"/>
        </w:rPr>
        <w:t>gal</w:t>
      </w:r>
      <w:r>
        <w:rPr>
          <w:b/>
          <w:color w:val="2F2F2F"/>
          <w:spacing w:val="3"/>
          <w:sz w:val="15"/>
        </w:rPr>
        <w:t xml:space="preserve"> </w:t>
      </w:r>
      <w:r>
        <w:rPr>
          <w:b/>
          <w:color w:val="2F2F2F"/>
          <w:sz w:val="15"/>
        </w:rPr>
        <w:t>of</w:t>
      </w:r>
      <w:r>
        <w:rPr>
          <w:b/>
          <w:color w:val="2F2F2F"/>
          <w:spacing w:val="3"/>
          <w:sz w:val="15"/>
        </w:rPr>
        <w:t xml:space="preserve"> </w:t>
      </w:r>
      <w:r>
        <w:rPr>
          <w:b/>
          <w:color w:val="2F2F2F"/>
          <w:sz w:val="15"/>
        </w:rPr>
        <w:t>undiluted</w:t>
      </w:r>
      <w:r>
        <w:rPr>
          <w:b/>
          <w:color w:val="2F2F2F"/>
          <w:spacing w:val="8"/>
          <w:sz w:val="15"/>
        </w:rPr>
        <w:t xml:space="preserve"> </w:t>
      </w:r>
      <w:r>
        <w:rPr>
          <w:b/>
          <w:color w:val="2F2F2F"/>
          <w:sz w:val="15"/>
        </w:rPr>
        <w:t>A-100:</w:t>
      </w:r>
      <w:r>
        <w:rPr>
          <w:b/>
          <w:color w:val="2F2F2F"/>
          <w:spacing w:val="3"/>
          <w:sz w:val="15"/>
        </w:rPr>
        <w:t xml:space="preserve"> </w:t>
      </w:r>
      <w:r>
        <w:rPr>
          <w:color w:val="2F2F2F"/>
          <w:sz w:val="15"/>
        </w:rPr>
        <w:t>35</w:t>
      </w:r>
      <w:r>
        <w:rPr>
          <w:color w:val="2F2F2F"/>
          <w:spacing w:val="4"/>
          <w:sz w:val="15"/>
        </w:rPr>
        <w:t xml:space="preserve"> </w:t>
      </w:r>
      <w:r>
        <w:rPr>
          <w:color w:val="2F2F2F"/>
          <w:sz w:val="15"/>
        </w:rPr>
        <w:t>to</w:t>
      </w:r>
      <w:r>
        <w:rPr>
          <w:color w:val="2F2F2F"/>
          <w:spacing w:val="22"/>
          <w:sz w:val="15"/>
        </w:rPr>
        <w:t xml:space="preserve"> </w:t>
      </w:r>
      <w:r>
        <w:rPr>
          <w:color w:val="2F2F2F"/>
          <w:sz w:val="15"/>
        </w:rPr>
        <w:t>40</w:t>
      </w:r>
      <w:r>
        <w:rPr>
          <w:color w:val="2F2F2F"/>
          <w:spacing w:val="2"/>
          <w:sz w:val="15"/>
        </w:rPr>
        <w:t xml:space="preserve"> </w:t>
      </w:r>
      <w:r>
        <w:rPr>
          <w:color w:val="2F2F2F"/>
          <w:sz w:val="15"/>
        </w:rPr>
        <w:t>s/f</w:t>
      </w:r>
      <w:r>
        <w:rPr>
          <w:color w:val="2F2F2F"/>
          <w:spacing w:val="5"/>
          <w:sz w:val="15"/>
        </w:rPr>
        <w:t xml:space="preserve"> </w:t>
      </w:r>
      <w:r>
        <w:rPr>
          <w:color w:val="2F2F2F"/>
          <w:sz w:val="15"/>
        </w:rPr>
        <w:t>per</w:t>
      </w:r>
      <w:r>
        <w:rPr>
          <w:color w:val="2F2F2F"/>
          <w:spacing w:val="1"/>
          <w:sz w:val="15"/>
        </w:rPr>
        <w:t xml:space="preserve"> </w:t>
      </w:r>
      <w:r>
        <w:rPr>
          <w:color w:val="2F2F2F"/>
          <w:spacing w:val="-2"/>
          <w:sz w:val="15"/>
        </w:rPr>
        <w:t>gallon</w:t>
      </w:r>
    </w:p>
    <w:p w14:paraId="7FE6F500" w14:textId="0224FE61" w:rsidR="00DD3562" w:rsidRDefault="000F3E61">
      <w:pPr>
        <w:pStyle w:val="ListParagraph"/>
        <w:numPr>
          <w:ilvl w:val="1"/>
          <w:numId w:val="1"/>
        </w:numPr>
        <w:tabs>
          <w:tab w:val="left" w:pos="991"/>
          <w:tab w:val="left" w:pos="1009"/>
        </w:tabs>
        <w:spacing w:before="2" w:line="242" w:lineRule="auto"/>
        <w:ind w:left="991" w:right="433" w:hanging="82"/>
        <w:rPr>
          <w:sz w:val="15"/>
        </w:rPr>
      </w:pPr>
      <w:r>
        <w:rPr>
          <w:rFonts w:ascii="Times New Roman" w:hAnsi="Times New Roman"/>
          <w:color w:val="2F2F2F"/>
          <w:sz w:val="15"/>
        </w:rPr>
        <w:tab/>
      </w:r>
      <w:r>
        <w:rPr>
          <w:b/>
          <w:color w:val="2F2F2F"/>
          <w:sz w:val="15"/>
        </w:rPr>
        <w:t>Armor A-600 Optional:</w:t>
      </w:r>
      <w:r>
        <w:rPr>
          <w:b/>
          <w:color w:val="2F2F2F"/>
          <w:spacing w:val="-10"/>
          <w:sz w:val="15"/>
        </w:rPr>
        <w:t xml:space="preserve"> </w:t>
      </w:r>
      <w:r>
        <w:rPr>
          <w:rFonts w:ascii="Times New Roman" w:hAnsi="Times New Roman"/>
          <w:color w:val="2F2F2F"/>
          <w:sz w:val="16"/>
        </w:rPr>
        <w:t>1</w:t>
      </w:r>
      <w:r>
        <w:rPr>
          <w:rFonts w:ascii="Times New Roman" w:hAnsi="Times New Roman"/>
          <w:color w:val="2F2F2F"/>
          <w:spacing w:val="-18"/>
          <w:sz w:val="16"/>
        </w:rPr>
        <w:t xml:space="preserve"> </w:t>
      </w:r>
      <w:r>
        <w:rPr>
          <w:color w:val="2F2F2F"/>
          <w:sz w:val="15"/>
        </w:rPr>
        <w:t>% to 3% per gallon of undiluted A-100</w:t>
      </w:r>
    </w:p>
    <w:p w14:paraId="5A51F1EA" w14:textId="77777777" w:rsidR="00DD3562" w:rsidRDefault="000F3E61">
      <w:pPr>
        <w:pStyle w:val="ListParagraph"/>
        <w:numPr>
          <w:ilvl w:val="0"/>
          <w:numId w:val="1"/>
        </w:numPr>
        <w:tabs>
          <w:tab w:val="left" w:pos="319"/>
        </w:tabs>
        <w:spacing w:before="52" w:line="254" w:lineRule="auto"/>
        <w:ind w:left="224" w:right="132" w:firstLine="4"/>
        <w:rPr>
          <w:sz w:val="15"/>
        </w:rPr>
      </w:pPr>
      <w:r>
        <w:rPr>
          <w:color w:val="2F2F2F"/>
          <w:sz w:val="15"/>
        </w:rPr>
        <w:t>Heavy Traffic (Industrial and Commercial Facilities; Rail and Port Facilities, Heavily Used Parking Areas; Airport Taxiways &amp; Shipping Terminals)</w:t>
      </w:r>
    </w:p>
    <w:p w14:paraId="14BA9406" w14:textId="77777777" w:rsidR="00DD3562" w:rsidRDefault="000F3E61">
      <w:pPr>
        <w:pStyle w:val="ListParagraph"/>
        <w:numPr>
          <w:ilvl w:val="1"/>
          <w:numId w:val="1"/>
        </w:numPr>
        <w:tabs>
          <w:tab w:val="left" w:pos="1004"/>
        </w:tabs>
        <w:spacing w:before="38"/>
        <w:ind w:left="1004" w:hanging="94"/>
        <w:rPr>
          <w:sz w:val="15"/>
        </w:rPr>
      </w:pPr>
      <w:r>
        <w:rPr>
          <w:b/>
          <w:color w:val="2F2F2F"/>
          <w:sz w:val="15"/>
        </w:rPr>
        <w:t>S/F</w:t>
      </w:r>
      <w:r>
        <w:rPr>
          <w:b/>
          <w:color w:val="2F2F2F"/>
          <w:spacing w:val="-4"/>
          <w:sz w:val="15"/>
        </w:rPr>
        <w:t xml:space="preserve"> </w:t>
      </w:r>
      <w:r>
        <w:rPr>
          <w:b/>
          <w:color w:val="2F2F2F"/>
          <w:sz w:val="15"/>
        </w:rPr>
        <w:t>per</w:t>
      </w:r>
      <w:r>
        <w:rPr>
          <w:b/>
          <w:color w:val="2F2F2F"/>
          <w:spacing w:val="6"/>
          <w:sz w:val="15"/>
        </w:rPr>
        <w:t xml:space="preserve"> </w:t>
      </w:r>
      <w:r>
        <w:rPr>
          <w:b/>
          <w:color w:val="2F2F2F"/>
          <w:sz w:val="15"/>
        </w:rPr>
        <w:t>gal</w:t>
      </w:r>
      <w:r>
        <w:rPr>
          <w:b/>
          <w:color w:val="2F2F2F"/>
          <w:spacing w:val="2"/>
          <w:sz w:val="15"/>
        </w:rPr>
        <w:t xml:space="preserve"> </w:t>
      </w:r>
      <w:r>
        <w:rPr>
          <w:b/>
          <w:color w:val="2F2F2F"/>
          <w:sz w:val="15"/>
        </w:rPr>
        <w:t>of</w:t>
      </w:r>
      <w:r>
        <w:rPr>
          <w:b/>
          <w:color w:val="2F2F2F"/>
          <w:spacing w:val="4"/>
          <w:sz w:val="15"/>
        </w:rPr>
        <w:t xml:space="preserve"> </w:t>
      </w:r>
      <w:r>
        <w:rPr>
          <w:b/>
          <w:color w:val="2F2F2F"/>
          <w:sz w:val="15"/>
        </w:rPr>
        <w:t>undiluted</w:t>
      </w:r>
      <w:r>
        <w:rPr>
          <w:b/>
          <w:color w:val="2F2F2F"/>
          <w:spacing w:val="9"/>
          <w:sz w:val="15"/>
        </w:rPr>
        <w:t xml:space="preserve"> </w:t>
      </w:r>
      <w:r>
        <w:rPr>
          <w:b/>
          <w:color w:val="2F2F2F"/>
          <w:sz w:val="15"/>
        </w:rPr>
        <w:t>A-100:</w:t>
      </w:r>
      <w:r>
        <w:rPr>
          <w:b/>
          <w:color w:val="2F2F2F"/>
          <w:spacing w:val="6"/>
          <w:sz w:val="15"/>
        </w:rPr>
        <w:t xml:space="preserve"> </w:t>
      </w:r>
      <w:r>
        <w:rPr>
          <w:color w:val="2F2F2F"/>
          <w:sz w:val="15"/>
        </w:rPr>
        <w:t>20</w:t>
      </w:r>
      <w:r>
        <w:rPr>
          <w:color w:val="2F2F2F"/>
          <w:spacing w:val="-1"/>
          <w:sz w:val="15"/>
        </w:rPr>
        <w:t xml:space="preserve"> </w:t>
      </w:r>
      <w:r>
        <w:rPr>
          <w:color w:val="2F2F2F"/>
          <w:sz w:val="15"/>
        </w:rPr>
        <w:t>to</w:t>
      </w:r>
      <w:r>
        <w:rPr>
          <w:color w:val="2F2F2F"/>
          <w:spacing w:val="15"/>
          <w:sz w:val="15"/>
        </w:rPr>
        <w:t xml:space="preserve"> </w:t>
      </w:r>
      <w:r>
        <w:rPr>
          <w:color w:val="2F2F2F"/>
          <w:sz w:val="15"/>
        </w:rPr>
        <w:t>30</w:t>
      </w:r>
      <w:r>
        <w:rPr>
          <w:color w:val="2F2F2F"/>
          <w:spacing w:val="3"/>
          <w:sz w:val="15"/>
        </w:rPr>
        <w:t xml:space="preserve"> </w:t>
      </w:r>
      <w:r>
        <w:rPr>
          <w:color w:val="2F2F2F"/>
          <w:sz w:val="15"/>
        </w:rPr>
        <w:t>s/f</w:t>
      </w:r>
      <w:r>
        <w:rPr>
          <w:color w:val="2F2F2F"/>
          <w:spacing w:val="10"/>
          <w:sz w:val="15"/>
        </w:rPr>
        <w:t xml:space="preserve"> </w:t>
      </w:r>
      <w:r>
        <w:rPr>
          <w:color w:val="2F2F2F"/>
          <w:sz w:val="15"/>
        </w:rPr>
        <w:t>per</w:t>
      </w:r>
      <w:r>
        <w:rPr>
          <w:color w:val="2F2F2F"/>
          <w:spacing w:val="9"/>
          <w:sz w:val="15"/>
        </w:rPr>
        <w:t xml:space="preserve"> </w:t>
      </w:r>
      <w:r>
        <w:rPr>
          <w:color w:val="2F2F2F"/>
          <w:spacing w:val="-2"/>
          <w:sz w:val="15"/>
        </w:rPr>
        <w:t>gallon</w:t>
      </w:r>
    </w:p>
    <w:p w14:paraId="54CD60E0" w14:textId="1C83AD8D" w:rsidR="00DD3562" w:rsidRDefault="000F3E61">
      <w:pPr>
        <w:pStyle w:val="ListParagraph"/>
        <w:numPr>
          <w:ilvl w:val="1"/>
          <w:numId w:val="1"/>
        </w:numPr>
        <w:tabs>
          <w:tab w:val="left" w:pos="991"/>
          <w:tab w:val="left" w:pos="1009"/>
        </w:tabs>
        <w:spacing w:line="254" w:lineRule="auto"/>
        <w:ind w:left="991" w:right="433" w:hanging="82"/>
        <w:rPr>
          <w:sz w:val="15"/>
        </w:rPr>
      </w:pPr>
      <w:r>
        <w:rPr>
          <w:rFonts w:ascii="Times New Roman" w:hAnsi="Times New Roman"/>
          <w:color w:val="2F2F2F"/>
          <w:sz w:val="15"/>
        </w:rPr>
        <w:tab/>
      </w:r>
      <w:r>
        <w:rPr>
          <w:b/>
          <w:color w:val="2F2F2F"/>
          <w:sz w:val="15"/>
        </w:rPr>
        <w:t>Armor A-600 Optional:</w:t>
      </w:r>
      <w:r>
        <w:rPr>
          <w:b/>
          <w:color w:val="2F2F2F"/>
          <w:spacing w:val="-1"/>
          <w:sz w:val="15"/>
        </w:rPr>
        <w:t xml:space="preserve"> </w:t>
      </w:r>
      <w:r>
        <w:rPr>
          <w:color w:val="2F2F2F"/>
          <w:sz w:val="15"/>
        </w:rPr>
        <w:t>1</w:t>
      </w:r>
      <w:r>
        <w:rPr>
          <w:color w:val="2F2F2F"/>
          <w:spacing w:val="-26"/>
          <w:sz w:val="15"/>
        </w:rPr>
        <w:t xml:space="preserve"> </w:t>
      </w:r>
      <w:r>
        <w:rPr>
          <w:color w:val="2F2F2F"/>
          <w:sz w:val="15"/>
        </w:rPr>
        <w:t>% to 3% per gallon of undiluted A-100</w:t>
      </w:r>
    </w:p>
    <w:p w14:paraId="660A6224" w14:textId="77777777" w:rsidR="00DD3562" w:rsidRPr="00494186" w:rsidRDefault="000F3E61">
      <w:pPr>
        <w:pStyle w:val="Heading1"/>
        <w:spacing w:before="38"/>
        <w:ind w:left="516"/>
        <w:rPr>
          <w:b/>
          <w:bCs/>
        </w:rPr>
      </w:pPr>
      <w:r w:rsidRPr="00494186">
        <w:rPr>
          <w:b/>
          <w:bCs/>
          <w:color w:val="F29557"/>
          <w:spacing w:val="-2"/>
          <w:w w:val="105"/>
        </w:rPr>
        <w:t xml:space="preserve">CLEAN </w:t>
      </w:r>
      <w:r w:rsidRPr="00494186">
        <w:rPr>
          <w:b/>
          <w:bCs/>
          <w:color w:val="F98941"/>
          <w:spacing w:val="-5"/>
          <w:w w:val="105"/>
        </w:rPr>
        <w:t>UP</w:t>
      </w:r>
    </w:p>
    <w:p w14:paraId="3763E714" w14:textId="77777777" w:rsidR="00DD3562" w:rsidRDefault="000F3E61">
      <w:pPr>
        <w:pStyle w:val="BodyText"/>
        <w:spacing w:before="49" w:line="261" w:lineRule="auto"/>
        <w:ind w:left="222" w:right="130" w:firstLine="2"/>
        <w:jc w:val="both"/>
      </w:pPr>
      <w:r>
        <w:rPr>
          <w:color w:val="2F2F2F"/>
        </w:rPr>
        <w:t xml:space="preserve">Clean up tools and equipment with water. Use diesel fuel if material has </w:t>
      </w:r>
      <w:r>
        <w:rPr>
          <w:color w:val="2F2F2F"/>
          <w:spacing w:val="-2"/>
        </w:rPr>
        <w:t>hardened.</w:t>
      </w:r>
    </w:p>
    <w:p w14:paraId="0EA4C89B" w14:textId="00DE4D51" w:rsidR="00DD3562" w:rsidRPr="00494186" w:rsidRDefault="000F3E61">
      <w:pPr>
        <w:pStyle w:val="BodyText"/>
        <w:spacing w:before="27"/>
        <w:ind w:left="505" w:right="427"/>
        <w:jc w:val="center"/>
        <w:rPr>
          <w:b/>
          <w:bCs/>
          <w:u w:val="single"/>
        </w:rPr>
      </w:pPr>
      <w:r w:rsidRPr="00494186">
        <w:rPr>
          <w:b/>
          <w:bCs/>
          <w:color w:val="F98941"/>
          <w:spacing w:val="-2"/>
          <w:u w:val="single"/>
        </w:rPr>
        <w:t>CA</w:t>
      </w:r>
      <w:r w:rsidR="00494186" w:rsidRPr="00494186">
        <w:rPr>
          <w:b/>
          <w:bCs/>
          <w:color w:val="F98941"/>
          <w:spacing w:val="-2"/>
          <w:u w:val="single"/>
        </w:rPr>
        <w:t>U</w:t>
      </w:r>
      <w:r w:rsidRPr="00494186">
        <w:rPr>
          <w:b/>
          <w:bCs/>
          <w:color w:val="F98941"/>
          <w:spacing w:val="-2"/>
          <w:u w:val="single"/>
        </w:rPr>
        <w:t>TIONS</w:t>
      </w:r>
    </w:p>
    <w:p w14:paraId="62B089B8" w14:textId="7316A1FF" w:rsidR="00DD3562" w:rsidRDefault="000F3E61">
      <w:pPr>
        <w:pStyle w:val="BodyText"/>
        <w:spacing w:before="49" w:line="256" w:lineRule="auto"/>
        <w:ind w:left="221" w:right="132" w:hanging="1"/>
        <w:jc w:val="both"/>
      </w:pPr>
      <w:r>
        <w:rPr>
          <w:color w:val="2F2F2F"/>
        </w:rPr>
        <w:t>Stir and mix thoroughly before using.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Do not apply when temperature is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below 60° F. Do not apply if rain is expected within 24 hours of application. Keep from freezing. Close containers when not in use.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Do not store containerized sealer in direct sunlight or above 100° F. Do not expose containerized sealer to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open flame.</w:t>
      </w:r>
      <w:r w:rsidR="0055127C">
        <w:rPr>
          <w:color w:val="2F2F2F"/>
        </w:rPr>
        <w:t xml:space="preserve">  Not recommended for steeply inclined surfaces which may become slippery when wet.</w:t>
      </w:r>
    </w:p>
    <w:p w14:paraId="29A04684" w14:textId="77777777" w:rsidR="00DD3562" w:rsidRDefault="00DD3562">
      <w:pPr>
        <w:pStyle w:val="BodyText"/>
        <w:spacing w:before="6"/>
        <w:rPr>
          <w:sz w:val="22"/>
        </w:rPr>
      </w:pPr>
    </w:p>
    <w:p w14:paraId="04BDF44C" w14:textId="0018E376" w:rsidR="00DD3562" w:rsidRDefault="000F3E61">
      <w:pPr>
        <w:pStyle w:val="BodyText"/>
        <w:spacing w:before="0" w:line="256" w:lineRule="auto"/>
        <w:ind w:left="220" w:right="132" w:hanging="2"/>
        <w:jc w:val="both"/>
      </w:pPr>
      <w:r>
        <w:rPr>
          <w:color w:val="2F2F2F"/>
          <w:spacing w:val="-2"/>
          <w:w w:val="105"/>
        </w:rPr>
        <w:t>The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methods and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spacing w:val="-2"/>
          <w:w w:val="105"/>
        </w:rPr>
        <w:t>techniques described in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spacing w:val="-2"/>
          <w:w w:val="105"/>
        </w:rPr>
        <w:t>this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spacing w:val="-2"/>
          <w:w w:val="105"/>
        </w:rPr>
        <w:t xml:space="preserve">application bulletin represent </w:t>
      </w:r>
      <w:r>
        <w:rPr>
          <w:color w:val="2F2F2F"/>
          <w:w w:val="105"/>
        </w:rPr>
        <w:t>some that have been used successfully to obtain the desired results.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All variations in asphalt, climate conditions and equipment cannot be anticipated by</w:t>
      </w:r>
      <w:r>
        <w:rPr>
          <w:color w:val="2F2F2F"/>
          <w:spacing w:val="-1"/>
          <w:w w:val="105"/>
        </w:rPr>
        <w:t xml:space="preserve"> </w:t>
      </w:r>
      <w:r w:rsidR="0055127C">
        <w:rPr>
          <w:color w:val="2F2F2F"/>
          <w:w w:val="105"/>
        </w:rPr>
        <w:t>Cascade Asphalt Sealing</w:t>
      </w:r>
      <w:r>
        <w:rPr>
          <w:color w:val="2F2F2F"/>
          <w:w w:val="105"/>
        </w:rPr>
        <w:t>.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decision to use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any of these methods and techniques is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entirely at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election and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responsibility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of the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user.</w:t>
      </w:r>
    </w:p>
    <w:p w14:paraId="0651BFE2" w14:textId="40DBB076" w:rsidR="00DD3562" w:rsidRPr="00494186" w:rsidRDefault="000F3E61">
      <w:pPr>
        <w:spacing w:before="139"/>
        <w:ind w:left="487" w:right="427"/>
        <w:jc w:val="center"/>
        <w:rPr>
          <w:b/>
          <w:bCs/>
          <w:sz w:val="11"/>
          <w:u w:val="single"/>
        </w:rPr>
      </w:pPr>
      <w:r w:rsidRPr="00494186">
        <w:rPr>
          <w:b/>
          <w:bCs/>
          <w:color w:val="F98941"/>
          <w:w w:val="110"/>
          <w:sz w:val="11"/>
          <w:u w:val="single"/>
        </w:rPr>
        <w:t>WARRANTY</w:t>
      </w:r>
      <w:r w:rsidRPr="00494186">
        <w:rPr>
          <w:b/>
          <w:bCs/>
          <w:color w:val="F98941"/>
          <w:spacing w:val="7"/>
          <w:w w:val="110"/>
          <w:sz w:val="11"/>
          <w:u w:val="single"/>
        </w:rPr>
        <w:t xml:space="preserve"> </w:t>
      </w:r>
      <w:r w:rsidR="00494186" w:rsidRPr="00494186">
        <w:rPr>
          <w:b/>
          <w:bCs/>
          <w:color w:val="F98941"/>
          <w:w w:val="110"/>
          <w:sz w:val="11"/>
          <w:u w:val="single"/>
        </w:rPr>
        <w:t>AN</w:t>
      </w:r>
      <w:r w:rsidRPr="00494186">
        <w:rPr>
          <w:b/>
          <w:bCs/>
          <w:color w:val="F98941"/>
          <w:w w:val="110"/>
          <w:sz w:val="11"/>
          <w:u w:val="single"/>
        </w:rPr>
        <w:t xml:space="preserve">D </w:t>
      </w:r>
      <w:r w:rsidRPr="00494186">
        <w:rPr>
          <w:b/>
          <w:bCs/>
          <w:color w:val="F98941"/>
          <w:spacing w:val="-2"/>
          <w:w w:val="110"/>
          <w:sz w:val="11"/>
          <w:u w:val="single"/>
        </w:rPr>
        <w:t>DISCLAIMER</w:t>
      </w:r>
    </w:p>
    <w:p w14:paraId="093B0464" w14:textId="09F52BE1" w:rsidR="00DD3562" w:rsidRDefault="000F3E61">
      <w:pPr>
        <w:spacing w:before="56" w:line="261" w:lineRule="auto"/>
        <w:ind w:left="215" w:right="134" w:hanging="1"/>
        <w:jc w:val="both"/>
        <w:rPr>
          <w:b/>
          <w:sz w:val="11"/>
        </w:rPr>
      </w:pPr>
      <w:r>
        <w:rPr>
          <w:b/>
          <w:color w:val="2F2F2F"/>
          <w:sz w:val="11"/>
        </w:rPr>
        <w:t xml:space="preserve">The statements made on this technical bulletin are believed </w:t>
      </w:r>
      <w:r w:rsidR="00494186">
        <w:rPr>
          <w:b/>
          <w:color w:val="2F2F2F"/>
          <w:sz w:val="11"/>
        </w:rPr>
        <w:t>to</w:t>
      </w:r>
      <w:r>
        <w:rPr>
          <w:b/>
          <w:color w:val="2F2F2F"/>
          <w:sz w:val="11"/>
        </w:rPr>
        <w:t xml:space="preserve"> be true and accurate, and are</w:t>
      </w:r>
      <w:r>
        <w:rPr>
          <w:b/>
          <w:color w:val="2F2F2F"/>
          <w:spacing w:val="40"/>
          <w:sz w:val="11"/>
        </w:rPr>
        <w:t xml:space="preserve"> </w:t>
      </w:r>
      <w:r>
        <w:rPr>
          <w:color w:val="2F2F2F"/>
          <w:sz w:val="12"/>
        </w:rPr>
        <w:t>intended to provide a guide for approved construction practices</w:t>
      </w:r>
      <w:r>
        <w:rPr>
          <w:color w:val="9E9E9E"/>
          <w:sz w:val="12"/>
        </w:rPr>
        <w:t>.</w:t>
      </w:r>
      <w:r>
        <w:rPr>
          <w:color w:val="9E9E9E"/>
          <w:spacing w:val="40"/>
          <w:sz w:val="12"/>
        </w:rPr>
        <w:t xml:space="preserve"> </w:t>
      </w:r>
      <w:r>
        <w:rPr>
          <w:color w:val="2F2F2F"/>
          <w:sz w:val="12"/>
        </w:rPr>
        <w:t>Cascade Asphalt Sealing Co.</w:t>
      </w:r>
      <w:r>
        <w:rPr>
          <w:color w:val="2F2F2F"/>
          <w:spacing w:val="40"/>
          <w:sz w:val="12"/>
        </w:rPr>
        <w:t xml:space="preserve"> </w:t>
      </w:r>
      <w:r>
        <w:rPr>
          <w:b/>
          <w:color w:val="2F2F2F"/>
          <w:sz w:val="11"/>
        </w:rPr>
        <w:t>does not</w:t>
      </w:r>
      <w:r>
        <w:rPr>
          <w:b/>
          <w:color w:val="2F2F2F"/>
          <w:spacing w:val="9"/>
          <w:sz w:val="11"/>
        </w:rPr>
        <w:t xml:space="preserve"> </w:t>
      </w:r>
      <w:r>
        <w:rPr>
          <w:b/>
          <w:color w:val="2F2F2F"/>
          <w:sz w:val="11"/>
        </w:rPr>
        <w:t>make,</w:t>
      </w:r>
      <w:r>
        <w:rPr>
          <w:b/>
          <w:color w:val="2F2F2F"/>
          <w:spacing w:val="9"/>
          <w:sz w:val="11"/>
        </w:rPr>
        <w:t xml:space="preserve"> </w:t>
      </w:r>
      <w:r>
        <w:rPr>
          <w:b/>
          <w:color w:val="2F2F2F"/>
          <w:sz w:val="11"/>
        </w:rPr>
        <w:t>nor does it authorize</w:t>
      </w:r>
      <w:r>
        <w:rPr>
          <w:b/>
          <w:color w:val="2F2F2F"/>
          <w:spacing w:val="10"/>
          <w:sz w:val="11"/>
        </w:rPr>
        <w:t xml:space="preserve"> </w:t>
      </w:r>
      <w:r>
        <w:rPr>
          <w:b/>
          <w:color w:val="2F2F2F"/>
          <w:sz w:val="11"/>
        </w:rPr>
        <w:t>any</w:t>
      </w:r>
      <w:r>
        <w:rPr>
          <w:b/>
          <w:color w:val="2F2F2F"/>
          <w:spacing w:val="12"/>
          <w:sz w:val="11"/>
        </w:rPr>
        <w:t xml:space="preserve"> </w:t>
      </w:r>
      <w:r>
        <w:rPr>
          <w:b/>
          <w:color w:val="2F2F2F"/>
          <w:sz w:val="11"/>
        </w:rPr>
        <w:t>agent</w:t>
      </w:r>
      <w:r>
        <w:rPr>
          <w:b/>
          <w:color w:val="2F2F2F"/>
          <w:spacing w:val="10"/>
          <w:sz w:val="11"/>
        </w:rPr>
        <w:t xml:space="preserve"> </w:t>
      </w:r>
      <w:r>
        <w:rPr>
          <w:b/>
          <w:color w:val="2F2F2F"/>
          <w:sz w:val="11"/>
        </w:rPr>
        <w:t>or representative to make any</w:t>
      </w:r>
      <w:r>
        <w:rPr>
          <w:b/>
          <w:color w:val="2F2F2F"/>
          <w:spacing w:val="11"/>
          <w:sz w:val="11"/>
        </w:rPr>
        <w:t xml:space="preserve"> </w:t>
      </w:r>
      <w:r>
        <w:rPr>
          <w:b/>
          <w:color w:val="2F2F2F"/>
          <w:sz w:val="11"/>
        </w:rPr>
        <w:t>warranty,</w:t>
      </w:r>
      <w:r>
        <w:rPr>
          <w:b/>
          <w:color w:val="2F2F2F"/>
          <w:spacing w:val="17"/>
          <w:sz w:val="11"/>
        </w:rPr>
        <w:t xml:space="preserve"> </w:t>
      </w:r>
      <w:r>
        <w:rPr>
          <w:b/>
          <w:color w:val="2F2F2F"/>
          <w:sz w:val="11"/>
        </w:rPr>
        <w:t>express</w:t>
      </w:r>
      <w:r>
        <w:rPr>
          <w:b/>
          <w:color w:val="2F2F2F"/>
          <w:spacing w:val="40"/>
          <w:sz w:val="11"/>
        </w:rPr>
        <w:t xml:space="preserve"> </w:t>
      </w:r>
      <w:r>
        <w:rPr>
          <w:b/>
          <w:color w:val="2F2F2F"/>
          <w:sz w:val="11"/>
        </w:rPr>
        <w:t xml:space="preserve">or implied, concerning this material as workmanship, </w:t>
      </w:r>
      <w:r w:rsidR="00494186">
        <w:rPr>
          <w:b/>
          <w:color w:val="2F2F2F"/>
          <w:sz w:val="11"/>
        </w:rPr>
        <w:t>weather</w:t>
      </w:r>
      <w:r>
        <w:rPr>
          <w:b/>
          <w:color w:val="2F2F2F"/>
          <w:sz w:val="11"/>
        </w:rPr>
        <w:t>, equipment utilized, and other</w:t>
      </w:r>
      <w:r>
        <w:rPr>
          <w:b/>
          <w:color w:val="2F2F2F"/>
          <w:spacing w:val="40"/>
          <w:sz w:val="11"/>
        </w:rPr>
        <w:t xml:space="preserve"> </w:t>
      </w:r>
      <w:r>
        <w:rPr>
          <w:color w:val="2F2F2F"/>
          <w:sz w:val="12"/>
        </w:rPr>
        <w:t>variables</w:t>
      </w:r>
      <w:r>
        <w:rPr>
          <w:color w:val="2F2F2F"/>
          <w:spacing w:val="-5"/>
          <w:sz w:val="12"/>
        </w:rPr>
        <w:t xml:space="preserve"> </w:t>
      </w:r>
      <w:r>
        <w:rPr>
          <w:color w:val="2F2F2F"/>
          <w:sz w:val="12"/>
        </w:rPr>
        <w:t>affecting results are</w:t>
      </w:r>
      <w:r>
        <w:rPr>
          <w:color w:val="2F2F2F"/>
          <w:spacing w:val="-4"/>
          <w:sz w:val="12"/>
        </w:rPr>
        <w:t xml:space="preserve"> </w:t>
      </w:r>
      <w:r>
        <w:rPr>
          <w:color w:val="2F2F2F"/>
          <w:sz w:val="12"/>
        </w:rPr>
        <w:t>all</w:t>
      </w:r>
      <w:r>
        <w:rPr>
          <w:color w:val="2F2F2F"/>
          <w:spacing w:val="-3"/>
          <w:sz w:val="12"/>
        </w:rPr>
        <w:t xml:space="preserve"> </w:t>
      </w:r>
      <w:r>
        <w:rPr>
          <w:color w:val="2F2F2F"/>
          <w:sz w:val="12"/>
        </w:rPr>
        <w:t>beyond our</w:t>
      </w:r>
      <w:r>
        <w:rPr>
          <w:color w:val="2F2F2F"/>
          <w:spacing w:val="-4"/>
          <w:sz w:val="12"/>
        </w:rPr>
        <w:t xml:space="preserve"> </w:t>
      </w:r>
      <w:r>
        <w:rPr>
          <w:color w:val="2F2F2F"/>
          <w:sz w:val="12"/>
        </w:rPr>
        <w:t>control.</w:t>
      </w:r>
      <w:r>
        <w:rPr>
          <w:color w:val="2F2F2F"/>
          <w:spacing w:val="27"/>
          <w:sz w:val="12"/>
        </w:rPr>
        <w:t xml:space="preserve"> </w:t>
      </w:r>
      <w:r>
        <w:rPr>
          <w:color w:val="2F2F2F"/>
          <w:sz w:val="12"/>
        </w:rPr>
        <w:t>Cascade</w:t>
      </w:r>
      <w:r>
        <w:rPr>
          <w:color w:val="2F2F2F"/>
          <w:spacing w:val="-1"/>
          <w:sz w:val="12"/>
        </w:rPr>
        <w:t xml:space="preserve"> </w:t>
      </w:r>
      <w:r>
        <w:rPr>
          <w:color w:val="2F2F2F"/>
          <w:sz w:val="12"/>
        </w:rPr>
        <w:t>Asphalt Sealing</w:t>
      </w:r>
      <w:r>
        <w:rPr>
          <w:color w:val="2F2F2F"/>
          <w:spacing w:val="-4"/>
          <w:sz w:val="12"/>
        </w:rPr>
        <w:t xml:space="preserve"> </w:t>
      </w:r>
      <w:r>
        <w:rPr>
          <w:color w:val="2F2F2F"/>
          <w:sz w:val="12"/>
        </w:rPr>
        <w:t>Co</w:t>
      </w:r>
      <w:r>
        <w:rPr>
          <w:color w:val="9E9E9E"/>
          <w:sz w:val="12"/>
        </w:rPr>
        <w:t>,</w:t>
      </w:r>
      <w:r>
        <w:rPr>
          <w:color w:val="9E9E9E"/>
          <w:spacing w:val="-9"/>
          <w:sz w:val="12"/>
        </w:rPr>
        <w:t xml:space="preserve"> </w:t>
      </w:r>
      <w:r>
        <w:rPr>
          <w:color w:val="2F2F2F"/>
          <w:sz w:val="12"/>
        </w:rPr>
        <w:t>warrants only</w:t>
      </w:r>
      <w:r>
        <w:rPr>
          <w:color w:val="2F2F2F"/>
          <w:spacing w:val="40"/>
          <w:sz w:val="12"/>
        </w:rPr>
        <w:t xml:space="preserve"> </w:t>
      </w:r>
      <w:r>
        <w:rPr>
          <w:color w:val="2F2F2F"/>
          <w:sz w:val="12"/>
        </w:rPr>
        <w:t>that the material conforms to product specifications</w:t>
      </w:r>
      <w:r>
        <w:rPr>
          <w:color w:val="2F2F2F"/>
          <w:spacing w:val="-3"/>
          <w:sz w:val="12"/>
        </w:rPr>
        <w:t xml:space="preserve"> </w:t>
      </w:r>
      <w:r>
        <w:rPr>
          <w:color w:val="2F2F2F"/>
          <w:sz w:val="12"/>
        </w:rPr>
        <w:t>and any liability to the buyer or use of this</w:t>
      </w:r>
      <w:r>
        <w:rPr>
          <w:color w:val="2F2F2F"/>
          <w:spacing w:val="40"/>
          <w:sz w:val="12"/>
        </w:rPr>
        <w:t xml:space="preserve"> </w:t>
      </w:r>
      <w:r>
        <w:rPr>
          <w:color w:val="2F2F2F"/>
          <w:sz w:val="12"/>
        </w:rPr>
        <w:t>product</w:t>
      </w:r>
      <w:r>
        <w:rPr>
          <w:color w:val="2F2F2F"/>
          <w:spacing w:val="-4"/>
          <w:sz w:val="12"/>
        </w:rPr>
        <w:t xml:space="preserve"> </w:t>
      </w:r>
      <w:r>
        <w:rPr>
          <w:color w:val="2F2F2F"/>
          <w:sz w:val="12"/>
        </w:rPr>
        <w:t>is</w:t>
      </w:r>
      <w:r>
        <w:rPr>
          <w:color w:val="2F2F2F"/>
          <w:spacing w:val="-9"/>
          <w:sz w:val="12"/>
        </w:rPr>
        <w:t xml:space="preserve"> </w:t>
      </w:r>
      <w:r>
        <w:rPr>
          <w:color w:val="2F2F2F"/>
          <w:sz w:val="12"/>
        </w:rPr>
        <w:t>limited</w:t>
      </w:r>
      <w:r>
        <w:rPr>
          <w:color w:val="2F2F2F"/>
          <w:spacing w:val="-2"/>
          <w:sz w:val="12"/>
        </w:rPr>
        <w:t xml:space="preserve"> </w:t>
      </w:r>
      <w:r>
        <w:rPr>
          <w:color w:val="2F2F2F"/>
          <w:sz w:val="12"/>
        </w:rPr>
        <w:t>to the</w:t>
      </w:r>
      <w:r>
        <w:rPr>
          <w:color w:val="2F2F2F"/>
          <w:spacing w:val="-9"/>
          <w:sz w:val="12"/>
        </w:rPr>
        <w:t xml:space="preserve"> </w:t>
      </w:r>
      <w:r>
        <w:rPr>
          <w:color w:val="2F2F2F"/>
          <w:sz w:val="12"/>
        </w:rPr>
        <w:t>replacement</w:t>
      </w:r>
      <w:r>
        <w:rPr>
          <w:color w:val="2F2F2F"/>
          <w:spacing w:val="13"/>
          <w:sz w:val="12"/>
        </w:rPr>
        <w:t xml:space="preserve"> </w:t>
      </w:r>
      <w:r>
        <w:rPr>
          <w:color w:val="2F2F2F"/>
          <w:sz w:val="12"/>
        </w:rPr>
        <w:t>value</w:t>
      </w:r>
      <w:r>
        <w:rPr>
          <w:color w:val="2F2F2F"/>
          <w:spacing w:val="-1"/>
          <w:sz w:val="12"/>
        </w:rPr>
        <w:t xml:space="preserve"> </w:t>
      </w:r>
      <w:r>
        <w:rPr>
          <w:color w:val="2F2F2F"/>
          <w:sz w:val="12"/>
        </w:rPr>
        <w:t>of</w:t>
      </w:r>
      <w:r>
        <w:rPr>
          <w:color w:val="2F2F2F"/>
          <w:spacing w:val="-4"/>
          <w:sz w:val="12"/>
        </w:rPr>
        <w:t xml:space="preserve"> </w:t>
      </w:r>
      <w:r>
        <w:rPr>
          <w:color w:val="2F2F2F"/>
          <w:sz w:val="12"/>
        </w:rPr>
        <w:t>the</w:t>
      </w:r>
      <w:r>
        <w:rPr>
          <w:color w:val="2F2F2F"/>
          <w:spacing w:val="-9"/>
          <w:sz w:val="12"/>
        </w:rPr>
        <w:t xml:space="preserve"> </w:t>
      </w:r>
      <w:r>
        <w:rPr>
          <w:color w:val="2F2F2F"/>
          <w:sz w:val="12"/>
        </w:rPr>
        <w:t>product only</w:t>
      </w:r>
      <w:r>
        <w:rPr>
          <w:color w:val="858585"/>
          <w:sz w:val="12"/>
        </w:rPr>
        <w:t>.</w:t>
      </w:r>
      <w:r>
        <w:rPr>
          <w:color w:val="858585"/>
          <w:spacing w:val="11"/>
          <w:sz w:val="12"/>
        </w:rPr>
        <w:t xml:space="preserve"> </w:t>
      </w:r>
      <w:r>
        <w:rPr>
          <w:color w:val="2F2F2F"/>
          <w:sz w:val="12"/>
        </w:rPr>
        <w:t>In</w:t>
      </w:r>
      <w:r>
        <w:rPr>
          <w:color w:val="2F2F2F"/>
          <w:spacing w:val="-9"/>
          <w:sz w:val="12"/>
        </w:rPr>
        <w:t xml:space="preserve"> </w:t>
      </w:r>
      <w:r>
        <w:rPr>
          <w:color w:val="2F2F2F"/>
          <w:sz w:val="12"/>
        </w:rPr>
        <w:t>no</w:t>
      </w:r>
      <w:r>
        <w:rPr>
          <w:color w:val="2F2F2F"/>
          <w:spacing w:val="-5"/>
          <w:sz w:val="12"/>
        </w:rPr>
        <w:t xml:space="preserve"> </w:t>
      </w:r>
      <w:r>
        <w:rPr>
          <w:color w:val="2F2F2F"/>
          <w:sz w:val="12"/>
        </w:rPr>
        <w:t>event shall</w:t>
      </w:r>
      <w:r>
        <w:rPr>
          <w:color w:val="2F2F2F"/>
          <w:spacing w:val="-8"/>
          <w:sz w:val="12"/>
        </w:rPr>
        <w:t xml:space="preserve"> </w:t>
      </w:r>
      <w:r>
        <w:rPr>
          <w:color w:val="2F2F2F"/>
          <w:sz w:val="12"/>
        </w:rPr>
        <w:t>Cascade Asphalt</w:t>
      </w:r>
      <w:r>
        <w:rPr>
          <w:color w:val="2F2F2F"/>
          <w:spacing w:val="40"/>
          <w:sz w:val="12"/>
        </w:rPr>
        <w:t xml:space="preserve"> </w:t>
      </w:r>
      <w:r>
        <w:rPr>
          <w:b/>
          <w:color w:val="2F2F2F"/>
          <w:sz w:val="11"/>
        </w:rPr>
        <w:t>Sealing Co</w:t>
      </w:r>
      <w:r>
        <w:rPr>
          <w:b/>
          <w:color w:val="858585"/>
          <w:sz w:val="11"/>
        </w:rPr>
        <w:t xml:space="preserve">. </w:t>
      </w:r>
      <w:r>
        <w:rPr>
          <w:b/>
          <w:color w:val="2F2F2F"/>
          <w:sz w:val="11"/>
        </w:rPr>
        <w:t>be liable for any injury, loss or damage, either direct or incidental, special or</w:t>
      </w:r>
      <w:r>
        <w:rPr>
          <w:b/>
          <w:color w:val="2F2F2F"/>
          <w:spacing w:val="40"/>
          <w:sz w:val="11"/>
        </w:rPr>
        <w:t xml:space="preserve"> </w:t>
      </w:r>
      <w:r>
        <w:rPr>
          <w:b/>
          <w:color w:val="2F2F2F"/>
          <w:sz w:val="11"/>
        </w:rPr>
        <w:t>consequential. arising in connection</w:t>
      </w:r>
      <w:r>
        <w:rPr>
          <w:b/>
          <w:color w:val="2F2F2F"/>
          <w:spacing w:val="18"/>
          <w:sz w:val="11"/>
        </w:rPr>
        <w:t xml:space="preserve"> </w:t>
      </w:r>
      <w:r>
        <w:rPr>
          <w:b/>
          <w:color w:val="2F2F2F"/>
          <w:sz w:val="11"/>
        </w:rPr>
        <w:t>with material or work performed</w:t>
      </w:r>
      <w:r>
        <w:rPr>
          <w:b/>
          <w:color w:val="858585"/>
          <w:sz w:val="11"/>
        </w:rPr>
        <w:t>.</w:t>
      </w:r>
      <w:r>
        <w:rPr>
          <w:b/>
          <w:color w:val="858585"/>
          <w:spacing w:val="40"/>
          <w:sz w:val="11"/>
        </w:rPr>
        <w:t xml:space="preserve"> </w:t>
      </w:r>
      <w:r>
        <w:rPr>
          <w:b/>
          <w:color w:val="2F2F2F"/>
          <w:sz w:val="11"/>
        </w:rPr>
        <w:t>Cascade Asphalt</w:t>
      </w:r>
      <w:r>
        <w:rPr>
          <w:b/>
          <w:color w:val="2F2F2F"/>
          <w:spacing w:val="16"/>
          <w:sz w:val="11"/>
        </w:rPr>
        <w:t xml:space="preserve"> </w:t>
      </w:r>
      <w:r>
        <w:rPr>
          <w:b/>
          <w:color w:val="2F2F2F"/>
          <w:sz w:val="11"/>
        </w:rPr>
        <w:t>Sealing</w:t>
      </w:r>
    </w:p>
    <w:p w14:paraId="38242827" w14:textId="77777777" w:rsidR="00DD3562" w:rsidRDefault="000F3E61">
      <w:pPr>
        <w:spacing w:before="31" w:line="264" w:lineRule="auto"/>
        <w:ind w:left="2130" w:right="137" w:hanging="5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27181E3" wp14:editId="6790C45E">
            <wp:simplePos x="0" y="0"/>
            <wp:positionH relativeFrom="page">
              <wp:posOffset>4115149</wp:posOffset>
            </wp:positionH>
            <wp:positionV relativeFrom="paragraph">
              <wp:posOffset>42479</wp:posOffset>
            </wp:positionV>
            <wp:extent cx="989101" cy="81785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01" cy="817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2F2F"/>
          <w:sz w:val="11"/>
        </w:rPr>
        <w:t>Co</w:t>
      </w:r>
      <w:r>
        <w:rPr>
          <w:b/>
          <w:color w:val="858585"/>
          <w:sz w:val="11"/>
        </w:rPr>
        <w:t xml:space="preserve">. </w:t>
      </w:r>
      <w:r>
        <w:rPr>
          <w:b/>
          <w:color w:val="2F2F2F"/>
          <w:sz w:val="11"/>
        </w:rPr>
        <w:t>shall not, in any manner, be liable for any defects.</w:t>
      </w:r>
      <w:r>
        <w:rPr>
          <w:b/>
          <w:color w:val="2F2F2F"/>
          <w:spacing w:val="40"/>
          <w:sz w:val="11"/>
        </w:rPr>
        <w:t xml:space="preserve"> </w:t>
      </w:r>
      <w:r>
        <w:rPr>
          <w:b/>
          <w:color w:val="2F2F2F"/>
          <w:sz w:val="11"/>
        </w:rPr>
        <w:t>variations, or change in condition in the substructure over</w:t>
      </w:r>
      <w:r>
        <w:rPr>
          <w:b/>
          <w:color w:val="2F2F2F"/>
          <w:spacing w:val="40"/>
          <w:sz w:val="11"/>
        </w:rPr>
        <w:t xml:space="preserve"> </w:t>
      </w:r>
      <w:r>
        <w:rPr>
          <w:color w:val="2F2F2F"/>
          <w:sz w:val="12"/>
        </w:rPr>
        <w:t>which its products are installed.</w:t>
      </w:r>
    </w:p>
    <w:p w14:paraId="5E252001" w14:textId="77777777" w:rsidR="00DD3562" w:rsidRDefault="00DD3562">
      <w:pPr>
        <w:pStyle w:val="BodyText"/>
        <w:spacing w:before="6"/>
        <w:rPr>
          <w:sz w:val="11"/>
        </w:rPr>
      </w:pPr>
    </w:p>
    <w:p w14:paraId="5149BD46" w14:textId="77777777" w:rsidR="00DD3562" w:rsidRDefault="000F3E61">
      <w:pPr>
        <w:spacing w:before="1"/>
        <w:ind w:left="2147"/>
        <w:jc w:val="both"/>
        <w:rPr>
          <w:b/>
          <w:sz w:val="17"/>
        </w:rPr>
      </w:pPr>
      <w:r>
        <w:rPr>
          <w:b/>
          <w:color w:val="131313"/>
          <w:spacing w:val="-2"/>
          <w:w w:val="90"/>
          <w:sz w:val="17"/>
        </w:rPr>
        <w:t>CASCADE</w:t>
      </w:r>
      <w:r>
        <w:rPr>
          <w:b/>
          <w:color w:val="131313"/>
          <w:spacing w:val="6"/>
          <w:sz w:val="17"/>
        </w:rPr>
        <w:t xml:space="preserve"> </w:t>
      </w:r>
      <w:r>
        <w:rPr>
          <w:b/>
          <w:color w:val="131313"/>
          <w:spacing w:val="-2"/>
          <w:w w:val="90"/>
          <w:sz w:val="17"/>
        </w:rPr>
        <w:t>ASPHALT</w:t>
      </w:r>
      <w:r>
        <w:rPr>
          <w:b/>
          <w:color w:val="131313"/>
          <w:spacing w:val="4"/>
          <w:sz w:val="17"/>
        </w:rPr>
        <w:t xml:space="preserve"> </w:t>
      </w:r>
      <w:r>
        <w:rPr>
          <w:b/>
          <w:color w:val="131313"/>
          <w:spacing w:val="-2"/>
          <w:w w:val="90"/>
          <w:sz w:val="17"/>
        </w:rPr>
        <w:t>SEALING</w:t>
      </w:r>
      <w:r>
        <w:rPr>
          <w:b/>
          <w:color w:val="131313"/>
          <w:spacing w:val="-1"/>
          <w:sz w:val="17"/>
        </w:rPr>
        <w:t xml:space="preserve"> </w:t>
      </w:r>
      <w:r>
        <w:rPr>
          <w:b/>
          <w:color w:val="131313"/>
          <w:spacing w:val="-2"/>
          <w:w w:val="90"/>
          <w:sz w:val="17"/>
        </w:rPr>
        <w:t>COMPANY</w:t>
      </w:r>
    </w:p>
    <w:p w14:paraId="14EF0A63" w14:textId="77777777" w:rsidR="00DD3562" w:rsidRDefault="000F3E61">
      <w:pPr>
        <w:spacing w:before="10"/>
        <w:ind w:left="1907" w:right="22"/>
        <w:jc w:val="center"/>
        <w:rPr>
          <w:b/>
          <w:sz w:val="12"/>
        </w:rPr>
      </w:pPr>
      <w:r>
        <w:rPr>
          <w:b/>
          <w:color w:val="131313"/>
          <w:sz w:val="12"/>
        </w:rPr>
        <w:t>6238</w:t>
      </w:r>
      <w:r>
        <w:rPr>
          <w:b/>
          <w:color w:val="131313"/>
          <w:spacing w:val="2"/>
          <w:sz w:val="12"/>
        </w:rPr>
        <w:t xml:space="preserve"> </w:t>
      </w:r>
      <w:r>
        <w:rPr>
          <w:b/>
          <w:color w:val="131313"/>
          <w:sz w:val="12"/>
        </w:rPr>
        <w:t>S.</w:t>
      </w:r>
      <w:r>
        <w:rPr>
          <w:b/>
          <w:color w:val="131313"/>
          <w:spacing w:val="-3"/>
          <w:sz w:val="12"/>
        </w:rPr>
        <w:t xml:space="preserve"> </w:t>
      </w:r>
      <w:r>
        <w:rPr>
          <w:b/>
          <w:color w:val="131313"/>
          <w:sz w:val="12"/>
        </w:rPr>
        <w:t>Tacoma</w:t>
      </w:r>
      <w:r>
        <w:rPr>
          <w:b/>
          <w:color w:val="131313"/>
          <w:spacing w:val="9"/>
          <w:sz w:val="12"/>
        </w:rPr>
        <w:t xml:space="preserve"> </w:t>
      </w:r>
      <w:r>
        <w:rPr>
          <w:b/>
          <w:color w:val="131313"/>
          <w:sz w:val="12"/>
        </w:rPr>
        <w:t>Way,</w:t>
      </w:r>
      <w:r>
        <w:rPr>
          <w:b/>
          <w:color w:val="131313"/>
          <w:spacing w:val="1"/>
          <w:sz w:val="12"/>
        </w:rPr>
        <w:t xml:space="preserve"> </w:t>
      </w:r>
      <w:r>
        <w:rPr>
          <w:b/>
          <w:color w:val="131313"/>
          <w:sz w:val="12"/>
        </w:rPr>
        <w:t>Tacoma,</w:t>
      </w:r>
      <w:r>
        <w:rPr>
          <w:b/>
          <w:color w:val="131313"/>
          <w:spacing w:val="5"/>
          <w:sz w:val="12"/>
        </w:rPr>
        <w:t xml:space="preserve"> </w:t>
      </w:r>
      <w:r>
        <w:rPr>
          <w:b/>
          <w:color w:val="131313"/>
          <w:sz w:val="12"/>
        </w:rPr>
        <w:t>WA</w:t>
      </w:r>
      <w:r>
        <w:rPr>
          <w:b/>
          <w:color w:val="131313"/>
          <w:spacing w:val="10"/>
          <w:sz w:val="12"/>
        </w:rPr>
        <w:t xml:space="preserve"> </w:t>
      </w:r>
      <w:r>
        <w:rPr>
          <w:b/>
          <w:color w:val="131313"/>
          <w:spacing w:val="-2"/>
          <w:sz w:val="12"/>
        </w:rPr>
        <w:t>98409</w:t>
      </w:r>
    </w:p>
    <w:p w14:paraId="316E3748" w14:textId="77777777" w:rsidR="00DD3562" w:rsidRDefault="000F3E61">
      <w:pPr>
        <w:spacing w:before="1" w:line="132" w:lineRule="exact"/>
        <w:ind w:left="1907" w:right="9"/>
        <w:jc w:val="center"/>
        <w:rPr>
          <w:b/>
          <w:sz w:val="12"/>
        </w:rPr>
      </w:pPr>
      <w:r>
        <w:rPr>
          <w:b/>
          <w:color w:val="131313"/>
          <w:sz w:val="12"/>
        </w:rPr>
        <w:t>P:</w:t>
      </w:r>
      <w:r>
        <w:rPr>
          <w:b/>
          <w:color w:val="131313"/>
          <w:spacing w:val="-2"/>
          <w:sz w:val="12"/>
        </w:rPr>
        <w:t xml:space="preserve"> </w:t>
      </w:r>
      <w:r>
        <w:rPr>
          <w:b/>
          <w:color w:val="131313"/>
          <w:sz w:val="12"/>
        </w:rPr>
        <w:t>1.800.846.9125</w:t>
      </w:r>
      <w:r>
        <w:rPr>
          <w:b/>
          <w:color w:val="131313"/>
          <w:spacing w:val="53"/>
          <w:sz w:val="12"/>
        </w:rPr>
        <w:t xml:space="preserve"> </w:t>
      </w:r>
      <w:r>
        <w:rPr>
          <w:b/>
          <w:color w:val="131313"/>
          <w:sz w:val="12"/>
        </w:rPr>
        <w:t>•</w:t>
      </w:r>
      <w:r>
        <w:rPr>
          <w:b/>
          <w:color w:val="131313"/>
          <w:spacing w:val="51"/>
          <w:sz w:val="12"/>
        </w:rPr>
        <w:t xml:space="preserve"> </w:t>
      </w:r>
      <w:r>
        <w:rPr>
          <w:b/>
          <w:color w:val="131313"/>
          <w:sz w:val="12"/>
        </w:rPr>
        <w:t xml:space="preserve">E: </w:t>
      </w:r>
      <w:hyperlink r:id="rId7">
        <w:r>
          <w:rPr>
            <w:b/>
            <w:color w:val="131313"/>
            <w:spacing w:val="-2"/>
            <w:sz w:val="12"/>
          </w:rPr>
          <w:t>ejensen@armorseal.com</w:t>
        </w:r>
      </w:hyperlink>
    </w:p>
    <w:p w14:paraId="6C4B8B49" w14:textId="77777777" w:rsidR="00DD3562" w:rsidRDefault="000F3E61">
      <w:pPr>
        <w:spacing w:line="143" w:lineRule="exact"/>
        <w:ind w:left="1907" w:right="34"/>
        <w:jc w:val="center"/>
        <w:rPr>
          <w:rFonts w:ascii="Times New Roman"/>
          <w:sz w:val="13"/>
        </w:rPr>
      </w:pPr>
      <w:r>
        <w:rPr>
          <w:rFonts w:ascii="Times New Roman"/>
          <w:color w:val="F98941"/>
          <w:w w:val="90"/>
          <w:sz w:val="13"/>
        </w:rPr>
        <w:t>WWW</w:t>
      </w:r>
      <w:r>
        <w:rPr>
          <w:rFonts w:ascii="Times New Roman"/>
          <w:color w:val="F98941"/>
          <w:spacing w:val="18"/>
          <w:sz w:val="13"/>
        </w:rPr>
        <w:t xml:space="preserve"> </w:t>
      </w:r>
      <w:r>
        <w:rPr>
          <w:rFonts w:ascii="Times New Roman"/>
          <w:color w:val="F98941"/>
          <w:spacing w:val="-2"/>
          <w:w w:val="95"/>
          <w:sz w:val="13"/>
        </w:rPr>
        <w:t>ARMORSEAL.COM</w:t>
      </w:r>
    </w:p>
    <w:sectPr w:rsidR="00DD3562">
      <w:type w:val="continuous"/>
      <w:pgSz w:w="12240" w:h="15840"/>
      <w:pgMar w:top="0" w:right="640" w:bottom="0" w:left="540" w:header="720" w:footer="720" w:gutter="0"/>
      <w:cols w:num="2" w:space="720" w:equalWidth="0">
        <w:col w:w="5428" w:space="112"/>
        <w:col w:w="5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0B0A"/>
    <w:multiLevelType w:val="hybridMultilevel"/>
    <w:tmpl w:val="7400ADE6"/>
    <w:lvl w:ilvl="0" w:tplc="FEFA6668">
      <w:numFmt w:val="bullet"/>
      <w:lvlText w:val="•"/>
      <w:lvlJc w:val="left"/>
      <w:pPr>
        <w:ind w:left="227" w:hanging="87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0"/>
        <w:w w:val="88"/>
        <w:sz w:val="15"/>
        <w:szCs w:val="15"/>
        <w:lang w:val="en-US" w:eastAsia="en-US" w:bidi="ar-SA"/>
      </w:rPr>
    </w:lvl>
    <w:lvl w:ilvl="1" w:tplc="1070D64A">
      <w:numFmt w:val="bullet"/>
      <w:lvlText w:val="-"/>
      <w:lvlJc w:val="left"/>
      <w:pPr>
        <w:ind w:left="1010" w:hanging="104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0"/>
        <w:w w:val="103"/>
        <w:sz w:val="15"/>
        <w:szCs w:val="15"/>
        <w:lang w:val="en-US" w:eastAsia="en-US" w:bidi="ar-SA"/>
      </w:rPr>
    </w:lvl>
    <w:lvl w:ilvl="2" w:tplc="70280B7C">
      <w:numFmt w:val="bullet"/>
      <w:lvlText w:val="•"/>
      <w:lvlJc w:val="left"/>
      <w:pPr>
        <w:ind w:left="1020" w:hanging="104"/>
      </w:pPr>
      <w:rPr>
        <w:rFonts w:hint="default"/>
        <w:lang w:val="en-US" w:eastAsia="en-US" w:bidi="ar-SA"/>
      </w:rPr>
    </w:lvl>
    <w:lvl w:ilvl="3" w:tplc="E4FAEB22">
      <w:numFmt w:val="bullet"/>
      <w:lvlText w:val="•"/>
      <w:lvlJc w:val="left"/>
      <w:pPr>
        <w:ind w:left="878" w:hanging="104"/>
      </w:pPr>
      <w:rPr>
        <w:rFonts w:hint="default"/>
        <w:lang w:val="en-US" w:eastAsia="en-US" w:bidi="ar-SA"/>
      </w:rPr>
    </w:lvl>
    <w:lvl w:ilvl="4" w:tplc="22E04CD8">
      <w:numFmt w:val="bullet"/>
      <w:lvlText w:val="•"/>
      <w:lvlJc w:val="left"/>
      <w:pPr>
        <w:ind w:left="736" w:hanging="104"/>
      </w:pPr>
      <w:rPr>
        <w:rFonts w:hint="default"/>
        <w:lang w:val="en-US" w:eastAsia="en-US" w:bidi="ar-SA"/>
      </w:rPr>
    </w:lvl>
    <w:lvl w:ilvl="5" w:tplc="77C2AACE">
      <w:numFmt w:val="bullet"/>
      <w:lvlText w:val="•"/>
      <w:lvlJc w:val="left"/>
      <w:pPr>
        <w:ind w:left="595" w:hanging="104"/>
      </w:pPr>
      <w:rPr>
        <w:rFonts w:hint="default"/>
        <w:lang w:val="en-US" w:eastAsia="en-US" w:bidi="ar-SA"/>
      </w:rPr>
    </w:lvl>
    <w:lvl w:ilvl="6" w:tplc="509CEC10">
      <w:numFmt w:val="bullet"/>
      <w:lvlText w:val="•"/>
      <w:lvlJc w:val="left"/>
      <w:pPr>
        <w:ind w:left="453" w:hanging="104"/>
      </w:pPr>
      <w:rPr>
        <w:rFonts w:hint="default"/>
        <w:lang w:val="en-US" w:eastAsia="en-US" w:bidi="ar-SA"/>
      </w:rPr>
    </w:lvl>
    <w:lvl w:ilvl="7" w:tplc="B9F47306">
      <w:numFmt w:val="bullet"/>
      <w:lvlText w:val="•"/>
      <w:lvlJc w:val="left"/>
      <w:pPr>
        <w:ind w:left="312" w:hanging="104"/>
      </w:pPr>
      <w:rPr>
        <w:rFonts w:hint="default"/>
        <w:lang w:val="en-US" w:eastAsia="en-US" w:bidi="ar-SA"/>
      </w:rPr>
    </w:lvl>
    <w:lvl w:ilvl="8" w:tplc="330E153C">
      <w:numFmt w:val="bullet"/>
      <w:lvlText w:val="•"/>
      <w:lvlJc w:val="left"/>
      <w:pPr>
        <w:ind w:left="170" w:hanging="104"/>
      </w:pPr>
      <w:rPr>
        <w:rFonts w:hint="default"/>
        <w:lang w:val="en-US" w:eastAsia="en-US" w:bidi="ar-SA"/>
      </w:rPr>
    </w:lvl>
  </w:abstractNum>
  <w:num w:numId="1" w16cid:durableId="141246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562"/>
    <w:rsid w:val="000F3E61"/>
    <w:rsid w:val="00494186"/>
    <w:rsid w:val="0055127C"/>
    <w:rsid w:val="00D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43E5"/>
  <w15:docId w15:val="{D0291F4B-9010-4413-8F84-E3FD5181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3"/>
      <w:ind w:left="538" w:right="427"/>
      <w:jc w:val="center"/>
      <w:outlineLvl w:val="0"/>
    </w:pPr>
    <w:rPr>
      <w:sz w:val="15"/>
      <w:szCs w:val="1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ind w:right="3352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10"/>
      <w:ind w:left="321" w:hanging="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jensen@armorse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Henly</cp:lastModifiedBy>
  <cp:revision>3</cp:revision>
  <dcterms:created xsi:type="dcterms:W3CDTF">2023-11-16T22:20:00Z</dcterms:created>
  <dcterms:modified xsi:type="dcterms:W3CDTF">2023-12-08T16:16:00Z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Canon iR-ADV C3530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2023-11-16T00:00:00Z</vt:filetime>
  </property>
</Properties>
</file>