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04998" w:rsidRPr="00204998" w:rsidRDefault="00204998" w:rsidP="0020499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204998">
        <w:rPr>
          <w:rFonts w:asciiTheme="majorBidi" w:hAnsiTheme="majorBidi" w:cstheme="majorBidi"/>
          <w:b/>
          <w:bCs/>
          <w:sz w:val="40"/>
          <w:szCs w:val="40"/>
        </w:rPr>
        <w:t>CARDIG-Jerusalem / AQU</w:t>
      </w:r>
    </w:p>
    <w:p w:rsidR="003D3521" w:rsidRPr="00204998" w:rsidRDefault="00204998" w:rsidP="00204998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204998">
        <w:rPr>
          <w:rFonts w:asciiTheme="majorBidi" w:hAnsiTheme="majorBidi" w:cstheme="majorBidi"/>
          <w:b/>
          <w:bCs/>
          <w:sz w:val="40"/>
          <w:szCs w:val="40"/>
        </w:rPr>
        <w:t>Author Contribution Form</w:t>
      </w:r>
    </w:p>
    <w:p w:rsidR="00204998" w:rsidRPr="00204998" w:rsidRDefault="00204998" w:rsidP="00204998">
      <w:pPr>
        <w:rPr>
          <w:rFonts w:asciiTheme="majorBidi" w:hAnsiTheme="majorBidi" w:cstheme="majorBidi"/>
          <w:sz w:val="22"/>
          <w:szCs w:val="22"/>
        </w:rPr>
      </w:pPr>
    </w:p>
    <w:p w:rsidR="00204998" w:rsidRPr="00204998" w:rsidRDefault="00204998" w:rsidP="00F93E5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04998">
        <w:rPr>
          <w:rFonts w:asciiTheme="majorBidi" w:hAnsiTheme="majorBidi" w:cstheme="majorBidi"/>
          <w:b/>
          <w:bCs/>
          <w:sz w:val="28"/>
          <w:szCs w:val="28"/>
        </w:rPr>
        <w:t>Section 1: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Author and Manuscript Identification</w:t>
      </w:r>
    </w:p>
    <w:p w:rsidR="00204998" w:rsidRPr="00204998" w:rsidRDefault="00204998" w:rsidP="00F93E5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204998">
        <w:rPr>
          <w:rFonts w:asciiTheme="majorBidi" w:hAnsiTheme="majorBidi" w:cstheme="majorBidi"/>
          <w:sz w:val="22"/>
          <w:szCs w:val="22"/>
        </w:rPr>
        <w:t>Manuscript Title:</w:t>
      </w:r>
    </w:p>
    <w:p w:rsidR="00204998" w:rsidRDefault="00204998" w:rsidP="00F93E5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Author Full Name:</w:t>
      </w:r>
    </w:p>
    <w:p w:rsidR="00204998" w:rsidRPr="00204998" w:rsidRDefault="00204998" w:rsidP="00F93E5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Affiliation:</w:t>
      </w:r>
    </w:p>
    <w:p w:rsidR="00204998" w:rsidRPr="00204998" w:rsidRDefault="00204998" w:rsidP="00F93E5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204998">
        <w:rPr>
          <w:rFonts w:asciiTheme="majorBidi" w:hAnsiTheme="majorBidi" w:cstheme="majorBidi"/>
          <w:sz w:val="22"/>
          <w:szCs w:val="22"/>
        </w:rPr>
        <w:t>Email:</w:t>
      </w:r>
    </w:p>
    <w:p w:rsidR="00204998" w:rsidRPr="00204998" w:rsidRDefault="00204998" w:rsidP="00F93E5D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204998">
        <w:rPr>
          <w:rFonts w:asciiTheme="majorBidi" w:hAnsiTheme="majorBidi" w:cstheme="majorBidi"/>
          <w:sz w:val="22"/>
          <w:szCs w:val="22"/>
        </w:rPr>
        <w:t>ORCID (optional):</w:t>
      </w:r>
    </w:p>
    <w:p w:rsidR="00204998" w:rsidRDefault="00204998" w:rsidP="00F93E5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04998">
        <w:rPr>
          <w:rFonts w:asciiTheme="majorBidi" w:hAnsiTheme="majorBidi" w:cstheme="majorBidi"/>
          <w:b/>
          <w:bCs/>
          <w:sz w:val="28"/>
          <w:szCs w:val="28"/>
        </w:rPr>
        <w:t xml:space="preserve">Section </w:t>
      </w: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204998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</w:rPr>
        <w:t>Authorship Criteria</w:t>
      </w:r>
    </w:p>
    <w:p w:rsidR="00204998" w:rsidRPr="00204998" w:rsidRDefault="00204998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204998">
        <w:rPr>
          <w:rFonts w:asciiTheme="majorBidi" w:hAnsiTheme="majorBidi" w:cstheme="majorBidi"/>
          <w:sz w:val="22"/>
          <w:szCs w:val="22"/>
        </w:rPr>
        <w:t xml:space="preserve">I confirm that I meet the authorship criteria as defined by the </w:t>
      </w:r>
      <w:r>
        <w:rPr>
          <w:rFonts w:asciiTheme="majorBidi" w:hAnsiTheme="majorBidi" w:cstheme="majorBidi"/>
          <w:sz w:val="22"/>
          <w:szCs w:val="22"/>
        </w:rPr>
        <w:t>ICMJE and CRediT taxonomy form.</w:t>
      </w:r>
    </w:p>
    <w:p w:rsidR="00204998" w:rsidRPr="00204998" w:rsidRDefault="00204998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204998">
        <w:rPr>
          <w:rFonts w:asciiTheme="majorBidi" w:hAnsiTheme="majorBidi" w:cstheme="majorBidi"/>
          <w:sz w:val="22"/>
          <w:szCs w:val="22"/>
        </w:rPr>
        <w:t>Each author must:</w:t>
      </w:r>
    </w:p>
    <w:p w:rsidR="00204998" w:rsidRPr="00204998" w:rsidRDefault="00204998" w:rsidP="00F93E5D">
      <w:pPr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204998">
        <w:rPr>
          <w:rFonts w:asciiTheme="majorBidi" w:hAnsiTheme="majorBidi" w:cstheme="majorBidi"/>
          <w:sz w:val="22"/>
          <w:szCs w:val="22"/>
        </w:rPr>
        <w:t>Substantially contribute to the conception or design of the work, or the acquisition, analysis, or interpretation of data.</w:t>
      </w:r>
    </w:p>
    <w:p w:rsidR="00204998" w:rsidRPr="00204998" w:rsidRDefault="00204998" w:rsidP="00F93E5D">
      <w:pPr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204998">
        <w:rPr>
          <w:rFonts w:asciiTheme="majorBidi" w:hAnsiTheme="majorBidi" w:cstheme="majorBidi"/>
          <w:sz w:val="22"/>
          <w:szCs w:val="22"/>
        </w:rPr>
        <w:t>Draft the work or revise it critically for important intellectual content.</w:t>
      </w:r>
    </w:p>
    <w:p w:rsidR="00204998" w:rsidRPr="00204998" w:rsidRDefault="00204998" w:rsidP="00F93E5D">
      <w:pPr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204998">
        <w:rPr>
          <w:rFonts w:asciiTheme="majorBidi" w:hAnsiTheme="majorBidi" w:cstheme="majorBidi"/>
          <w:sz w:val="22"/>
          <w:szCs w:val="22"/>
        </w:rPr>
        <w:t>Approve the final version to be published.</w:t>
      </w:r>
    </w:p>
    <w:p w:rsidR="00204998" w:rsidRPr="00204998" w:rsidRDefault="00204998" w:rsidP="00F93E5D">
      <w:pPr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204998">
        <w:rPr>
          <w:rFonts w:asciiTheme="majorBidi" w:hAnsiTheme="majorBidi" w:cstheme="majorBidi"/>
          <w:sz w:val="22"/>
          <w:szCs w:val="22"/>
        </w:rPr>
        <w:t>Agree to be accountable for all aspects of the work.</w:t>
      </w:r>
    </w:p>
    <w:p w:rsidR="00204998" w:rsidRDefault="00204998" w:rsidP="00F93E5D">
      <w:pPr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ajorBidi" w:hAnsiTheme="majorBidi" w:cstheme="majorBidi"/>
          <w:sz w:val="22"/>
          <w:szCs w:val="22"/>
        </w:rPr>
        <w:instrText xml:space="preserve"> FORMCHECKBOX </w:instrText>
      </w:r>
      <w:r>
        <w:rPr>
          <w:rFonts w:asciiTheme="majorBidi" w:hAnsiTheme="majorBidi" w:cstheme="majorBidi"/>
          <w:sz w:val="22"/>
          <w:szCs w:val="22"/>
        </w:rPr>
      </w:r>
      <w:r>
        <w:rPr>
          <w:rFonts w:asciiTheme="majorBidi" w:hAnsiTheme="majorBidi" w:cstheme="majorBidi"/>
          <w:sz w:val="22"/>
          <w:szCs w:val="22"/>
        </w:rPr>
        <w:fldChar w:fldCharType="end"/>
      </w:r>
      <w:bookmarkEnd w:id="0"/>
      <w:r>
        <w:rPr>
          <w:rFonts w:asciiTheme="majorBidi" w:hAnsiTheme="majorBidi" w:cstheme="majorBidi"/>
          <w:sz w:val="22"/>
          <w:szCs w:val="22"/>
        </w:rPr>
        <w:t xml:space="preserve"> I meet all the above authorship criteria</w:t>
      </w:r>
    </w:p>
    <w:p w:rsidR="00204998" w:rsidRDefault="00204998" w:rsidP="00F93E5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04998">
        <w:rPr>
          <w:rFonts w:asciiTheme="majorBidi" w:hAnsiTheme="majorBidi" w:cstheme="majorBidi"/>
          <w:b/>
          <w:bCs/>
          <w:sz w:val="28"/>
          <w:szCs w:val="28"/>
        </w:rPr>
        <w:t xml:space="preserve">Section </w:t>
      </w: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204998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</w:rPr>
        <w:t>CRediT Contribution Statement (Annexed)</w:t>
      </w:r>
    </w:p>
    <w:p w:rsidR="00204998" w:rsidRPr="00204998" w:rsidRDefault="00204998" w:rsidP="00F93E5D">
      <w:pPr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Please check the annexed CRediT statement and read it fully with each role description and proceed to fill Section 4</w:t>
      </w:r>
    </w:p>
    <w:p w:rsidR="00204998" w:rsidRDefault="00204998" w:rsidP="00F93E5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04998">
        <w:rPr>
          <w:rFonts w:asciiTheme="majorBidi" w:hAnsiTheme="majorBidi" w:cstheme="majorBidi"/>
          <w:b/>
          <w:bCs/>
          <w:sz w:val="28"/>
          <w:szCs w:val="28"/>
        </w:rPr>
        <w:t xml:space="preserve">Section </w:t>
      </w:r>
      <w:r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204998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</w:rPr>
        <w:t>Contribution Counter</w:t>
      </w:r>
    </w:p>
    <w:p w:rsidR="00204998" w:rsidRDefault="00204998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204998">
        <w:rPr>
          <w:rFonts w:asciiTheme="majorBidi" w:hAnsiTheme="majorBidi" w:cstheme="majorBidi"/>
          <w:sz w:val="22"/>
          <w:szCs w:val="22"/>
        </w:rPr>
        <w:t>To ensure transparency, please mark your contributions below. Each activity will be counted to reflect effort distribution.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2"/>
        <w:gridCol w:w="1749"/>
        <w:gridCol w:w="2660"/>
        <w:gridCol w:w="2425"/>
      </w:tblGrid>
      <w:tr w:rsidR="00204998" w:rsidTr="00F93E5D">
        <w:trPr>
          <w:trHeight w:val="340"/>
        </w:trPr>
        <w:tc>
          <w:tcPr>
            <w:tcW w:w="1210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Conceptualization</w:t>
            </w:r>
          </w:p>
        </w:tc>
        <w:tc>
          <w:tcPr>
            <w:tcW w:w="970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Data Curation</w:t>
            </w:r>
          </w:p>
        </w:tc>
        <w:tc>
          <w:tcPr>
            <w:tcW w:w="1475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Formal Analysis</w:t>
            </w:r>
          </w:p>
        </w:tc>
        <w:tc>
          <w:tcPr>
            <w:tcW w:w="1345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Funding Acquisition</w:t>
            </w:r>
          </w:p>
        </w:tc>
      </w:tr>
      <w:tr w:rsidR="00204998" w:rsidTr="00F93E5D">
        <w:trPr>
          <w:trHeight w:val="340"/>
        </w:trPr>
        <w:tc>
          <w:tcPr>
            <w:tcW w:w="1210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 w:val="22"/>
                <w:szCs w:val="22"/>
              </w:rPr>
            </w:r>
            <w:r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70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 w:val="22"/>
                <w:szCs w:val="22"/>
              </w:rPr>
            </w:r>
            <w:r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 w:val="22"/>
                <w:szCs w:val="22"/>
              </w:rPr>
            </w:r>
            <w:r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1345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 w:val="22"/>
                <w:szCs w:val="22"/>
              </w:rPr>
            </w:r>
            <w:r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204998" w:rsidTr="00F93E5D">
        <w:trPr>
          <w:trHeight w:val="340"/>
        </w:trPr>
        <w:tc>
          <w:tcPr>
            <w:tcW w:w="1210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Investigation</w:t>
            </w:r>
          </w:p>
        </w:tc>
        <w:tc>
          <w:tcPr>
            <w:tcW w:w="970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Methodology</w:t>
            </w:r>
          </w:p>
        </w:tc>
        <w:tc>
          <w:tcPr>
            <w:tcW w:w="1475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Project Administration</w:t>
            </w:r>
          </w:p>
        </w:tc>
        <w:tc>
          <w:tcPr>
            <w:tcW w:w="1345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Resources</w:t>
            </w:r>
          </w:p>
        </w:tc>
      </w:tr>
      <w:tr w:rsidR="00204998" w:rsidTr="00F93E5D">
        <w:trPr>
          <w:trHeight w:val="340"/>
        </w:trPr>
        <w:tc>
          <w:tcPr>
            <w:tcW w:w="1210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 w:val="22"/>
                <w:szCs w:val="22"/>
              </w:rPr>
            </w:r>
            <w:r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970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 w:val="22"/>
                <w:szCs w:val="22"/>
              </w:rPr>
            </w:r>
            <w:r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 w:val="22"/>
                <w:szCs w:val="22"/>
              </w:rPr>
            </w:r>
            <w:r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1345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 w:val="22"/>
                <w:szCs w:val="22"/>
              </w:rPr>
            </w:r>
            <w:r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204998" w:rsidTr="00F93E5D">
        <w:trPr>
          <w:trHeight w:val="340"/>
        </w:trPr>
        <w:tc>
          <w:tcPr>
            <w:tcW w:w="1210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Software</w:t>
            </w:r>
          </w:p>
        </w:tc>
        <w:tc>
          <w:tcPr>
            <w:tcW w:w="970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Supervision</w:t>
            </w:r>
          </w:p>
        </w:tc>
        <w:tc>
          <w:tcPr>
            <w:tcW w:w="1475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Validation</w:t>
            </w:r>
          </w:p>
        </w:tc>
        <w:tc>
          <w:tcPr>
            <w:tcW w:w="1345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Visualization</w:t>
            </w:r>
          </w:p>
        </w:tc>
      </w:tr>
      <w:tr w:rsidR="00204998" w:rsidTr="00F93E5D">
        <w:trPr>
          <w:trHeight w:val="340"/>
        </w:trPr>
        <w:tc>
          <w:tcPr>
            <w:tcW w:w="1210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 w:val="22"/>
                <w:szCs w:val="22"/>
              </w:rPr>
            </w:r>
            <w:r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970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 w:val="22"/>
                <w:szCs w:val="22"/>
              </w:rPr>
            </w:r>
            <w:r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 w:val="22"/>
                <w:szCs w:val="22"/>
              </w:rPr>
            </w:r>
            <w:r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1345" w:type="pct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 w:val="22"/>
                <w:szCs w:val="22"/>
              </w:rPr>
            </w:r>
            <w:r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204998" w:rsidTr="00F93E5D">
        <w:trPr>
          <w:trHeight w:val="340"/>
        </w:trPr>
        <w:tc>
          <w:tcPr>
            <w:tcW w:w="2180" w:type="pct"/>
            <w:gridSpan w:val="2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Writing – Original Draft</w:t>
            </w:r>
          </w:p>
        </w:tc>
        <w:tc>
          <w:tcPr>
            <w:tcW w:w="2820" w:type="pct"/>
            <w:gridSpan w:val="2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Writing – Review &amp; Editing</w:t>
            </w:r>
          </w:p>
        </w:tc>
      </w:tr>
      <w:tr w:rsidR="00204998" w:rsidTr="00F93E5D">
        <w:trPr>
          <w:trHeight w:val="340"/>
        </w:trPr>
        <w:tc>
          <w:tcPr>
            <w:tcW w:w="2180" w:type="pct"/>
            <w:gridSpan w:val="2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 w:val="22"/>
                <w:szCs w:val="22"/>
              </w:rPr>
            </w:r>
            <w:r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2820" w:type="pct"/>
            <w:gridSpan w:val="2"/>
            <w:vAlign w:val="center"/>
          </w:tcPr>
          <w:p w:rsidR="00204998" w:rsidRDefault="00204998" w:rsidP="00F93E5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>
              <w:rPr>
                <w:rFonts w:asciiTheme="majorBidi" w:hAnsiTheme="majorBidi" w:cstheme="majorBidi"/>
                <w:sz w:val="22"/>
                <w:szCs w:val="22"/>
              </w:rPr>
            </w:r>
            <w:r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F93E5D" w:rsidTr="00F93E5D">
        <w:trPr>
          <w:trHeight w:val="340"/>
        </w:trPr>
        <w:tc>
          <w:tcPr>
            <w:tcW w:w="2180" w:type="pct"/>
            <w:gridSpan w:val="2"/>
            <w:vAlign w:val="center"/>
          </w:tcPr>
          <w:p w:rsidR="00F93E5D" w:rsidRPr="00F93E5D" w:rsidRDefault="00F93E5D" w:rsidP="00F93E5D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93E5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Total Count</w:t>
            </w:r>
          </w:p>
        </w:tc>
        <w:tc>
          <w:tcPr>
            <w:tcW w:w="2820" w:type="pct"/>
            <w:gridSpan w:val="2"/>
            <w:vAlign w:val="center"/>
          </w:tcPr>
          <w:p w:rsidR="00F93E5D" w:rsidRPr="00F93E5D" w:rsidRDefault="00F93E5D" w:rsidP="00F93E5D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F93E5D" w:rsidRDefault="00F93E5D" w:rsidP="00F93E5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93E5D" w:rsidRDefault="00F93E5D" w:rsidP="00F93E5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04998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Section </w:t>
      </w: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204998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</w:rPr>
        <w:t>Contribution Counter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I confirm that:</w:t>
      </w:r>
    </w:p>
    <w:p w:rsidR="00F93E5D" w:rsidRPr="00F93E5D" w:rsidRDefault="00F93E5D" w:rsidP="00F93E5D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The contributions listed above accurately reflect my role in this manuscript.</w:t>
      </w:r>
    </w:p>
    <w:p w:rsidR="00F93E5D" w:rsidRPr="00F93E5D" w:rsidRDefault="00F93E5D" w:rsidP="00F93E5D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I agree with the order of authorship.</w:t>
      </w:r>
    </w:p>
    <w:p w:rsidR="00F93E5D" w:rsidRDefault="00F93E5D" w:rsidP="00F93E5D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I have disclosed any potential conflicts of interest in the COI Declaration Form.</w:t>
      </w:r>
    </w:p>
    <w:p w:rsid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 xml:space="preserve">Signature: 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 xml:space="preserve">Date: </w:t>
      </w:r>
    </w:p>
    <w:p w:rsidR="00F93E5D" w:rsidRDefault="00F93E5D" w:rsidP="00F93E5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04998" w:rsidRDefault="00F93E5D" w:rsidP="00F93E5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Annex: CRediT Taxonomy Statement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2.1 Contributor Roles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Conceptualization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Data curation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Formal analysis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Funding acquisition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Investigation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Methodology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Project administration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Resources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Software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Supervision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Validation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Visualization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Writing – original draft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sz w:val="22"/>
          <w:szCs w:val="22"/>
        </w:rPr>
        <w:t>Writing – review &amp; editing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2.2 Contributor Roles Defined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Conceptualization</w:t>
      </w:r>
      <w:r w:rsidRPr="00F93E5D">
        <w:rPr>
          <w:rFonts w:asciiTheme="majorBidi" w:hAnsiTheme="majorBidi" w:cstheme="majorBidi"/>
          <w:sz w:val="22"/>
          <w:szCs w:val="22"/>
        </w:rPr>
        <w:t xml:space="preserve"> – Ideas; formulation or evolution of overarching research goals and aims.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Data curation</w:t>
      </w:r>
      <w:r w:rsidRPr="00F93E5D">
        <w:rPr>
          <w:rFonts w:asciiTheme="majorBidi" w:hAnsiTheme="majorBidi" w:cstheme="majorBidi"/>
          <w:sz w:val="22"/>
          <w:szCs w:val="22"/>
        </w:rPr>
        <w:t xml:space="preserve"> – Management activities to annotate (produce metadata), scrub data and maintain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research data (including software code, where it is necessary for interpreting the data itself) for initial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use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and later re-use.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Formal analysis</w:t>
      </w:r>
      <w:r w:rsidRPr="00F93E5D">
        <w:rPr>
          <w:rFonts w:asciiTheme="majorBidi" w:hAnsiTheme="majorBidi" w:cstheme="majorBidi"/>
          <w:sz w:val="22"/>
          <w:szCs w:val="22"/>
        </w:rPr>
        <w:t xml:space="preserve"> – Application of statistical, mathematical, computational, or other formal techniques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to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analyze or synthesize study data.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Funding acquisition</w:t>
      </w:r>
      <w:r w:rsidRPr="00F93E5D">
        <w:rPr>
          <w:rFonts w:asciiTheme="majorBidi" w:hAnsiTheme="majorBidi" w:cstheme="majorBidi"/>
          <w:sz w:val="22"/>
          <w:szCs w:val="22"/>
        </w:rPr>
        <w:t xml:space="preserve"> - Acquisition of the financial support for the project leading to this publication.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Investigation</w:t>
      </w:r>
      <w:r w:rsidRPr="00F93E5D">
        <w:rPr>
          <w:rFonts w:asciiTheme="majorBidi" w:hAnsiTheme="majorBidi" w:cstheme="majorBidi"/>
          <w:sz w:val="22"/>
          <w:szCs w:val="22"/>
        </w:rPr>
        <w:t xml:space="preserve"> – Conducting a research and investigation process, specifically performing the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experiments, or data/evidence collection.</w:t>
      </w:r>
    </w:p>
    <w:p w:rsid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lastRenderedPageBreak/>
        <w:t>Methodology</w:t>
      </w:r>
      <w:r w:rsidRPr="00F93E5D">
        <w:rPr>
          <w:rFonts w:asciiTheme="majorBidi" w:hAnsiTheme="majorBidi" w:cstheme="majorBidi"/>
          <w:sz w:val="22"/>
          <w:szCs w:val="22"/>
        </w:rPr>
        <w:t xml:space="preserve"> – Development or design of methodology; creation of models.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Project administration</w:t>
      </w:r>
      <w:r w:rsidRPr="00F93E5D">
        <w:rPr>
          <w:rFonts w:asciiTheme="majorBidi" w:hAnsiTheme="majorBidi" w:cstheme="majorBidi"/>
          <w:sz w:val="22"/>
          <w:szCs w:val="22"/>
        </w:rPr>
        <w:t xml:space="preserve"> – Management and coordination responsibility for the research activity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planning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and execution.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Resources</w:t>
      </w:r>
      <w:r w:rsidRPr="00F93E5D">
        <w:rPr>
          <w:rFonts w:asciiTheme="majorBidi" w:hAnsiTheme="majorBidi" w:cstheme="majorBidi"/>
          <w:sz w:val="22"/>
          <w:szCs w:val="22"/>
        </w:rPr>
        <w:t xml:space="preserve"> – Provision of study materials, reagents, materials, patients, laboratory samples, animals,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instrumentation, computing resources, or other analysis tools.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Software</w:t>
      </w:r>
      <w:r w:rsidRPr="00F93E5D">
        <w:rPr>
          <w:rFonts w:asciiTheme="majorBidi" w:hAnsiTheme="majorBidi" w:cstheme="majorBidi"/>
          <w:sz w:val="22"/>
          <w:szCs w:val="22"/>
        </w:rPr>
        <w:t xml:space="preserve"> – Programming, software development; designing computer programs; implementation of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the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computer code and supporting algorithms; testing of existing code components.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Supervision</w:t>
      </w:r>
      <w:r w:rsidRPr="00F93E5D">
        <w:rPr>
          <w:rFonts w:asciiTheme="majorBidi" w:hAnsiTheme="majorBidi" w:cstheme="majorBidi"/>
          <w:sz w:val="22"/>
          <w:szCs w:val="22"/>
        </w:rPr>
        <w:t xml:space="preserve"> – Oversight and leadership responsibility for the research activity planning and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execution,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including mentorship external to the core team.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Validation</w:t>
      </w:r>
      <w:r w:rsidRPr="00F93E5D">
        <w:rPr>
          <w:rFonts w:asciiTheme="majorBidi" w:hAnsiTheme="majorBidi" w:cstheme="majorBidi"/>
          <w:sz w:val="22"/>
          <w:szCs w:val="22"/>
        </w:rPr>
        <w:t xml:space="preserve"> – Verification, whether as a part of the activity or separate, of the overal</w:t>
      </w:r>
      <w:r>
        <w:rPr>
          <w:rFonts w:asciiTheme="majorBidi" w:hAnsiTheme="majorBidi" w:cstheme="majorBidi"/>
          <w:sz w:val="22"/>
          <w:szCs w:val="22"/>
        </w:rPr>
        <w:t xml:space="preserve">l </w:t>
      </w:r>
      <w:r w:rsidRPr="00F93E5D">
        <w:rPr>
          <w:rFonts w:asciiTheme="majorBidi" w:hAnsiTheme="majorBidi" w:cstheme="majorBidi"/>
          <w:sz w:val="22"/>
          <w:szCs w:val="22"/>
        </w:rPr>
        <w:t>replication/reproducibility of results/experiments and other research outputs.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Visualization</w:t>
      </w:r>
      <w:r w:rsidRPr="00F93E5D">
        <w:rPr>
          <w:rFonts w:asciiTheme="majorBidi" w:hAnsiTheme="majorBidi" w:cstheme="majorBidi"/>
          <w:sz w:val="22"/>
          <w:szCs w:val="22"/>
        </w:rPr>
        <w:t xml:space="preserve"> – Preparation, creation and/or presentation of the published work, specifically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visualization/data presentation.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Writing – original draft</w:t>
      </w:r>
      <w:r w:rsidRPr="00F93E5D">
        <w:rPr>
          <w:rFonts w:asciiTheme="majorBidi" w:hAnsiTheme="majorBidi" w:cstheme="majorBidi"/>
          <w:sz w:val="22"/>
          <w:szCs w:val="22"/>
        </w:rPr>
        <w:t xml:space="preserve"> – Preparation, creation and/or presentation of the published work,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specifically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writing the initial draft (including substantive translation).</w:t>
      </w:r>
    </w:p>
    <w:p w:rsidR="00F93E5D" w:rsidRPr="00F93E5D" w:rsidRDefault="00F93E5D" w:rsidP="00F93E5D">
      <w:pPr>
        <w:jc w:val="both"/>
        <w:rPr>
          <w:rFonts w:asciiTheme="majorBidi" w:hAnsiTheme="majorBidi" w:cstheme="majorBidi"/>
          <w:sz w:val="22"/>
          <w:szCs w:val="22"/>
        </w:rPr>
      </w:pPr>
      <w:r w:rsidRPr="00F93E5D">
        <w:rPr>
          <w:rFonts w:asciiTheme="majorBidi" w:hAnsiTheme="majorBidi" w:cstheme="majorBidi"/>
          <w:b/>
          <w:bCs/>
          <w:sz w:val="22"/>
          <w:szCs w:val="22"/>
        </w:rPr>
        <w:t>Writing – review &amp; editing</w:t>
      </w:r>
      <w:r w:rsidRPr="00F93E5D">
        <w:rPr>
          <w:rFonts w:asciiTheme="majorBidi" w:hAnsiTheme="majorBidi" w:cstheme="majorBidi"/>
          <w:sz w:val="22"/>
          <w:szCs w:val="22"/>
        </w:rPr>
        <w:t xml:space="preserve"> – Preparation, creation and/or presentation of the published work by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those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from the original research group, specifically critical review, commentary or revision –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including pre- or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Pr="00F93E5D">
        <w:rPr>
          <w:rFonts w:asciiTheme="majorBidi" w:hAnsiTheme="majorBidi" w:cstheme="majorBidi"/>
          <w:sz w:val="22"/>
          <w:szCs w:val="22"/>
        </w:rPr>
        <w:t>post-publication stages.</w:t>
      </w:r>
    </w:p>
    <w:p w:rsidR="00F93E5D" w:rsidRPr="00204998" w:rsidRDefault="00F93E5D" w:rsidP="00204998">
      <w:pPr>
        <w:rPr>
          <w:rFonts w:asciiTheme="majorBidi" w:hAnsiTheme="majorBidi" w:cstheme="majorBidi"/>
          <w:sz w:val="22"/>
          <w:szCs w:val="22"/>
        </w:rPr>
      </w:pPr>
    </w:p>
    <w:sectPr w:rsidR="00F93E5D" w:rsidRPr="00204998" w:rsidSect="0020499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31F40"/>
    <w:multiLevelType w:val="multilevel"/>
    <w:tmpl w:val="FCB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B040F"/>
    <w:multiLevelType w:val="multilevel"/>
    <w:tmpl w:val="D7963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711C1"/>
    <w:multiLevelType w:val="hybridMultilevel"/>
    <w:tmpl w:val="8B221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93285"/>
    <w:multiLevelType w:val="hybridMultilevel"/>
    <w:tmpl w:val="BF28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06951">
    <w:abstractNumId w:val="3"/>
  </w:num>
  <w:num w:numId="2" w16cid:durableId="1281645607">
    <w:abstractNumId w:val="1"/>
  </w:num>
  <w:num w:numId="3" w16cid:durableId="211039182">
    <w:abstractNumId w:val="0"/>
  </w:num>
  <w:num w:numId="4" w16cid:durableId="632561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98"/>
    <w:rsid w:val="000C5496"/>
    <w:rsid w:val="00204998"/>
    <w:rsid w:val="003D3521"/>
    <w:rsid w:val="00611FCE"/>
    <w:rsid w:val="00C9694A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92AE"/>
  <w15:chartTrackingRefBased/>
  <w15:docId w15:val="{9CE9BBBA-51D6-8A41-A9B3-C60C31B5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9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9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9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499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D19542-79EB-2948-9A03-68495FA4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Malki</dc:creator>
  <cp:keywords/>
  <dc:description/>
  <cp:lastModifiedBy>Elie Malki</cp:lastModifiedBy>
  <cp:revision>1</cp:revision>
  <dcterms:created xsi:type="dcterms:W3CDTF">2025-08-16T10:47:00Z</dcterms:created>
  <dcterms:modified xsi:type="dcterms:W3CDTF">2025-08-16T11:03:00Z</dcterms:modified>
</cp:coreProperties>
</file>