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7081C" w14:textId="77777777" w:rsidR="0079296A" w:rsidRDefault="0079296A"/>
    <w:p w14:paraId="65F5276C" w14:textId="77777777" w:rsidR="0079296A" w:rsidRDefault="0079296A"/>
    <w:p w14:paraId="6AC51137" w14:textId="6ACBCB0A" w:rsidR="0079296A" w:rsidRPr="0079296A" w:rsidRDefault="0079296A">
      <w:pPr>
        <w:rPr>
          <w:b/>
          <w:bCs/>
          <w:sz w:val="36"/>
          <w:szCs w:val="36"/>
        </w:rPr>
      </w:pPr>
      <w:r w:rsidRPr="0079296A">
        <w:rPr>
          <w:b/>
          <w:bCs/>
          <w:sz w:val="36"/>
          <w:szCs w:val="36"/>
        </w:rPr>
        <w:t>Non-Action Verb List</w:t>
      </w:r>
    </w:p>
    <w:p w14:paraId="5A65E6E7" w14:textId="77777777" w:rsidR="0079296A" w:rsidRDefault="0079296A"/>
    <w:p w14:paraId="560153BA" w14:textId="4EFE874C" w:rsidR="0079296A" w:rsidRPr="0079296A" w:rsidRDefault="0079296A">
      <w:pPr>
        <w:rPr>
          <w:i/>
          <w:iCs/>
          <w:sz w:val="28"/>
          <w:szCs w:val="28"/>
        </w:rPr>
      </w:pPr>
      <w:r w:rsidRPr="0079296A">
        <w:rPr>
          <w:i/>
          <w:iCs/>
          <w:sz w:val="28"/>
          <w:szCs w:val="28"/>
        </w:rPr>
        <w:t>Some verbs are only used in simple tenses, such as the Simple Present and the Simple Past and Used to (Not Would).  Below is a list broken down into different categories to help you remember them.  Of course, there are exceptions, but this is the general list.</w:t>
      </w:r>
    </w:p>
    <w:p w14:paraId="46574130" w14:textId="77777777" w:rsidR="0079296A" w:rsidRDefault="0079296A"/>
    <w:p w14:paraId="79B4FF11" w14:textId="2FAA26D6" w:rsidR="0079296A" w:rsidRDefault="0079296A" w:rsidP="0079296A">
      <w:r w:rsidRPr="0079296A">
        <w:rPr>
          <w:b/>
          <w:bCs/>
          <w:sz w:val="28"/>
          <w:szCs w:val="28"/>
        </w:rPr>
        <w:t xml:space="preserve">Description </w:t>
      </w:r>
      <w:r>
        <w:t>– appear, seem, be, look, look like, resemble, sound</w:t>
      </w:r>
      <w:r>
        <w:tab/>
      </w:r>
      <w:r>
        <w:tab/>
      </w:r>
      <w:r>
        <w:tab/>
      </w:r>
      <w:r>
        <w:tab/>
        <w:t>I look like my dad.     He seems nice.</w:t>
      </w:r>
    </w:p>
    <w:p w14:paraId="3FEBC2F1" w14:textId="4540B06D" w:rsidR="0079296A" w:rsidRDefault="0079296A" w:rsidP="0079296A">
      <w:r w:rsidRPr="0079296A">
        <w:rPr>
          <w:b/>
          <w:bCs/>
          <w:sz w:val="28"/>
          <w:szCs w:val="28"/>
        </w:rPr>
        <w:t>Feelings:</w:t>
      </w:r>
      <w:r>
        <w:t xml:space="preserve">  hate, dislike, like, love, miss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hate math.   I miss you.</w:t>
      </w:r>
    </w:p>
    <w:p w14:paraId="52A26C5E" w14:textId="70683F73" w:rsidR="0079296A" w:rsidRDefault="0079296A" w:rsidP="0079296A">
      <w:r w:rsidRPr="0079296A">
        <w:rPr>
          <w:b/>
          <w:bCs/>
          <w:sz w:val="28"/>
          <w:szCs w:val="28"/>
        </w:rPr>
        <w:t>Senses:</w:t>
      </w:r>
      <w:r>
        <w:t xml:space="preserve">  feel, hear, see, smell, taste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hear something.   That smells good!</w:t>
      </w:r>
    </w:p>
    <w:p w14:paraId="3C2443AA" w14:textId="6B8B348B" w:rsidR="0079296A" w:rsidRDefault="0079296A" w:rsidP="0079296A">
      <w:r w:rsidRPr="0079296A">
        <w:rPr>
          <w:b/>
          <w:bCs/>
          <w:sz w:val="28"/>
          <w:szCs w:val="28"/>
        </w:rPr>
        <w:t>Possession:</w:t>
      </w:r>
      <w:r>
        <w:t xml:space="preserve">  belong, own, have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own a house.     I belong to a club.</w:t>
      </w:r>
    </w:p>
    <w:p w14:paraId="5644B1B7" w14:textId="5817DDEA" w:rsidR="0079296A" w:rsidRDefault="0079296A" w:rsidP="0079296A">
      <w:r w:rsidRPr="0079296A">
        <w:rPr>
          <w:b/>
          <w:bCs/>
          <w:sz w:val="28"/>
          <w:szCs w:val="28"/>
        </w:rPr>
        <w:t>Desires:</w:t>
      </w:r>
      <w:r>
        <w:t xml:space="preserve">  need, hope, want, prefer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hope you can come.     I prefer tea to coffee.</w:t>
      </w:r>
    </w:p>
    <w:p w14:paraId="246294F8" w14:textId="6FF0A20E" w:rsidR="0079296A" w:rsidRDefault="0079296A" w:rsidP="0079296A">
      <w:r w:rsidRPr="0079296A">
        <w:rPr>
          <w:b/>
          <w:bCs/>
          <w:sz w:val="28"/>
          <w:szCs w:val="28"/>
        </w:rPr>
        <w:t>Mental States:</w:t>
      </w:r>
      <w:r>
        <w:t xml:space="preserve">  agree, believe, think, know, understand</w:t>
      </w:r>
      <w:r>
        <w:tab/>
      </w:r>
      <w:r>
        <w:tab/>
      </w:r>
      <w:r>
        <w:tab/>
      </w:r>
      <w:r>
        <w:tab/>
      </w:r>
      <w:r>
        <w:tab/>
        <w:t>I believe in you.     I understand your problem.</w:t>
      </w:r>
    </w:p>
    <w:p w14:paraId="74F9BF9D" w14:textId="06A03429" w:rsidR="0079296A" w:rsidRDefault="0079296A" w:rsidP="0079296A">
      <w:r w:rsidRPr="0079296A">
        <w:rPr>
          <w:b/>
          <w:bCs/>
          <w:sz w:val="28"/>
          <w:szCs w:val="28"/>
        </w:rPr>
        <w:t>Measurements:</w:t>
      </w:r>
      <w:r>
        <w:t xml:space="preserve">  cost, weight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That costs $5.00.      I weigh 150 pounds.</w:t>
      </w:r>
    </w:p>
    <w:p w14:paraId="2AEDE41F" w14:textId="77777777" w:rsidR="0079296A" w:rsidRDefault="0079296A" w:rsidP="0079296A"/>
    <w:p w14:paraId="7A454AEB" w14:textId="3EF71A64" w:rsidR="0079296A" w:rsidRDefault="0079296A" w:rsidP="0079296A">
      <w:r>
        <w:t>For more information on Non-Action Verbs, watch the video in the Present Tense Course on Non-Action Verbs.</w:t>
      </w:r>
    </w:p>
    <w:p w14:paraId="2C38DBDA" w14:textId="77777777" w:rsidR="0079296A" w:rsidRDefault="0079296A" w:rsidP="0079296A"/>
    <w:p w14:paraId="3F7EBE4F" w14:textId="77777777" w:rsidR="0079296A" w:rsidRDefault="0079296A"/>
    <w:sectPr w:rsidR="0079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6A"/>
    <w:rsid w:val="0079296A"/>
    <w:rsid w:val="00B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92E73"/>
  <w15:chartTrackingRefBased/>
  <w15:docId w15:val="{01238D55-D02F-4643-A966-1A90105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846</Characters>
  <Application>Microsoft Office Word</Application>
  <DocSecurity>0</DocSecurity>
  <Lines>30</Lines>
  <Paragraphs>13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1</cp:revision>
  <dcterms:created xsi:type="dcterms:W3CDTF">2024-08-15T16:05:00Z</dcterms:created>
  <dcterms:modified xsi:type="dcterms:W3CDTF">2024-08-15T16:19:00Z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7bd2ff99-c1bd-4777-b8da-34504b441987</vt:lpwstr>
  </property>
</Properties>
</file>