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160" w:line="259"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160" w:line="259"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AGENDA FOR USITT BOARD OF DIRECTORS MEETING</w:t>
      </w:r>
    </w:p>
    <w:p w:rsidR="00000000" w:rsidDel="00000000" w:rsidP="00000000" w:rsidRDefault="00000000" w:rsidRPr="00000000" w14:paraId="00000004">
      <w:pPr>
        <w:spacing w:after="160" w:line="259"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March 18th, 2026, 9:00 AM - 11:00 AM Pacific Time, In-Person</w:t>
      </w:r>
    </w:p>
    <w:p w:rsidR="00000000" w:rsidDel="00000000" w:rsidP="00000000" w:rsidRDefault="00000000" w:rsidRPr="00000000" w14:paraId="00000005">
      <w:pPr>
        <w:spacing w:after="160" w:line="259"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Centennial Ballroom D, Westin Hotel, Long Beach, CA</w:t>
      </w:r>
    </w:p>
    <w:p w:rsidR="00000000" w:rsidDel="00000000" w:rsidP="00000000" w:rsidRDefault="00000000" w:rsidRPr="00000000" w14:paraId="00000006">
      <w:pPr>
        <w:shd w:fill="ffffff" w:val="clear"/>
        <w:spacing w:line="259" w:lineRule="auto"/>
        <w:jc w:val="left"/>
        <w:rPr>
          <w:rFonts w:ascii="Roboto" w:cs="Roboto" w:eastAsia="Roboto" w:hAnsi="Roboto"/>
          <w:color w:val="2b373e"/>
          <w:sz w:val="20"/>
          <w:szCs w:val="20"/>
          <w:highlight w:val="white"/>
        </w:rPr>
      </w:pPr>
      <w:r w:rsidDel="00000000" w:rsidR="00000000" w:rsidRPr="00000000">
        <w:rPr>
          <w:rtl w:val="0"/>
        </w:rPr>
      </w:r>
    </w:p>
    <w:p w:rsidR="00000000" w:rsidDel="00000000" w:rsidP="00000000" w:rsidRDefault="00000000" w:rsidRPr="00000000" w14:paraId="00000007">
      <w:pPr>
        <w:shd w:fill="ffffff" w:val="clear"/>
        <w:spacing w:line="259" w:lineRule="auto"/>
        <w:jc w:val="center"/>
        <w:rPr>
          <w:rFonts w:ascii="Arial" w:cs="Arial" w:eastAsia="Arial" w:hAnsi="Arial"/>
          <w:color w:val="283c46"/>
          <w:sz w:val="18"/>
          <w:szCs w:val="18"/>
        </w:rPr>
      </w:pPr>
      <w:r w:rsidDel="00000000" w:rsidR="00000000" w:rsidRPr="00000000">
        <w:rPr>
          <w:rtl w:val="0"/>
        </w:rPr>
      </w:r>
    </w:p>
    <w:p w:rsidR="00000000" w:rsidDel="00000000" w:rsidP="00000000" w:rsidRDefault="00000000" w:rsidRPr="00000000" w14:paraId="00000008">
      <w:pPr>
        <w:shd w:fill="ffffff" w:val="clear"/>
        <w:spacing w:line="259" w:lineRule="auto"/>
        <w:jc w:val="left"/>
        <w:rPr>
          <w:rFonts w:ascii="Roboto" w:cs="Roboto" w:eastAsia="Roboto" w:hAnsi="Roboto"/>
          <w:color w:val="2b373e"/>
          <w:sz w:val="22"/>
          <w:szCs w:val="22"/>
          <w:highlight w:val="white"/>
        </w:rPr>
      </w:pPr>
      <w:r w:rsidDel="00000000" w:rsidR="00000000" w:rsidRPr="00000000">
        <w:rPr>
          <w:rtl w:val="0"/>
        </w:rPr>
      </w:r>
    </w:p>
    <w:p w:rsidR="00000000" w:rsidDel="00000000" w:rsidP="00000000" w:rsidRDefault="00000000" w:rsidRPr="00000000" w14:paraId="00000009">
      <w:pPr>
        <w:shd w:fill="ffffff" w:val="clear"/>
        <w:spacing w:line="259" w:lineRule="auto"/>
        <w:jc w:val="left"/>
        <w:rPr>
          <w:rFonts w:ascii="Roboto" w:cs="Roboto" w:eastAsia="Roboto" w:hAnsi="Roboto"/>
          <w:color w:val="2b373e"/>
          <w:sz w:val="22"/>
          <w:szCs w:val="22"/>
          <w:highlight w:val="white"/>
        </w:rPr>
      </w:pPr>
      <w:r w:rsidDel="00000000" w:rsidR="00000000" w:rsidRPr="00000000">
        <w:rPr>
          <w:rtl w:val="0"/>
        </w:rPr>
      </w:r>
    </w:p>
    <w:p w:rsidR="00000000" w:rsidDel="00000000" w:rsidP="00000000" w:rsidRDefault="00000000" w:rsidRPr="00000000" w14:paraId="0000000A">
      <w:pPr>
        <w:shd w:fill="ffffff" w:val="clear"/>
        <w:spacing w:line="259" w:lineRule="auto"/>
        <w:jc w:val="left"/>
        <w:rPr>
          <w:rFonts w:ascii="Roboto" w:cs="Roboto" w:eastAsia="Roboto" w:hAnsi="Roboto"/>
          <w:color w:val="2b373e"/>
          <w:sz w:val="22"/>
          <w:szCs w:val="22"/>
          <w:highlight w:val="white"/>
        </w:rPr>
      </w:pPr>
      <w:r w:rsidDel="00000000" w:rsidR="00000000" w:rsidRPr="00000000">
        <w:rPr>
          <w:rtl w:val="0"/>
        </w:rPr>
      </w:r>
    </w:p>
    <w:p w:rsidR="00000000" w:rsidDel="00000000" w:rsidP="00000000" w:rsidRDefault="00000000" w:rsidRPr="00000000" w14:paraId="0000000B">
      <w:pPr>
        <w:spacing w:after="160" w:line="259"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USITT Core Values</w:t>
      </w:r>
    </w:p>
    <w:p w:rsidR="00000000" w:rsidDel="00000000" w:rsidP="00000000" w:rsidRDefault="00000000" w:rsidRPr="00000000" w14:paraId="0000000C">
      <w:pPr>
        <w:spacing w:after="160" w:line="259"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D">
      <w:pPr>
        <w:spacing w:after="160" w:line="259"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Inclusion</w:t>
      </w:r>
      <w:r w:rsidDel="00000000" w:rsidR="00000000" w:rsidRPr="00000000">
        <w:rPr>
          <w:rFonts w:ascii="Arial" w:cs="Arial" w:eastAsia="Arial" w:hAnsi="Arial"/>
          <w:sz w:val="22"/>
          <w:szCs w:val="22"/>
          <w:rtl w:val="0"/>
        </w:rPr>
        <w:t xml:space="preserve">- Acknowledging the inequitable structures established by the dominant culture, and the industry’s conscious or unconscious participation in these unjust systems, USITT commits to the ongoing struggle to create equitable spaces, to embrace diverse experiences, and to uplift and encourage multiple perspectives.</w:t>
      </w:r>
    </w:p>
    <w:p w:rsidR="00000000" w:rsidDel="00000000" w:rsidP="00000000" w:rsidRDefault="00000000" w:rsidRPr="00000000" w14:paraId="0000000E">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160" w:line="259"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Excellence</w:t>
      </w:r>
      <w:r w:rsidDel="00000000" w:rsidR="00000000" w:rsidRPr="00000000">
        <w:rPr>
          <w:rFonts w:ascii="Arial" w:cs="Arial" w:eastAsia="Arial" w:hAnsi="Arial"/>
          <w:sz w:val="22"/>
          <w:szCs w:val="22"/>
          <w:rtl w:val="0"/>
        </w:rPr>
        <w:t xml:space="preserve">- Recognizing the need for continuous pursuit of the very best in our profession, our industry, and our Institute, USITT cultivates innovation in education, research, and safety.</w:t>
      </w:r>
    </w:p>
    <w:p w:rsidR="00000000" w:rsidDel="00000000" w:rsidP="00000000" w:rsidRDefault="00000000" w:rsidRPr="00000000" w14:paraId="00000010">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spacing w:after="160" w:line="259"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Responsibility</w:t>
      </w:r>
      <w:r w:rsidDel="00000000" w:rsidR="00000000" w:rsidRPr="00000000">
        <w:rPr>
          <w:rFonts w:ascii="Arial" w:cs="Arial" w:eastAsia="Arial" w:hAnsi="Arial"/>
          <w:sz w:val="22"/>
          <w:szCs w:val="22"/>
          <w:rtl w:val="0"/>
        </w:rPr>
        <w:t xml:space="preserve">- Embracing a long-standing imperative to serve, USITT provides value through year-round activities, elevates the work of individuals and organizations, and heightens accountability to our members and the industry.</w:t>
      </w:r>
    </w:p>
    <w:p w:rsidR="00000000" w:rsidDel="00000000" w:rsidP="00000000" w:rsidRDefault="00000000" w:rsidRPr="00000000" w14:paraId="00000012">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shd w:fill="ffffff" w:val="clea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shd w:fill="ffffff" w:val="clear"/>
        <w:spacing w:after="160" w:line="259"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19">
      <w:pPr>
        <w:shd w:fill="ffffff" w:val="clea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shd w:fill="ffffff" w:val="clea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shd w:fill="ffffff" w:val="clea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shd w:fill="ffffff" w:val="clear"/>
        <w:spacing w:after="160" w:line="259"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shd w:fill="ffffff" w:val="clear"/>
        <w:spacing w:after="40" w:line="259"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Attending</w:t>
      </w:r>
      <w:r w:rsidDel="00000000" w:rsidR="00000000" w:rsidRPr="00000000">
        <w:rPr>
          <w:rFonts w:ascii="Arial" w:cs="Arial" w:eastAsia="Arial" w:hAnsi="Arial"/>
          <w:sz w:val="22"/>
          <w:szCs w:val="22"/>
          <w:rtl w:val="0"/>
        </w:rPr>
        <w:t xml:space="preserve">: K. Allee-Foreman, J. Allender-Zivic, E. Alguire, J. Bazemore, A. Bellet, K. Corbett-Oates, P. Estell, L. Everett (Ex Officio), C. Gillett, T. Honesty, F. Sellers, J. Sherwood, J. Streeter, K. Williamson</w:t>
      </w:r>
    </w:p>
    <w:p w:rsidR="00000000" w:rsidDel="00000000" w:rsidP="00000000" w:rsidRDefault="00000000" w:rsidRPr="00000000" w14:paraId="0000001E">
      <w:pPr>
        <w:shd w:fill="ffffff" w:val="clear"/>
        <w:spacing w:after="40" w:line="259"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Board Mentees: </w:t>
      </w:r>
      <w:r w:rsidDel="00000000" w:rsidR="00000000" w:rsidRPr="00000000">
        <w:rPr>
          <w:rFonts w:ascii="Arial" w:cs="Arial" w:eastAsia="Arial" w:hAnsi="Arial"/>
          <w:sz w:val="22"/>
          <w:szCs w:val="22"/>
          <w:rtl w:val="0"/>
        </w:rPr>
        <w:t xml:space="preserve">F. Charles, J. Sheier, S. Thompson</w:t>
      </w:r>
    </w:p>
    <w:p w:rsidR="00000000" w:rsidDel="00000000" w:rsidP="00000000" w:rsidRDefault="00000000" w:rsidRPr="00000000" w14:paraId="0000001F">
      <w:pPr>
        <w:shd w:fill="ffffff" w:val="clear"/>
        <w:spacing w:after="40" w:line="259"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Staff: </w:t>
      </w:r>
      <w:r w:rsidDel="00000000" w:rsidR="00000000" w:rsidRPr="00000000">
        <w:rPr>
          <w:rFonts w:ascii="Arial" w:cs="Arial" w:eastAsia="Arial" w:hAnsi="Arial"/>
          <w:sz w:val="22"/>
          <w:szCs w:val="22"/>
          <w:rtl w:val="0"/>
        </w:rPr>
        <w:t xml:space="preserve">F. Taylor</w:t>
      </w:r>
    </w:p>
    <w:p w:rsidR="00000000" w:rsidDel="00000000" w:rsidP="00000000" w:rsidRDefault="00000000" w:rsidRPr="00000000" w14:paraId="00000020">
      <w:pPr>
        <w:shd w:fill="ffffff" w:val="clear"/>
        <w:spacing w:after="40" w:line="259"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Absent</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1">
      <w:pPr>
        <w:shd w:fill="ffffff" w:val="clear"/>
        <w:spacing w:after="40" w:line="259"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Excused</w:t>
      </w:r>
      <w:r w:rsidDel="00000000" w:rsidR="00000000" w:rsidRPr="00000000">
        <w:rPr>
          <w:rFonts w:ascii="Arial" w:cs="Arial" w:eastAsia="Arial" w:hAnsi="Arial"/>
          <w:sz w:val="22"/>
          <w:szCs w:val="22"/>
          <w:rtl w:val="0"/>
        </w:rPr>
        <w:t xml:space="preserve">: J. Baldwin attending part of the meeting*, S. Kelly attending virtually*</w:t>
      </w:r>
    </w:p>
    <w:p w:rsidR="00000000" w:rsidDel="00000000" w:rsidP="00000000" w:rsidRDefault="00000000" w:rsidRPr="00000000" w14:paraId="00000022">
      <w:pPr>
        <w:shd w:fill="ffffff" w:val="clear"/>
        <w:spacing w:after="160" w:line="256.8" w:lineRule="auto"/>
        <w:rPr>
          <w:rFonts w:ascii="Arial" w:cs="Arial" w:eastAsia="Arial" w:hAnsi="Arial"/>
          <w:sz w:val="26"/>
          <w:szCs w:val="26"/>
          <w:u w:val="single"/>
        </w:rPr>
      </w:pPr>
      <w:r w:rsidDel="00000000" w:rsidR="00000000" w:rsidRPr="00000000">
        <w:rPr>
          <w:rFonts w:ascii="Arial" w:cs="Arial" w:eastAsia="Arial" w:hAnsi="Arial"/>
          <w:b w:val="1"/>
          <w:bCs w:val="1"/>
          <w:sz w:val="22"/>
          <w:szCs w:val="22"/>
          <w:rtl w:val="0"/>
        </w:rPr>
        <w:t xml:space="preserve">Guests</w:t>
      </w:r>
      <w:r w:rsidDel="00000000" w:rsidR="00000000" w:rsidRPr="00000000">
        <w:rPr>
          <w:rFonts w:ascii="Arial" w:cs="Arial" w:eastAsia="Arial" w:hAnsi="Arial"/>
          <w:sz w:val="22"/>
          <w:szCs w:val="22"/>
          <w:rtl w:val="0"/>
        </w:rPr>
        <w:t xml:space="preserve">: L. Bennett, R. Calder, H. D’Amico, C. Ford, A. Glover, E. Grand, K. Jensen, M. Mehler, J. Montgomery, A. Nava, M. Ramshur, M. Shanda</w:t>
      </w:r>
      <w:r w:rsidDel="00000000" w:rsidR="00000000" w:rsidRPr="00000000">
        <w:rPr>
          <w:rtl w:val="0"/>
        </w:rPr>
      </w:r>
    </w:p>
    <w:p w:rsidR="00000000" w:rsidDel="00000000" w:rsidP="00000000" w:rsidRDefault="00000000" w:rsidRPr="00000000" w14:paraId="00000023">
      <w:pPr>
        <w:shd w:fill="ffffff" w:val="clear"/>
        <w:spacing w:after="160" w:line="259" w:lineRule="auto"/>
        <w:rPr>
          <w:rFonts w:ascii="Arial" w:cs="Arial" w:eastAsia="Arial" w:hAnsi="Arial"/>
          <w:sz w:val="26"/>
          <w:szCs w:val="26"/>
          <w:u w:val="single"/>
        </w:rPr>
      </w:pPr>
      <w:r w:rsidDel="00000000" w:rsidR="00000000" w:rsidRPr="00000000">
        <w:rPr>
          <w:rtl w:val="0"/>
        </w:rPr>
      </w:r>
    </w:p>
    <w:p w:rsidR="00000000" w:rsidDel="00000000" w:rsidP="00000000" w:rsidRDefault="00000000" w:rsidRPr="00000000" w14:paraId="00000024">
      <w:pPr>
        <w:shd w:fill="ffffff" w:val="clear"/>
        <w:spacing w:after="160" w:line="259" w:lineRule="auto"/>
        <w:rPr>
          <w:rFonts w:ascii="Arial" w:cs="Arial" w:eastAsia="Arial" w:hAnsi="Arial"/>
          <w:b w:val="1"/>
          <w:bCs w:val="1"/>
        </w:rPr>
      </w:pPr>
      <w:r w:rsidDel="00000000" w:rsidR="00000000" w:rsidRPr="00000000">
        <w:rPr>
          <w:rFonts w:ascii="Arial" w:cs="Arial" w:eastAsia="Arial" w:hAnsi="Arial"/>
          <w:b w:val="1"/>
          <w:bCs w:val="1"/>
          <w:rtl w:val="0"/>
        </w:rPr>
        <w:t xml:space="preserve">Begin: 9:01</w:t>
      </w:r>
    </w:p>
    <w:p w:rsidR="00000000" w:rsidDel="00000000" w:rsidP="00000000" w:rsidRDefault="00000000" w:rsidRPr="00000000" w14:paraId="00000025">
      <w:pPr>
        <w:shd w:fill="ffffff" w:val="clear"/>
        <w:spacing w:after="160" w:line="259" w:lineRule="auto"/>
        <w:rPr>
          <w:rFonts w:ascii="Arial" w:cs="Arial" w:eastAsia="Arial" w:hAnsi="Arial"/>
          <w:sz w:val="26"/>
          <w:szCs w:val="26"/>
          <w:u w:val="single"/>
        </w:rPr>
      </w:pPr>
      <w:r w:rsidDel="00000000" w:rsidR="00000000" w:rsidRPr="00000000">
        <w:rPr>
          <w:rtl w:val="0"/>
        </w:rPr>
      </w:r>
    </w:p>
    <w:p w:rsidR="00000000" w:rsidDel="00000000" w:rsidP="00000000" w:rsidRDefault="00000000" w:rsidRPr="00000000" w14:paraId="00000026">
      <w:pPr>
        <w:shd w:fill="ffffff" w:val="clear"/>
        <w:spacing w:after="160" w:line="259" w:lineRule="auto"/>
        <w:rPr>
          <w:rFonts w:ascii="Arial" w:cs="Arial" w:eastAsia="Arial" w:hAnsi="Arial"/>
          <w:i w:val="1"/>
          <w:iCs w:val="1"/>
        </w:rPr>
      </w:pPr>
      <w:r w:rsidDel="00000000" w:rsidR="00000000" w:rsidRPr="00000000">
        <w:rPr>
          <w:rFonts w:ascii="Arial" w:cs="Arial" w:eastAsia="Arial" w:hAnsi="Arial"/>
          <w:sz w:val="26"/>
          <w:szCs w:val="26"/>
          <w:u w:val="single"/>
          <w:rtl w:val="0"/>
        </w:rPr>
        <w:t xml:space="preserve">MEETING AGENDA</w:t>
      </w:r>
      <w:r w:rsidDel="00000000" w:rsidR="00000000" w:rsidRPr="00000000">
        <w:rPr>
          <w:rtl w:val="0"/>
        </w:rPr>
      </w:r>
    </w:p>
    <w:p w:rsidR="00000000" w:rsidDel="00000000" w:rsidP="00000000" w:rsidRDefault="00000000" w:rsidRPr="00000000" w14:paraId="00000027">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1. Call to Order &amp; Agenda Approval </w:t>
      </w:r>
    </w:p>
    <w:p w:rsidR="00000000" w:rsidDel="00000000" w:rsidP="00000000" w:rsidRDefault="00000000" w:rsidRPr="00000000" w14:paraId="00000028">
      <w:pPr>
        <w:shd w:fill="ffffff" w:val="clear"/>
        <w:spacing w:after="160" w:line="259.20000000000005" w:lineRule="auto"/>
        <w:ind w:firstLine="720"/>
        <w:rPr>
          <w:rFonts w:ascii="Arial" w:cs="Arial" w:eastAsia="Arial" w:hAnsi="Arial"/>
          <w:color w:val="ff0000"/>
        </w:rPr>
      </w:pPr>
      <w:r w:rsidDel="00000000" w:rsidR="00000000" w:rsidRPr="00000000">
        <w:rPr>
          <w:rFonts w:ascii="Arial" w:cs="Arial" w:eastAsia="Arial" w:hAnsi="Arial"/>
          <w:rtl w:val="0"/>
        </w:rPr>
        <w:t xml:space="preserve">1.1 Announcements &amp; Introductions    </w:t>
      </w:r>
      <w:r w:rsidDel="00000000" w:rsidR="00000000" w:rsidRPr="00000000">
        <w:rPr>
          <w:rtl w:val="0"/>
        </w:rPr>
      </w:r>
    </w:p>
    <w:p w:rsidR="00000000" w:rsidDel="00000000" w:rsidP="00000000" w:rsidRDefault="00000000" w:rsidRPr="00000000" w14:paraId="00000029">
      <w:pPr>
        <w:shd w:fill="ffffff" w:val="clear"/>
        <w:spacing w:after="160" w:line="259.20000000000005" w:lineRule="auto"/>
        <w:ind w:firstLine="720"/>
        <w:rPr>
          <w:rFonts w:ascii="Arial" w:cs="Arial" w:eastAsia="Arial" w:hAnsi="Arial"/>
        </w:rPr>
      </w:pPr>
      <w:r w:rsidDel="00000000" w:rsidR="00000000" w:rsidRPr="00000000">
        <w:rPr>
          <w:rFonts w:ascii="Arial" w:cs="Arial" w:eastAsia="Arial" w:hAnsi="Arial"/>
          <w:rtl w:val="0"/>
        </w:rPr>
        <w:t xml:space="preserve">1.2 Amendments to the Agenda (New Business)</w:t>
      </w:r>
    </w:p>
    <w:p w:rsidR="00000000" w:rsidDel="00000000" w:rsidP="00000000" w:rsidRDefault="00000000" w:rsidRPr="00000000" w14:paraId="0000002A">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r>
    </w:p>
    <w:p w:rsidR="00000000" w:rsidDel="00000000" w:rsidP="00000000" w:rsidRDefault="00000000" w:rsidRPr="00000000" w14:paraId="0000002B">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2. Corrections and Approval of Minutes from December Meeting </w:t>
      </w:r>
    </w:p>
    <w:p w:rsidR="00000000" w:rsidDel="00000000" w:rsidP="00000000" w:rsidRDefault="00000000" w:rsidRPr="00000000" w14:paraId="0000002C">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3. Corrections and Approval of Minutes from January Meeting </w:t>
      </w:r>
      <w:r w:rsidDel="00000000" w:rsidR="00000000" w:rsidRPr="00000000">
        <w:rPr>
          <w:rtl w:val="0"/>
        </w:rPr>
      </w:r>
    </w:p>
    <w:p w:rsidR="00000000" w:rsidDel="00000000" w:rsidP="00000000" w:rsidRDefault="00000000" w:rsidRPr="00000000" w14:paraId="0000002D">
      <w:pPr>
        <w:shd w:fill="ffffff" w:val="clear"/>
        <w:spacing w:after="160" w:line="259.20000000000005" w:lineRule="auto"/>
        <w:rPr>
          <w:rFonts w:ascii="Arial" w:cs="Arial" w:eastAsia="Arial" w:hAnsi="Arial"/>
          <w:i w:val="1"/>
          <w:iCs w:val="1"/>
        </w:rPr>
      </w:pPr>
      <w:r w:rsidDel="00000000" w:rsidR="00000000" w:rsidRPr="00000000">
        <w:rPr>
          <w:rFonts w:ascii="Arial" w:cs="Arial" w:eastAsia="Arial" w:hAnsi="Arial"/>
          <w:rtl w:val="0"/>
        </w:rPr>
        <w:tab/>
        <w:tab/>
      </w:r>
      <w:r w:rsidDel="00000000" w:rsidR="00000000" w:rsidRPr="00000000">
        <w:rPr>
          <w:rFonts w:ascii="Arial" w:cs="Arial" w:eastAsia="Arial" w:hAnsi="Arial"/>
          <w:i w:val="1"/>
          <w:iCs w:val="1"/>
          <w:rtl w:val="0"/>
        </w:rPr>
        <w:t xml:space="preserve">Approved</w:t>
      </w:r>
    </w:p>
    <w:p w:rsidR="00000000" w:rsidDel="00000000" w:rsidP="00000000" w:rsidRDefault="00000000" w:rsidRPr="00000000" w14:paraId="0000002E">
      <w:pPr>
        <w:shd w:fill="ffffff" w:val="clear"/>
        <w:spacing w:after="160" w:line="259.20000000000005"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2F">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4. Consent Agenda (5 min)</w:t>
      </w:r>
    </w:p>
    <w:p w:rsidR="00000000" w:rsidDel="00000000" w:rsidP="00000000" w:rsidRDefault="00000000" w:rsidRPr="00000000" w14:paraId="00000030">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 xml:space="preserve">4.1 Action Item. Recommended Practices and Guidelines Policy Revisions</w:t>
      </w:r>
    </w:p>
    <w:p w:rsidR="00000000" w:rsidDel="00000000" w:rsidP="00000000" w:rsidRDefault="00000000" w:rsidRPr="00000000" w14:paraId="00000031">
      <w:pPr>
        <w:shd w:fill="ffffff" w:val="clear"/>
        <w:spacing w:after="0" w:line="360" w:lineRule="auto"/>
        <w:rPr>
          <w:rFonts w:ascii="Arial" w:cs="Arial" w:eastAsia="Arial" w:hAnsi="Arial"/>
        </w:rPr>
      </w:pPr>
      <w:r w:rsidDel="00000000" w:rsidR="00000000" w:rsidRPr="00000000">
        <w:rPr>
          <w:rFonts w:ascii="Arial" w:cs="Arial" w:eastAsia="Arial" w:hAnsi="Arial"/>
          <w:rtl w:val="0"/>
        </w:rPr>
        <w:tab/>
        <w:tab/>
        <w:t xml:space="preserve">4.1a Recommended Practices and Guidelines Policy, Committee Policy, </w:t>
      </w:r>
    </w:p>
    <w:p w:rsidR="00000000" w:rsidDel="00000000" w:rsidP="00000000" w:rsidRDefault="00000000" w:rsidRPr="00000000" w14:paraId="00000032">
      <w:pPr>
        <w:shd w:fill="ffffff" w:val="clear"/>
        <w:spacing w:after="0" w:line="360" w:lineRule="auto"/>
        <w:ind w:left="1440" w:firstLine="720"/>
        <w:rPr>
          <w:rFonts w:ascii="Arial" w:cs="Arial" w:eastAsia="Arial" w:hAnsi="Arial"/>
        </w:rPr>
      </w:pPr>
      <w:r w:rsidDel="00000000" w:rsidR="00000000" w:rsidRPr="00000000">
        <w:rPr>
          <w:rFonts w:ascii="Arial" w:cs="Arial" w:eastAsia="Arial" w:hAnsi="Arial"/>
          <w:rtl w:val="0"/>
        </w:rPr>
        <w:t xml:space="preserve">Procedure, and Flowchart</w:t>
      </w:r>
    </w:p>
    <w:p w:rsidR="00000000" w:rsidDel="00000000" w:rsidP="00000000" w:rsidRDefault="00000000" w:rsidRPr="00000000" w14:paraId="00000033">
      <w:pPr>
        <w:shd w:fill="ffffff" w:val="clear"/>
        <w:spacing w:after="0" w:line="36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Pulled for Discussion; Returned to Committee for Revision</w:t>
      </w:r>
    </w:p>
    <w:p w:rsidR="00000000" w:rsidDel="00000000" w:rsidP="00000000" w:rsidRDefault="00000000" w:rsidRPr="00000000" w14:paraId="00000034">
      <w:pPr>
        <w:shd w:fill="ffffff" w:val="clear"/>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Questions/Clarifications:</w:t>
      </w:r>
    </w:p>
    <w:p w:rsidR="00000000" w:rsidDel="00000000" w:rsidP="00000000" w:rsidRDefault="00000000" w:rsidRPr="00000000" w14:paraId="00000035">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Inconsistencies in referencing policies and procedures: pg 3 of procedure– talks about 5.4.3: public review– relates to 5.8</w:t>
      </w:r>
    </w:p>
    <w:p w:rsidR="00000000" w:rsidDel="00000000" w:rsidP="00000000" w:rsidRDefault="00000000" w:rsidRPr="00000000" w14:paraId="00000036">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Make sure the numerical outline is consistently referenced</w:t>
      </w:r>
    </w:p>
    <w:p w:rsidR="00000000" w:rsidDel="00000000" w:rsidP="00000000" w:rsidRDefault="00000000" w:rsidRPr="00000000" w14:paraId="00000037">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More information about public review: how long between submission to committee (expect within 45 days of review public review will happen)</w:t>
      </w:r>
    </w:p>
    <w:p w:rsidR="00000000" w:rsidDel="00000000" w:rsidP="00000000" w:rsidRDefault="00000000" w:rsidRPr="00000000" w14:paraId="00000038">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No info on how the public info gets to the committee– all the info at once, or do they get a few questions every week?</w:t>
      </w:r>
    </w:p>
    <w:p w:rsidR="00000000" w:rsidDel="00000000" w:rsidP="00000000" w:rsidRDefault="00000000" w:rsidRPr="00000000" w14:paraId="00000039">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Policy: 3.0 Structure Task Group are assembled by the Chair of Project Group– but no Chair of Project Group</w:t>
      </w:r>
    </w:p>
    <w:p w:rsidR="00000000" w:rsidDel="00000000" w:rsidP="00000000" w:rsidRDefault="00000000" w:rsidRPr="00000000" w14:paraId="0000003A">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Section Project Group Membership– How are members chosen? (Needs reference to procedure)</w:t>
      </w:r>
    </w:p>
    <w:p w:rsidR="00000000" w:rsidDel="00000000" w:rsidP="00000000" w:rsidRDefault="00000000" w:rsidRPr="00000000" w14:paraId="0000003B">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Much of the procedure is modeled after Standards making– in 1.2 on maintenance review and act every 5 years– modeling on ANSI cycle– is this too onerous for our timeline? Is this an unintentional burden?</w:t>
      </w:r>
    </w:p>
    <w:p w:rsidR="00000000" w:rsidDel="00000000" w:rsidP="00000000" w:rsidRDefault="00000000" w:rsidRPr="00000000" w14:paraId="0000003C">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The spirit of this is to keep an eye on things, not necessarily to set a time ‘limit’ on the guidelines provided</w:t>
      </w:r>
    </w:p>
    <w:p w:rsidR="00000000" w:rsidDel="00000000" w:rsidP="00000000" w:rsidRDefault="00000000" w:rsidRPr="00000000" w14:paraId="0000003D">
      <w:pPr>
        <w:shd w:fill="ffffff" w:val="clear"/>
        <w:spacing w:after="0" w:line="240" w:lineRule="auto"/>
        <w:ind w:left="1440" w:firstLine="0"/>
        <w:rPr>
          <w:rFonts w:ascii="Arial" w:cs="Arial" w:eastAsia="Arial" w:hAnsi="Arial"/>
        </w:rPr>
      </w:pPr>
      <w:r w:rsidDel="00000000" w:rsidR="00000000" w:rsidRPr="00000000">
        <w:rPr>
          <w:rFonts w:ascii="Arial" w:cs="Arial" w:eastAsia="Arial" w:hAnsi="Arial"/>
          <w:i w:val="1"/>
          <w:iCs w:val="1"/>
          <w:rtl w:val="0"/>
        </w:rPr>
        <w:t xml:space="preserve">4.4 meeting procedures– guests are required to register– how are they going to register?</w:t>
      </w:r>
      <w:r w:rsidDel="00000000" w:rsidR="00000000" w:rsidRPr="00000000">
        <w:rPr>
          <w:rtl w:val="0"/>
        </w:rPr>
      </w:r>
    </w:p>
    <w:p w:rsidR="00000000" w:rsidDel="00000000" w:rsidP="00000000" w:rsidRDefault="00000000" w:rsidRPr="00000000" w14:paraId="0000003E">
      <w:pPr>
        <w:shd w:fill="ffffff" w:val="clear"/>
        <w:spacing w:after="0" w:line="36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3F">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5</w:t>
      </w:r>
      <w:r w:rsidDel="00000000" w:rsidR="00000000" w:rsidRPr="00000000">
        <w:rPr>
          <w:rFonts w:ascii="Arial" w:cs="Arial" w:eastAsia="Arial" w:hAnsi="Arial"/>
          <w:rtl w:val="0"/>
        </w:rPr>
        <w:t xml:space="preserve">. Governance Reports</w:t>
        <w:tab/>
      </w:r>
    </w:p>
    <w:p w:rsidR="00000000" w:rsidDel="00000000" w:rsidP="00000000" w:rsidRDefault="00000000" w:rsidRPr="00000000" w14:paraId="00000040">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 xml:space="preserve">5.1 President’s Update – Allee-Foreman (15 min) </w:t>
        <w:tab/>
      </w:r>
    </w:p>
    <w:p w:rsidR="00000000" w:rsidDel="00000000" w:rsidP="00000000" w:rsidRDefault="00000000" w:rsidRPr="00000000" w14:paraId="00000041">
      <w:pPr>
        <w:shd w:fill="ffffff" w:val="clear"/>
        <w:spacing w:after="160" w:line="259.20000000000005" w:lineRule="auto"/>
        <w:ind w:left="720" w:firstLine="720"/>
        <w:rPr>
          <w:rFonts w:ascii="Arial" w:cs="Arial" w:eastAsia="Arial" w:hAnsi="Arial"/>
        </w:rPr>
      </w:pPr>
      <w:r w:rsidDel="00000000" w:rsidR="00000000" w:rsidRPr="00000000">
        <w:rPr>
          <w:rFonts w:ascii="Arial" w:cs="Arial" w:eastAsia="Arial" w:hAnsi="Arial"/>
          <w:rtl w:val="0"/>
        </w:rPr>
        <w:t xml:space="preserve">5.1a President’s Report, Verbal</w:t>
      </w:r>
    </w:p>
    <w:p w:rsidR="00000000" w:rsidDel="00000000" w:rsidP="00000000" w:rsidRDefault="00000000" w:rsidRPr="00000000" w14:paraId="00000042">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Successful Retreat</w:t>
      </w:r>
    </w:p>
    <w:p w:rsidR="00000000" w:rsidDel="00000000" w:rsidP="00000000" w:rsidRDefault="00000000" w:rsidRPr="00000000" w14:paraId="00000043">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Continuing to solicit feedback throughout conference– want to make sure </w:t>
      </w:r>
    </w:p>
    <w:p w:rsidR="00000000" w:rsidDel="00000000" w:rsidP="00000000" w:rsidRDefault="00000000" w:rsidRPr="00000000" w14:paraId="00000044">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we are evolving in the ways our members need and want to evolve</w:t>
      </w:r>
    </w:p>
    <w:p w:rsidR="00000000" w:rsidDel="00000000" w:rsidP="00000000" w:rsidRDefault="00000000" w:rsidRPr="00000000" w14:paraId="00000045">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Mission and Vision and Strategic Planning Task Forces– Lots of work has </w:t>
      </w:r>
    </w:p>
    <w:p w:rsidR="00000000" w:rsidDel="00000000" w:rsidP="00000000" w:rsidRDefault="00000000" w:rsidRPr="00000000" w14:paraId="00000046">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been done</w:t>
      </w:r>
    </w:p>
    <w:p w:rsidR="00000000" w:rsidDel="00000000" w:rsidP="00000000" w:rsidRDefault="00000000" w:rsidRPr="00000000" w14:paraId="00000047">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Please make sure to introduce, invite, and share the USITT spirit all week</w:t>
      </w:r>
    </w:p>
    <w:p w:rsidR="00000000" w:rsidDel="00000000" w:rsidP="00000000" w:rsidRDefault="00000000" w:rsidRPr="00000000" w14:paraId="00000048">
      <w:pPr>
        <w:shd w:fill="ffffff" w:val="clear"/>
        <w:spacing w:after="160" w:line="259.20000000000005" w:lineRule="auto"/>
        <w:ind w:left="720" w:firstLine="720"/>
        <w:rPr>
          <w:rFonts w:ascii="Arial" w:cs="Arial" w:eastAsia="Arial" w:hAnsi="Arial"/>
        </w:rPr>
      </w:pPr>
      <w:r w:rsidDel="00000000" w:rsidR="00000000" w:rsidRPr="00000000">
        <w:rPr>
          <w:rtl w:val="0"/>
        </w:rPr>
      </w:r>
    </w:p>
    <w:p w:rsidR="00000000" w:rsidDel="00000000" w:rsidP="00000000" w:rsidRDefault="00000000" w:rsidRPr="00000000" w14:paraId="00000049">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 xml:space="preserve">5.2 Treasurer’s Update – Honesty (10 min)</w:t>
      </w:r>
    </w:p>
    <w:p w:rsidR="00000000" w:rsidDel="00000000" w:rsidP="00000000" w:rsidRDefault="00000000" w:rsidRPr="00000000" w14:paraId="0000004A">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t xml:space="preserve">5.2a Treasurer’s Report, Verbal</w:t>
      </w:r>
    </w:p>
    <w:p w:rsidR="00000000" w:rsidDel="00000000" w:rsidP="00000000" w:rsidRDefault="00000000" w:rsidRPr="00000000" w14:paraId="0000004B">
      <w:pPr>
        <w:shd w:fill="ffffff" w:val="clear"/>
        <w:spacing w:after="0" w:line="240" w:lineRule="auto"/>
        <w:rPr>
          <w:rFonts w:ascii="Arial" w:cs="Arial" w:eastAsia="Arial" w:hAnsi="Arial"/>
          <w:i w:val="1"/>
          <w:iCs w:val="1"/>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ab/>
        <w:t xml:space="preserve">USITT is currently in good financial health</w:t>
      </w:r>
    </w:p>
    <w:p w:rsidR="00000000" w:rsidDel="00000000" w:rsidP="00000000" w:rsidRDefault="00000000" w:rsidRPr="00000000" w14:paraId="0000004C">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Donations and grants we have received will be discussed in more detail at </w:t>
      </w:r>
    </w:p>
    <w:p w:rsidR="00000000" w:rsidDel="00000000" w:rsidP="00000000" w:rsidRDefault="00000000" w:rsidRPr="00000000" w14:paraId="0000004D">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the annual meeting on Friday</w:t>
      </w:r>
    </w:p>
    <w:p w:rsidR="00000000" w:rsidDel="00000000" w:rsidP="00000000" w:rsidRDefault="00000000" w:rsidRPr="00000000" w14:paraId="0000004E">
      <w:pPr>
        <w:shd w:fill="ffffff" w:val="clear"/>
        <w:spacing w:after="0" w:line="240" w:lineRule="auto"/>
        <w:rPr>
          <w:rFonts w:ascii="Arial" w:cs="Arial" w:eastAsia="Arial" w:hAnsi="Arial"/>
          <w:i w:val="1"/>
          <w:iCs w:val="1"/>
        </w:rPr>
      </w:pPr>
      <w:r w:rsidDel="00000000" w:rsidR="00000000" w:rsidRPr="00000000">
        <w:rPr>
          <w:rFonts w:ascii="Arial" w:cs="Arial" w:eastAsia="Arial" w:hAnsi="Arial"/>
          <w:i w:val="1"/>
          <w:iCs w:val="1"/>
          <w:rtl w:val="0"/>
        </w:rPr>
        <w:tab/>
        <w:tab/>
        <w:t xml:space="preserve">As of 9:15 PM Tuesday: 6145 registrations, $1,220,544</w:t>
      </w:r>
    </w:p>
    <w:p w:rsidR="00000000" w:rsidDel="00000000" w:rsidP="00000000" w:rsidRDefault="00000000" w:rsidRPr="00000000" w14:paraId="0000004F">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5065 Members; highest membership in USITT’s history</w:t>
      </w:r>
    </w:p>
    <w:p w:rsidR="00000000" w:rsidDel="00000000" w:rsidP="00000000" w:rsidRDefault="00000000" w:rsidRPr="00000000" w14:paraId="00000050">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Please note your handout– consider taking USsies / selfies as a way to </w:t>
      </w:r>
    </w:p>
    <w:p w:rsidR="00000000" w:rsidDel="00000000" w:rsidP="00000000" w:rsidRDefault="00000000" w:rsidRPr="00000000" w14:paraId="00000051">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pledge to USITT; QR code takes you directly to the USITT fund</w:t>
      </w:r>
    </w:p>
    <w:p w:rsidR="00000000" w:rsidDel="00000000" w:rsidP="00000000" w:rsidRDefault="00000000" w:rsidRPr="00000000" w14:paraId="00000052">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Anonymous Donor will match the first $1000 </w:t>
      </w:r>
    </w:p>
    <w:p w:rsidR="00000000" w:rsidDel="00000000" w:rsidP="00000000" w:rsidRDefault="00000000" w:rsidRPr="00000000" w14:paraId="00000053">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54">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t xml:space="preserve">5.2b Statement of Financial Position</w:t>
      </w:r>
    </w:p>
    <w:p w:rsidR="00000000" w:rsidDel="00000000" w:rsidP="00000000" w:rsidRDefault="00000000" w:rsidRPr="00000000" w14:paraId="00000055">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t xml:space="preserve">5.2c Budget v Actual, January 31st 2026</w:t>
      </w:r>
    </w:p>
    <w:p w:rsidR="00000000" w:rsidDel="00000000" w:rsidP="00000000" w:rsidRDefault="00000000" w:rsidRPr="00000000" w14:paraId="00000056">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 xml:space="preserve">5.3 Secretary’s Update – Bellet (15 min)</w:t>
      </w:r>
    </w:p>
    <w:p w:rsidR="00000000" w:rsidDel="00000000" w:rsidP="00000000" w:rsidRDefault="00000000" w:rsidRPr="00000000" w14:paraId="00000057">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t xml:space="preserve">5.3a Bylaws Committee Report</w:t>
      </w:r>
    </w:p>
    <w:p w:rsidR="00000000" w:rsidDel="00000000" w:rsidP="00000000" w:rsidRDefault="00000000" w:rsidRPr="00000000" w14:paraId="00000058">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ab/>
        <w:tab/>
        <w:t xml:space="preserve">5.3b Review and Discussion Item. Code of Conduct Procedure Review</w:t>
      </w:r>
    </w:p>
    <w:p w:rsidR="00000000" w:rsidDel="00000000" w:rsidP="00000000" w:rsidRDefault="00000000" w:rsidRPr="00000000" w14:paraId="00000059">
      <w:pPr>
        <w:shd w:fill="ffffff" w:val="clear"/>
        <w:spacing w:after="160" w:line="259.20000000000005" w:lineRule="auto"/>
        <w:ind w:left="1440" w:firstLine="720"/>
        <w:rPr>
          <w:rFonts w:ascii="Arial" w:cs="Arial" w:eastAsia="Arial" w:hAnsi="Arial"/>
        </w:rPr>
      </w:pPr>
      <w:r w:rsidDel="00000000" w:rsidR="00000000" w:rsidRPr="00000000">
        <w:rPr>
          <w:rFonts w:ascii="Arial" w:cs="Arial" w:eastAsia="Arial" w:hAnsi="Arial"/>
          <w:rtl w:val="0"/>
        </w:rPr>
        <w:t xml:space="preserve">5.3b.i USITT Code of Conduct Procedure for Investigating</w:t>
      </w:r>
    </w:p>
    <w:p w:rsidR="00000000" w:rsidDel="00000000" w:rsidP="00000000" w:rsidRDefault="00000000" w:rsidRPr="00000000" w14:paraId="0000005A">
      <w:pPr>
        <w:shd w:fill="ffffff" w:val="clear"/>
        <w:spacing w:after="160" w:line="259.20000000000005" w:lineRule="auto"/>
        <w:ind w:left="2160" w:firstLine="720"/>
        <w:rPr>
          <w:rFonts w:ascii="Arial" w:cs="Arial" w:eastAsia="Arial" w:hAnsi="Arial"/>
        </w:rPr>
      </w:pPr>
      <w:r w:rsidDel="00000000" w:rsidR="00000000" w:rsidRPr="00000000">
        <w:rPr>
          <w:rFonts w:ascii="Arial" w:cs="Arial" w:eastAsia="Arial" w:hAnsi="Arial"/>
          <w:rtl w:val="0"/>
        </w:rPr>
        <w:t xml:space="preserve">and Resolving Concerns</w:t>
      </w:r>
      <w:r w:rsidDel="00000000" w:rsidR="00000000" w:rsidRPr="00000000">
        <w:rPr>
          <w:rtl w:val="0"/>
        </w:rPr>
      </w:r>
    </w:p>
    <w:p w:rsidR="00000000" w:rsidDel="00000000" w:rsidP="00000000" w:rsidRDefault="00000000" w:rsidRPr="00000000" w14:paraId="0000005B">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rtl w:val="0"/>
        </w:rPr>
        <w:tab/>
        <w:tab/>
      </w:r>
      <w:r w:rsidDel="00000000" w:rsidR="00000000" w:rsidRPr="00000000">
        <w:rPr>
          <w:rFonts w:ascii="Arial" w:cs="Arial" w:eastAsia="Arial" w:hAnsi="Arial"/>
          <w:i w:val="1"/>
          <w:iCs w:val="1"/>
          <w:rtl w:val="0"/>
        </w:rPr>
        <w:t xml:space="preserve">Questions/Clarifications:</w:t>
      </w:r>
    </w:p>
    <w:p w:rsidR="00000000" w:rsidDel="00000000" w:rsidP="00000000" w:rsidRDefault="00000000" w:rsidRPr="00000000" w14:paraId="0000005C">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10 days for Appeals</w:t>
      </w:r>
    </w:p>
    <w:p w:rsidR="00000000" w:rsidDel="00000000" w:rsidP="00000000" w:rsidRDefault="00000000" w:rsidRPr="00000000" w14:paraId="0000005D">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Information Collection: Who is doing this and how?</w:t>
      </w:r>
    </w:p>
    <w:p w:rsidR="00000000" w:rsidDel="00000000" w:rsidP="00000000" w:rsidRDefault="00000000" w:rsidRPr="00000000" w14:paraId="0000005E">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Investigative Group should be different from the Appeals Group</w:t>
      </w:r>
    </w:p>
    <w:p w:rsidR="00000000" w:rsidDel="00000000" w:rsidP="00000000" w:rsidRDefault="00000000" w:rsidRPr="00000000" w14:paraId="0000005F">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Points of Contact? </w:t>
      </w:r>
    </w:p>
    <w:p w:rsidR="00000000" w:rsidDel="00000000" w:rsidP="00000000" w:rsidRDefault="00000000" w:rsidRPr="00000000" w14:paraId="00000060">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Who would the Alternate? Offering some definition of who that </w:t>
      </w:r>
    </w:p>
    <w:p w:rsidR="00000000" w:rsidDel="00000000" w:rsidP="00000000" w:rsidRDefault="00000000" w:rsidRPr="00000000" w14:paraId="00000061">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alternate might be– of the Board, Office, etc</w:t>
      </w:r>
    </w:p>
    <w:p w:rsidR="00000000" w:rsidDel="00000000" w:rsidP="00000000" w:rsidRDefault="00000000" w:rsidRPr="00000000" w14:paraId="00000062">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Question regarding documentation; written/recorded/where kept</w:t>
      </w:r>
    </w:p>
    <w:p w:rsidR="00000000" w:rsidDel="00000000" w:rsidP="00000000" w:rsidRDefault="00000000" w:rsidRPr="00000000" w14:paraId="00000063">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 all will go back to committee</w:t>
      </w:r>
    </w:p>
    <w:p w:rsidR="00000000" w:rsidDel="00000000" w:rsidP="00000000" w:rsidRDefault="00000000" w:rsidRPr="00000000" w14:paraId="00000064">
      <w:pPr>
        <w:shd w:fill="ffffff" w:val="clear"/>
        <w:spacing w:after="160" w:line="259.20000000000005"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5">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 xml:space="preserve">6. Operations Reports</w:t>
      </w:r>
    </w:p>
    <w:p w:rsidR="00000000" w:rsidDel="00000000" w:rsidP="00000000" w:rsidRDefault="00000000" w:rsidRPr="00000000" w14:paraId="00000066">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ab/>
        <w:t xml:space="preserve">6.1 Executive Director’s Update – Everett (15 min)</w:t>
      </w:r>
    </w:p>
    <w:p w:rsidR="00000000" w:rsidDel="00000000" w:rsidP="00000000" w:rsidRDefault="00000000" w:rsidRPr="00000000" w14:paraId="00000067">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ab/>
        <w:tab/>
        <w:t xml:space="preserve">6.1a Operations Report</w:t>
      </w:r>
    </w:p>
    <w:p w:rsidR="00000000" w:rsidDel="00000000" w:rsidP="00000000" w:rsidRDefault="00000000" w:rsidRPr="00000000" w14:paraId="00000068">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rtl w:val="0"/>
        </w:rPr>
        <w:tab/>
        <w:tab/>
      </w:r>
      <w:r w:rsidDel="00000000" w:rsidR="00000000" w:rsidRPr="00000000">
        <w:rPr>
          <w:rFonts w:ascii="Arial" w:cs="Arial" w:eastAsia="Arial" w:hAnsi="Arial"/>
          <w:i w:val="1"/>
          <w:iCs w:val="1"/>
          <w:rtl w:val="0"/>
        </w:rPr>
        <w:t xml:space="preserve">Hi, we’re at conference!</w:t>
      </w:r>
    </w:p>
    <w:p w:rsidR="00000000" w:rsidDel="00000000" w:rsidP="00000000" w:rsidRDefault="00000000" w:rsidRPr="00000000" w14:paraId="00000069">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Continued meetings with Section Leadership– eager for Friday’s meetings</w:t>
      </w:r>
    </w:p>
    <w:p w:rsidR="00000000" w:rsidDel="00000000" w:rsidP="00000000" w:rsidRDefault="00000000" w:rsidRPr="00000000" w14:paraId="0000006A">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Transition is challenging but we have had some success</w:t>
      </w:r>
    </w:p>
    <w:p w:rsidR="00000000" w:rsidDel="00000000" w:rsidP="00000000" w:rsidRDefault="00000000" w:rsidRPr="00000000" w14:paraId="0000006B">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Goal: By the end of fiscal year, all sections will function like committees </w:t>
      </w:r>
    </w:p>
    <w:p w:rsidR="00000000" w:rsidDel="00000000" w:rsidP="00000000" w:rsidRDefault="00000000" w:rsidRPr="00000000" w14:paraId="0000006C">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financially and logistically</w:t>
      </w:r>
    </w:p>
    <w:p w:rsidR="00000000" w:rsidDel="00000000" w:rsidP="00000000" w:rsidRDefault="00000000" w:rsidRPr="00000000" w14:paraId="0000006D">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b w:val="1"/>
          <w:bCs w:val="1"/>
          <w:i w:val="1"/>
          <w:iCs w:val="1"/>
          <w:rtl w:val="0"/>
        </w:rPr>
        <w:t xml:space="preserve">La Jente: and Guillermo: MXITT</w:t>
      </w:r>
      <w:r w:rsidDel="00000000" w:rsidR="00000000" w:rsidRPr="00000000">
        <w:rPr>
          <w:rFonts w:ascii="Arial" w:cs="Arial" w:eastAsia="Arial" w:hAnsi="Arial"/>
          <w:i w:val="1"/>
          <w:iCs w:val="1"/>
          <w:rtl w:val="0"/>
        </w:rPr>
        <w:t xml:space="preserve">– creation of regional section in Mexico</w:t>
      </w:r>
    </w:p>
    <w:p w:rsidR="00000000" w:rsidDel="00000000" w:rsidP="00000000" w:rsidRDefault="00000000" w:rsidRPr="00000000" w14:paraId="0000006E">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Collaboration with institutions to translate safety manuals</w:t>
      </w:r>
    </w:p>
    <w:p w:rsidR="00000000" w:rsidDel="00000000" w:rsidP="00000000" w:rsidRDefault="00000000" w:rsidRPr="00000000" w14:paraId="0000006F">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Also: facilitation of job fairs especially for bilingual labor forces</w:t>
      </w:r>
    </w:p>
    <w:p w:rsidR="00000000" w:rsidDel="00000000" w:rsidP="00000000" w:rsidRDefault="00000000" w:rsidRPr="00000000" w14:paraId="00000070">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MXITT will be meeting on Friday with the regional sections</w:t>
      </w:r>
    </w:p>
    <w:p w:rsidR="00000000" w:rsidDel="00000000" w:rsidP="00000000" w:rsidRDefault="00000000" w:rsidRPr="00000000" w14:paraId="00000071">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72">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Working on exchange memberships– ESA, ESTA, EDTA</w:t>
      </w:r>
    </w:p>
    <w:p w:rsidR="00000000" w:rsidDel="00000000" w:rsidP="00000000" w:rsidRDefault="00000000" w:rsidRPr="00000000" w14:paraId="00000073">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Addition of training opportunities across the Board</w:t>
      </w:r>
    </w:p>
    <w:p w:rsidR="00000000" w:rsidDel="00000000" w:rsidP="00000000" w:rsidRDefault="00000000" w:rsidRPr="00000000" w14:paraId="00000074">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NAMM in Anaheim as well</w:t>
      </w:r>
    </w:p>
    <w:p w:rsidR="00000000" w:rsidDel="00000000" w:rsidP="00000000" w:rsidRDefault="00000000" w:rsidRPr="00000000" w14:paraId="00000075">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USITT can’t offer certifications and standards; however ESTA and ESA </w:t>
      </w:r>
    </w:p>
    <w:p w:rsidR="00000000" w:rsidDel="00000000" w:rsidP="00000000" w:rsidRDefault="00000000" w:rsidRPr="00000000" w14:paraId="00000076">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can– their opportunities plus our audience together make a good combo</w:t>
      </w:r>
    </w:p>
    <w:p w:rsidR="00000000" w:rsidDel="00000000" w:rsidP="00000000" w:rsidRDefault="00000000" w:rsidRPr="00000000" w14:paraId="00000077">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78">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Federal Job Codes and Workforce Survey Partners ESTA, ESA, NAMM</w:t>
      </w:r>
    </w:p>
    <w:p w:rsidR="00000000" w:rsidDel="00000000" w:rsidP="00000000" w:rsidRDefault="00000000" w:rsidRPr="00000000" w14:paraId="00000079">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Continued Strategic Planning Process continues</w:t>
      </w:r>
    </w:p>
    <w:p w:rsidR="00000000" w:rsidDel="00000000" w:rsidP="00000000" w:rsidRDefault="00000000" w:rsidRPr="00000000" w14:paraId="0000007A">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Sandy Bonds– $50,000 pledge completed</w:t>
      </w:r>
    </w:p>
    <w:p w:rsidR="00000000" w:rsidDel="00000000" w:rsidP="00000000" w:rsidRDefault="00000000" w:rsidRPr="00000000" w14:paraId="0000007B">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7C">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Conference Registration: Wednesday is historically our biggest day</w:t>
      </w:r>
    </w:p>
    <w:p w:rsidR="00000000" w:rsidDel="00000000" w:rsidP="00000000" w:rsidRDefault="00000000" w:rsidRPr="00000000" w14:paraId="0000007D">
      <w:pPr>
        <w:shd w:fill="ffffff" w:val="clear"/>
        <w:spacing w:after="0" w:line="240" w:lineRule="auto"/>
        <w:ind w:left="720" w:firstLine="0"/>
        <w:rPr>
          <w:rFonts w:ascii="Arial" w:cs="Arial" w:eastAsia="Arial" w:hAnsi="Arial"/>
          <w:i w:val="1"/>
          <w:iCs w:val="1"/>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Thank you to the Office Staff, to Fran, and to all those working on the </w:t>
      </w:r>
    </w:p>
    <w:p w:rsidR="00000000" w:rsidDel="00000000" w:rsidP="00000000" w:rsidRDefault="00000000" w:rsidRPr="00000000" w14:paraId="0000007E">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Conference</w:t>
      </w:r>
    </w:p>
    <w:p w:rsidR="00000000" w:rsidDel="00000000" w:rsidP="00000000" w:rsidRDefault="00000000" w:rsidRPr="00000000" w14:paraId="0000007F">
      <w:pPr>
        <w:shd w:fill="ffffff" w:val="clear"/>
        <w:spacing w:after="0" w:line="240" w:lineRule="auto"/>
        <w:ind w:left="720" w:firstLine="720"/>
        <w:rPr>
          <w:rFonts w:ascii="Arial" w:cs="Arial" w:eastAsia="Arial" w:hAnsi="Arial"/>
          <w:b w:val="1"/>
          <w:bCs w:val="1"/>
          <w:i w:val="1"/>
          <w:iCs w:val="1"/>
        </w:rPr>
      </w:pPr>
      <w:r w:rsidDel="00000000" w:rsidR="00000000" w:rsidRPr="00000000">
        <w:rPr>
          <w:rFonts w:ascii="Arial" w:cs="Arial" w:eastAsia="Arial" w:hAnsi="Arial"/>
          <w:i w:val="1"/>
          <w:iCs w:val="1"/>
          <w:rtl w:val="0"/>
        </w:rPr>
        <w:t xml:space="preserve">Future Board Agendas will include the </w:t>
      </w:r>
      <w:r w:rsidDel="00000000" w:rsidR="00000000" w:rsidRPr="00000000">
        <w:rPr>
          <w:rFonts w:ascii="Arial" w:cs="Arial" w:eastAsia="Arial" w:hAnsi="Arial"/>
          <w:b w:val="1"/>
          <w:bCs w:val="1"/>
          <w:i w:val="1"/>
          <w:iCs w:val="1"/>
          <w:rtl w:val="0"/>
        </w:rPr>
        <w:t xml:space="preserve">Goals</w:t>
      </w:r>
    </w:p>
    <w:p w:rsidR="00000000" w:rsidDel="00000000" w:rsidP="00000000" w:rsidRDefault="00000000" w:rsidRPr="00000000" w14:paraId="00000080">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We only have one empty booth space on the Expo as of today</w:t>
      </w:r>
    </w:p>
    <w:p w:rsidR="00000000" w:rsidDel="00000000" w:rsidP="00000000" w:rsidRDefault="00000000" w:rsidRPr="00000000" w14:paraId="00000081">
      <w:pPr>
        <w:shd w:fill="ffffff" w:val="clear"/>
        <w:spacing w:after="0" w:line="240" w:lineRule="auto"/>
        <w:ind w:left="0"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082">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Retention Campaign</w:t>
      </w:r>
    </w:p>
    <w:p w:rsidR="00000000" w:rsidDel="00000000" w:rsidP="00000000" w:rsidRDefault="00000000" w:rsidRPr="00000000" w14:paraId="00000083">
      <w:pPr>
        <w:shd w:fill="ffffff" w:val="clear"/>
        <w:spacing w:after="0" w:line="240" w:lineRule="auto"/>
        <w:ind w:left="0" w:firstLine="0"/>
        <w:rPr>
          <w:rFonts w:ascii="Arial" w:cs="Arial" w:eastAsia="Arial" w:hAnsi="Arial"/>
          <w:i w:val="1"/>
          <w:iCs w:val="1"/>
        </w:rPr>
      </w:pPr>
      <w:r w:rsidDel="00000000" w:rsidR="00000000" w:rsidRPr="00000000">
        <w:rPr>
          <w:rFonts w:ascii="Arial" w:cs="Arial" w:eastAsia="Arial" w:hAnsi="Arial"/>
          <w:i w:val="1"/>
          <w:iCs w:val="1"/>
          <w:rtl w:val="0"/>
        </w:rPr>
        <w:tab/>
        <w:tab/>
        <w:t xml:space="preserve">M. Blackmon will offer a more complete picture at (hopefully) the May </w:t>
      </w:r>
    </w:p>
    <w:p w:rsidR="00000000" w:rsidDel="00000000" w:rsidP="00000000" w:rsidRDefault="00000000" w:rsidRPr="00000000" w14:paraId="00000084">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meeting; This is our first official retention campaign.</w:t>
      </w:r>
    </w:p>
    <w:p w:rsidR="00000000" w:rsidDel="00000000" w:rsidP="00000000" w:rsidRDefault="00000000" w:rsidRPr="00000000" w14:paraId="00000085">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86">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ab/>
        <w:t xml:space="preserve">6.2 Research Activities Committee – Baldwin</w:t>
      </w:r>
    </w:p>
    <w:p w:rsidR="00000000" w:rsidDel="00000000" w:rsidP="00000000" w:rsidRDefault="00000000" w:rsidRPr="00000000" w14:paraId="00000087">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ab/>
        <w:tab/>
        <w:t xml:space="preserve">6.1a Research and Creative Endeavors Committee Report (RCE)</w:t>
      </w:r>
    </w:p>
    <w:p w:rsidR="00000000" w:rsidDel="00000000" w:rsidP="00000000" w:rsidRDefault="00000000" w:rsidRPr="00000000" w14:paraId="00000088">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Grants are back– we have awarded some this year</w:t>
      </w:r>
    </w:p>
    <w:p w:rsidR="00000000" w:rsidDel="00000000" w:rsidP="00000000" w:rsidRDefault="00000000" w:rsidRPr="00000000" w14:paraId="00000089">
      <w:pPr>
        <w:shd w:fill="ffffff" w:val="clear"/>
        <w:spacing w:after="0" w:line="240" w:lineRule="auto"/>
        <w:ind w:left="1440" w:firstLine="0"/>
        <w:rPr>
          <w:rFonts w:ascii="Arial" w:cs="Arial" w:eastAsia="Arial" w:hAnsi="Arial"/>
          <w:i w:val="1"/>
          <w:iCs w:val="1"/>
        </w:rPr>
      </w:pPr>
      <w:r w:rsidDel="00000000" w:rsidR="00000000" w:rsidRPr="00000000">
        <w:rPr>
          <w:rFonts w:ascii="Arial" w:cs="Arial" w:eastAsia="Arial" w:hAnsi="Arial"/>
          <w:i w:val="1"/>
          <w:iCs w:val="1"/>
          <w:rtl w:val="0"/>
        </w:rPr>
        <w:t xml:space="preserve">Next question for the Board: which funds do we want to release so that we can plan for the next grants to open</w:t>
      </w:r>
    </w:p>
    <w:p w:rsidR="00000000" w:rsidDel="00000000" w:rsidP="00000000" w:rsidRDefault="00000000" w:rsidRPr="00000000" w14:paraId="0000008A">
      <w:pPr>
        <w:shd w:fill="ffffff" w:val="clear"/>
        <w:spacing w:after="0" w:line="240" w:lineRule="auto"/>
        <w:ind w:left="1440"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08B">
      <w:pPr>
        <w:shd w:fill="ffffff" w:val="clear"/>
        <w:spacing w:after="160" w:line="259.20000000000005" w:lineRule="auto"/>
        <w:ind w:left="0" w:firstLine="0"/>
        <w:rPr>
          <w:rFonts w:ascii="Arial" w:cs="Arial" w:eastAsia="Arial" w:hAnsi="Arial"/>
        </w:rPr>
      </w:pPr>
      <w:r w:rsidDel="00000000" w:rsidR="00000000" w:rsidRPr="00000000">
        <w:rPr>
          <w:rFonts w:ascii="Arial" w:cs="Arial" w:eastAsia="Arial" w:hAnsi="Arial"/>
          <w:rtl w:val="0"/>
        </w:rPr>
        <w:t xml:space="preserve">7. New Business</w:t>
      </w:r>
    </w:p>
    <w:p w:rsidR="00000000" w:rsidDel="00000000" w:rsidP="00000000" w:rsidRDefault="00000000" w:rsidRPr="00000000" w14:paraId="0000008C">
      <w:pPr>
        <w:shd w:fill="ffffff" w:val="clear"/>
        <w:spacing w:after="160" w:line="259.20000000000005" w:lineRule="auto"/>
        <w:ind w:left="0" w:firstLine="720"/>
        <w:rPr>
          <w:rFonts w:ascii="Arial" w:cs="Arial" w:eastAsia="Arial" w:hAnsi="Arial"/>
        </w:rPr>
      </w:pPr>
      <w:r w:rsidDel="00000000" w:rsidR="00000000" w:rsidRPr="00000000">
        <w:rPr>
          <w:rFonts w:ascii="Arial" w:cs="Arial" w:eastAsia="Arial" w:hAnsi="Arial"/>
          <w:rtl w:val="0"/>
        </w:rPr>
        <w:t xml:space="preserve">7.1 Setting Dates for August Retreat; suggesting 8/3-8/7 or 8/10-8/14</w:t>
      </w:r>
    </w:p>
    <w:p w:rsidR="00000000" w:rsidDel="00000000" w:rsidP="00000000" w:rsidRDefault="00000000" w:rsidRPr="00000000" w14:paraId="0000008D">
      <w:pPr>
        <w:shd w:fill="ffffff" w:val="clear"/>
        <w:spacing w:after="160" w:line="259.20000000000005"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August 3rd-7th; early in the week for the Board Retreat</w:t>
      </w:r>
    </w:p>
    <w:p w:rsidR="00000000" w:rsidDel="00000000" w:rsidP="00000000" w:rsidRDefault="00000000" w:rsidRPr="00000000" w14:paraId="0000008E">
      <w:pPr>
        <w:shd w:fill="ffffff" w:val="clear"/>
        <w:spacing w:after="160" w:line="259.20000000000005" w:lineRule="auto"/>
        <w:ind w:left="0" w:firstLine="720"/>
        <w:rPr>
          <w:rFonts w:ascii="Arial" w:cs="Arial" w:eastAsia="Arial" w:hAnsi="Arial"/>
        </w:rPr>
      </w:pPr>
      <w:r w:rsidDel="00000000" w:rsidR="00000000" w:rsidRPr="00000000">
        <w:rPr>
          <w:rFonts w:ascii="Arial" w:cs="Arial" w:eastAsia="Arial" w:hAnsi="Arial"/>
          <w:rtl w:val="0"/>
        </w:rPr>
        <w:t xml:space="preserve">7.2 Continued Discussion of Townhalls</w:t>
      </w:r>
    </w:p>
    <w:p w:rsidR="00000000" w:rsidDel="00000000" w:rsidP="00000000" w:rsidRDefault="00000000" w:rsidRPr="00000000" w14:paraId="0000008F">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Can we ask members here this week– </w:t>
      </w:r>
    </w:p>
    <w:p w:rsidR="00000000" w:rsidDel="00000000" w:rsidP="00000000" w:rsidRDefault="00000000" w:rsidRPr="00000000" w14:paraId="00000090">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Townhalls, attend Boards, etc? HOW would they like to engage?</w:t>
      </w:r>
    </w:p>
    <w:p w:rsidR="00000000" w:rsidDel="00000000" w:rsidP="00000000" w:rsidRDefault="00000000" w:rsidRPr="00000000" w14:paraId="00000091">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What did they enjoy, what did they struggle with?</w:t>
      </w:r>
    </w:p>
    <w:p w:rsidR="00000000" w:rsidDel="00000000" w:rsidP="00000000" w:rsidRDefault="00000000" w:rsidRPr="00000000" w14:paraId="00000092">
      <w:pPr>
        <w:shd w:fill="ffffff" w:val="clear"/>
        <w:spacing w:after="160" w:line="259.20000000000005" w:lineRule="auto"/>
        <w:ind w:left="0" w:firstLine="720"/>
        <w:rPr>
          <w:rFonts w:ascii="Arial" w:cs="Arial" w:eastAsia="Arial" w:hAnsi="Arial"/>
        </w:rPr>
      </w:pPr>
      <w:r w:rsidDel="00000000" w:rsidR="00000000" w:rsidRPr="00000000">
        <w:rPr>
          <w:rtl w:val="0"/>
        </w:rPr>
      </w:r>
    </w:p>
    <w:p w:rsidR="00000000" w:rsidDel="00000000" w:rsidP="00000000" w:rsidRDefault="00000000" w:rsidRPr="00000000" w14:paraId="00000093">
      <w:pPr>
        <w:shd w:fill="ffffff" w:val="clear"/>
        <w:spacing w:after="0" w:line="240" w:lineRule="auto"/>
        <w:ind w:left="0" w:firstLine="720"/>
        <w:rPr>
          <w:rFonts w:ascii="Arial" w:cs="Arial" w:eastAsia="Arial" w:hAnsi="Arial"/>
        </w:rPr>
      </w:pPr>
      <w:r w:rsidDel="00000000" w:rsidR="00000000" w:rsidRPr="00000000">
        <w:rPr>
          <w:rFonts w:ascii="Arial" w:cs="Arial" w:eastAsia="Arial" w:hAnsi="Arial"/>
          <w:rtl w:val="0"/>
        </w:rPr>
        <w:t xml:space="preserve">7.3 ASTC Partnership with USITT</w:t>
      </w:r>
    </w:p>
    <w:p w:rsidR="00000000" w:rsidDel="00000000" w:rsidP="00000000" w:rsidRDefault="00000000" w:rsidRPr="00000000" w14:paraId="00000094">
      <w:pPr>
        <w:shd w:fill="ffffff" w:val="clear"/>
        <w:spacing w:after="0" w:line="240" w:lineRule="auto"/>
        <w:ind w:left="0" w:firstLine="720"/>
        <w:rPr>
          <w:rFonts w:ascii="Arial" w:cs="Arial" w:eastAsia="Arial" w:hAnsi="Arial"/>
        </w:rPr>
      </w:pPr>
      <w:r w:rsidDel="00000000" w:rsidR="00000000" w:rsidRPr="00000000">
        <w:rPr>
          <w:rtl w:val="0"/>
        </w:rPr>
      </w:r>
    </w:p>
    <w:p w:rsidR="00000000" w:rsidDel="00000000" w:rsidP="00000000" w:rsidRDefault="00000000" w:rsidRPr="00000000" w14:paraId="00000095">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Survey for Performing Arts Restrooms</w:t>
      </w:r>
    </w:p>
    <w:p w:rsidR="00000000" w:rsidDel="00000000" w:rsidP="00000000" w:rsidRDefault="00000000" w:rsidRPr="00000000" w14:paraId="00000096">
      <w:pPr>
        <w:shd w:fill="ffffff" w:val="clear"/>
        <w:spacing w:after="0" w:line="240" w:lineRule="auto"/>
        <w:ind w:left="720" w:firstLine="720"/>
        <w:rPr>
          <w:rFonts w:ascii="Arial" w:cs="Arial" w:eastAsia="Arial" w:hAnsi="Arial"/>
          <w:i w:val="1"/>
          <w:iCs w:val="1"/>
        </w:rPr>
      </w:pPr>
      <w:r w:rsidDel="00000000" w:rsidR="00000000" w:rsidRPr="00000000">
        <w:rPr>
          <w:rFonts w:ascii="Arial" w:cs="Arial" w:eastAsia="Arial" w:hAnsi="Arial"/>
          <w:i w:val="1"/>
          <w:iCs w:val="1"/>
          <w:rtl w:val="0"/>
        </w:rPr>
        <w:t xml:space="preserve">Count facilities, interval times, gender access, etc</w:t>
      </w:r>
    </w:p>
    <w:p w:rsidR="00000000" w:rsidDel="00000000" w:rsidP="00000000" w:rsidRDefault="00000000" w:rsidRPr="00000000" w14:paraId="00000097">
      <w:pPr>
        <w:shd w:fill="ffffff" w:val="clear"/>
        <w:spacing w:after="0" w:line="240" w:lineRule="auto"/>
        <w:ind w:left="720"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098">
      <w:pPr>
        <w:shd w:fill="ffffff" w:val="clear"/>
        <w:spacing w:after="0" w:line="240" w:lineRule="auto"/>
        <w:ind w:left="720" w:firstLine="0"/>
        <w:rPr>
          <w:rFonts w:ascii="Arial" w:cs="Arial" w:eastAsia="Arial" w:hAnsi="Arial"/>
        </w:rPr>
      </w:pPr>
      <w:r w:rsidDel="00000000" w:rsidR="00000000" w:rsidRPr="00000000">
        <w:rPr>
          <w:rFonts w:ascii="Arial" w:cs="Arial" w:eastAsia="Arial" w:hAnsi="Arial"/>
          <w:rtl w:val="0"/>
        </w:rPr>
        <w:t xml:space="preserve">7.4 Resolutions for the Board</w:t>
      </w:r>
    </w:p>
    <w:p w:rsidR="00000000" w:rsidDel="00000000" w:rsidP="00000000" w:rsidRDefault="00000000" w:rsidRPr="00000000" w14:paraId="00000099">
      <w:pPr>
        <w:shd w:fill="ffffff" w:val="clea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A">
      <w:pPr>
        <w:shd w:fill="ffffff" w:val="clear"/>
        <w:spacing w:after="0" w:line="240" w:lineRule="auto"/>
        <w:ind w:left="720" w:firstLine="0"/>
        <w:rPr>
          <w:rFonts w:ascii="Arial" w:cs="Arial" w:eastAsia="Arial" w:hAnsi="Arial"/>
          <w:i w:val="1"/>
          <w:iCs w:val="1"/>
        </w:rPr>
      </w:pPr>
      <w:r w:rsidDel="00000000" w:rsidR="00000000" w:rsidRPr="00000000">
        <w:rPr>
          <w:rFonts w:ascii="Arial" w:cs="Arial" w:eastAsia="Arial" w:hAnsi="Arial"/>
          <w:i w:val="1"/>
          <w:iCs w:val="1"/>
          <w:rtl w:val="0"/>
        </w:rPr>
        <w:tab/>
        <w:t xml:space="preserve">Kimb Williamson</w:t>
      </w:r>
    </w:p>
    <w:p w:rsidR="00000000" w:rsidDel="00000000" w:rsidP="00000000" w:rsidRDefault="00000000" w:rsidRPr="00000000" w14:paraId="0000009B">
      <w:pPr>
        <w:shd w:fill="ffffff" w:val="clear"/>
        <w:spacing w:after="0" w:line="240" w:lineRule="auto"/>
        <w:ind w:left="720" w:firstLine="0"/>
        <w:rPr>
          <w:rFonts w:ascii="Arial" w:cs="Arial" w:eastAsia="Arial" w:hAnsi="Arial"/>
          <w:i w:val="1"/>
          <w:iCs w:val="1"/>
        </w:rPr>
      </w:pPr>
      <w:r w:rsidDel="00000000" w:rsidR="00000000" w:rsidRPr="00000000">
        <w:rPr>
          <w:rFonts w:ascii="Arial" w:cs="Arial" w:eastAsia="Arial" w:hAnsi="Arial"/>
          <w:i w:val="1"/>
          <w:iCs w:val="1"/>
          <w:rtl w:val="0"/>
        </w:rPr>
        <w:tab/>
        <w:t xml:space="preserve">Cary Gillett</w:t>
      </w:r>
    </w:p>
    <w:p w:rsidR="00000000" w:rsidDel="00000000" w:rsidP="00000000" w:rsidRDefault="00000000" w:rsidRPr="00000000" w14:paraId="0000009C">
      <w:pPr>
        <w:shd w:fill="ffffff" w:val="clear"/>
        <w:spacing w:after="0" w:line="240" w:lineRule="auto"/>
        <w:ind w:left="720" w:firstLine="0"/>
        <w:rPr>
          <w:rFonts w:ascii="Arial" w:cs="Arial" w:eastAsia="Arial" w:hAnsi="Arial"/>
          <w:i w:val="1"/>
          <w:iCs w:val="1"/>
        </w:rPr>
      </w:pPr>
      <w:r w:rsidDel="00000000" w:rsidR="00000000" w:rsidRPr="00000000">
        <w:rPr>
          <w:rFonts w:ascii="Arial" w:cs="Arial" w:eastAsia="Arial" w:hAnsi="Arial"/>
          <w:i w:val="1"/>
          <w:iCs w:val="1"/>
          <w:rtl w:val="0"/>
        </w:rPr>
        <w:tab/>
        <w:t xml:space="preserve">Pinky Estell</w:t>
      </w:r>
    </w:p>
    <w:p w:rsidR="00000000" w:rsidDel="00000000" w:rsidP="00000000" w:rsidRDefault="00000000" w:rsidRPr="00000000" w14:paraId="0000009D">
      <w:pPr>
        <w:shd w:fill="ffffff" w:val="clear"/>
        <w:spacing w:after="0" w:line="240" w:lineRule="auto"/>
        <w:ind w:left="720" w:firstLine="0"/>
        <w:rPr>
          <w:rFonts w:ascii="Arial" w:cs="Arial" w:eastAsia="Arial" w:hAnsi="Arial"/>
          <w:i w:val="1"/>
          <w:iCs w:val="1"/>
        </w:rPr>
      </w:pPr>
      <w:r w:rsidDel="00000000" w:rsidR="00000000" w:rsidRPr="00000000">
        <w:rPr>
          <w:rFonts w:ascii="Arial" w:cs="Arial" w:eastAsia="Arial" w:hAnsi="Arial"/>
          <w:i w:val="1"/>
          <w:iCs w:val="1"/>
          <w:rtl w:val="0"/>
        </w:rPr>
        <w:tab/>
        <w:t xml:space="preserve">Ashley Bellet</w:t>
      </w:r>
    </w:p>
    <w:p w:rsidR="00000000" w:rsidDel="00000000" w:rsidP="00000000" w:rsidRDefault="00000000" w:rsidRPr="00000000" w14:paraId="0000009E">
      <w:pPr>
        <w:shd w:fill="ffffff" w:val="clear"/>
        <w:spacing w:after="0" w:line="240" w:lineRule="auto"/>
        <w:ind w:left="720" w:firstLine="0"/>
        <w:rPr>
          <w:rFonts w:ascii="Arial" w:cs="Arial" w:eastAsia="Arial" w:hAnsi="Arial"/>
          <w:i w:val="1"/>
          <w:iCs w:val="1"/>
        </w:rPr>
      </w:pPr>
      <w:r w:rsidDel="00000000" w:rsidR="00000000" w:rsidRPr="00000000">
        <w:rPr>
          <w:rtl w:val="0"/>
        </w:rPr>
      </w:r>
    </w:p>
    <w:p w:rsidR="00000000" w:rsidDel="00000000" w:rsidP="00000000" w:rsidRDefault="00000000" w:rsidRPr="00000000" w14:paraId="0000009F">
      <w:pPr>
        <w:shd w:fill="ffffff" w:val="clea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A0">
      <w:pPr>
        <w:shd w:fill="ffffff" w:val="clear"/>
        <w:spacing w:after="0" w:line="24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End: 10:20</w:t>
      </w:r>
    </w:p>
    <w:p w:rsidR="00000000" w:rsidDel="00000000" w:rsidP="00000000" w:rsidRDefault="00000000" w:rsidRPr="00000000" w14:paraId="000000A1">
      <w:pPr>
        <w:shd w:fill="ffffff" w:val="clear"/>
        <w:spacing w:after="0" w:line="240" w:lineRule="auto"/>
        <w:ind w:left="720" w:firstLine="720"/>
        <w:rPr>
          <w:rFonts w:ascii="Arial" w:cs="Arial" w:eastAsia="Arial" w:hAnsi="Arial"/>
        </w:rPr>
      </w:pPr>
      <w:r w:rsidDel="00000000" w:rsidR="00000000" w:rsidRPr="00000000">
        <w:rPr>
          <w:rtl w:val="0"/>
        </w:rPr>
      </w:r>
    </w:p>
    <w:p w:rsidR="00000000" w:rsidDel="00000000" w:rsidP="00000000" w:rsidRDefault="00000000" w:rsidRPr="00000000" w14:paraId="000000A2">
      <w:pPr>
        <w:shd w:fill="ffffff" w:val="clear"/>
        <w:spacing w:after="160" w:line="259.20000000000005" w:lineRule="auto"/>
        <w:rPr>
          <w:rFonts w:ascii="Arial" w:cs="Arial" w:eastAsia="Arial" w:hAnsi="Arial"/>
        </w:rPr>
      </w:pPr>
      <w:r w:rsidDel="00000000" w:rsidR="00000000" w:rsidRPr="00000000">
        <w:rPr>
          <w:rFonts w:ascii="Arial" w:cs="Arial" w:eastAsia="Arial" w:hAnsi="Arial"/>
          <w:rtl w:val="0"/>
        </w:rPr>
        <w:t xml:space="preserve">8</w:t>
      </w:r>
      <w:r w:rsidDel="00000000" w:rsidR="00000000" w:rsidRPr="00000000">
        <w:rPr>
          <w:rFonts w:ascii="Arial" w:cs="Arial" w:eastAsia="Arial" w:hAnsi="Arial"/>
          <w:rtl w:val="0"/>
        </w:rPr>
        <w:t xml:space="preserve">. Executive Session (1 hr, 20 min) </w:t>
      </w:r>
    </w:p>
    <w:p w:rsidR="00000000" w:rsidDel="00000000" w:rsidP="00000000" w:rsidRDefault="00000000" w:rsidRPr="00000000" w14:paraId="000000A3">
      <w:pPr>
        <w:shd w:fill="ffffff" w:val="clear"/>
        <w:spacing w:after="160" w:line="259" w:lineRule="auto"/>
        <w:rPr>
          <w:rFonts w:ascii="Arial" w:cs="Arial" w:eastAsia="Arial" w:hAnsi="Arial"/>
        </w:rPr>
      </w:pPr>
      <w:r w:rsidDel="00000000" w:rsidR="00000000" w:rsidRPr="00000000">
        <w:rPr>
          <w:rtl w:val="0"/>
        </w:rPr>
      </w:r>
    </w:p>
    <w:p w:rsidR="00000000" w:rsidDel="00000000" w:rsidP="00000000" w:rsidRDefault="00000000" w:rsidRPr="00000000" w14:paraId="000000A4">
      <w:pPr>
        <w:shd w:fill="ffffff" w:val="clear"/>
        <w:spacing w:after="160" w:line="259" w:lineRule="auto"/>
        <w:rPr>
          <w:rFonts w:ascii="Arial" w:cs="Arial" w:eastAsia="Arial" w:hAnsi="Arial"/>
        </w:rPr>
      </w:pPr>
      <w:r w:rsidDel="00000000" w:rsidR="00000000" w:rsidRPr="00000000">
        <w:rPr>
          <w:rFonts w:ascii="Arial" w:cs="Arial" w:eastAsia="Arial" w:hAnsi="Arial"/>
          <w:rtl w:val="0"/>
        </w:rPr>
        <w:t xml:space="preserve">NEXT BOARD MEETING:</w:t>
      </w:r>
    </w:p>
    <w:p w:rsidR="00000000" w:rsidDel="00000000" w:rsidP="00000000" w:rsidRDefault="00000000" w:rsidRPr="00000000" w14:paraId="000000A5">
      <w:pPr>
        <w:shd w:fill="ffffff" w:val="clear"/>
        <w:spacing w:after="160" w:line="259" w:lineRule="auto"/>
        <w:rPr>
          <w:rFonts w:ascii="Arial" w:cs="Arial" w:eastAsia="Arial" w:hAnsi="Arial"/>
          <w:b w:val="1"/>
          <w:bCs w:val="1"/>
        </w:rPr>
      </w:pPr>
      <w:r w:rsidDel="00000000" w:rsidR="00000000" w:rsidRPr="00000000">
        <w:rPr>
          <w:rFonts w:ascii="Arial" w:cs="Arial" w:eastAsia="Arial" w:hAnsi="Arial"/>
          <w:b w:val="1"/>
          <w:bCs w:val="1"/>
          <w:rtl w:val="0"/>
        </w:rPr>
        <w:t xml:space="preserve">Thursday May 14th, 3:30-5:00 PM Eastern, Virtual</w:t>
      </w:r>
    </w:p>
    <w:p w:rsidR="00000000" w:rsidDel="00000000" w:rsidP="00000000" w:rsidRDefault="00000000" w:rsidRPr="00000000" w14:paraId="000000A6">
      <w:pPr>
        <w:shd w:fill="ffffff" w:val="clear"/>
        <w:spacing w:after="160" w:line="259" w:lineRule="auto"/>
        <w:rPr>
          <w:rFonts w:ascii="Arial" w:cs="Arial" w:eastAsia="Arial" w:hAnsi="Arial"/>
        </w:rPr>
      </w:pPr>
      <w:r w:rsidDel="00000000" w:rsidR="00000000" w:rsidRPr="00000000">
        <w:rPr>
          <w:rtl w:val="0"/>
        </w:rPr>
      </w:r>
    </w:p>
    <w:p w:rsidR="00000000" w:rsidDel="00000000" w:rsidP="00000000" w:rsidRDefault="00000000" w:rsidRPr="00000000" w14:paraId="000000A7">
      <w:pPr>
        <w:shd w:fill="ffffff" w:val="clear"/>
        <w:spacing w:after="160" w:line="259" w:lineRule="auto"/>
        <w:rPr>
          <w:rFonts w:ascii="Arial" w:cs="Arial" w:eastAsia="Arial" w:hAnsi="Arial"/>
        </w:rPr>
      </w:pPr>
      <w:r w:rsidDel="00000000" w:rsidR="00000000" w:rsidRPr="00000000">
        <w:rPr>
          <w:rtl w:val="0"/>
        </w:rPr>
      </w:r>
    </w:p>
    <w:p w:rsidR="00000000" w:rsidDel="00000000" w:rsidP="00000000" w:rsidRDefault="00000000" w:rsidRPr="00000000" w14:paraId="000000A8">
      <w:pPr>
        <w:shd w:fill="ffffff" w:val="clear"/>
        <w:spacing w:after="160" w:line="259" w:lineRule="auto"/>
        <w:rPr>
          <w:rFonts w:ascii="Arial" w:cs="Arial" w:eastAsia="Arial" w:hAnsi="Arial"/>
        </w:rPr>
      </w:pPr>
      <w:r w:rsidDel="00000000" w:rsidR="00000000" w:rsidRPr="00000000">
        <w:rPr>
          <w:rtl w:val="0"/>
        </w:rPr>
      </w:r>
    </w:p>
    <w:sectPr>
      <w:headerReference r:id="rId6" w:type="default"/>
      <w:headerReference r:id="rId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772400" cy="10058449"/>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72400" cy="10058449"/>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772400" cy="1005844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72400" cy="1005844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