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4AAE3" w14:textId="77777777" w:rsidR="00C477F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9050" distB="19050" distL="19050" distR="19050" wp14:anchorId="43171ACA" wp14:editId="686B7DE3">
            <wp:extent cx="7315200" cy="2032000"/>
            <wp:effectExtent l="0" t="0" r="0" b="0"/>
            <wp:docPr id="1" name="image1.jpg" descr="A professional-looking form with various input fields, representing an enquiry for pressure and temperature instrumentatio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rofessional-looking form with various input fields, representing an enquiry for pressure and temperature instrumentation."/>
                    <pic:cNvPicPr preferRelativeResize="0"/>
                  </pic:nvPicPr>
                  <pic:blipFill>
                    <a:blip r:embed="rId5"/>
                    <a:srcRect t="24537" b="2453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3C8230" w14:textId="77777777" w:rsidR="00C477F1" w:rsidRDefault="00000000">
      <w:pPr>
        <w:pStyle w:val="Title"/>
      </w:pPr>
      <w:bookmarkStart w:id="0" w:name="_crue1wnjjzjy" w:colFirst="0" w:colLast="0"/>
      <w:bookmarkEnd w:id="0"/>
      <w:r>
        <w:t>Pressure &amp; Temperature Instrumentation Enquiry Form</w:t>
      </w:r>
    </w:p>
    <w:p w14:paraId="2A5B1600" w14:textId="77777777" w:rsidR="00C477F1" w:rsidRDefault="00000000">
      <w:r>
        <w:t>This form is designed to gather comprehensive information for pressure and temperature instrumentation enquiries. Please fill out all relevant sections to ensure accurate and timely processing of your request.</w:t>
      </w:r>
    </w:p>
    <w:p w14:paraId="0367B813" w14:textId="77777777" w:rsidR="00C477F1" w:rsidRDefault="00000000">
      <w:pPr>
        <w:pStyle w:val="Heading1"/>
      </w:pPr>
      <w:bookmarkStart w:id="1" w:name="_k7v2c7s0rlzf" w:colFirst="0" w:colLast="0"/>
      <w:bookmarkEnd w:id="1"/>
      <w:r>
        <w:t>Project Details</w:t>
      </w:r>
    </w:p>
    <w:p w14:paraId="3D0D5B9D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Project Name/Reference:</w:t>
      </w:r>
    </w:p>
    <w:p w14:paraId="44805E0B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Company Name:</w:t>
      </w:r>
    </w:p>
    <w:p w14:paraId="0BA494D4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Contact Person:</w:t>
      </w:r>
    </w:p>
    <w:p w14:paraId="43EE51C5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Email Address:</w:t>
      </w:r>
    </w:p>
    <w:p w14:paraId="28C3DAB8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Phone Number:</w:t>
      </w:r>
    </w:p>
    <w:p w14:paraId="7CAA8AC0" w14:textId="036DA810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Enquiry Date:</w:t>
      </w:r>
      <w:r>
        <w:t xml:space="preserve"> </w:t>
      </w:r>
    </w:p>
    <w:p w14:paraId="3599D3A6" w14:textId="77777777" w:rsidR="00C477F1" w:rsidRDefault="00000000">
      <w:pPr>
        <w:pStyle w:val="Heading1"/>
      </w:pPr>
      <w:bookmarkStart w:id="2" w:name="_c5dkhwf5tlxm" w:colFirst="0" w:colLast="0"/>
      <w:bookmarkEnd w:id="2"/>
      <w:r>
        <w:t>Instrument Type</w:t>
      </w:r>
    </w:p>
    <w:p w14:paraId="6959505C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Pressure Instrumentation:</w:t>
      </w:r>
    </w:p>
    <w:p w14:paraId="226CB716" w14:textId="29735395" w:rsidR="00C477F1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534647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Pressure Transmitter</w:t>
      </w:r>
      <w:r>
        <w:t xml:space="preserve"> </w:t>
      </w:r>
    </w:p>
    <w:p w14:paraId="3FB87C6B" w14:textId="2610C223" w:rsidR="00C477F1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149132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Pressure Gauge</w:t>
      </w:r>
    </w:p>
    <w:p w14:paraId="2389DBE8" w14:textId="6CDE1961" w:rsidR="00C477F1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834448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Differential Pressure Transmitter</w:t>
      </w:r>
    </w:p>
    <w:p w14:paraId="7AC60E3F" w14:textId="27636D3A" w:rsidR="00C477F1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987308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Pressure Switch</w:t>
      </w:r>
    </w:p>
    <w:p w14:paraId="1B1D8538" w14:textId="1C325DF0" w:rsidR="00C477F1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606581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Pressure Sensor</w:t>
      </w:r>
    </w:p>
    <w:p w14:paraId="568C7269" w14:textId="2DC1EDA5" w:rsidR="00C477F1" w:rsidRDefault="00FC22C6" w:rsidP="00FC22C6">
      <w:pPr>
        <w:ind w:left="1440"/>
      </w:pPr>
      <w:sdt>
        <w:sdtPr>
          <w:id w:val="1380432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 (please specify below)</w:t>
      </w:r>
    </w:p>
    <w:p w14:paraId="73FCB312" w14:textId="77777777" w:rsidR="00FC22C6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</w:p>
    <w:p w14:paraId="650E0168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Temperature Instrumentation:</w:t>
      </w:r>
    </w:p>
    <w:p w14:paraId="6558D5C2" w14:textId="43CAC25B" w:rsidR="00C477F1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648667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Temperature Transmitter</w:t>
      </w:r>
    </w:p>
    <w:p w14:paraId="1C0D71A9" w14:textId="05BE6580" w:rsidR="00C477F1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935324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RTD (Resistance Temperature Detector)</w:t>
      </w:r>
    </w:p>
    <w:p w14:paraId="4ACE0F60" w14:textId="1FA8DABB" w:rsidR="00C477F1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2017954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Thermocouple</w:t>
      </w:r>
    </w:p>
    <w:p w14:paraId="5E30AB71" w14:textId="38759F40" w:rsidR="00C477F1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826468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Temperature Gauge</w:t>
      </w:r>
    </w:p>
    <w:p w14:paraId="0C2DF887" w14:textId="7D50FD0F" w:rsidR="00C477F1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543427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Temperature Switch</w:t>
      </w:r>
    </w:p>
    <w:p w14:paraId="5AA40ACA" w14:textId="498F2ECE" w:rsidR="00C477F1" w:rsidRDefault="00FC22C6" w:rsidP="00FC22C6">
      <w:pPr>
        <w:ind w:left="144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303153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Thermowell</w:t>
      </w:r>
    </w:p>
    <w:p w14:paraId="05AB4DD0" w14:textId="17D4DD36" w:rsidR="00FC22C6" w:rsidRPr="00FC22C6" w:rsidRDefault="00FC22C6" w:rsidP="00FC22C6">
      <w:pPr>
        <w:ind w:left="1440"/>
      </w:pPr>
      <w:sdt>
        <w:sdtPr>
          <w:id w:val="1516653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 (please specify below)</w:t>
      </w:r>
    </w:p>
    <w:p w14:paraId="1D567012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Other Instrument Type:</w:t>
      </w:r>
    </w:p>
    <w:p w14:paraId="18161FC2" w14:textId="77777777" w:rsidR="00C477F1" w:rsidRDefault="00000000">
      <w:pPr>
        <w:pStyle w:val="Heading1"/>
      </w:pPr>
      <w:bookmarkStart w:id="3" w:name="_6tgpk6ty6lpg" w:colFirst="0" w:colLast="0"/>
      <w:bookmarkEnd w:id="3"/>
      <w:r>
        <w:t>Process Characteristics</w:t>
      </w:r>
    </w:p>
    <w:p w14:paraId="23CD1851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Process Medium:</w:t>
      </w:r>
    </w:p>
    <w:p w14:paraId="0E2A8FCE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Process Temperature Range:</w:t>
      </w:r>
    </w:p>
    <w:p w14:paraId="11DB840B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Process Pressure Range:</w:t>
      </w:r>
    </w:p>
    <w:p w14:paraId="2D6541EF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Units of Measurement for Temperature:</w:t>
      </w:r>
      <w:r>
        <w:t xml:space="preserve"> Celsius, Fahrenheit, Kelvin</w:t>
      </w:r>
    </w:p>
    <w:p w14:paraId="209F408C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Units of Measurement for Pressure:</w:t>
      </w:r>
      <w:r>
        <w:t xml:space="preserve"> psi, bar, kPa, MPa, mmHg, inH2O</w:t>
      </w:r>
    </w:p>
    <w:p w14:paraId="187C02B8" w14:textId="3E0ABFE0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Corrosive/Abrasive Medium:</w:t>
      </w:r>
      <w:r>
        <w:t xml:space="preserve"> Yes</w:t>
      </w:r>
      <w:r w:rsidR="00FC22C6">
        <w:t>/</w:t>
      </w:r>
      <w:r>
        <w:t>No</w:t>
      </w:r>
    </w:p>
    <w:p w14:paraId="688107BC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Hazardous Area Classification (if applicable):</w:t>
      </w:r>
    </w:p>
    <w:p w14:paraId="3912AEA9" w14:textId="77777777" w:rsidR="00C477F1" w:rsidRDefault="00000000">
      <w:pPr>
        <w:pStyle w:val="Heading1"/>
      </w:pPr>
      <w:bookmarkStart w:id="4" w:name="_h74yrek41zhe" w:colFirst="0" w:colLast="0"/>
      <w:bookmarkEnd w:id="4"/>
      <w:r>
        <w:t>Sensor Details</w:t>
      </w:r>
    </w:p>
    <w:p w14:paraId="1CC34A6F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Sensor Type (for Temperature):</w:t>
      </w:r>
      <w:r>
        <w:t xml:space="preserve"> RTD (PT100, PT1000), Thermocouple (Type J, K, T, E, N, R, S, B, C), Thermistor</w:t>
      </w:r>
    </w:p>
    <w:p w14:paraId="0B0B5147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Sensor Type (for Pressure):</w:t>
      </w:r>
      <w:r>
        <w:t xml:space="preserve"> Piezoresistive, Capacitive, Strain Gauge, Thin Film, Ceramic</w:t>
      </w:r>
    </w:p>
    <w:p w14:paraId="4C39D92C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Connection Size:</w:t>
      </w:r>
    </w:p>
    <w:p w14:paraId="624D58A8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Connection Type:</w:t>
      </w:r>
      <w:r>
        <w:t xml:space="preserve"> NPT, BSP, Flanged, Sanitary Clamp</w:t>
      </w:r>
    </w:p>
    <w:p w14:paraId="4C4EFF8B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Material of Wetted Parts:</w:t>
      </w:r>
    </w:p>
    <w:p w14:paraId="0DAE6186" w14:textId="77777777" w:rsidR="00C477F1" w:rsidRDefault="00000000">
      <w:pPr>
        <w:pStyle w:val="Heading1"/>
      </w:pPr>
      <w:bookmarkStart w:id="5" w:name="_eh87g1xz17ep" w:colFirst="0" w:colLast="0"/>
      <w:bookmarkEnd w:id="5"/>
      <w:r>
        <w:t>Output Signals &amp; Power Supply</w:t>
      </w:r>
    </w:p>
    <w:p w14:paraId="75E005FA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Output Signal:</w:t>
      </w:r>
      <w:r>
        <w:t xml:space="preserve"> 4-20mA, 0-10V, HART, Modbus RTU, Profibus PA, Foundation Fieldbus</w:t>
      </w:r>
    </w:p>
    <w:p w14:paraId="2E523FC8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Power Supply:</w:t>
      </w:r>
      <w:r>
        <w:t xml:space="preserve"> 24V DC, 120V AC, 230V AC</w:t>
      </w:r>
    </w:p>
    <w:p w14:paraId="2465AE28" w14:textId="77777777" w:rsidR="00C477F1" w:rsidRDefault="00000000">
      <w:pPr>
        <w:pStyle w:val="Heading1"/>
      </w:pPr>
      <w:bookmarkStart w:id="6" w:name="_899jwd1o8v3a" w:colFirst="0" w:colLast="0"/>
      <w:bookmarkEnd w:id="6"/>
      <w:r>
        <w:t>Mounting Options</w:t>
      </w:r>
    </w:p>
    <w:p w14:paraId="6BD6E77B" w14:textId="196DA23A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94643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Direct Mount</w:t>
      </w:r>
    </w:p>
    <w:p w14:paraId="2E7B474E" w14:textId="46D4BC74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928329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Panel Mount</w:t>
      </w:r>
    </w:p>
    <w:p w14:paraId="4A6B4B49" w14:textId="50F090AD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067876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Wall Mount</w:t>
      </w:r>
    </w:p>
    <w:p w14:paraId="11340218" w14:textId="78AE8B76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896318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Pipe Mount</w:t>
      </w:r>
    </w:p>
    <w:p w14:paraId="13410CA4" w14:textId="6A74AF01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462162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Flush Mount</w:t>
      </w:r>
    </w:p>
    <w:p w14:paraId="418EB2B7" w14:textId="743F44FD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939458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 (please specify below)</w:t>
      </w:r>
    </w:p>
    <w:p w14:paraId="1A6AE6BB" w14:textId="77777777" w:rsidR="00C477F1" w:rsidRDefault="00000000">
      <w:pPr>
        <w:pStyle w:val="Heading1"/>
      </w:pPr>
      <w:bookmarkStart w:id="7" w:name="_1e1sztyx3ahy" w:colFirst="0" w:colLast="0"/>
      <w:bookmarkEnd w:id="7"/>
      <w:r>
        <w:t>Certifications &amp; Approvals</w:t>
      </w:r>
    </w:p>
    <w:p w14:paraId="12225C05" w14:textId="206B56D0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64614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ATEX</w:t>
      </w:r>
    </w:p>
    <w:p w14:paraId="4B30D540" w14:textId="1BAAA8A5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145549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IECEx</w:t>
      </w:r>
    </w:p>
    <w:p w14:paraId="2B71E340" w14:textId="2FCD29AF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328602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SIL (Safety Integrity Level)</w:t>
      </w:r>
    </w:p>
    <w:p w14:paraId="4B27D069" w14:textId="72D560F0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910956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NACE MR0175</w:t>
      </w:r>
    </w:p>
    <w:p w14:paraId="517334E5" w14:textId="0F6BE39D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763536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CE Marking</w:t>
      </w:r>
    </w:p>
    <w:p w14:paraId="4BC10C7C" w14:textId="28EF5A14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140292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CSA</w:t>
      </w:r>
    </w:p>
    <w:p w14:paraId="4808BBFA" w14:textId="1F3240BE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79877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UL</w:t>
      </w:r>
    </w:p>
    <w:p w14:paraId="122031E0" w14:textId="1BA2A006" w:rsidR="00C477F1" w:rsidRDefault="00FC22C6" w:rsidP="00FC22C6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389687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Other (please specify below)</w:t>
      </w:r>
    </w:p>
    <w:p w14:paraId="78261FDC" w14:textId="77777777" w:rsidR="00C477F1" w:rsidRDefault="00000000">
      <w:pPr>
        <w:pStyle w:val="Heading1"/>
      </w:pPr>
      <w:bookmarkStart w:id="8" w:name="_ziaep123u26o" w:colFirst="0" w:colLast="0"/>
      <w:bookmarkEnd w:id="8"/>
      <w:r>
        <w:t>Additional Notes &amp; Requirements</w:t>
      </w:r>
    </w:p>
    <w:p w14:paraId="69A131AE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Delivery Requirements:</w:t>
      </w:r>
    </w:p>
    <w:p w14:paraId="67FBDCAA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Required Quantity:</w:t>
      </w:r>
    </w:p>
    <w:p w14:paraId="444D5AA5" w14:textId="77777777" w:rsidR="00C477F1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Target Price (if applicable):</w:t>
      </w:r>
    </w:p>
    <w:p w14:paraId="669B5391" w14:textId="77777777" w:rsidR="00C477F1" w:rsidRDefault="00000000">
      <w:pPr>
        <w:pStyle w:val="Heading1"/>
      </w:pPr>
      <w:bookmarkStart w:id="9" w:name="_5tliv3rkw285" w:colFirst="0" w:colLast="0"/>
      <w:bookmarkEnd w:id="9"/>
      <w:r>
        <w:t>Review and Submission</w:t>
      </w:r>
    </w:p>
    <w:p w14:paraId="6FE1C388" w14:textId="77777777" w:rsidR="00C477F1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t>Please ensure all necessary information is provided. Once complete, you may submit this form for review.</w:t>
      </w:r>
    </w:p>
    <w:sectPr w:rsidR="00C477F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ECF86D2B-1AC5-4F35-9638-6CD8D9C2F6A5}"/>
    <w:embedBold r:id="rId2" w:fontKey="{26174DE7-DB2C-46C1-ABDC-36193B90162C}"/>
    <w:embedItalic r:id="rId3" w:fontKey="{257A64E2-949B-4D59-B863-5B64072C5162}"/>
  </w:font>
  <w:font w:name="Inter Medium">
    <w:charset w:val="00"/>
    <w:family w:val="auto"/>
    <w:pitch w:val="default"/>
    <w:embedRegular r:id="rId4" w:fontKey="{9AAC4D22-2747-4AFE-943E-02EE9168D063}"/>
  </w:font>
  <w:font w:name="Inter SemiBold">
    <w:charset w:val="00"/>
    <w:family w:val="auto"/>
    <w:pitch w:val="default"/>
    <w:embedRegular r:id="rId5" w:fontKey="{B58771AC-964E-4649-825D-DC56849420FE}"/>
    <w:embedItalic r:id="rId6" w:fontKey="{3401A098-B898-4E51-AE80-ACB9903314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922A18D-C10D-4226-8D17-E50A71C360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7BD132E-C0DF-40F1-B3D9-1DCA7E4085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7F46A86-4DF6-413A-B877-340D170C99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14233"/>
    <w:multiLevelType w:val="multilevel"/>
    <w:tmpl w:val="D0087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21718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7F1"/>
    <w:rsid w:val="00A13807"/>
    <w:rsid w:val="00C477F1"/>
    <w:rsid w:val="00FC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D9FE8"/>
  <w15:docId w15:val="{B3A211B8-6066-4676-9B9D-B1FE0544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1F1F1F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Inter Medium" w:eastAsia="Inter Medium" w:hAnsi="Inter Medium" w:cs="Inter Medium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rFonts w:ascii="Inter Medium" w:eastAsia="Inter Medium" w:hAnsi="Inter Medium" w:cs="Inter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rFonts w:ascii="Inter Medium" w:eastAsia="Inter Medium" w:hAnsi="Inter Medium" w:cs="Inter Medium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Inter Medium" w:eastAsia="Inter Medium" w:hAnsi="Inter Medium" w:cs="Inter Medium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rFonts w:ascii="Inter SemiBold" w:eastAsia="Inter SemiBold" w:hAnsi="Inter SemiBold" w:cs="Inter SemiBold"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Inter Medium" w:eastAsia="Inter Medium" w:hAnsi="Inter Medium" w:cs="Inter Medium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Ballard</cp:lastModifiedBy>
  <cp:revision>2</cp:revision>
  <dcterms:created xsi:type="dcterms:W3CDTF">2025-08-18T12:15:00Z</dcterms:created>
  <dcterms:modified xsi:type="dcterms:W3CDTF">2025-08-18T12:24:00Z</dcterms:modified>
</cp:coreProperties>
</file>