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268F" w14:textId="704DDEC5" w:rsidR="00A108A7" w:rsidRPr="00DC637E" w:rsidRDefault="00A108A7" w:rsidP="00E360D4">
      <w:pPr>
        <w:spacing w:line="240" w:lineRule="auto"/>
        <w:jc w:val="both"/>
        <w:rPr>
          <w:b/>
          <w:color w:val="C0504D" w:themeColor="accent2"/>
          <w:sz w:val="24"/>
          <w:szCs w:val="24"/>
        </w:rPr>
      </w:pPr>
      <w:r w:rsidRPr="00DC637E">
        <w:rPr>
          <w:b/>
          <w:color w:val="C0504D" w:themeColor="accent2"/>
          <w:sz w:val="24"/>
          <w:szCs w:val="24"/>
        </w:rPr>
        <w:t>AFRICA RISK CONSULTING</w:t>
      </w:r>
    </w:p>
    <w:p w14:paraId="5BBB8D69" w14:textId="0D517C30" w:rsidR="00A108A7" w:rsidRPr="00DC637E" w:rsidRDefault="00184352" w:rsidP="00E360D4">
      <w:pPr>
        <w:pBdr>
          <w:bottom w:val="single" w:sz="4" w:space="1" w:color="auto"/>
        </w:pBdr>
        <w:spacing w:line="240" w:lineRule="auto"/>
        <w:jc w:val="both"/>
        <w:rPr>
          <w:b/>
          <w:sz w:val="24"/>
          <w:szCs w:val="24"/>
        </w:rPr>
      </w:pPr>
      <w:r w:rsidRPr="00DC637E">
        <w:rPr>
          <w:b/>
          <w:sz w:val="24"/>
          <w:szCs w:val="24"/>
        </w:rPr>
        <w:t xml:space="preserve">Namibia </w:t>
      </w:r>
      <w:r w:rsidR="00A108A7" w:rsidRPr="00DC637E">
        <w:rPr>
          <w:b/>
          <w:sz w:val="24"/>
          <w:szCs w:val="24"/>
        </w:rPr>
        <w:t xml:space="preserve">Monthly Briefing </w:t>
      </w:r>
      <w:r w:rsidR="00194C7F">
        <w:rPr>
          <w:b/>
          <w:sz w:val="24"/>
          <w:szCs w:val="24"/>
        </w:rPr>
        <w:t>January</w:t>
      </w:r>
      <w:r w:rsidR="006014FC">
        <w:rPr>
          <w:b/>
          <w:sz w:val="24"/>
          <w:szCs w:val="24"/>
        </w:rPr>
        <w:t xml:space="preserve"> </w:t>
      </w:r>
      <w:r w:rsidR="00A108A7" w:rsidRPr="00DC637E">
        <w:rPr>
          <w:b/>
          <w:sz w:val="24"/>
          <w:szCs w:val="24"/>
        </w:rPr>
        <w:t>202</w:t>
      </w:r>
      <w:r w:rsidR="00194C7F">
        <w:rPr>
          <w:b/>
          <w:sz w:val="24"/>
          <w:szCs w:val="24"/>
        </w:rPr>
        <w:t>6</w:t>
      </w:r>
    </w:p>
    <w:p w14:paraId="452CCAA3" w14:textId="3C30FAEB" w:rsidR="00A108A7" w:rsidRPr="00DC637E" w:rsidRDefault="002000A0" w:rsidP="00C11EFE">
      <w:pPr>
        <w:pStyle w:val="Heading1"/>
      </w:pPr>
      <w:r w:rsidRPr="00DC637E">
        <w:t xml:space="preserve">Namibia Summary </w:t>
      </w:r>
      <w:r w:rsidR="00194C7F">
        <w:t>9</w:t>
      </w:r>
      <w:r w:rsidR="00EB013C">
        <w:t xml:space="preserve"> </w:t>
      </w:r>
      <w:r w:rsidR="00194C7F">
        <w:t xml:space="preserve">January </w:t>
      </w:r>
      <w:r w:rsidRPr="00DC637E">
        <w:t>202</w:t>
      </w:r>
      <w:r w:rsidR="00194C7F">
        <w:t>6</w:t>
      </w:r>
    </w:p>
    <w:p w14:paraId="609DB0E2" w14:textId="29A35856" w:rsidR="001B41D9" w:rsidRPr="00CB0B45" w:rsidRDefault="005A5454" w:rsidP="00625D73">
      <w:pPr>
        <w:pBdr>
          <w:bottom w:val="single" w:sz="4" w:space="1" w:color="auto"/>
        </w:pBdr>
        <w:spacing w:line="240" w:lineRule="auto"/>
        <w:rPr>
          <w:b/>
          <w:bCs/>
          <w:i/>
          <w:iCs/>
          <w:szCs w:val="22"/>
        </w:rPr>
      </w:pPr>
      <w:r>
        <w:rPr>
          <w:b/>
          <w:i/>
          <w:szCs w:val="22"/>
        </w:rPr>
        <w:t>Cabinet approves an executive director reshuffle on 31 December,</w:t>
      </w:r>
      <w:r w:rsidR="00CB0B45">
        <w:rPr>
          <w:b/>
          <w:i/>
          <w:szCs w:val="22"/>
        </w:rPr>
        <w:t xml:space="preserve"> </w:t>
      </w:r>
      <w:r>
        <w:rPr>
          <w:b/>
          <w:i/>
          <w:szCs w:val="22"/>
        </w:rPr>
        <w:t>moving key civil servants between different ministries for a fourth time in 2025</w:t>
      </w:r>
      <w:r w:rsidR="004D36C5">
        <w:rPr>
          <w:b/>
          <w:i/>
          <w:szCs w:val="22"/>
        </w:rPr>
        <w:t>, raising</w:t>
      </w:r>
      <w:r w:rsidR="00CB0B45">
        <w:rPr>
          <w:b/>
          <w:i/>
          <w:szCs w:val="22"/>
        </w:rPr>
        <w:t xml:space="preserve"> concern</w:t>
      </w:r>
      <w:r w:rsidR="00B959F1">
        <w:rPr>
          <w:b/>
          <w:i/>
          <w:szCs w:val="22"/>
        </w:rPr>
        <w:t>s about continuity in leadership,</w:t>
      </w:r>
      <w:r w:rsidR="00CB0B45">
        <w:rPr>
          <w:b/>
          <w:i/>
          <w:szCs w:val="22"/>
        </w:rPr>
        <w:t xml:space="preserve"> but </w:t>
      </w:r>
      <w:r w:rsidR="004D36C5">
        <w:rPr>
          <w:b/>
          <w:i/>
          <w:szCs w:val="22"/>
        </w:rPr>
        <w:t xml:space="preserve">also if </w:t>
      </w:r>
      <w:r>
        <w:rPr>
          <w:b/>
          <w:i/>
          <w:szCs w:val="22"/>
        </w:rPr>
        <w:t>political strategising</w:t>
      </w:r>
      <w:r w:rsidR="004D36C5">
        <w:rPr>
          <w:b/>
          <w:i/>
          <w:szCs w:val="22"/>
        </w:rPr>
        <w:t xml:space="preserve"> is at play</w:t>
      </w:r>
      <w:r>
        <w:rPr>
          <w:b/>
          <w:i/>
          <w:szCs w:val="22"/>
        </w:rPr>
        <w:t xml:space="preserve">. </w:t>
      </w:r>
      <w:r w:rsidR="00CB0B45">
        <w:rPr>
          <w:b/>
          <w:i/>
          <w:szCs w:val="22"/>
        </w:rPr>
        <w:t>African Development Bank (AfDB</w:t>
      </w:r>
      <w:r>
        <w:rPr>
          <w:b/>
          <w:i/>
          <w:szCs w:val="22"/>
        </w:rPr>
        <w:t>) announces a $10m loan to</w:t>
      </w:r>
      <w:r w:rsidR="00CB0B45">
        <w:rPr>
          <w:b/>
          <w:i/>
          <w:szCs w:val="22"/>
        </w:rPr>
        <w:t xml:space="preserve"> Hyphen Hydrogen Energy to support its green ammonia project in southern Namibia</w:t>
      </w:r>
      <w:r w:rsidR="00431687">
        <w:rPr>
          <w:b/>
          <w:i/>
          <w:szCs w:val="22"/>
        </w:rPr>
        <w:t xml:space="preserve">, </w:t>
      </w:r>
      <w:r w:rsidR="002809FF">
        <w:rPr>
          <w:b/>
          <w:i/>
          <w:szCs w:val="22"/>
        </w:rPr>
        <w:t>signalling</w:t>
      </w:r>
      <w:r w:rsidR="00431687">
        <w:rPr>
          <w:b/>
          <w:i/>
          <w:szCs w:val="22"/>
        </w:rPr>
        <w:t xml:space="preserve"> </w:t>
      </w:r>
      <w:r w:rsidR="00CB0B45">
        <w:rPr>
          <w:b/>
          <w:i/>
          <w:szCs w:val="22"/>
        </w:rPr>
        <w:t xml:space="preserve">confidence in the project. </w:t>
      </w:r>
      <w:r w:rsidR="00363E85">
        <w:rPr>
          <w:b/>
          <w:i/>
          <w:szCs w:val="22"/>
        </w:rPr>
        <w:t>The</w:t>
      </w:r>
      <w:r w:rsidR="00CB0B45">
        <w:rPr>
          <w:b/>
          <w:i/>
          <w:szCs w:val="22"/>
        </w:rPr>
        <w:t xml:space="preserve"> government unveils the establishment of the Namibia Convention Bureau </w:t>
      </w:r>
      <w:r w:rsidR="00DC655D">
        <w:rPr>
          <w:b/>
          <w:i/>
          <w:szCs w:val="22"/>
        </w:rPr>
        <w:t>(NBC)</w:t>
      </w:r>
      <w:r w:rsidR="002809FF">
        <w:rPr>
          <w:b/>
          <w:i/>
          <w:szCs w:val="22"/>
        </w:rPr>
        <w:t xml:space="preserve">, which has a mandate </w:t>
      </w:r>
      <w:r w:rsidR="00CB0B45">
        <w:rPr>
          <w:b/>
          <w:i/>
          <w:szCs w:val="22"/>
        </w:rPr>
        <w:t xml:space="preserve">to help develop the </w:t>
      </w:r>
      <w:r w:rsidR="00CB0B45" w:rsidRPr="00CB0B45">
        <w:rPr>
          <w:b/>
          <w:bCs/>
          <w:i/>
          <w:iCs/>
        </w:rPr>
        <w:t>meetings, incentives, conferences and exhibitions (MICE)</w:t>
      </w:r>
      <w:r w:rsidR="00CB0B45">
        <w:rPr>
          <w:b/>
          <w:bCs/>
          <w:i/>
          <w:iCs/>
        </w:rPr>
        <w:t xml:space="preserve"> industry. </w:t>
      </w:r>
    </w:p>
    <w:p w14:paraId="75D2E2F0" w14:textId="0D83C2A3" w:rsidR="00E541D4" w:rsidRDefault="000E5031" w:rsidP="00C11EFE">
      <w:pPr>
        <w:pStyle w:val="Heading1"/>
      </w:pPr>
      <w:r>
        <w:t>Stability concerns over N</w:t>
      </w:r>
      <w:r w:rsidR="00CE238B">
        <w:t>amibia</w:t>
      </w:r>
      <w:r>
        <w:t xml:space="preserve">’s fourth </w:t>
      </w:r>
      <w:r w:rsidR="00FF3195">
        <w:t>executive director</w:t>
      </w:r>
      <w:r>
        <w:t xml:space="preserve"> re-shuffle</w:t>
      </w:r>
    </w:p>
    <w:p w14:paraId="7829939E" w14:textId="77777777" w:rsidR="00DE07EA" w:rsidRDefault="005C37C2" w:rsidP="005C37C2">
      <w:pPr>
        <w:spacing w:line="240" w:lineRule="auto"/>
      </w:pPr>
      <w:r>
        <w:t>On 31 December</w:t>
      </w:r>
      <w:r w:rsidR="00EC6F03">
        <w:t xml:space="preserve">, Cabinet </w:t>
      </w:r>
      <w:hyperlink r:id="rId8" w:history="1">
        <w:r w:rsidRPr="00F13CA3">
          <w:rPr>
            <w:rStyle w:val="Hyperlink"/>
          </w:rPr>
          <w:t>approved</w:t>
        </w:r>
      </w:hyperlink>
      <w:r>
        <w:t xml:space="preserve"> </w:t>
      </w:r>
      <w:r w:rsidR="005575B6">
        <w:t>a</w:t>
      </w:r>
      <w:r>
        <w:t xml:space="preserve"> reshuffle</w:t>
      </w:r>
      <w:r w:rsidR="005575B6">
        <w:t xml:space="preserve"> of ministerial executive directors, moving some to different ministries and appointing new directors from the private sector. </w:t>
      </w:r>
      <w:r>
        <w:t xml:space="preserve">Executive directors </w:t>
      </w:r>
      <w:r w:rsidR="00332F9B">
        <w:t xml:space="preserve">fulfil an important role within a ministry </w:t>
      </w:r>
      <w:r w:rsidR="00C67655">
        <w:t>as they are the</w:t>
      </w:r>
      <w:r w:rsidR="00332F9B">
        <w:t xml:space="preserve"> most senior career civil servant and are responsible for the day-to-day management of a ministry. </w:t>
      </w:r>
    </w:p>
    <w:p w14:paraId="502D0C0A" w14:textId="516DB0EF" w:rsidR="00332F9B" w:rsidRDefault="00287B78" w:rsidP="005C37C2">
      <w:pPr>
        <w:spacing w:line="240" w:lineRule="auto"/>
      </w:pPr>
      <w:r>
        <w:t xml:space="preserve">While </w:t>
      </w:r>
      <w:r w:rsidR="00332F9B">
        <w:t xml:space="preserve">ministers are politically appointed and decide the direction of the ministry, executive directors are hired and </w:t>
      </w:r>
      <w:r w:rsidR="00755354">
        <w:t xml:space="preserve">remain </w:t>
      </w:r>
      <w:r w:rsidR="00332F9B">
        <w:t xml:space="preserve"> responsible to practically execute the policies </w:t>
      </w:r>
      <w:r>
        <w:t xml:space="preserve">the minister </w:t>
      </w:r>
      <w:r w:rsidR="00755354">
        <w:t>proposes</w:t>
      </w:r>
      <w:r w:rsidR="00332F9B">
        <w:t xml:space="preserve">. </w:t>
      </w:r>
      <w:r w:rsidR="00F13CA3">
        <w:t>Executive directors are typically shuffled between ministries for practical reasons such as placing individuals where they are most</w:t>
      </w:r>
      <w:r w:rsidR="003B3A15">
        <w:t xml:space="preserve"> suited. </w:t>
      </w:r>
      <w:r w:rsidR="00AA65F9">
        <w:t xml:space="preserve">To this point, </w:t>
      </w:r>
      <w:r w:rsidR="003B3A15">
        <w:t>Cabinet noted in</w:t>
      </w:r>
      <w:r w:rsidR="00FC671B">
        <w:t xml:space="preserve"> its </w:t>
      </w:r>
      <w:hyperlink r:id="rId9" w:history="1">
        <w:r w:rsidR="00FC671B" w:rsidRPr="00FC671B">
          <w:rPr>
            <w:rStyle w:val="Hyperlink"/>
          </w:rPr>
          <w:t>announcement</w:t>
        </w:r>
      </w:hyperlink>
      <w:r w:rsidR="007A5408">
        <w:t xml:space="preserve"> that this</w:t>
      </w:r>
      <w:r w:rsidR="00FC671B">
        <w:t xml:space="preserve"> </w:t>
      </w:r>
      <w:r w:rsidR="007A5408">
        <w:t xml:space="preserve">reshuffle was </w:t>
      </w:r>
      <w:r w:rsidR="00FC671B">
        <w:t>for better institutional alignment going into the new year.</w:t>
      </w:r>
    </w:p>
    <w:p w14:paraId="485E8FE8" w14:textId="7B2076E5" w:rsidR="003A6E1A" w:rsidRDefault="00FC671B" w:rsidP="005C37C2">
      <w:pPr>
        <w:spacing w:line="240" w:lineRule="auto"/>
      </w:pPr>
      <w:r>
        <w:t xml:space="preserve">However, critics and opposition parties have been sceptical </w:t>
      </w:r>
      <w:r w:rsidR="00F26081">
        <w:t>about this process</w:t>
      </w:r>
      <w:r>
        <w:t xml:space="preserve">, especially considering that it </w:t>
      </w:r>
      <w:r w:rsidR="00EA313B">
        <w:t>was the</w:t>
      </w:r>
      <w:r>
        <w:t xml:space="preserve"> fourth reshuffle during 2025. </w:t>
      </w:r>
      <w:r w:rsidR="003A6E1A">
        <w:t xml:space="preserve">Policy analyst, </w:t>
      </w:r>
      <w:r w:rsidR="003A6E1A" w:rsidRPr="003A6E1A">
        <w:rPr>
          <w:b/>
          <w:bCs/>
        </w:rPr>
        <w:t>Marius Kadumo</w:t>
      </w:r>
      <w:r w:rsidR="003A6E1A">
        <w:t xml:space="preserve">, </w:t>
      </w:r>
      <w:hyperlink r:id="rId10" w:history="1">
        <w:r w:rsidR="00F26081">
          <w:rPr>
            <w:rStyle w:val="Hyperlink"/>
          </w:rPr>
          <w:t>has</w:t>
        </w:r>
      </w:hyperlink>
      <w:r w:rsidR="00F26081">
        <w:t xml:space="preserve"> warned</w:t>
      </w:r>
      <w:r w:rsidR="003A6E1A">
        <w:t xml:space="preserve"> that while reshuffles are not uncommon</w:t>
      </w:r>
      <w:r w:rsidR="000E5031">
        <w:t>,</w:t>
      </w:r>
      <w:r w:rsidR="003A6E1A">
        <w:t xml:space="preserve"> frequent reshuffling of senior officials is highly likely to weaken institutional stability. This is because executive directors are supposed to instil continuity and leadership in the</w:t>
      </w:r>
      <w:r w:rsidR="000E5031">
        <w:t xml:space="preserve"> ministry </w:t>
      </w:r>
      <w:r w:rsidR="003A6E1A">
        <w:t xml:space="preserve">despite the continual change political turmoil and </w:t>
      </w:r>
      <w:r w:rsidR="000466D3">
        <w:t>ministerial leadership</w:t>
      </w:r>
      <w:r w:rsidR="003A6E1A">
        <w:t xml:space="preserve"> might bring. </w:t>
      </w:r>
      <w:r w:rsidR="000466D3">
        <w:t xml:space="preserve"> </w:t>
      </w:r>
      <w:r w:rsidR="003A6E1A">
        <w:t xml:space="preserve">Similarly, the </w:t>
      </w:r>
      <w:r w:rsidR="00F13A59">
        <w:t xml:space="preserve">opposition </w:t>
      </w:r>
      <w:r w:rsidR="003A6E1A" w:rsidRPr="003A6E1A">
        <w:rPr>
          <w:b/>
          <w:bCs/>
        </w:rPr>
        <w:t xml:space="preserve">Landless People’s </w:t>
      </w:r>
      <w:r w:rsidR="003A6E1A" w:rsidRPr="00F13A59">
        <w:rPr>
          <w:b/>
          <w:bCs/>
        </w:rPr>
        <w:t>Movement (LPM)</w:t>
      </w:r>
      <w:r w:rsidR="003A6E1A">
        <w:t xml:space="preserve"> youth leader, </w:t>
      </w:r>
      <w:proofErr w:type="spellStart"/>
      <w:r w:rsidR="003A6E1A" w:rsidRPr="003A6E1A">
        <w:rPr>
          <w:b/>
          <w:bCs/>
        </w:rPr>
        <w:t>Duminga</w:t>
      </w:r>
      <w:proofErr w:type="spellEnd"/>
      <w:r w:rsidR="003A6E1A" w:rsidRPr="003A6E1A">
        <w:rPr>
          <w:b/>
          <w:bCs/>
        </w:rPr>
        <w:t xml:space="preserve"> Ndala</w:t>
      </w:r>
      <w:r w:rsidR="003A6E1A">
        <w:t>, has also publicly cr</w:t>
      </w:r>
      <w:r w:rsidR="00825081">
        <w:t>iticised</w:t>
      </w:r>
      <w:r w:rsidR="003A6E1A">
        <w:t xml:space="preserve"> the cabinet’s </w:t>
      </w:r>
      <w:hyperlink r:id="rId11" w:history="1">
        <w:r w:rsidR="003A6E1A" w:rsidRPr="003A6E1A">
          <w:rPr>
            <w:rStyle w:val="Hyperlink"/>
          </w:rPr>
          <w:t>frequent</w:t>
        </w:r>
      </w:hyperlink>
      <w:r w:rsidR="003A6E1A">
        <w:t xml:space="preserve"> reshuffling</w:t>
      </w:r>
      <w:r w:rsidR="003E6A90">
        <w:t xml:space="preserve">, </w:t>
      </w:r>
      <w:r w:rsidR="003A6E1A">
        <w:t xml:space="preserve">stating that the frequent movement and shuffling of executive directors disrupts the smooth running of ministries which in turn undermines institutional stability. </w:t>
      </w:r>
    </w:p>
    <w:p w14:paraId="2291B540" w14:textId="2B265629" w:rsidR="0071794F" w:rsidRPr="00435BEE" w:rsidRDefault="0071794F" w:rsidP="005C37C2">
      <w:pPr>
        <w:spacing w:line="240" w:lineRule="auto"/>
      </w:pPr>
      <w:r>
        <w:t xml:space="preserve">Apart from the impact on daily ministerial operations, these frequent reshuffles </w:t>
      </w:r>
      <w:r w:rsidR="00E1171D">
        <w:t>can also</w:t>
      </w:r>
      <w:r>
        <w:t xml:space="preserve"> </w:t>
      </w:r>
      <w:r w:rsidR="00E1171D">
        <w:t>be indicative</w:t>
      </w:r>
      <w:r>
        <w:t xml:space="preserve"> </w:t>
      </w:r>
      <w:r w:rsidR="00E1171D">
        <w:t>of</w:t>
      </w:r>
      <w:r>
        <w:t xml:space="preserve"> a deeper problem within the government which is the </w:t>
      </w:r>
      <w:r w:rsidR="001D7A57">
        <w:t>dissolution</w:t>
      </w:r>
      <w:r>
        <w:t xml:space="preserve"> of the separation of powers.</w:t>
      </w:r>
      <w:r w:rsidR="00A70C24">
        <w:t xml:space="preserve"> The executive directors form p</w:t>
      </w:r>
      <w:r w:rsidR="00D46767">
        <w:t>art of the civil service and should be politically impartial figures</w:t>
      </w:r>
      <w:r w:rsidR="00537306">
        <w:t>, but the</w:t>
      </w:r>
      <w:r w:rsidR="009571D6">
        <w:t xml:space="preserve"> government’s frequent reshuffling of these roles could indicate political motives from behind the scenes. </w:t>
      </w:r>
      <w:r w:rsidR="00D8690F">
        <w:t xml:space="preserve">The main opposition, </w:t>
      </w:r>
      <w:r w:rsidR="00435BEE" w:rsidRPr="00435BEE">
        <w:rPr>
          <w:b/>
          <w:bCs/>
        </w:rPr>
        <w:t xml:space="preserve">Independent Patriots for Change </w:t>
      </w:r>
      <w:r w:rsidR="00D8690F">
        <w:t xml:space="preserve">leader </w:t>
      </w:r>
      <w:proofErr w:type="spellStart"/>
      <w:r w:rsidR="00D8690F" w:rsidRPr="00D8690F">
        <w:rPr>
          <w:b/>
          <w:bCs/>
        </w:rPr>
        <w:t>Imms</w:t>
      </w:r>
      <w:proofErr w:type="spellEnd"/>
      <w:r w:rsidR="00D8690F" w:rsidRPr="00D8690F">
        <w:rPr>
          <w:b/>
          <w:bCs/>
        </w:rPr>
        <w:t xml:space="preserve"> Nashinge</w:t>
      </w:r>
      <w:r w:rsidR="00435BEE">
        <w:t xml:space="preserve">, echoed this sentiment, </w:t>
      </w:r>
      <w:hyperlink r:id="rId12" w:history="1">
        <w:r w:rsidR="00435BEE" w:rsidRPr="00435BEE">
          <w:rPr>
            <w:rStyle w:val="Hyperlink"/>
          </w:rPr>
          <w:t>calling</w:t>
        </w:r>
      </w:hyperlink>
      <w:r w:rsidR="00435BEE">
        <w:t xml:space="preserve"> the frequent reshuffles a political strategy by the ruling administration. More shuffles could be likely in 2026 and will prolong ongoing </w:t>
      </w:r>
      <w:r w:rsidR="00FF3195">
        <w:t xml:space="preserve">service delivery issues and effective functioning of the civil service. </w:t>
      </w:r>
    </w:p>
    <w:p w14:paraId="35EAC31D" w14:textId="697BDD60" w:rsidR="001B3F3A" w:rsidRPr="005C37C2" w:rsidRDefault="009E5F86" w:rsidP="005C37C2">
      <w:pPr>
        <w:spacing w:line="240" w:lineRule="auto"/>
      </w:pPr>
      <w:r>
        <w:rPr>
          <w:b/>
          <w:iCs/>
          <w:color w:val="C0504D" w:themeColor="accent2"/>
          <w:sz w:val="24"/>
          <w:szCs w:val="21"/>
        </w:rPr>
        <w:t>Namibia</w:t>
      </w:r>
      <w:r w:rsidR="00EC43E1">
        <w:rPr>
          <w:b/>
          <w:iCs/>
          <w:color w:val="C0504D" w:themeColor="accent2"/>
          <w:sz w:val="24"/>
          <w:szCs w:val="21"/>
        </w:rPr>
        <w:t xml:space="preserve"> is placed as continental forerunner for green hydrogen project</w:t>
      </w:r>
    </w:p>
    <w:p w14:paraId="5FE42559" w14:textId="6789C6A5" w:rsidR="003F73D4" w:rsidRDefault="008A11B2" w:rsidP="00194C7F">
      <w:pPr>
        <w:spacing w:line="240" w:lineRule="auto"/>
        <w:rPr>
          <w:bCs/>
          <w:iCs/>
          <w:color w:val="000000" w:themeColor="text1"/>
        </w:rPr>
      </w:pPr>
      <w:r>
        <w:rPr>
          <w:bCs/>
          <w:iCs/>
          <w:color w:val="000000" w:themeColor="text1"/>
        </w:rPr>
        <w:t xml:space="preserve">The </w:t>
      </w:r>
      <w:r w:rsidRPr="00BA5400">
        <w:rPr>
          <w:b/>
          <w:iCs/>
          <w:color w:val="000000" w:themeColor="text1"/>
        </w:rPr>
        <w:t>African Development Bank (AfDB)</w:t>
      </w:r>
      <w:r>
        <w:rPr>
          <w:bCs/>
          <w:iCs/>
          <w:color w:val="000000" w:themeColor="text1"/>
        </w:rPr>
        <w:t xml:space="preserve"> </w:t>
      </w:r>
      <w:r w:rsidR="00CC5E10">
        <w:rPr>
          <w:bCs/>
          <w:iCs/>
          <w:color w:val="000000" w:themeColor="text1"/>
        </w:rPr>
        <w:t xml:space="preserve">announced on 9 December its executive board had </w:t>
      </w:r>
      <w:hyperlink r:id="rId13" w:history="1">
        <w:r w:rsidRPr="00BA5400">
          <w:rPr>
            <w:rStyle w:val="Hyperlink"/>
            <w:bCs/>
            <w:iCs/>
          </w:rPr>
          <w:t>approved</w:t>
        </w:r>
      </w:hyperlink>
      <w:r>
        <w:rPr>
          <w:bCs/>
          <w:iCs/>
          <w:color w:val="000000" w:themeColor="text1"/>
        </w:rPr>
        <w:t xml:space="preserve"> a </w:t>
      </w:r>
      <w:r w:rsidR="00CC5E10">
        <w:rPr>
          <w:bCs/>
          <w:iCs/>
          <w:color w:val="000000" w:themeColor="text1"/>
        </w:rPr>
        <w:t>$10m loan to Namibia green hydrogen development company,</w:t>
      </w:r>
      <w:r>
        <w:rPr>
          <w:bCs/>
          <w:iCs/>
          <w:color w:val="000000" w:themeColor="text1"/>
        </w:rPr>
        <w:t xml:space="preserve"> </w:t>
      </w:r>
      <w:r w:rsidRPr="00BA5400">
        <w:rPr>
          <w:b/>
          <w:iCs/>
          <w:color w:val="000000" w:themeColor="text1"/>
        </w:rPr>
        <w:t>Hyphen Hydrogen Energy</w:t>
      </w:r>
      <w:r>
        <w:rPr>
          <w:bCs/>
          <w:iCs/>
          <w:color w:val="000000" w:themeColor="text1"/>
        </w:rPr>
        <w:t xml:space="preserve">. The AfDB’s loan to Hyphen is to further develop a green ammonia project which is valued at more than $10 billion. </w:t>
      </w:r>
      <w:r w:rsidR="00D0713E">
        <w:rPr>
          <w:bCs/>
          <w:iCs/>
          <w:color w:val="000000" w:themeColor="text1"/>
        </w:rPr>
        <w:t>The value of the project is linked to how H</w:t>
      </w:r>
      <w:r w:rsidR="00BA5400">
        <w:rPr>
          <w:bCs/>
          <w:iCs/>
          <w:color w:val="000000" w:themeColor="text1"/>
        </w:rPr>
        <w:t xml:space="preserve">yphen plans to </w:t>
      </w:r>
      <w:r w:rsidR="00BA5400">
        <w:rPr>
          <w:bCs/>
          <w:iCs/>
          <w:color w:val="000000" w:themeColor="text1"/>
        </w:rPr>
        <w:lastRenderedPageBreak/>
        <w:t>produce ammonia to</w:t>
      </w:r>
      <w:r w:rsidR="00D0713E">
        <w:rPr>
          <w:bCs/>
          <w:iCs/>
          <w:color w:val="000000" w:themeColor="text1"/>
        </w:rPr>
        <w:t xml:space="preserve"> in turn</w:t>
      </w:r>
      <w:r w:rsidR="00BA5400">
        <w:rPr>
          <w:bCs/>
          <w:iCs/>
          <w:color w:val="000000" w:themeColor="text1"/>
        </w:rPr>
        <w:t xml:space="preserve"> export </w:t>
      </w:r>
      <w:r w:rsidR="00D0713E">
        <w:rPr>
          <w:bCs/>
          <w:iCs/>
          <w:color w:val="000000" w:themeColor="text1"/>
        </w:rPr>
        <w:t>the product</w:t>
      </w:r>
      <w:r w:rsidR="00BA5400">
        <w:rPr>
          <w:bCs/>
          <w:iCs/>
          <w:color w:val="000000" w:themeColor="text1"/>
        </w:rPr>
        <w:t xml:space="preserve"> to the international market where the ammonia can be used for fertiliser and low-carbon fuel. </w:t>
      </w:r>
    </w:p>
    <w:p w14:paraId="1B1A8C7E" w14:textId="58E25D6A" w:rsidR="00BA5400" w:rsidRDefault="00D0713E" w:rsidP="00194C7F">
      <w:pPr>
        <w:spacing w:line="240" w:lineRule="auto"/>
        <w:rPr>
          <w:bCs/>
          <w:iCs/>
          <w:color w:val="000000" w:themeColor="text1"/>
        </w:rPr>
      </w:pPr>
      <w:r>
        <w:rPr>
          <w:bCs/>
          <w:iCs/>
          <w:color w:val="000000" w:themeColor="text1"/>
        </w:rPr>
        <w:t>This initial funding</w:t>
      </w:r>
      <w:r w:rsidR="001E3371">
        <w:rPr>
          <w:bCs/>
          <w:iCs/>
          <w:color w:val="000000" w:themeColor="text1"/>
        </w:rPr>
        <w:t xml:space="preserve"> </w:t>
      </w:r>
      <w:r>
        <w:rPr>
          <w:bCs/>
          <w:iCs/>
          <w:color w:val="000000" w:themeColor="text1"/>
        </w:rPr>
        <w:t xml:space="preserve">will be used </w:t>
      </w:r>
      <w:r w:rsidR="00BA5400">
        <w:rPr>
          <w:bCs/>
          <w:iCs/>
          <w:color w:val="000000" w:themeColor="text1"/>
        </w:rPr>
        <w:t xml:space="preserve">to develop </w:t>
      </w:r>
      <w:r>
        <w:rPr>
          <w:bCs/>
          <w:iCs/>
          <w:color w:val="000000" w:themeColor="text1"/>
        </w:rPr>
        <w:t xml:space="preserve">the </w:t>
      </w:r>
      <w:r w:rsidR="00BA5400">
        <w:rPr>
          <w:bCs/>
          <w:iCs/>
          <w:color w:val="000000" w:themeColor="text1"/>
        </w:rPr>
        <w:t>early engineer</w:t>
      </w:r>
      <w:r>
        <w:rPr>
          <w:bCs/>
          <w:iCs/>
          <w:color w:val="000000" w:themeColor="text1"/>
        </w:rPr>
        <w:t>ing</w:t>
      </w:r>
      <w:r w:rsidR="00BA5400">
        <w:rPr>
          <w:bCs/>
          <w:iCs/>
          <w:color w:val="000000" w:themeColor="text1"/>
        </w:rPr>
        <w:t xml:space="preserve"> design</w:t>
      </w:r>
      <w:r>
        <w:rPr>
          <w:bCs/>
          <w:iCs/>
          <w:color w:val="000000" w:themeColor="text1"/>
        </w:rPr>
        <w:t xml:space="preserve">s </w:t>
      </w:r>
      <w:r w:rsidR="00BA5400">
        <w:rPr>
          <w:bCs/>
          <w:iCs/>
          <w:color w:val="000000" w:themeColor="text1"/>
        </w:rPr>
        <w:t xml:space="preserve">which includes planning and building solar and wind generation </w:t>
      </w:r>
      <w:r w:rsidR="00430291">
        <w:rPr>
          <w:bCs/>
          <w:iCs/>
          <w:color w:val="000000" w:themeColor="text1"/>
        </w:rPr>
        <w:t xml:space="preserve">capabilities </w:t>
      </w:r>
      <w:r>
        <w:rPr>
          <w:bCs/>
          <w:iCs/>
          <w:color w:val="000000" w:themeColor="text1"/>
        </w:rPr>
        <w:t>and</w:t>
      </w:r>
      <w:r w:rsidR="00430291">
        <w:rPr>
          <w:bCs/>
          <w:iCs/>
          <w:color w:val="000000" w:themeColor="text1"/>
        </w:rPr>
        <w:t xml:space="preserve"> energy storage</w:t>
      </w:r>
      <w:r>
        <w:rPr>
          <w:bCs/>
          <w:iCs/>
          <w:color w:val="000000" w:themeColor="text1"/>
        </w:rPr>
        <w:t xml:space="preserve"> capabilities</w:t>
      </w:r>
      <w:r w:rsidR="00430291">
        <w:rPr>
          <w:bCs/>
          <w:iCs/>
          <w:color w:val="000000" w:themeColor="text1"/>
        </w:rPr>
        <w:t xml:space="preserve">. </w:t>
      </w:r>
      <w:r>
        <w:rPr>
          <w:bCs/>
          <w:iCs/>
          <w:color w:val="000000" w:themeColor="text1"/>
        </w:rPr>
        <w:t>S</w:t>
      </w:r>
      <w:r w:rsidR="00430291">
        <w:rPr>
          <w:bCs/>
          <w:iCs/>
          <w:color w:val="000000" w:themeColor="text1"/>
        </w:rPr>
        <w:t>olar and wind</w:t>
      </w:r>
      <w:r>
        <w:rPr>
          <w:bCs/>
          <w:iCs/>
          <w:color w:val="000000" w:themeColor="text1"/>
        </w:rPr>
        <w:t xml:space="preserve"> generation capabilities are essential to the production of green ammonia as the</w:t>
      </w:r>
      <w:r w:rsidR="00430291">
        <w:rPr>
          <w:bCs/>
          <w:iCs/>
          <w:color w:val="000000" w:themeColor="text1"/>
        </w:rPr>
        <w:t xml:space="preserve"> </w:t>
      </w:r>
      <w:r>
        <w:rPr>
          <w:bCs/>
          <w:iCs/>
          <w:color w:val="000000" w:themeColor="text1"/>
        </w:rPr>
        <w:t>energy</w:t>
      </w:r>
      <w:r w:rsidR="00430291">
        <w:rPr>
          <w:bCs/>
          <w:iCs/>
          <w:color w:val="000000" w:themeColor="text1"/>
        </w:rPr>
        <w:t xml:space="preserve"> is used to </w:t>
      </w:r>
      <w:r>
        <w:rPr>
          <w:bCs/>
          <w:iCs/>
          <w:color w:val="000000" w:themeColor="text1"/>
        </w:rPr>
        <w:t>split</w:t>
      </w:r>
      <w:r w:rsidR="00430291">
        <w:rPr>
          <w:bCs/>
          <w:iCs/>
          <w:color w:val="000000" w:themeColor="text1"/>
        </w:rPr>
        <w:t xml:space="preserve"> hydrogen</w:t>
      </w:r>
      <w:r>
        <w:rPr>
          <w:bCs/>
          <w:iCs/>
          <w:color w:val="000000" w:themeColor="text1"/>
        </w:rPr>
        <w:t xml:space="preserve"> from water</w:t>
      </w:r>
      <w:r w:rsidR="00430291">
        <w:rPr>
          <w:bCs/>
          <w:iCs/>
          <w:color w:val="000000" w:themeColor="text1"/>
        </w:rPr>
        <w:t xml:space="preserve"> and in turn the hydrogen is combined with nitrogen to synthesis</w:t>
      </w:r>
      <w:r w:rsidR="0042599C">
        <w:rPr>
          <w:bCs/>
          <w:iCs/>
          <w:color w:val="000000" w:themeColor="text1"/>
        </w:rPr>
        <w:t>e</w:t>
      </w:r>
      <w:r w:rsidR="00430291">
        <w:rPr>
          <w:bCs/>
          <w:iCs/>
          <w:color w:val="000000" w:themeColor="text1"/>
        </w:rPr>
        <w:t xml:space="preserve"> the process of creating ammonia. </w:t>
      </w:r>
      <w:r w:rsidR="0042599C">
        <w:rPr>
          <w:bCs/>
          <w:iCs/>
          <w:color w:val="000000" w:themeColor="text1"/>
        </w:rPr>
        <w:t xml:space="preserve">Because </w:t>
      </w:r>
      <w:r w:rsidR="00430291">
        <w:rPr>
          <w:bCs/>
          <w:iCs/>
          <w:color w:val="000000" w:themeColor="text1"/>
        </w:rPr>
        <w:t>only renewable energy is used to harness the hydrogen and synthesis the ammonia</w:t>
      </w:r>
      <w:r w:rsidR="00315146">
        <w:rPr>
          <w:bCs/>
          <w:iCs/>
          <w:color w:val="000000" w:themeColor="text1"/>
        </w:rPr>
        <w:t xml:space="preserve">, </w:t>
      </w:r>
      <w:r w:rsidR="00430291">
        <w:rPr>
          <w:bCs/>
          <w:iCs/>
          <w:color w:val="000000" w:themeColor="text1"/>
        </w:rPr>
        <w:t xml:space="preserve">it </w:t>
      </w:r>
      <w:proofErr w:type="gramStart"/>
      <w:r w:rsidR="00430291">
        <w:rPr>
          <w:bCs/>
          <w:iCs/>
          <w:color w:val="000000" w:themeColor="text1"/>
        </w:rPr>
        <w:t>is considered to be</w:t>
      </w:r>
      <w:proofErr w:type="gramEnd"/>
      <w:r w:rsidR="00430291">
        <w:rPr>
          <w:bCs/>
          <w:iCs/>
          <w:color w:val="000000" w:themeColor="text1"/>
        </w:rPr>
        <w:t xml:space="preserve"> a green project as it produces zero carbon. </w:t>
      </w:r>
    </w:p>
    <w:p w14:paraId="6383C374" w14:textId="434272DF" w:rsidR="00430291" w:rsidRDefault="00E24089" w:rsidP="00194C7F">
      <w:pPr>
        <w:spacing w:line="240" w:lineRule="auto"/>
        <w:rPr>
          <w:bCs/>
          <w:iCs/>
          <w:color w:val="000000" w:themeColor="text1"/>
        </w:rPr>
      </w:pPr>
      <w:r>
        <w:rPr>
          <w:bCs/>
          <w:iCs/>
          <w:color w:val="000000" w:themeColor="text1"/>
        </w:rPr>
        <w:t>W</w:t>
      </w:r>
      <w:r w:rsidR="00430291">
        <w:rPr>
          <w:bCs/>
          <w:iCs/>
          <w:color w:val="000000" w:themeColor="text1"/>
        </w:rPr>
        <w:t xml:space="preserve">hile the project aims to ultimately export the green ammonia, the establishment of the infrastructure is also beneficial to the surrounding environment, the water-scare region of </w:t>
      </w:r>
      <w:r w:rsidR="00430291" w:rsidRPr="00430291">
        <w:rPr>
          <w:b/>
          <w:iCs/>
          <w:color w:val="000000" w:themeColor="text1"/>
        </w:rPr>
        <w:t>Lüderitz</w:t>
      </w:r>
      <w:r w:rsidR="00430291">
        <w:rPr>
          <w:bCs/>
          <w:iCs/>
          <w:color w:val="000000" w:themeColor="text1"/>
        </w:rPr>
        <w:t>.</w:t>
      </w:r>
      <w:r w:rsidR="0072405A">
        <w:rPr>
          <w:bCs/>
          <w:iCs/>
          <w:color w:val="000000" w:themeColor="text1"/>
        </w:rPr>
        <w:t xml:space="preserve"> </w:t>
      </w:r>
      <w:r w:rsidR="0042599C">
        <w:rPr>
          <w:bCs/>
          <w:iCs/>
          <w:color w:val="000000" w:themeColor="text1"/>
        </w:rPr>
        <w:t>The significant water reserves the project requires, to split hydrogen from water, will be obtained from desalinating ocean water</w:t>
      </w:r>
      <w:r w:rsidR="0004037B">
        <w:rPr>
          <w:bCs/>
          <w:iCs/>
          <w:color w:val="000000" w:themeColor="text1"/>
        </w:rPr>
        <w:t>,</w:t>
      </w:r>
      <w:r w:rsidR="0042599C">
        <w:rPr>
          <w:bCs/>
          <w:iCs/>
          <w:color w:val="000000" w:themeColor="text1"/>
        </w:rPr>
        <w:t xml:space="preserve"> which will not impact groundwater reserves. </w:t>
      </w:r>
      <w:r w:rsidR="0004037B">
        <w:rPr>
          <w:bCs/>
          <w:iCs/>
          <w:color w:val="000000" w:themeColor="text1"/>
        </w:rPr>
        <w:t xml:space="preserve"> </w:t>
      </w:r>
      <w:r w:rsidR="0072405A">
        <w:rPr>
          <w:bCs/>
          <w:iCs/>
          <w:color w:val="000000" w:themeColor="text1"/>
        </w:rPr>
        <w:t xml:space="preserve">Once the </w:t>
      </w:r>
      <w:r w:rsidR="0042599C">
        <w:rPr>
          <w:bCs/>
          <w:iCs/>
          <w:color w:val="000000" w:themeColor="text1"/>
        </w:rPr>
        <w:t>desalination</w:t>
      </w:r>
      <w:r w:rsidR="0072405A">
        <w:rPr>
          <w:bCs/>
          <w:iCs/>
          <w:color w:val="000000" w:themeColor="text1"/>
        </w:rPr>
        <w:t xml:space="preserve"> and energy infrastructure </w:t>
      </w:r>
      <w:r w:rsidR="0004037B">
        <w:rPr>
          <w:bCs/>
          <w:iCs/>
          <w:color w:val="000000" w:themeColor="text1"/>
        </w:rPr>
        <w:t>has been</w:t>
      </w:r>
      <w:r w:rsidR="0072405A">
        <w:rPr>
          <w:bCs/>
          <w:iCs/>
          <w:color w:val="000000" w:themeColor="text1"/>
        </w:rPr>
        <w:t xml:space="preserve"> established, the project is </w:t>
      </w:r>
      <w:hyperlink r:id="rId14" w:anchor=":~:text=Hyphen%20green%20ammonia%20project%20expected,where%20youth%20unemployment%20exceeds%2038%25." w:history="1">
        <w:r w:rsidR="0072405A" w:rsidRPr="0072405A">
          <w:rPr>
            <w:rStyle w:val="Hyperlink"/>
            <w:bCs/>
            <w:iCs/>
          </w:rPr>
          <w:t>projected</w:t>
        </w:r>
      </w:hyperlink>
      <w:r w:rsidR="0072405A">
        <w:rPr>
          <w:bCs/>
          <w:iCs/>
          <w:color w:val="000000" w:themeColor="text1"/>
        </w:rPr>
        <w:t xml:space="preserve"> to supply </w:t>
      </w:r>
      <w:r w:rsidR="0004037B">
        <w:rPr>
          <w:bCs/>
          <w:iCs/>
          <w:color w:val="000000" w:themeColor="text1"/>
        </w:rPr>
        <w:t>three</w:t>
      </w:r>
      <w:r w:rsidR="0072405A">
        <w:rPr>
          <w:bCs/>
          <w:iCs/>
          <w:color w:val="000000" w:themeColor="text1"/>
        </w:rPr>
        <w:t xml:space="preserve"> million litres of clean water through desalination to Lüderitz. Additionally, the project is also expected to </w:t>
      </w:r>
      <w:hyperlink r:id="rId15" w:anchor=":~:text=Hyphen%20green%20ammonia%20project%20expected,where%20youth%20unemployment%20exceeds%2038%25." w:history="1">
        <w:r w:rsidR="0072405A" w:rsidRPr="0072405A">
          <w:rPr>
            <w:rStyle w:val="Hyperlink"/>
            <w:bCs/>
            <w:iCs/>
          </w:rPr>
          <w:t>support</w:t>
        </w:r>
      </w:hyperlink>
      <w:r w:rsidR="0072405A">
        <w:rPr>
          <w:bCs/>
          <w:iCs/>
          <w:color w:val="000000" w:themeColor="text1"/>
        </w:rPr>
        <w:t xml:space="preserve"> the local economy by creating 15,000 construction jobs and 3</w:t>
      </w:r>
      <w:r w:rsidR="0004037B">
        <w:rPr>
          <w:bCs/>
          <w:iCs/>
          <w:color w:val="000000" w:themeColor="text1"/>
        </w:rPr>
        <w:t>,</w:t>
      </w:r>
      <w:r w:rsidR="0072405A">
        <w:rPr>
          <w:bCs/>
          <w:iCs/>
          <w:color w:val="000000" w:themeColor="text1"/>
        </w:rPr>
        <w:t>000 permanent positions</w:t>
      </w:r>
      <w:r w:rsidR="0004037B">
        <w:rPr>
          <w:bCs/>
          <w:iCs/>
          <w:color w:val="000000" w:themeColor="text1"/>
        </w:rPr>
        <w:t xml:space="preserve">. Of these, </w:t>
      </w:r>
      <w:r w:rsidR="0072405A">
        <w:rPr>
          <w:bCs/>
          <w:iCs/>
          <w:color w:val="000000" w:themeColor="text1"/>
        </w:rPr>
        <w:t xml:space="preserve">90% </w:t>
      </w:r>
      <w:r w:rsidR="0042599C">
        <w:rPr>
          <w:bCs/>
          <w:iCs/>
          <w:color w:val="000000" w:themeColor="text1"/>
        </w:rPr>
        <w:t>are</w:t>
      </w:r>
      <w:r w:rsidR="0072405A">
        <w:rPr>
          <w:bCs/>
          <w:iCs/>
          <w:color w:val="000000" w:themeColor="text1"/>
        </w:rPr>
        <w:t xml:space="preserve"> required to</w:t>
      </w:r>
      <w:r w:rsidR="0004037B">
        <w:rPr>
          <w:bCs/>
          <w:iCs/>
          <w:color w:val="000000" w:themeColor="text1"/>
        </w:rPr>
        <w:t xml:space="preserve"> be</w:t>
      </w:r>
      <w:r w:rsidR="0072405A">
        <w:rPr>
          <w:bCs/>
          <w:iCs/>
          <w:color w:val="000000" w:themeColor="text1"/>
        </w:rPr>
        <w:t xml:space="preserve"> Namibian and 20% of </w:t>
      </w:r>
      <w:r w:rsidR="0004037B">
        <w:rPr>
          <w:bCs/>
          <w:iCs/>
          <w:color w:val="000000" w:themeColor="text1"/>
        </w:rPr>
        <w:t>are</w:t>
      </w:r>
      <w:r w:rsidR="0072405A">
        <w:rPr>
          <w:bCs/>
          <w:iCs/>
          <w:color w:val="000000" w:themeColor="text1"/>
        </w:rPr>
        <w:t xml:space="preserve"> reserved for young Namibians. </w:t>
      </w:r>
    </w:p>
    <w:p w14:paraId="6E32A4E9" w14:textId="3768B5CF" w:rsidR="0072405A" w:rsidRDefault="0004037B" w:rsidP="00194C7F">
      <w:pPr>
        <w:spacing w:line="240" w:lineRule="auto"/>
        <w:rPr>
          <w:bCs/>
          <w:iCs/>
          <w:color w:val="000000" w:themeColor="text1"/>
        </w:rPr>
      </w:pPr>
      <w:r>
        <w:rPr>
          <w:bCs/>
          <w:iCs/>
          <w:color w:val="000000" w:themeColor="text1"/>
        </w:rPr>
        <w:t xml:space="preserve">The </w:t>
      </w:r>
      <w:r w:rsidR="0072405A">
        <w:rPr>
          <w:bCs/>
          <w:iCs/>
          <w:color w:val="000000" w:themeColor="text1"/>
        </w:rPr>
        <w:t xml:space="preserve">AfDB’s loan to Hyphen, at this stage of the project, is significant as it sends a powerful signal to private investors, commercial banks and export credit agencies that the project is credible. </w:t>
      </w:r>
      <w:r w:rsidR="00EC43E1">
        <w:rPr>
          <w:bCs/>
          <w:iCs/>
          <w:color w:val="000000" w:themeColor="text1"/>
        </w:rPr>
        <w:t>In addition</w:t>
      </w:r>
      <w:r w:rsidR="00494514">
        <w:rPr>
          <w:bCs/>
          <w:iCs/>
          <w:color w:val="000000" w:themeColor="text1"/>
        </w:rPr>
        <w:t xml:space="preserve">, this project </w:t>
      </w:r>
      <w:r w:rsidR="00EC43E1">
        <w:rPr>
          <w:bCs/>
          <w:iCs/>
          <w:color w:val="000000" w:themeColor="text1"/>
        </w:rPr>
        <w:t xml:space="preserve">positions Namibia as a continental forerunner in the green hydrogen space. </w:t>
      </w:r>
    </w:p>
    <w:p w14:paraId="6F6CE5BD" w14:textId="6F69E8B4" w:rsidR="008679D1" w:rsidRDefault="00494514" w:rsidP="00194C7F">
      <w:pPr>
        <w:spacing w:line="240" w:lineRule="auto"/>
        <w:rPr>
          <w:bCs/>
          <w:iCs/>
          <w:color w:val="000000" w:themeColor="text1"/>
        </w:rPr>
      </w:pPr>
      <w:r>
        <w:rPr>
          <w:bCs/>
          <w:iCs/>
          <w:color w:val="000000" w:themeColor="text1"/>
        </w:rPr>
        <w:t>However,</w:t>
      </w:r>
      <w:r w:rsidR="00EC43E1">
        <w:rPr>
          <w:bCs/>
          <w:iCs/>
          <w:color w:val="000000" w:themeColor="text1"/>
        </w:rPr>
        <w:t xml:space="preserve"> the </w:t>
      </w:r>
      <w:r>
        <w:rPr>
          <w:bCs/>
          <w:iCs/>
          <w:color w:val="000000" w:themeColor="text1"/>
        </w:rPr>
        <w:t>loan</w:t>
      </w:r>
      <w:r w:rsidR="00EC43E1">
        <w:rPr>
          <w:bCs/>
          <w:iCs/>
          <w:color w:val="000000" w:themeColor="text1"/>
        </w:rPr>
        <w:t xml:space="preserve"> does not guarantee the project’s success. </w:t>
      </w:r>
      <w:r w:rsidR="008679D1">
        <w:rPr>
          <w:bCs/>
          <w:iCs/>
          <w:color w:val="000000" w:themeColor="text1"/>
        </w:rPr>
        <w:t xml:space="preserve">Green hydrogen projects require significant upfront funding as </w:t>
      </w:r>
      <w:r w:rsidR="00FF22E2">
        <w:rPr>
          <w:bCs/>
          <w:iCs/>
          <w:color w:val="000000" w:themeColor="text1"/>
        </w:rPr>
        <w:t>much of</w:t>
      </w:r>
      <w:r w:rsidR="008679D1">
        <w:rPr>
          <w:bCs/>
          <w:iCs/>
          <w:color w:val="000000" w:themeColor="text1"/>
        </w:rPr>
        <w:t xml:space="preserve"> the project requires prior establishment and construction </w:t>
      </w:r>
      <w:r w:rsidR="0042599C">
        <w:rPr>
          <w:bCs/>
          <w:iCs/>
          <w:color w:val="000000" w:themeColor="text1"/>
        </w:rPr>
        <w:t xml:space="preserve">of infrastructure, </w:t>
      </w:r>
      <w:r w:rsidR="008679D1">
        <w:rPr>
          <w:bCs/>
          <w:iCs/>
          <w:color w:val="000000" w:themeColor="text1"/>
        </w:rPr>
        <w:t xml:space="preserve">such as the solar panels </w:t>
      </w:r>
      <w:r w:rsidR="00FF22E2">
        <w:rPr>
          <w:bCs/>
          <w:iCs/>
          <w:color w:val="000000" w:themeColor="text1"/>
        </w:rPr>
        <w:t>and</w:t>
      </w:r>
      <w:r w:rsidR="008679D1">
        <w:rPr>
          <w:bCs/>
          <w:iCs/>
          <w:color w:val="000000" w:themeColor="text1"/>
        </w:rPr>
        <w:t xml:space="preserve"> the desalination plant. Additionally, the success of the project largely depends on global demand </w:t>
      </w:r>
      <w:r w:rsidR="0042599C">
        <w:rPr>
          <w:bCs/>
          <w:iCs/>
          <w:color w:val="000000" w:themeColor="text1"/>
        </w:rPr>
        <w:t>for</w:t>
      </w:r>
      <w:r w:rsidR="008679D1">
        <w:rPr>
          <w:bCs/>
          <w:iCs/>
          <w:color w:val="000000" w:themeColor="text1"/>
        </w:rPr>
        <w:t xml:space="preserve"> green ammonia, which makes the project significantly vulnerable to global market uncertainty. </w:t>
      </w:r>
    </w:p>
    <w:p w14:paraId="03E58163" w14:textId="69953FC4" w:rsidR="004C3757" w:rsidRPr="004C3757" w:rsidRDefault="00C81213" w:rsidP="00C11EFE">
      <w:pPr>
        <w:pStyle w:val="Heading1"/>
      </w:pPr>
      <w:r>
        <w:t>Namibia unveils the Namibia Convention Burea</w:t>
      </w:r>
      <w:r w:rsidR="008A11B2">
        <w:t>u</w:t>
      </w:r>
    </w:p>
    <w:p w14:paraId="0344C4BF" w14:textId="69124C9A" w:rsidR="00E22D16" w:rsidRDefault="00E601F0" w:rsidP="00194C7F">
      <w:pPr>
        <w:spacing w:line="240" w:lineRule="auto"/>
      </w:pPr>
      <w:r>
        <w:t>Namibia launche</w:t>
      </w:r>
      <w:r w:rsidR="00D0713E">
        <w:t>d</w:t>
      </w:r>
      <w:r>
        <w:t xml:space="preserve"> the </w:t>
      </w:r>
      <w:r w:rsidR="00B114A5">
        <w:t xml:space="preserve">establishment of the </w:t>
      </w:r>
      <w:r w:rsidRPr="00B114A5">
        <w:rPr>
          <w:b/>
          <w:bCs/>
        </w:rPr>
        <w:t>Namibia Convention Bureau (NBC)</w:t>
      </w:r>
      <w:r w:rsidR="00B666C6">
        <w:t xml:space="preserve"> on 16 December,</w:t>
      </w:r>
      <w:r w:rsidR="00B114A5">
        <w:t xml:space="preserve"> </w:t>
      </w:r>
      <w:r w:rsidR="000B30A2">
        <w:t xml:space="preserve">a </w:t>
      </w:r>
      <w:r w:rsidR="00B114A5">
        <w:t xml:space="preserve">new central coordinating body </w:t>
      </w:r>
      <w:r w:rsidR="00B22035">
        <w:t>that</w:t>
      </w:r>
      <w:r w:rsidR="00B114A5">
        <w:t xml:space="preserve"> is tasked with promoting the country as a competitive destination for meeting</w:t>
      </w:r>
      <w:r w:rsidR="00B22035">
        <w:t>s</w:t>
      </w:r>
      <w:r w:rsidR="00B114A5">
        <w:t xml:space="preserve">, incentives, conferences and exhibitions (MICE). The NBC </w:t>
      </w:r>
      <w:hyperlink r:id="rId16" w:history="1">
        <w:r w:rsidR="00B114A5" w:rsidRPr="000B30A2">
          <w:rPr>
            <w:rStyle w:val="Hyperlink"/>
          </w:rPr>
          <w:t>forms</w:t>
        </w:r>
      </w:hyperlink>
      <w:r w:rsidR="00B114A5">
        <w:t xml:space="preserve"> part </w:t>
      </w:r>
      <w:r w:rsidR="00D0713E">
        <w:t>of</w:t>
      </w:r>
      <w:r w:rsidR="00B114A5">
        <w:t xml:space="preserve"> </w:t>
      </w:r>
      <w:r w:rsidR="000B30A2">
        <w:t>the</w:t>
      </w:r>
      <w:r w:rsidR="00B114A5">
        <w:t xml:space="preserve"> </w:t>
      </w:r>
      <w:r w:rsidR="00B114A5" w:rsidRPr="006A3C60">
        <w:rPr>
          <w:b/>
          <w:bCs/>
        </w:rPr>
        <w:t>Tourism Sector Recovery Plan</w:t>
      </w:r>
      <w:r w:rsidR="00B114A5">
        <w:t xml:space="preserve"> and the </w:t>
      </w:r>
      <w:r w:rsidR="00B114A5" w:rsidRPr="006A3C60">
        <w:rPr>
          <w:b/>
          <w:bCs/>
        </w:rPr>
        <w:t>National Spatial Tourism Master Plan (2025-2035)</w:t>
      </w:r>
      <w:r w:rsidR="00B114A5">
        <w:t xml:space="preserve">. </w:t>
      </w:r>
      <w:r w:rsidR="002809FF" w:rsidRPr="002809FF">
        <w:t xml:space="preserve">The establishment of the NBC also forms part of President </w:t>
      </w:r>
      <w:r w:rsidR="002809FF" w:rsidRPr="002809FF">
        <w:rPr>
          <w:b/>
          <w:bCs/>
        </w:rPr>
        <w:t>Netumbo Nandi-Ndaitwah</w:t>
      </w:r>
      <w:r w:rsidR="002809FF" w:rsidRPr="002809FF">
        <w:t xml:space="preserve">’s </w:t>
      </w:r>
      <w:r w:rsidR="004D36C5">
        <w:t xml:space="preserve">(2025-present) </w:t>
      </w:r>
      <w:r w:rsidR="002809FF" w:rsidRPr="002809FF">
        <w:t>vision to create 500</w:t>
      </w:r>
      <w:r w:rsidR="002809FF">
        <w:t>,</w:t>
      </w:r>
      <w:r w:rsidR="002809FF" w:rsidRPr="002809FF">
        <w:t>000 jobs for the country over five years.</w:t>
      </w:r>
    </w:p>
    <w:p w14:paraId="1B7F075E" w14:textId="19FFF062" w:rsidR="00D0713E" w:rsidRDefault="00B114A5" w:rsidP="00194C7F">
      <w:pPr>
        <w:spacing w:line="240" w:lineRule="auto"/>
      </w:pPr>
      <w:r>
        <w:t xml:space="preserve">The NBC </w:t>
      </w:r>
      <w:r w:rsidR="006A3C60">
        <w:t>programme</w:t>
      </w:r>
      <w:r>
        <w:t xml:space="preserve"> </w:t>
      </w:r>
      <w:r w:rsidR="00157650">
        <w:t xml:space="preserve">is an important coordinated initiative to attract investment, tourism and visitors </w:t>
      </w:r>
      <w:r w:rsidR="00D0713E">
        <w:t>to the</w:t>
      </w:r>
      <w:r w:rsidR="00157650">
        <w:t xml:space="preserve"> country. </w:t>
      </w:r>
      <w:r w:rsidR="00B22035">
        <w:t>I</w:t>
      </w:r>
      <w:r w:rsidR="00157650">
        <w:t xml:space="preserve">t is also an </w:t>
      </w:r>
      <w:hyperlink r:id="rId17" w:history="1">
        <w:r w:rsidR="00157650" w:rsidRPr="00157650">
          <w:rPr>
            <w:rStyle w:val="Hyperlink"/>
          </w:rPr>
          <w:t>important</w:t>
        </w:r>
      </w:hyperlink>
      <w:r w:rsidR="00157650">
        <w:t xml:space="preserve"> way to further unlock the MICE industry to support employment through tourism and visitors to the country. </w:t>
      </w:r>
      <w:r w:rsidR="00D0713E">
        <w:t xml:space="preserve">Apart from employment and economic opportunities, the establishment of a central body or bureau to organisationally oversee high-level conferences is an important way to institutionally support such further events in Namibia. </w:t>
      </w:r>
    </w:p>
    <w:p w14:paraId="08D08AF1" w14:textId="5196673A" w:rsidR="00D0713E" w:rsidRDefault="00157650" w:rsidP="00194C7F">
      <w:pPr>
        <w:spacing w:line="240" w:lineRule="auto"/>
      </w:pPr>
      <w:r>
        <w:t xml:space="preserve">For example, in </w:t>
      </w:r>
      <w:hyperlink r:id="rId18" w:history="1">
        <w:r w:rsidRPr="00157650">
          <w:rPr>
            <w:rStyle w:val="Hyperlink"/>
          </w:rPr>
          <w:t>2025</w:t>
        </w:r>
      </w:hyperlink>
      <w:r>
        <w:t xml:space="preserve"> alone</w:t>
      </w:r>
      <w:r w:rsidR="00B87295">
        <w:t>,</w:t>
      </w:r>
      <w:r>
        <w:t xml:space="preserve"> Namibia hosted 22 MICE events</w:t>
      </w:r>
      <w:r w:rsidR="00B87295">
        <w:t xml:space="preserve">, including the </w:t>
      </w:r>
      <w:r w:rsidRPr="00157650">
        <w:rPr>
          <w:b/>
          <w:bCs/>
        </w:rPr>
        <w:t>Global African Hydrogen Summit</w:t>
      </w:r>
      <w:r>
        <w:t xml:space="preserve">, </w:t>
      </w:r>
      <w:r w:rsidRPr="00157650">
        <w:rPr>
          <w:b/>
          <w:bCs/>
        </w:rPr>
        <w:t>Namibia Oil and Gas Conference</w:t>
      </w:r>
      <w:r w:rsidR="00DC5D1B">
        <w:t>,</w:t>
      </w:r>
      <w:r>
        <w:t xml:space="preserve"> and the </w:t>
      </w:r>
      <w:r w:rsidRPr="00157650">
        <w:rPr>
          <w:b/>
          <w:bCs/>
        </w:rPr>
        <w:t xml:space="preserve">Africa Infrastructure Finance </w:t>
      </w:r>
      <w:r>
        <w:rPr>
          <w:b/>
          <w:bCs/>
        </w:rPr>
        <w:t>S</w:t>
      </w:r>
      <w:r w:rsidRPr="00157650">
        <w:rPr>
          <w:b/>
          <w:bCs/>
        </w:rPr>
        <w:t>ummit</w:t>
      </w:r>
      <w:r w:rsidR="00B87295">
        <w:t xml:space="preserve">. These events </w:t>
      </w:r>
      <w:r>
        <w:t>collectively hosted over 2</w:t>
      </w:r>
      <w:r w:rsidR="00B87295">
        <w:t>,</w:t>
      </w:r>
      <w:r>
        <w:t>000 delegates and attracted N$23</w:t>
      </w:r>
      <w:r w:rsidR="00DC5D1B">
        <w:t xml:space="preserve">m </w:t>
      </w:r>
      <w:r>
        <w:t>($1.</w:t>
      </w:r>
      <w:r w:rsidR="00DC5D1B">
        <w:t>4m</w:t>
      </w:r>
      <w:r>
        <w:t xml:space="preserve">) directly to the local economy. </w:t>
      </w:r>
      <w:r w:rsidR="00B87295">
        <w:t>The</w:t>
      </w:r>
      <w:r>
        <w:t xml:space="preserve"> establishment of a central MICE organising bureau is a</w:t>
      </w:r>
      <w:r w:rsidR="004551E1">
        <w:t>n</w:t>
      </w:r>
      <w:r>
        <w:t xml:space="preserve"> </w:t>
      </w:r>
      <w:r w:rsidR="004551E1">
        <w:t>innovative way to stimulate the local economy and employment</w:t>
      </w:r>
      <w:r w:rsidR="00260605">
        <w:t xml:space="preserve"> but barriers remain. Speakers at the </w:t>
      </w:r>
      <w:r w:rsidR="00260605" w:rsidRPr="00A96BB1">
        <w:rPr>
          <w:b/>
          <w:bCs/>
        </w:rPr>
        <w:t>Namibia Public-Private Forum</w:t>
      </w:r>
      <w:r w:rsidR="00260605">
        <w:t xml:space="preserve"> in October 2025 </w:t>
      </w:r>
      <w:hyperlink r:id="rId19" w:history="1">
        <w:r w:rsidR="00260605">
          <w:rPr>
            <w:rStyle w:val="Hyperlink"/>
          </w:rPr>
          <w:t>conveyed</w:t>
        </w:r>
      </w:hyperlink>
      <w:r w:rsidR="00260605">
        <w:t xml:space="preserve"> that some of the challenges the tourism industry face include limited international air connectivity, poor road infrastructure, slow and inconsistent visa processes, lack of production facilities, and weak </w:t>
      </w:r>
      <w:r w:rsidR="00260605">
        <w:lastRenderedPageBreak/>
        <w:t xml:space="preserve">digital systems. </w:t>
      </w:r>
      <w:r w:rsidR="00A96BB1">
        <w:t xml:space="preserve">These are significant challenges to the NBC successfully executing its mandate especially </w:t>
      </w:r>
      <w:r w:rsidR="005A5454">
        <w:t>limited</w:t>
      </w:r>
      <w:r w:rsidR="00A96BB1">
        <w:t xml:space="preserve"> international air connectivity and weak digital systems</w:t>
      </w:r>
      <w:r w:rsidR="005A5454">
        <w:t>,</w:t>
      </w:r>
      <w:r w:rsidR="00A96BB1">
        <w:t xml:space="preserve"> which are critical to successfully host MICE events. </w:t>
      </w:r>
      <w:r w:rsidR="005A5454">
        <w:t xml:space="preserve">However, the establishment of a central body for MICE projects also enables the industry to collectively negotiate with the government to overcome these barriers and garner attention to not only support the NBC but the tourism </w:t>
      </w:r>
      <w:proofErr w:type="gramStart"/>
      <w:r w:rsidR="005A5454">
        <w:t>industry as a whole</w:t>
      </w:r>
      <w:proofErr w:type="gramEnd"/>
      <w:r w:rsidR="005A5454">
        <w:t xml:space="preserve">. </w:t>
      </w:r>
    </w:p>
    <w:p w14:paraId="1C9B907A" w14:textId="77777777" w:rsidR="00151478" w:rsidRPr="00DC637E" w:rsidRDefault="00151478" w:rsidP="00E360D4">
      <w:pPr>
        <w:spacing w:line="240" w:lineRule="auto"/>
        <w:jc w:val="both"/>
        <w:rPr>
          <w:vanish/>
        </w:rPr>
      </w:pPr>
    </w:p>
    <w:p w14:paraId="1A15EC17" w14:textId="00BBFCE9" w:rsidR="00A108A7" w:rsidRPr="00DC637E" w:rsidRDefault="00DD0E9E" w:rsidP="00C11EFE">
      <w:pPr>
        <w:pStyle w:val="Heading1"/>
      </w:pPr>
      <w:r w:rsidRPr="00DC637E">
        <w:t>P</w:t>
      </w:r>
      <w:r w:rsidR="00A108A7" w:rsidRPr="00DC637E">
        <w:t>lann</w:t>
      </w:r>
      <w:r w:rsidR="00D12B6A" w:rsidRPr="00DC637E">
        <w:t>er</w:t>
      </w:r>
    </w:p>
    <w:tbl>
      <w:tblPr>
        <w:tblStyle w:val="TableGrid"/>
        <w:tblW w:w="0" w:type="auto"/>
        <w:tblLook w:val="04A0" w:firstRow="1" w:lastRow="0" w:firstColumn="1" w:lastColumn="0" w:noHBand="0" w:noVBand="1"/>
      </w:tblPr>
      <w:tblGrid>
        <w:gridCol w:w="9010"/>
      </w:tblGrid>
      <w:tr w:rsidR="00A108A7" w:rsidRPr="00306F15" w14:paraId="23EFB853" w14:textId="77777777" w:rsidTr="00037CE9">
        <w:tc>
          <w:tcPr>
            <w:tcW w:w="9242" w:type="dxa"/>
          </w:tcPr>
          <w:p w14:paraId="6A0BF4F7" w14:textId="77777777" w:rsidR="001B6AD8" w:rsidRDefault="00CF1642" w:rsidP="001B6AD8">
            <w:pPr>
              <w:jc w:val="both"/>
              <w:rPr>
                <w:b/>
                <w:bCs/>
                <w:iCs/>
                <w:szCs w:val="22"/>
                <w:lang w:val="en-ZA"/>
              </w:rPr>
            </w:pPr>
            <w:r>
              <w:rPr>
                <w:iCs/>
                <w:szCs w:val="22"/>
              </w:rPr>
              <w:t xml:space="preserve">5-6 Feb 2026 </w:t>
            </w:r>
            <w:r w:rsidRPr="00CF1642">
              <w:rPr>
                <w:b/>
                <w:bCs/>
                <w:iCs/>
                <w:szCs w:val="22"/>
              </w:rPr>
              <w:t>Windhoek (Namibia)</w:t>
            </w:r>
            <w:r>
              <w:rPr>
                <w:iCs/>
                <w:szCs w:val="22"/>
              </w:rPr>
              <w:t xml:space="preserve"> </w:t>
            </w:r>
            <w:r>
              <w:rPr>
                <w:iCs/>
                <w:szCs w:val="22"/>
                <w:lang w:val="en-ZA"/>
              </w:rPr>
              <w:t>5</w:t>
            </w:r>
            <w:r w:rsidRPr="00CF1642">
              <w:rPr>
                <w:iCs/>
                <w:szCs w:val="22"/>
                <w:vertAlign w:val="superscript"/>
                <w:lang w:val="en-ZA"/>
              </w:rPr>
              <w:t>th</w:t>
            </w:r>
            <w:r w:rsidRPr="00CF1642">
              <w:rPr>
                <w:iCs/>
                <w:szCs w:val="22"/>
                <w:lang w:val="en-ZA"/>
              </w:rPr>
              <w:t xml:space="preserve"> </w:t>
            </w:r>
            <w:r w:rsidRPr="00CF1642">
              <w:rPr>
                <w:b/>
                <w:bCs/>
                <w:iCs/>
                <w:szCs w:val="22"/>
                <w:lang w:val="en-ZA"/>
              </w:rPr>
              <w:t>Canada-Africa Business Conference</w:t>
            </w:r>
          </w:p>
          <w:p w14:paraId="012A8B81" w14:textId="1C50FD23" w:rsidR="009941D6" w:rsidRPr="001B6AD8" w:rsidRDefault="00E81441" w:rsidP="001B6AD8">
            <w:pPr>
              <w:jc w:val="both"/>
              <w:rPr>
                <w:iCs/>
                <w:szCs w:val="22"/>
                <w:lang w:val="en-ZA"/>
              </w:rPr>
            </w:pPr>
            <w:r>
              <w:rPr>
                <w:iCs/>
                <w:szCs w:val="22"/>
              </w:rPr>
              <w:t xml:space="preserve">14-16 April 2026 </w:t>
            </w:r>
            <w:r w:rsidR="00631E95" w:rsidRPr="00535DB9">
              <w:rPr>
                <w:b/>
                <w:bCs/>
                <w:iCs/>
                <w:szCs w:val="22"/>
              </w:rPr>
              <w:t>(</w:t>
            </w:r>
            <w:r w:rsidR="00631E95">
              <w:rPr>
                <w:b/>
                <w:bCs/>
                <w:iCs/>
                <w:szCs w:val="22"/>
              </w:rPr>
              <w:t xml:space="preserve">Namibia) </w:t>
            </w:r>
            <w:r w:rsidRPr="00CF1642">
              <w:rPr>
                <w:b/>
                <w:bCs/>
                <w:iCs/>
                <w:szCs w:val="22"/>
              </w:rPr>
              <w:t>Namibia International Energy Conference</w:t>
            </w:r>
          </w:p>
          <w:p w14:paraId="392D8FBB" w14:textId="10CCAFF9" w:rsidR="00E81441" w:rsidRPr="00892F86" w:rsidRDefault="00E81441" w:rsidP="00E360D4">
            <w:pPr>
              <w:spacing w:line="240" w:lineRule="auto"/>
              <w:jc w:val="both"/>
              <w:rPr>
                <w:b/>
                <w:bCs/>
                <w:iCs/>
                <w:szCs w:val="22"/>
              </w:rPr>
            </w:pPr>
            <w:r w:rsidRPr="00E81441">
              <w:rPr>
                <w:iCs/>
                <w:szCs w:val="22"/>
              </w:rPr>
              <w:t>24-25 March 2026</w:t>
            </w:r>
            <w:r>
              <w:rPr>
                <w:b/>
                <w:bCs/>
                <w:iCs/>
                <w:szCs w:val="22"/>
              </w:rPr>
              <w:t xml:space="preserve"> (Namibia) </w:t>
            </w:r>
            <w:r w:rsidRPr="00CF1642">
              <w:rPr>
                <w:b/>
                <w:bCs/>
                <w:iCs/>
                <w:szCs w:val="22"/>
              </w:rPr>
              <w:t>European Union (EU)-Namibia Business Forum</w:t>
            </w:r>
          </w:p>
        </w:tc>
      </w:tr>
    </w:tbl>
    <w:p w14:paraId="2C5F34EF" w14:textId="05E29342" w:rsidR="00A108A7" w:rsidRPr="00DC637E" w:rsidRDefault="00A108A7" w:rsidP="00C11EFE">
      <w:pPr>
        <w:pStyle w:val="Heading1"/>
      </w:pPr>
      <w:r w:rsidRPr="00DC637E">
        <w:t>Chronology</w:t>
      </w:r>
    </w:p>
    <w:tbl>
      <w:tblPr>
        <w:tblStyle w:val="TableGrid"/>
        <w:tblW w:w="0" w:type="auto"/>
        <w:tblLook w:val="04A0" w:firstRow="1" w:lastRow="0" w:firstColumn="1" w:lastColumn="0" w:noHBand="0" w:noVBand="1"/>
      </w:tblPr>
      <w:tblGrid>
        <w:gridCol w:w="9010"/>
      </w:tblGrid>
      <w:tr w:rsidR="00A108A7" w:rsidRPr="00306F15" w14:paraId="2313EE55" w14:textId="77777777" w:rsidTr="00C54DC2">
        <w:tc>
          <w:tcPr>
            <w:tcW w:w="9010" w:type="dxa"/>
          </w:tcPr>
          <w:p w14:paraId="55C4999C" w14:textId="666EAD88" w:rsidR="00E601F0" w:rsidRDefault="00E601F0" w:rsidP="006014FC">
            <w:pPr>
              <w:spacing w:line="240" w:lineRule="auto"/>
            </w:pPr>
            <w:r>
              <w:t xml:space="preserve">6 </w:t>
            </w:r>
            <w:r w:rsidR="001148F3">
              <w:t xml:space="preserve">Jan </w:t>
            </w:r>
            <w:r>
              <w:t xml:space="preserve">2026 </w:t>
            </w:r>
            <w:r w:rsidRPr="00E601F0">
              <w:rPr>
                <w:b/>
                <w:bCs/>
              </w:rPr>
              <w:t>Windhoek (Namibia)</w:t>
            </w:r>
            <w:r>
              <w:t xml:space="preserve"> </w:t>
            </w:r>
            <w:r w:rsidRPr="00E601F0">
              <w:rPr>
                <w:i/>
                <w:iCs/>
              </w:rPr>
              <w:t>eNCA</w:t>
            </w:r>
            <w:r>
              <w:t xml:space="preserve">. The </w:t>
            </w:r>
            <w:r w:rsidRPr="00E601F0">
              <w:rPr>
                <w:b/>
                <w:bCs/>
              </w:rPr>
              <w:t>United States (US)</w:t>
            </w:r>
            <w:r>
              <w:t xml:space="preserve"> announces its tighter restrictions on Namibian tourists after Namibia decided to end visa-free entry for </w:t>
            </w:r>
            <w:r w:rsidR="00351E72">
              <w:t>US citizens, with</w:t>
            </w:r>
            <w:r>
              <w:t xml:space="preserve"> Namibians visiting the US now required to pay up to $15,000 to enter the country;</w:t>
            </w:r>
          </w:p>
          <w:p w14:paraId="2D3D4DB6" w14:textId="0491D355" w:rsidR="00A66216" w:rsidRDefault="00A66216" w:rsidP="006014FC">
            <w:pPr>
              <w:spacing w:line="240" w:lineRule="auto"/>
            </w:pPr>
            <w:r>
              <w:t xml:space="preserve">4 </w:t>
            </w:r>
            <w:r w:rsidR="001148F3">
              <w:t xml:space="preserve">Jan </w:t>
            </w:r>
            <w:r>
              <w:t xml:space="preserve">2026 </w:t>
            </w:r>
            <w:r w:rsidRPr="00CB460B">
              <w:rPr>
                <w:b/>
                <w:bCs/>
              </w:rPr>
              <w:t>Windhoek (Namibia)</w:t>
            </w:r>
            <w:r>
              <w:t xml:space="preserve"> </w:t>
            </w:r>
            <w:r>
              <w:rPr>
                <w:i/>
                <w:iCs/>
              </w:rPr>
              <w:t>Ministry of International Relations and C</w:t>
            </w:r>
            <w:r>
              <w:rPr>
                <w:rFonts w:hint="eastAsia"/>
                <w:i/>
                <w:iCs/>
              </w:rPr>
              <w:t>o</w:t>
            </w:r>
            <w:r>
              <w:rPr>
                <w:i/>
                <w:iCs/>
              </w:rPr>
              <w:t xml:space="preserve">operation. </w:t>
            </w:r>
            <w:r>
              <w:t xml:space="preserve">Namibia releases a statement </w:t>
            </w:r>
            <w:r w:rsidR="00636A58">
              <w:t>urging</w:t>
            </w:r>
            <w:r>
              <w:t xml:space="preserve"> respect for international law regarding </w:t>
            </w:r>
            <w:r w:rsidRPr="00A66216">
              <w:rPr>
                <w:b/>
                <w:bCs/>
              </w:rPr>
              <w:t>Venezuela</w:t>
            </w:r>
            <w:r>
              <w:t xml:space="preserve">’s sovereignty and the </w:t>
            </w:r>
            <w:r w:rsidRPr="00A66216">
              <w:rPr>
                <w:b/>
                <w:bCs/>
              </w:rPr>
              <w:t>United States’ (US)</w:t>
            </w:r>
            <w:r>
              <w:t xml:space="preserve"> </w:t>
            </w:r>
            <w:r w:rsidR="00636A58">
              <w:t>arrest of former Venezuelan president</w:t>
            </w:r>
            <w:r>
              <w:t xml:space="preserve"> </w:t>
            </w:r>
            <w:r w:rsidRPr="00647C13">
              <w:rPr>
                <w:b/>
                <w:bCs/>
              </w:rPr>
              <w:t>Nicolás Maduro</w:t>
            </w:r>
            <w:r>
              <w:t>;</w:t>
            </w:r>
          </w:p>
          <w:p w14:paraId="251D4185" w14:textId="30BDEB19" w:rsidR="004C3ECA" w:rsidRDefault="004C3ECA" w:rsidP="006014FC">
            <w:pPr>
              <w:spacing w:line="240" w:lineRule="auto"/>
            </w:pPr>
            <w:r>
              <w:t xml:space="preserve">1 </w:t>
            </w:r>
            <w:r w:rsidR="001148F3">
              <w:t>Jan</w:t>
            </w:r>
            <w:r>
              <w:t xml:space="preserve"> 2026 </w:t>
            </w:r>
            <w:r w:rsidRPr="00CB460B">
              <w:rPr>
                <w:b/>
                <w:bCs/>
              </w:rPr>
              <w:t>Windhoek (Namibia)</w:t>
            </w:r>
            <w:r>
              <w:rPr>
                <w:b/>
                <w:bCs/>
              </w:rPr>
              <w:t xml:space="preserve"> </w:t>
            </w:r>
            <w:r>
              <w:rPr>
                <w:i/>
                <w:iCs/>
              </w:rPr>
              <w:t xml:space="preserve">The Namibian. </w:t>
            </w:r>
            <w:r w:rsidR="00636A58">
              <w:rPr>
                <w:b/>
                <w:bCs/>
              </w:rPr>
              <w:t xml:space="preserve">Canadian </w:t>
            </w:r>
            <w:r w:rsidR="00636A58">
              <w:t>government updates its travel advisory, warning</w:t>
            </w:r>
            <w:r>
              <w:t xml:space="preserve"> </w:t>
            </w:r>
            <w:r w:rsidR="00636A58">
              <w:t>citizens to</w:t>
            </w:r>
            <w:r>
              <w:t xml:space="preserve"> be cautious when visiting Namibia due to high levels of crime and </w:t>
            </w:r>
            <w:r w:rsidR="00687049">
              <w:t xml:space="preserve">frequent cases of financial fraud targeting </w:t>
            </w:r>
            <w:r w:rsidR="00636A58">
              <w:t>tourists</w:t>
            </w:r>
            <w:r w:rsidR="00687049">
              <w:t xml:space="preserve">; </w:t>
            </w:r>
          </w:p>
          <w:p w14:paraId="296C0809" w14:textId="2E1CC859" w:rsidR="00687049" w:rsidRDefault="00687049" w:rsidP="006014FC">
            <w:pPr>
              <w:spacing w:line="240" w:lineRule="auto"/>
            </w:pPr>
            <w:r>
              <w:t xml:space="preserve">29 </w:t>
            </w:r>
            <w:r w:rsidR="001148F3">
              <w:t xml:space="preserve">Dec </w:t>
            </w:r>
            <w:r>
              <w:t xml:space="preserve">2025 </w:t>
            </w:r>
            <w:r w:rsidRPr="00CB460B">
              <w:rPr>
                <w:b/>
                <w:bCs/>
              </w:rPr>
              <w:t>Windhoek (Namibia)</w:t>
            </w:r>
            <w:r>
              <w:rPr>
                <w:b/>
                <w:bCs/>
              </w:rPr>
              <w:t xml:space="preserve"> </w:t>
            </w:r>
            <w:r>
              <w:rPr>
                <w:i/>
                <w:iCs/>
              </w:rPr>
              <w:t xml:space="preserve">The Namibian. </w:t>
            </w:r>
            <w:r>
              <w:t xml:space="preserve">The </w:t>
            </w:r>
            <w:r w:rsidRPr="00687049">
              <w:rPr>
                <w:b/>
                <w:bCs/>
              </w:rPr>
              <w:t>Bank of Namibia (BoN)</w:t>
            </w:r>
            <w:r w:rsidR="00636A58">
              <w:rPr>
                <w:b/>
                <w:bCs/>
              </w:rPr>
              <w:t xml:space="preserve"> </w:t>
            </w:r>
            <w:r w:rsidRPr="00636A58">
              <w:t>(central bank)</w:t>
            </w:r>
            <w:r>
              <w:t xml:space="preserve"> has indicated that the country is moving closer to full </w:t>
            </w:r>
            <w:r w:rsidRPr="00687049">
              <w:rPr>
                <w:b/>
                <w:bCs/>
              </w:rPr>
              <w:t>PayPal</w:t>
            </w:r>
            <w:r>
              <w:t xml:space="preserve"> functionality which particularly significant for small and medium sized enterprises in Namibia which has been vulnerable to increasing fraud losses;</w:t>
            </w:r>
          </w:p>
          <w:p w14:paraId="607B36E5" w14:textId="4022A1CE" w:rsidR="00687049" w:rsidRPr="00687049" w:rsidRDefault="00687049" w:rsidP="006014FC">
            <w:pPr>
              <w:spacing w:line="240" w:lineRule="auto"/>
            </w:pPr>
            <w:r>
              <w:t xml:space="preserve">28 </w:t>
            </w:r>
            <w:r w:rsidR="001148F3">
              <w:t xml:space="preserve">Dec </w:t>
            </w:r>
            <w:r>
              <w:t xml:space="preserve">2025 </w:t>
            </w:r>
            <w:r w:rsidRPr="00CB460B">
              <w:rPr>
                <w:b/>
                <w:bCs/>
              </w:rPr>
              <w:t>Windhoek (Namibia)</w:t>
            </w:r>
            <w:r>
              <w:rPr>
                <w:b/>
                <w:bCs/>
              </w:rPr>
              <w:t xml:space="preserve"> </w:t>
            </w:r>
            <w:r>
              <w:rPr>
                <w:i/>
                <w:iCs/>
              </w:rPr>
              <w:t xml:space="preserve">The Namibian. </w:t>
            </w:r>
            <w:r w:rsidRPr="00687049">
              <w:rPr>
                <w:b/>
                <w:bCs/>
              </w:rPr>
              <w:t>Namibia</w:t>
            </w:r>
            <w:r w:rsidR="00A1425D">
              <w:rPr>
                <w:b/>
                <w:bCs/>
              </w:rPr>
              <w:t xml:space="preserve"> </w:t>
            </w:r>
            <w:r w:rsidR="00A1425D" w:rsidRPr="00A1425D">
              <w:t>and</w:t>
            </w:r>
            <w:r w:rsidR="00A1425D">
              <w:rPr>
                <w:b/>
                <w:bCs/>
              </w:rPr>
              <w:t xml:space="preserve"> Angola </w:t>
            </w:r>
            <w:r w:rsidR="001148F3">
              <w:t>agree</w:t>
            </w:r>
            <w:r>
              <w:t xml:space="preserve"> to take back illegal migrants and </w:t>
            </w:r>
            <w:r w:rsidR="00636A58">
              <w:t>convicted criminals</w:t>
            </w:r>
            <w:r>
              <w:t xml:space="preserve"> living in the </w:t>
            </w:r>
            <w:r w:rsidRPr="00687049">
              <w:rPr>
                <w:b/>
                <w:bCs/>
              </w:rPr>
              <w:t>United Kingdom (UK)</w:t>
            </w:r>
            <w:r>
              <w:t xml:space="preserve"> after the UK government threatened to impose a visa ban on these three respective countries;</w:t>
            </w:r>
          </w:p>
          <w:p w14:paraId="5E9E2999" w14:textId="17452F43" w:rsidR="00647C13" w:rsidRPr="004C3ECA" w:rsidRDefault="00647C13" w:rsidP="006014FC">
            <w:pPr>
              <w:spacing w:line="240" w:lineRule="auto"/>
            </w:pPr>
            <w:r>
              <w:t xml:space="preserve">23 </w:t>
            </w:r>
            <w:r w:rsidR="001148F3">
              <w:t xml:space="preserve">Dec </w:t>
            </w:r>
            <w:r>
              <w:t xml:space="preserve">2025 </w:t>
            </w:r>
            <w:r w:rsidRPr="00CB460B">
              <w:rPr>
                <w:b/>
                <w:bCs/>
              </w:rPr>
              <w:t>Windhoek (Namibia)</w:t>
            </w:r>
            <w:r>
              <w:rPr>
                <w:b/>
                <w:bCs/>
              </w:rPr>
              <w:t xml:space="preserve"> </w:t>
            </w:r>
            <w:r>
              <w:rPr>
                <w:i/>
                <w:iCs/>
              </w:rPr>
              <w:t>Namibian Sun.</w:t>
            </w:r>
            <w:r w:rsidR="004C3ECA">
              <w:t xml:space="preserve"> </w:t>
            </w:r>
            <w:r w:rsidR="001148F3">
              <w:t>I</w:t>
            </w:r>
            <w:r w:rsidR="004C3ECA">
              <w:t>nternational relations and trade minister</w:t>
            </w:r>
            <w:r w:rsidR="001148F3">
              <w:t xml:space="preserve">, </w:t>
            </w:r>
            <w:r w:rsidR="001148F3">
              <w:rPr>
                <w:b/>
                <w:bCs/>
              </w:rPr>
              <w:t>Selma Ashipala-</w:t>
            </w:r>
            <w:proofErr w:type="spellStart"/>
            <w:r w:rsidR="001148F3">
              <w:rPr>
                <w:b/>
                <w:bCs/>
              </w:rPr>
              <w:t>Musavyi</w:t>
            </w:r>
            <w:proofErr w:type="spellEnd"/>
            <w:r w:rsidR="001148F3">
              <w:t>,</w:t>
            </w:r>
            <w:r w:rsidR="001148F3">
              <w:rPr>
                <w:b/>
                <w:bCs/>
              </w:rPr>
              <w:t xml:space="preserve"> </w:t>
            </w:r>
            <w:r w:rsidR="001148F3">
              <w:t>confirms t</w:t>
            </w:r>
            <w:r w:rsidR="004C3ECA">
              <w:t xml:space="preserve">hat Namibia will continue to press </w:t>
            </w:r>
            <w:r w:rsidR="004C3ECA" w:rsidRPr="004C3ECA">
              <w:rPr>
                <w:b/>
                <w:bCs/>
              </w:rPr>
              <w:t>Germany</w:t>
            </w:r>
            <w:r w:rsidR="004C3ECA">
              <w:t xml:space="preserve"> for a formal apology regarding the colonial-era genocide against the </w:t>
            </w:r>
            <w:r w:rsidR="004C3ECA" w:rsidRPr="004C3ECA">
              <w:rPr>
                <w:b/>
                <w:bCs/>
              </w:rPr>
              <w:t>Ovaherero</w:t>
            </w:r>
            <w:r w:rsidR="004C3ECA">
              <w:t xml:space="preserve"> and </w:t>
            </w:r>
            <w:r w:rsidR="004C3ECA" w:rsidRPr="004C3ECA">
              <w:rPr>
                <w:b/>
                <w:bCs/>
              </w:rPr>
              <w:t>Nama</w:t>
            </w:r>
            <w:r w:rsidR="004C3ECA">
              <w:t xml:space="preserve"> peoples;</w:t>
            </w:r>
          </w:p>
          <w:p w14:paraId="0728518E" w14:textId="030E1A5C" w:rsidR="00687049" w:rsidRDefault="00BE5877" w:rsidP="006014FC">
            <w:pPr>
              <w:spacing w:line="240" w:lineRule="auto"/>
            </w:pPr>
            <w:r>
              <w:t xml:space="preserve">19 </w:t>
            </w:r>
            <w:r w:rsidR="001148F3">
              <w:t>Dec</w:t>
            </w:r>
            <w:r>
              <w:t xml:space="preserve"> 2025 </w:t>
            </w:r>
            <w:r w:rsidR="001148F3" w:rsidRPr="00CB460B">
              <w:rPr>
                <w:b/>
                <w:bCs/>
              </w:rPr>
              <w:t>Windhoek (Namibia)</w:t>
            </w:r>
            <w:r w:rsidR="001148F3">
              <w:rPr>
                <w:b/>
                <w:bCs/>
              </w:rPr>
              <w:t xml:space="preserve"> </w:t>
            </w:r>
            <w:r>
              <w:rPr>
                <w:i/>
                <w:iCs/>
              </w:rPr>
              <w:t>Ministry of International Relations and C</w:t>
            </w:r>
            <w:r>
              <w:rPr>
                <w:rFonts w:hint="eastAsia"/>
                <w:i/>
                <w:iCs/>
              </w:rPr>
              <w:t>o</w:t>
            </w:r>
            <w:r>
              <w:rPr>
                <w:i/>
                <w:iCs/>
              </w:rPr>
              <w:t xml:space="preserve">operation. </w:t>
            </w:r>
            <w:r w:rsidR="001148F3">
              <w:rPr>
                <w:i/>
                <w:iCs/>
              </w:rPr>
              <w:t xml:space="preserve"> </w:t>
            </w:r>
            <w:r w:rsidR="001148F3">
              <w:t xml:space="preserve">International relations and trade minister, </w:t>
            </w:r>
            <w:r w:rsidR="001148F3">
              <w:rPr>
                <w:b/>
                <w:bCs/>
              </w:rPr>
              <w:t>Selma Ashipala-</w:t>
            </w:r>
            <w:proofErr w:type="spellStart"/>
            <w:r w:rsidR="001148F3">
              <w:rPr>
                <w:b/>
                <w:bCs/>
              </w:rPr>
              <w:t>Musavyi</w:t>
            </w:r>
            <w:proofErr w:type="spellEnd"/>
            <w:r w:rsidR="001148F3">
              <w:t xml:space="preserve">, </w:t>
            </w:r>
            <w:r>
              <w:t xml:space="preserve">meets with the </w:t>
            </w:r>
            <w:r w:rsidR="001148F3" w:rsidRPr="001148F3">
              <w:t>Algeria</w:t>
            </w:r>
            <w:r w:rsidR="001148F3">
              <w:t xml:space="preserve">’s foreign minister, </w:t>
            </w:r>
            <w:r w:rsidRPr="001148F3">
              <w:rPr>
                <w:b/>
                <w:bCs/>
              </w:rPr>
              <w:t>Ahmed Attaf</w:t>
            </w:r>
            <w:r>
              <w:t xml:space="preserve">, </w:t>
            </w:r>
            <w:r w:rsidR="00B8055B">
              <w:t>at</w:t>
            </w:r>
            <w:r w:rsidR="00CB460B">
              <w:t xml:space="preserve"> </w:t>
            </w:r>
            <w:r w:rsidR="00B8055B">
              <w:t>the ministerial conference</w:t>
            </w:r>
            <w:r w:rsidR="00CB460B">
              <w:t xml:space="preserve"> of the </w:t>
            </w:r>
            <w:r w:rsidR="00CB460B" w:rsidRPr="00DC16C2">
              <w:rPr>
                <w:b/>
                <w:bCs/>
              </w:rPr>
              <w:t>Russia</w:t>
            </w:r>
            <w:r w:rsidR="00DC16C2">
              <w:rPr>
                <w:b/>
                <w:bCs/>
              </w:rPr>
              <w:t>-</w:t>
            </w:r>
            <w:r w:rsidR="00CB460B" w:rsidRPr="00DC16C2">
              <w:rPr>
                <w:b/>
                <w:bCs/>
              </w:rPr>
              <w:t>Africa Partnership Forum</w:t>
            </w:r>
            <w:r w:rsidR="00CB460B">
              <w:t>;</w:t>
            </w:r>
          </w:p>
          <w:p w14:paraId="54B62D1E" w14:textId="044DF9FC" w:rsidR="00687049" w:rsidRPr="00687049" w:rsidRDefault="001148F3" w:rsidP="006014FC">
            <w:pPr>
              <w:spacing w:line="240" w:lineRule="auto"/>
            </w:pPr>
            <w:r>
              <w:t>18</w:t>
            </w:r>
            <w:r w:rsidR="00687049">
              <w:t xml:space="preserve"> </w:t>
            </w:r>
            <w:r>
              <w:t xml:space="preserve">Dec </w:t>
            </w:r>
            <w:r w:rsidR="00687049">
              <w:t xml:space="preserve">2025 </w:t>
            </w:r>
            <w:r w:rsidRPr="00CB460B">
              <w:rPr>
                <w:b/>
                <w:bCs/>
              </w:rPr>
              <w:t>Windhoek (Namibia)</w:t>
            </w:r>
            <w:r>
              <w:rPr>
                <w:b/>
                <w:bCs/>
              </w:rPr>
              <w:t xml:space="preserve"> </w:t>
            </w:r>
            <w:r w:rsidR="00687049">
              <w:rPr>
                <w:i/>
                <w:iCs/>
              </w:rPr>
              <w:t>Ministry of International Relations and C</w:t>
            </w:r>
            <w:r w:rsidR="00687049">
              <w:rPr>
                <w:rFonts w:hint="eastAsia"/>
                <w:i/>
                <w:iCs/>
              </w:rPr>
              <w:t>o</w:t>
            </w:r>
            <w:r w:rsidR="00687049">
              <w:rPr>
                <w:i/>
                <w:iCs/>
              </w:rPr>
              <w:t xml:space="preserve">operation. </w:t>
            </w:r>
            <w:r w:rsidR="00687049">
              <w:rPr>
                <w:b/>
                <w:bCs/>
              </w:rPr>
              <w:t>Selma Ashipala-</w:t>
            </w:r>
            <w:proofErr w:type="spellStart"/>
            <w:r w:rsidR="00687049">
              <w:rPr>
                <w:b/>
                <w:bCs/>
              </w:rPr>
              <w:t>Musavyi</w:t>
            </w:r>
            <w:proofErr w:type="spellEnd"/>
            <w:r w:rsidR="00687049">
              <w:t xml:space="preserve">, </w:t>
            </w:r>
            <w:r w:rsidR="00687049" w:rsidRPr="00E6334C">
              <w:t>international relations and trade minister, leads the Namibia delegation</w:t>
            </w:r>
            <w:r w:rsidR="00B8055B">
              <w:t xml:space="preserve"> </w:t>
            </w:r>
            <w:r w:rsidR="00687049" w:rsidRPr="00E6334C">
              <w:t>to the second</w:t>
            </w:r>
            <w:r w:rsidR="00687049" w:rsidRPr="001148F3">
              <w:rPr>
                <w:b/>
                <w:bCs/>
              </w:rPr>
              <w:t xml:space="preserve"> </w:t>
            </w:r>
            <w:r w:rsidR="00DC16C2">
              <w:t>ministerial conference of the</w:t>
            </w:r>
            <w:r w:rsidR="00687049" w:rsidRPr="001148F3">
              <w:rPr>
                <w:b/>
                <w:bCs/>
              </w:rPr>
              <w:t xml:space="preserve"> Russia</w:t>
            </w:r>
            <w:r w:rsidR="00DC16C2">
              <w:rPr>
                <w:b/>
                <w:bCs/>
              </w:rPr>
              <w:t>-</w:t>
            </w:r>
            <w:r w:rsidR="00687049" w:rsidRPr="001148F3">
              <w:rPr>
                <w:b/>
                <w:bCs/>
              </w:rPr>
              <w:t>Africa Partnership Forum</w:t>
            </w:r>
            <w:r w:rsidR="00687049">
              <w:t>;</w:t>
            </w:r>
          </w:p>
          <w:p w14:paraId="00CB4818" w14:textId="6DFAA8B6" w:rsidR="004C3ECA" w:rsidRDefault="004C3ECA" w:rsidP="006014FC">
            <w:pPr>
              <w:spacing w:line="240" w:lineRule="auto"/>
            </w:pPr>
            <w:r>
              <w:t xml:space="preserve">16 </w:t>
            </w:r>
            <w:r w:rsidR="001148F3">
              <w:t xml:space="preserve">Dec </w:t>
            </w:r>
            <w:r>
              <w:t xml:space="preserve">2025 </w:t>
            </w:r>
            <w:r w:rsidRPr="00CB460B">
              <w:rPr>
                <w:b/>
                <w:bCs/>
              </w:rPr>
              <w:t>Windhoek (Namibia)</w:t>
            </w:r>
            <w:r>
              <w:rPr>
                <w:b/>
                <w:bCs/>
              </w:rPr>
              <w:t xml:space="preserve"> </w:t>
            </w:r>
            <w:r>
              <w:rPr>
                <w:i/>
                <w:iCs/>
              </w:rPr>
              <w:t xml:space="preserve">UNESCO. </w:t>
            </w:r>
            <w:r>
              <w:t xml:space="preserve">The </w:t>
            </w:r>
            <w:r w:rsidRPr="004C3ECA">
              <w:rPr>
                <w:b/>
                <w:bCs/>
              </w:rPr>
              <w:t>United Nations Educational, Scientific and Cultural Organisation (UNESCO)</w:t>
            </w:r>
            <w:r>
              <w:t xml:space="preserve"> launches a pilot project to strengthen community entrepreneurship and socioeconomic develop around the </w:t>
            </w:r>
            <w:r w:rsidRPr="00E6334C">
              <w:rPr>
                <w:b/>
                <w:bCs/>
              </w:rPr>
              <w:t>Namib Sand Sea World Heritage</w:t>
            </w:r>
            <w:r>
              <w:t xml:space="preserve"> site;</w:t>
            </w:r>
          </w:p>
          <w:p w14:paraId="4CE8C1C0" w14:textId="27DD4846" w:rsidR="00B22035" w:rsidRPr="00B22035" w:rsidRDefault="00B22035" w:rsidP="006014FC">
            <w:pPr>
              <w:spacing w:line="240" w:lineRule="auto"/>
            </w:pPr>
            <w:r>
              <w:lastRenderedPageBreak/>
              <w:t xml:space="preserve">15 </w:t>
            </w:r>
            <w:r w:rsidR="001148F3">
              <w:t xml:space="preserve">Dec </w:t>
            </w:r>
            <w:r>
              <w:t xml:space="preserve">2025 </w:t>
            </w:r>
            <w:r w:rsidRPr="00CB460B">
              <w:rPr>
                <w:b/>
                <w:bCs/>
              </w:rPr>
              <w:t>Windhoek (Namibia)</w:t>
            </w:r>
            <w:r>
              <w:rPr>
                <w:b/>
                <w:bCs/>
              </w:rPr>
              <w:t xml:space="preserve"> </w:t>
            </w:r>
            <w:r>
              <w:rPr>
                <w:i/>
                <w:iCs/>
              </w:rPr>
              <w:t xml:space="preserve">The Namibian. </w:t>
            </w:r>
            <w:r>
              <w:t xml:space="preserve">The </w:t>
            </w:r>
            <w:r w:rsidRPr="00B22035">
              <w:rPr>
                <w:b/>
                <w:bCs/>
              </w:rPr>
              <w:t>Electricity Control Board (ECB)</w:t>
            </w:r>
            <w:r>
              <w:t xml:space="preserve"> chief executive, </w:t>
            </w:r>
            <w:r w:rsidRPr="00B22035">
              <w:rPr>
                <w:b/>
                <w:bCs/>
              </w:rPr>
              <w:t>Robert Kahimise</w:t>
            </w:r>
            <w:r>
              <w:t>, announces that between the local authorities, state-owned enterprises (SOEs) and regional electricity distributors have defaulted on N$912</w:t>
            </w:r>
            <w:r w:rsidR="00F926B6">
              <w:t xml:space="preserve">m </w:t>
            </w:r>
            <w:r>
              <w:t>($55</w:t>
            </w:r>
            <w:r w:rsidR="00F926B6">
              <w:t>m</w:t>
            </w:r>
            <w:r>
              <w:t xml:space="preserve">) worth of payments to </w:t>
            </w:r>
            <w:r w:rsidRPr="00B22035">
              <w:rPr>
                <w:b/>
                <w:bCs/>
              </w:rPr>
              <w:t>NamPower</w:t>
            </w:r>
            <w:r>
              <w:t xml:space="preserve"> as of 25 November 2025;</w:t>
            </w:r>
          </w:p>
          <w:p w14:paraId="2DA89A51" w14:textId="5B322EBB" w:rsidR="00CB460B" w:rsidRDefault="00CB460B" w:rsidP="006014FC">
            <w:pPr>
              <w:spacing w:line="240" w:lineRule="auto"/>
            </w:pPr>
            <w:r>
              <w:t xml:space="preserve">11 </w:t>
            </w:r>
            <w:r w:rsidR="001148F3">
              <w:t xml:space="preserve">Dec </w:t>
            </w:r>
            <w:r>
              <w:t xml:space="preserve">2025 </w:t>
            </w:r>
            <w:r w:rsidRPr="00CB460B">
              <w:rPr>
                <w:b/>
                <w:bCs/>
              </w:rPr>
              <w:t>Windhoek (Namibia)</w:t>
            </w:r>
            <w:r>
              <w:t xml:space="preserve"> </w:t>
            </w:r>
            <w:r>
              <w:rPr>
                <w:i/>
                <w:iCs/>
              </w:rPr>
              <w:t>Ministry of International Relations and C</w:t>
            </w:r>
            <w:r>
              <w:rPr>
                <w:rFonts w:hint="eastAsia"/>
                <w:i/>
                <w:iCs/>
              </w:rPr>
              <w:t>o</w:t>
            </w:r>
            <w:r>
              <w:rPr>
                <w:i/>
                <w:iCs/>
              </w:rPr>
              <w:t xml:space="preserve">operation. </w:t>
            </w:r>
            <w:r>
              <w:t xml:space="preserve">The international relations and trade department hosts its end-of-year diplomatic briefing </w:t>
            </w:r>
            <w:r w:rsidR="00E1765C">
              <w:t>during which</w:t>
            </w:r>
            <w:r>
              <w:t xml:space="preserve"> international relations and trade minister, </w:t>
            </w:r>
            <w:r>
              <w:rPr>
                <w:b/>
                <w:bCs/>
              </w:rPr>
              <w:t>Selma Ashipala-</w:t>
            </w:r>
            <w:proofErr w:type="spellStart"/>
            <w:r>
              <w:rPr>
                <w:b/>
                <w:bCs/>
              </w:rPr>
              <w:t>Musavyi</w:t>
            </w:r>
            <w:proofErr w:type="spellEnd"/>
            <w:r>
              <w:t>, reflects on the country’s diplomacy strategy and achievements of 2025;</w:t>
            </w:r>
          </w:p>
          <w:p w14:paraId="4FB6637F" w14:textId="6CA92E33" w:rsidR="00CB460B" w:rsidRPr="00CB460B" w:rsidRDefault="00CB460B" w:rsidP="006014FC">
            <w:pPr>
              <w:spacing w:line="240" w:lineRule="auto"/>
            </w:pPr>
            <w:r>
              <w:t xml:space="preserve">11 </w:t>
            </w:r>
            <w:r w:rsidR="001148F3">
              <w:t xml:space="preserve">Dec </w:t>
            </w:r>
            <w:r>
              <w:t xml:space="preserve">2025 </w:t>
            </w:r>
            <w:r w:rsidRPr="00CB460B">
              <w:rPr>
                <w:b/>
                <w:bCs/>
              </w:rPr>
              <w:t>Windhoek (Namibia)</w:t>
            </w:r>
            <w:r>
              <w:t xml:space="preserve"> </w:t>
            </w:r>
            <w:r>
              <w:rPr>
                <w:i/>
                <w:iCs/>
              </w:rPr>
              <w:t>Ministry of International Relations and C</w:t>
            </w:r>
            <w:r>
              <w:rPr>
                <w:rFonts w:hint="eastAsia"/>
                <w:i/>
                <w:iCs/>
              </w:rPr>
              <w:t>o</w:t>
            </w:r>
            <w:r>
              <w:rPr>
                <w:i/>
                <w:iCs/>
              </w:rPr>
              <w:t xml:space="preserve">operation. </w:t>
            </w:r>
            <w:r>
              <w:t>Namibia agrees to host the next on-site inspection (</w:t>
            </w:r>
            <w:r w:rsidR="00A66216">
              <w:t xml:space="preserve">OSI) integrated field exercise in October and November 2026 which is organised by the Namibian industries, mines and energy department, international relations and trade departments and the </w:t>
            </w:r>
            <w:r w:rsidR="00A66216" w:rsidRPr="00A66216">
              <w:rPr>
                <w:b/>
                <w:bCs/>
              </w:rPr>
              <w:t>Comprehensive Nuclear-Test-Ban Treaty Organisation (CTBTO)</w:t>
            </w:r>
            <w:r w:rsidR="00A66216">
              <w:t>;</w:t>
            </w:r>
          </w:p>
        </w:tc>
      </w:tr>
    </w:tbl>
    <w:p w14:paraId="3402E43C" w14:textId="77777777" w:rsidR="00C54DC2" w:rsidRPr="00DC637E" w:rsidRDefault="00C54DC2" w:rsidP="00C11EFE">
      <w:pPr>
        <w:pStyle w:val="Heading1"/>
      </w:pPr>
      <w:r w:rsidRPr="00DC637E">
        <w:lastRenderedPageBreak/>
        <w:t xml:space="preserve">About Africa Risk Consulting: </w:t>
      </w:r>
    </w:p>
    <w:p w14:paraId="6DFA98AD" w14:textId="77777777" w:rsidR="00C54DC2" w:rsidRPr="00DC637E" w:rsidRDefault="00C54DC2" w:rsidP="00C54DC2">
      <w:pPr>
        <w:spacing w:line="240" w:lineRule="auto"/>
        <w:rPr>
          <w:rFonts w:cs="Times New Roman"/>
          <w:szCs w:val="22"/>
        </w:rPr>
      </w:pPr>
      <w:r w:rsidRPr="00DC637E">
        <w:rPr>
          <w:rFonts w:cs="Times New Roman"/>
          <w:b/>
          <w:szCs w:val="22"/>
        </w:rPr>
        <w:t>Africa Risk Consulting (ARC)</w:t>
      </w:r>
      <w:r w:rsidRPr="00DC637E">
        <w:rPr>
          <w:rFonts w:cs="Times New Roman"/>
          <w:szCs w:val="22"/>
        </w:rPr>
        <w:t xml:space="preserve"> is a pan-African consulting company that provides timely, relevant information and advice that enables its clients to take informed investment decisions and to safeguard their reputations. </w:t>
      </w:r>
    </w:p>
    <w:p w14:paraId="41C01E9B" w14:textId="77777777" w:rsidR="00C54DC2" w:rsidRPr="00DC637E" w:rsidRDefault="00C54DC2" w:rsidP="00C54DC2">
      <w:pPr>
        <w:spacing w:line="240" w:lineRule="auto"/>
        <w:rPr>
          <w:rFonts w:cs="Times New Roman"/>
          <w:szCs w:val="22"/>
        </w:rPr>
      </w:pPr>
      <w:r w:rsidRPr="00DC637E">
        <w:rPr>
          <w:rFonts w:cs="Times New Roman"/>
          <w:b/>
          <w:szCs w:val="22"/>
        </w:rPr>
        <w:t>ARC’s</w:t>
      </w:r>
      <w:r w:rsidRPr="00DC637E">
        <w:rPr>
          <w:rFonts w:cs="Times New Roman"/>
          <w:szCs w:val="22"/>
        </w:rPr>
        <w:t xml:space="preserve"> core consulting services include integrity due diligence and corporate investigations, political advisory and country assessments, opportunity monitoring and reputation risk management. Most relevant to private equity firms is ARC’s integrity due diligence and corporate investigations capability. Specifically, ARC offers pre-deal integrity checks to highlight red flags before negotiations start; full detailed multi-jurisdictional reputation due diligence; and supplier and senior hire vetting and repeat due diligence for compliance programmes. ARC is unique in that it offers a 10-day delivery for a routine integrity due diligence. ARC also offers a suite of corporate investigations services from immediate investigation, evidence gathering, e-discovery, forensic accounting and whistle-blower support on one end to crisis media management and regular monitoring on the other.</w:t>
      </w:r>
    </w:p>
    <w:p w14:paraId="02630098" w14:textId="77777777" w:rsidR="00C54DC2" w:rsidRPr="00625D73" w:rsidRDefault="00C54DC2" w:rsidP="00C54DC2">
      <w:pPr>
        <w:pStyle w:val="Heading2"/>
        <w:rPr>
          <w:rFonts w:ascii="RotisSemiSerif" w:hAnsi="RotisSemiSerif"/>
        </w:rPr>
      </w:pPr>
      <w:r w:rsidRPr="00625D73">
        <w:rPr>
          <w:rFonts w:ascii="RotisSemiSerif" w:hAnsi="RotisSemiSerif"/>
        </w:rPr>
        <w:t>www.africariskconsulting.com</w:t>
      </w:r>
    </w:p>
    <w:p w14:paraId="2B1A8A5B" w14:textId="77777777" w:rsidR="00C54DC2" w:rsidRPr="00DC637E" w:rsidRDefault="00C54DC2" w:rsidP="00C11EFE">
      <w:pPr>
        <w:pStyle w:val="Heading1"/>
      </w:pPr>
      <w:r w:rsidRPr="00DC637E">
        <w:t>About ARC Briefing:</w:t>
      </w:r>
    </w:p>
    <w:p w14:paraId="343A954F" w14:textId="77777777" w:rsidR="00C54DC2" w:rsidRPr="00DC637E" w:rsidRDefault="00C54DC2" w:rsidP="00C54DC2">
      <w:pPr>
        <w:spacing w:line="240" w:lineRule="auto"/>
        <w:rPr>
          <w:rFonts w:cs="Times New Roman"/>
          <w:szCs w:val="22"/>
        </w:rPr>
      </w:pPr>
      <w:r w:rsidRPr="00DC637E">
        <w:rPr>
          <w:rFonts w:cs="Times New Roman"/>
          <w:b/>
          <w:szCs w:val="22"/>
        </w:rPr>
        <w:t>ARC Briefing</w:t>
      </w:r>
      <w:r w:rsidRPr="00DC637E">
        <w:rPr>
          <w:rFonts w:cs="Times New Roman"/>
          <w:szCs w:val="22"/>
        </w:rPr>
        <w:t xml:space="preserve"> is ARC’s essential business information service.</w:t>
      </w:r>
    </w:p>
    <w:p w14:paraId="467ED6C8" w14:textId="77777777" w:rsidR="00C54DC2" w:rsidRPr="00DC637E" w:rsidRDefault="00C54DC2" w:rsidP="00C54DC2">
      <w:pPr>
        <w:spacing w:line="240" w:lineRule="auto"/>
        <w:rPr>
          <w:rFonts w:cs="Times New Roman"/>
          <w:szCs w:val="22"/>
        </w:rPr>
      </w:pPr>
      <w:r w:rsidRPr="00DC637E">
        <w:rPr>
          <w:rFonts w:cs="Times New Roman"/>
          <w:szCs w:val="22"/>
        </w:rPr>
        <w:t>Companies at any stage in their Africa expansion, whether building or communicating an Africa strategy, investing directly, expanding current operations, financing other investors, doing the legal leg-work or researching the Africa growth trend, need ARC Briefing.</w:t>
      </w:r>
    </w:p>
    <w:p w14:paraId="0B02A3C1" w14:textId="77777777" w:rsidR="00C54DC2" w:rsidRPr="00DC637E" w:rsidRDefault="00C54DC2" w:rsidP="00C54DC2">
      <w:pPr>
        <w:spacing w:line="240" w:lineRule="auto"/>
        <w:jc w:val="both"/>
        <w:rPr>
          <w:rFonts w:cs="Times New Roman"/>
          <w:szCs w:val="22"/>
        </w:rPr>
      </w:pPr>
      <w:r w:rsidRPr="00DC637E">
        <w:rPr>
          <w:rFonts w:cs="Times New Roman"/>
          <w:b/>
          <w:szCs w:val="22"/>
        </w:rPr>
        <w:t>ARC Briefing</w:t>
      </w:r>
      <w:r w:rsidRPr="00DC637E">
        <w:rPr>
          <w:rFonts w:cs="Times New Roman"/>
          <w:szCs w:val="22"/>
        </w:rPr>
        <w:t xml:space="preserve"> is an information service keeping you:</w:t>
      </w:r>
    </w:p>
    <w:p w14:paraId="7F50E891" w14:textId="77777777" w:rsidR="00C54DC2" w:rsidRPr="00DC637E" w:rsidRDefault="00C54DC2" w:rsidP="00C54DC2">
      <w:pPr>
        <w:numPr>
          <w:ilvl w:val="0"/>
          <w:numId w:val="6"/>
        </w:numPr>
        <w:spacing w:line="240" w:lineRule="auto"/>
        <w:jc w:val="both"/>
        <w:rPr>
          <w:rFonts w:cs="Times New Roman"/>
          <w:szCs w:val="22"/>
        </w:rPr>
      </w:pPr>
      <w:r w:rsidRPr="00DC637E">
        <w:rPr>
          <w:rFonts w:cs="Times New Roman"/>
          <w:szCs w:val="22"/>
        </w:rPr>
        <w:t xml:space="preserve">Up to date with Country Chronologies of business-critical events </w:t>
      </w:r>
    </w:p>
    <w:p w14:paraId="5DF7117D" w14:textId="77777777" w:rsidR="00C54DC2" w:rsidRPr="00DC637E" w:rsidRDefault="00C54DC2" w:rsidP="00C54DC2">
      <w:pPr>
        <w:numPr>
          <w:ilvl w:val="0"/>
          <w:numId w:val="6"/>
        </w:numPr>
        <w:spacing w:line="240" w:lineRule="auto"/>
        <w:jc w:val="both"/>
        <w:rPr>
          <w:rFonts w:cs="Times New Roman"/>
          <w:szCs w:val="22"/>
        </w:rPr>
      </w:pPr>
      <w:r w:rsidRPr="00DC637E">
        <w:rPr>
          <w:rFonts w:cs="Times New Roman"/>
          <w:szCs w:val="22"/>
        </w:rPr>
        <w:t>In the know via Country Briefings on political, economic, business and operating trends. Written in-country, ARC experts analyse and comment</w:t>
      </w:r>
    </w:p>
    <w:p w14:paraId="6A66CA30" w14:textId="77777777" w:rsidR="00C54DC2" w:rsidRPr="00DC637E" w:rsidRDefault="00C54DC2" w:rsidP="00C54DC2">
      <w:pPr>
        <w:numPr>
          <w:ilvl w:val="0"/>
          <w:numId w:val="6"/>
        </w:numPr>
        <w:spacing w:line="240" w:lineRule="auto"/>
        <w:jc w:val="both"/>
        <w:rPr>
          <w:rFonts w:cs="Times New Roman"/>
          <w:szCs w:val="22"/>
        </w:rPr>
      </w:pPr>
      <w:r w:rsidRPr="00DC637E">
        <w:rPr>
          <w:rFonts w:cs="Times New Roman"/>
          <w:szCs w:val="22"/>
        </w:rPr>
        <w:t xml:space="preserve">Ahead with Country Planner which details future elections, budgets, regulatory changes etc. </w:t>
      </w:r>
      <w:r w:rsidRPr="00DC637E">
        <w:rPr>
          <w:rFonts w:cs="Times New Roman"/>
          <w:b/>
          <w:szCs w:val="22"/>
        </w:rPr>
        <w:tab/>
      </w:r>
    </w:p>
    <w:p w14:paraId="04679538" w14:textId="77777777" w:rsidR="00C54DC2" w:rsidRPr="00DC637E" w:rsidRDefault="00C54DC2" w:rsidP="00C54DC2">
      <w:pPr>
        <w:pStyle w:val="Heading2"/>
        <w:rPr>
          <w:rFonts w:ascii="RotisSemiSerif" w:hAnsi="RotisSemiSerif"/>
        </w:rPr>
      </w:pPr>
      <w:r w:rsidRPr="00DC637E">
        <w:rPr>
          <w:rFonts w:ascii="RotisSemiSerif" w:hAnsi="RotisSemiSerif"/>
        </w:rPr>
        <w:t>www.africariskconsulting.com</w:t>
      </w:r>
    </w:p>
    <w:p w14:paraId="14D42989" w14:textId="77777777" w:rsidR="00C54DC2" w:rsidRPr="00DC637E" w:rsidRDefault="00C54DC2" w:rsidP="00C11EFE">
      <w:pPr>
        <w:pStyle w:val="Heading1"/>
      </w:pPr>
      <w:r w:rsidRPr="00DC637E">
        <w:t>Getting in touch</w:t>
      </w:r>
    </w:p>
    <w:p w14:paraId="2A4A3C58" w14:textId="77777777" w:rsidR="00C54DC2" w:rsidRPr="00DC637E" w:rsidRDefault="00C54DC2" w:rsidP="00C54DC2">
      <w:pPr>
        <w:spacing w:line="240" w:lineRule="auto"/>
        <w:jc w:val="both"/>
        <w:rPr>
          <w:rFonts w:cs="Times New Roman"/>
          <w:szCs w:val="22"/>
        </w:rPr>
      </w:pPr>
      <w:r w:rsidRPr="00DC637E">
        <w:rPr>
          <w:rFonts w:cs="Times New Roman"/>
          <w:szCs w:val="22"/>
        </w:rPr>
        <w:t xml:space="preserve">Please contact us by email </w:t>
      </w:r>
      <w:hyperlink r:id="rId20" w:history="1">
        <w:r w:rsidRPr="00DC637E">
          <w:rPr>
            <w:rStyle w:val="Hyperlink"/>
            <w:rFonts w:cs="Times New Roman"/>
            <w:szCs w:val="22"/>
          </w:rPr>
          <w:t>info@africariskconsulting.com</w:t>
        </w:r>
      </w:hyperlink>
      <w:r w:rsidRPr="00DC637E">
        <w:rPr>
          <w:rFonts w:cs="Times New Roman"/>
          <w:szCs w:val="22"/>
        </w:rPr>
        <w:t xml:space="preserve"> </w:t>
      </w:r>
    </w:p>
    <w:p w14:paraId="7CF9D20F" w14:textId="77777777" w:rsidR="00C54DC2" w:rsidRPr="00DC637E" w:rsidRDefault="00C54DC2" w:rsidP="00C54DC2">
      <w:pPr>
        <w:spacing w:line="240" w:lineRule="auto"/>
        <w:jc w:val="both"/>
        <w:rPr>
          <w:sz w:val="20"/>
          <w:szCs w:val="18"/>
        </w:rPr>
      </w:pPr>
      <w:r w:rsidRPr="00DC637E">
        <w:rPr>
          <w:rFonts w:cs="Times New Roman"/>
          <w:szCs w:val="22"/>
        </w:rPr>
        <w:lastRenderedPageBreak/>
        <w:t xml:space="preserve">Follow us on Twitter: </w:t>
      </w:r>
      <w:hyperlink r:id="rId21" w:history="1">
        <w:r w:rsidRPr="00DC637E">
          <w:rPr>
            <w:rStyle w:val="Hyperlink"/>
            <w:rFonts w:cs="Times New Roman"/>
            <w:szCs w:val="22"/>
          </w:rPr>
          <w:t>@ARCBriefing</w:t>
        </w:r>
      </w:hyperlink>
    </w:p>
    <w:p w14:paraId="16FC7E57" w14:textId="77777777" w:rsidR="00C54DC2" w:rsidRPr="00DC637E" w:rsidRDefault="00C54DC2" w:rsidP="00C54DC2">
      <w:pPr>
        <w:spacing w:line="240" w:lineRule="auto"/>
        <w:jc w:val="both"/>
        <w:rPr>
          <w:sz w:val="18"/>
          <w:szCs w:val="16"/>
        </w:rPr>
      </w:pPr>
      <w:r w:rsidRPr="00DC637E">
        <w:rPr>
          <w:sz w:val="18"/>
          <w:szCs w:val="16"/>
        </w:rPr>
        <w:t>Africa Risk Consulting (ARC) Pty Ltd expressly forbids the collection of information and content from ARC Briefing as data to train generative artificial intelligence models.</w:t>
      </w:r>
    </w:p>
    <w:p w14:paraId="6F8790DE" w14:textId="77777777" w:rsidR="00C54DC2" w:rsidRDefault="00C54DC2" w:rsidP="00C54DC2">
      <w:pPr>
        <w:spacing w:line="240" w:lineRule="auto"/>
        <w:jc w:val="both"/>
        <w:rPr>
          <w:sz w:val="18"/>
          <w:szCs w:val="16"/>
        </w:rPr>
      </w:pPr>
      <w:r w:rsidRPr="00DC637E">
        <w:rPr>
          <w:sz w:val="18"/>
          <w:szCs w:val="16"/>
        </w:rPr>
        <w:t>© Africa Risk Consulting (ARC)</w:t>
      </w:r>
    </w:p>
    <w:p w14:paraId="3ECD7681" w14:textId="77777777" w:rsidR="00C54DC2" w:rsidRPr="004524CB" w:rsidRDefault="00C54DC2" w:rsidP="00C54DC2">
      <w:pPr>
        <w:spacing w:line="240" w:lineRule="auto"/>
        <w:jc w:val="both"/>
        <w:rPr>
          <w:sz w:val="24"/>
          <w:szCs w:val="21"/>
        </w:rPr>
      </w:pPr>
      <w:r>
        <w:rPr>
          <w:sz w:val="24"/>
          <w:szCs w:val="21"/>
        </w:rPr>
        <w:t xml:space="preserve"> </w:t>
      </w:r>
    </w:p>
    <w:p w14:paraId="34F866EB" w14:textId="2C273214" w:rsidR="004524CB" w:rsidRPr="004524CB" w:rsidRDefault="004524CB" w:rsidP="00E360D4">
      <w:pPr>
        <w:spacing w:line="240" w:lineRule="auto"/>
        <w:jc w:val="both"/>
        <w:rPr>
          <w:sz w:val="24"/>
          <w:szCs w:val="21"/>
        </w:rPr>
      </w:pPr>
      <w:r>
        <w:rPr>
          <w:sz w:val="24"/>
          <w:szCs w:val="21"/>
        </w:rPr>
        <w:t xml:space="preserve"> </w:t>
      </w:r>
    </w:p>
    <w:sectPr w:rsidR="004524CB" w:rsidRPr="004524CB" w:rsidSect="00E325FE">
      <w:headerReference w:type="default" r:id="rId22"/>
      <w:footerReference w:type="default" r:id="rId23"/>
      <w:headerReference w:type="first" r:id="rId24"/>
      <w:footerReference w:type="first" r:id="rId25"/>
      <w:pgSz w:w="11900" w:h="16820"/>
      <w:pgMar w:top="1440" w:right="1440" w:bottom="1440" w:left="1440" w:header="170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6350" w14:textId="77777777" w:rsidR="00C00319" w:rsidRDefault="00C00319" w:rsidP="00D5132D">
      <w:pPr>
        <w:spacing w:before="0" w:line="240" w:lineRule="auto"/>
      </w:pPr>
      <w:r>
        <w:separator/>
      </w:r>
    </w:p>
  </w:endnote>
  <w:endnote w:type="continuationSeparator" w:id="0">
    <w:p w14:paraId="3F4D6F51" w14:textId="77777777" w:rsidR="00C00319" w:rsidRDefault="00C00319" w:rsidP="00D513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tisSemiSerif">
    <w:altName w:val="Cambri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RotisSemiSerif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2A15" w14:textId="262E7C31" w:rsidR="00345589" w:rsidRDefault="00345589" w:rsidP="00AF791D">
    <w:pPr>
      <w:pStyle w:val="Footer"/>
    </w:pPr>
    <w:r>
      <w:rPr>
        <w:lang w:val="en-ZA" w:eastAsia="en-ZA"/>
      </w:rPr>
      <w:drawing>
        <wp:anchor distT="0" distB="0" distL="114300" distR="114300" simplePos="0" relativeHeight="251661312" behindDoc="1" locked="0" layoutInCell="1" allowOverlap="0" wp14:anchorId="369324EF" wp14:editId="45FCC39C">
          <wp:simplePos x="0" y="0"/>
          <wp:positionH relativeFrom="page">
            <wp:posOffset>431800</wp:posOffset>
          </wp:positionH>
          <wp:positionV relativeFrom="page">
            <wp:posOffset>10297160</wp:posOffset>
          </wp:positionV>
          <wp:extent cx="1034415" cy="427355"/>
          <wp:effectExtent l="0" t="0" r="6985" b="4445"/>
          <wp:wrapNone/>
          <wp:docPr id="6" name="Picture 6"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t>Confidential</w:t>
    </w:r>
    <w:r>
      <w:tab/>
    </w:r>
    <w:r>
      <w:fldChar w:fldCharType="begin"/>
    </w:r>
    <w:r>
      <w:instrText xml:space="preserve"> PAGE  \* MERGEFORMAT </w:instrText>
    </w:r>
    <w:r>
      <w:fldChar w:fldCharType="separate"/>
    </w:r>
    <w:r w:rsidR="00524594">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39DA" w14:textId="0F6B656B" w:rsidR="00345589" w:rsidRPr="00AF791D" w:rsidRDefault="00345589" w:rsidP="00AF791D">
    <w:pPr>
      <w:pStyle w:val="Footer"/>
    </w:pPr>
    <w:r w:rsidRPr="00AF791D">
      <w:rPr>
        <w:lang w:val="en-ZA" w:eastAsia="en-ZA"/>
      </w:rPr>
      <w:drawing>
        <wp:anchor distT="0" distB="0" distL="114300" distR="114300" simplePos="0" relativeHeight="251659264" behindDoc="1" locked="0" layoutInCell="1" allowOverlap="0" wp14:anchorId="20DC724E" wp14:editId="4419E3D7">
          <wp:simplePos x="0" y="0"/>
          <wp:positionH relativeFrom="page">
            <wp:posOffset>431800</wp:posOffset>
          </wp:positionH>
          <wp:positionV relativeFrom="page">
            <wp:posOffset>10297160</wp:posOffset>
          </wp:positionV>
          <wp:extent cx="1034415" cy="427355"/>
          <wp:effectExtent l="0" t="0" r="6985" b="4445"/>
          <wp:wrapNone/>
          <wp:docPr id="8" name="Picture 8" descr="MP HD1:HD Clients Tom:ARC:ARC Word Docs:ARC Red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HD1:HD Clients Tom:ARC:ARC Word Docs:ARC Red Blo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427355"/>
                  </a:xfrm>
                  <a:prstGeom prst="rect">
                    <a:avLst/>
                  </a:prstGeom>
                  <a:noFill/>
                  <a:ln>
                    <a:noFill/>
                  </a:ln>
                </pic:spPr>
              </pic:pic>
            </a:graphicData>
          </a:graphic>
        </wp:anchor>
      </w:drawing>
    </w:r>
    <w:r w:rsidRPr="00AF791D">
      <w:t>Confidential</w:t>
    </w:r>
    <w:r w:rsidRPr="00AF791D">
      <w:tab/>
    </w:r>
    <w:r>
      <w:fldChar w:fldCharType="begin"/>
    </w:r>
    <w:r>
      <w:instrText xml:space="preserve"> PAGE  \* MERGEFORMAT </w:instrText>
    </w:r>
    <w:r>
      <w:fldChar w:fldCharType="separate"/>
    </w:r>
    <w:r w:rsidR="00524594">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BA039" w14:textId="77777777" w:rsidR="00C00319" w:rsidRDefault="00C00319" w:rsidP="00D5132D">
      <w:pPr>
        <w:spacing w:before="0" w:line="240" w:lineRule="auto"/>
      </w:pPr>
      <w:r>
        <w:separator/>
      </w:r>
    </w:p>
  </w:footnote>
  <w:footnote w:type="continuationSeparator" w:id="0">
    <w:p w14:paraId="444A8582" w14:textId="77777777" w:rsidR="00C00319" w:rsidRDefault="00C00319" w:rsidP="00D5132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7D2C" w14:textId="77777777" w:rsidR="00345589" w:rsidRDefault="00345589">
    <w:pPr>
      <w:pStyle w:val="Header"/>
    </w:pPr>
    <w:r>
      <w:rPr>
        <w:noProof/>
        <w:lang w:val="en-ZA" w:eastAsia="en-ZA"/>
      </w:rPr>
      <w:drawing>
        <wp:anchor distT="0" distB="0" distL="114300" distR="114300" simplePos="0" relativeHeight="251660288" behindDoc="1" locked="0" layoutInCell="1" allowOverlap="0" wp14:anchorId="16BAD22A" wp14:editId="181D4956">
          <wp:simplePos x="0" y="0"/>
          <wp:positionH relativeFrom="page">
            <wp:posOffset>431800</wp:posOffset>
          </wp:positionH>
          <wp:positionV relativeFrom="page">
            <wp:posOffset>0</wp:posOffset>
          </wp:positionV>
          <wp:extent cx="1034415" cy="854710"/>
          <wp:effectExtent l="0" t="0" r="6985" b="8890"/>
          <wp:wrapNone/>
          <wp:docPr id="5" name="Picture 5" descr="MP HD1:HD Clients Tom:ARC:ARC Word Docs:AR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 HD1:HD Clients Tom:ARC:ARC Word Docs:AR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854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8DA2" w14:textId="77777777" w:rsidR="00345589" w:rsidRDefault="00345589" w:rsidP="0068297C">
    <w:pPr>
      <w:pStyle w:val="Header"/>
      <w:spacing w:after="960"/>
    </w:pPr>
    <w:r>
      <w:rPr>
        <w:noProof/>
        <w:lang w:val="en-ZA" w:eastAsia="en-ZA"/>
      </w:rPr>
      <w:drawing>
        <wp:anchor distT="0" distB="0" distL="114300" distR="114300" simplePos="0" relativeHeight="251658240" behindDoc="1" locked="0" layoutInCell="1" allowOverlap="0" wp14:anchorId="0CE908E6" wp14:editId="63070F22">
          <wp:simplePos x="0" y="0"/>
          <wp:positionH relativeFrom="page">
            <wp:posOffset>431800</wp:posOffset>
          </wp:positionH>
          <wp:positionV relativeFrom="page">
            <wp:posOffset>0</wp:posOffset>
          </wp:positionV>
          <wp:extent cx="1034415" cy="1521460"/>
          <wp:effectExtent l="0" t="0" r="6985" b="2540"/>
          <wp:wrapNone/>
          <wp:docPr id="7" name="Picture 7" descr="MP HD1:HD Clients Tom:ARC:ARC Word Docs:A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 HD1:HD Clients Tom:ARC:ARC Word Docs:AR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152146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E68DF0"/>
    <w:lvl w:ilvl="0">
      <w:start w:val="1"/>
      <w:numFmt w:val="bullet"/>
      <w:pStyle w:val="ListBullet"/>
      <w:lvlText w:val=""/>
      <w:lvlJc w:val="left"/>
      <w:pPr>
        <w:tabs>
          <w:tab w:val="num" w:pos="630"/>
        </w:tabs>
        <w:ind w:left="630" w:hanging="360"/>
      </w:pPr>
      <w:rPr>
        <w:rFonts w:ascii="Symbol" w:eastAsia="Times New Roman" w:hAnsi="Symbol" w:hint="default"/>
      </w:rPr>
    </w:lvl>
  </w:abstractNum>
  <w:abstractNum w:abstractNumId="1" w15:restartNumberingAfterBreak="0">
    <w:nsid w:val="0BAC7418"/>
    <w:multiLevelType w:val="hybridMultilevel"/>
    <w:tmpl w:val="008675BA"/>
    <w:lvl w:ilvl="0" w:tplc="F0882238">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B066E"/>
    <w:multiLevelType w:val="hybridMultilevel"/>
    <w:tmpl w:val="BDDE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73B82"/>
    <w:multiLevelType w:val="multilevel"/>
    <w:tmpl w:val="6D2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30E54"/>
    <w:multiLevelType w:val="hybridMultilevel"/>
    <w:tmpl w:val="CD0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32FF5"/>
    <w:multiLevelType w:val="hybridMultilevel"/>
    <w:tmpl w:val="F21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D69CF"/>
    <w:multiLevelType w:val="hybridMultilevel"/>
    <w:tmpl w:val="F6F8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D55C3"/>
    <w:multiLevelType w:val="hybridMultilevel"/>
    <w:tmpl w:val="2D4412E0"/>
    <w:lvl w:ilvl="0" w:tplc="4F74AB10">
      <w:start w:val="8"/>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E683D"/>
    <w:multiLevelType w:val="multilevel"/>
    <w:tmpl w:val="5AA027C0"/>
    <w:styleLink w:val="List1"/>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9" w15:restartNumberingAfterBreak="0">
    <w:nsid w:val="2EDF69BE"/>
    <w:multiLevelType w:val="hybridMultilevel"/>
    <w:tmpl w:val="160AFBDA"/>
    <w:lvl w:ilvl="0" w:tplc="E8AA79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E93170"/>
    <w:multiLevelType w:val="hybridMultilevel"/>
    <w:tmpl w:val="BDE0B926"/>
    <w:lvl w:ilvl="0" w:tplc="F0882238">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B1E32"/>
    <w:multiLevelType w:val="multilevel"/>
    <w:tmpl w:val="1940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377E7"/>
    <w:multiLevelType w:val="multilevel"/>
    <w:tmpl w:val="334A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162314"/>
    <w:multiLevelType w:val="multilevel"/>
    <w:tmpl w:val="7952C1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58260BA"/>
    <w:multiLevelType w:val="hybridMultilevel"/>
    <w:tmpl w:val="E2EC3058"/>
    <w:lvl w:ilvl="0" w:tplc="B97C5C86">
      <w:start w:val="10"/>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954BA"/>
    <w:multiLevelType w:val="hybridMultilevel"/>
    <w:tmpl w:val="F8C8DD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880289B"/>
    <w:multiLevelType w:val="multilevel"/>
    <w:tmpl w:val="F49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22711"/>
    <w:multiLevelType w:val="hybridMultilevel"/>
    <w:tmpl w:val="056A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C0707"/>
    <w:multiLevelType w:val="hybridMultilevel"/>
    <w:tmpl w:val="2984140C"/>
    <w:lvl w:ilvl="0" w:tplc="8852114A">
      <w:start w:val="1"/>
      <w:numFmt w:val="bullet"/>
      <w:pStyle w:val="ARCIndentedBullets"/>
      <w:lvlText w:val=""/>
      <w:lvlJc w:val="left"/>
      <w:pPr>
        <w:ind w:left="720" w:hanging="323"/>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F25D2"/>
    <w:multiLevelType w:val="hybridMultilevel"/>
    <w:tmpl w:val="15E66B4A"/>
    <w:lvl w:ilvl="0" w:tplc="671AC8A6">
      <w:start w:val="1"/>
      <w:numFmt w:val="bullet"/>
      <w:pStyle w:val="ARCBullets"/>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06029"/>
    <w:multiLevelType w:val="hybridMultilevel"/>
    <w:tmpl w:val="905808F4"/>
    <w:lvl w:ilvl="0" w:tplc="B6A2F362">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301F"/>
    <w:multiLevelType w:val="hybridMultilevel"/>
    <w:tmpl w:val="8AF2C5F8"/>
    <w:lvl w:ilvl="0" w:tplc="F0882238">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B2FAA"/>
    <w:multiLevelType w:val="hybridMultilevel"/>
    <w:tmpl w:val="F8F46D0E"/>
    <w:lvl w:ilvl="0" w:tplc="26387F44">
      <w:numFmt w:val="bullet"/>
      <w:lvlText w:val="-"/>
      <w:lvlJc w:val="left"/>
      <w:pPr>
        <w:ind w:left="720" w:hanging="360"/>
      </w:pPr>
      <w:rPr>
        <w:rFonts w:ascii="RotisSemiSerif" w:eastAsiaTheme="minorEastAsia" w:hAnsi="RotisSemiSerif"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531C6"/>
    <w:multiLevelType w:val="multilevel"/>
    <w:tmpl w:val="0E807F3E"/>
    <w:lvl w:ilvl="0">
      <w:start w:val="1"/>
      <w:numFmt w:val="decimal"/>
      <w:lvlText w:val="%1"/>
      <w:lvlJc w:val="left"/>
      <w:pPr>
        <w:ind w:left="432" w:hanging="432"/>
      </w:pPr>
      <w:rPr>
        <w:rFonts w:ascii="RotisSemiSerif Bold" w:hAnsi="RotisSemiSerif Bold" w:hint="default"/>
        <w:b w:val="0"/>
        <w:bCs w:val="0"/>
        <w:i w:val="0"/>
        <w:iCs w:val="0"/>
      </w:rPr>
    </w:lvl>
    <w:lvl w:ilvl="1">
      <w:start w:val="1"/>
      <w:numFmt w:val="decimal"/>
      <w:lvlText w:val="%1.%2"/>
      <w:lvlJc w:val="left"/>
      <w:pPr>
        <w:ind w:left="576" w:hanging="576"/>
      </w:pPr>
      <w:rPr>
        <w:rFonts w:ascii="RotisSemiSerif Bold" w:hAnsi="RotisSemiSerif Bold"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6DB79EC"/>
    <w:multiLevelType w:val="hybridMultilevel"/>
    <w:tmpl w:val="5D5A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D783D"/>
    <w:multiLevelType w:val="hybridMultilevel"/>
    <w:tmpl w:val="9C283FA2"/>
    <w:lvl w:ilvl="0" w:tplc="91224418">
      <w:numFmt w:val="bullet"/>
      <w:lvlText w:val="-"/>
      <w:lvlJc w:val="left"/>
      <w:pPr>
        <w:ind w:left="720" w:hanging="360"/>
      </w:pPr>
      <w:rPr>
        <w:rFonts w:ascii="RotisSemiSerif" w:eastAsiaTheme="minorEastAsia" w:hAnsi="RotisSemiSerif"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013628">
    <w:abstractNumId w:val="23"/>
  </w:num>
  <w:num w:numId="2" w16cid:durableId="23482193">
    <w:abstractNumId w:val="18"/>
  </w:num>
  <w:num w:numId="3" w16cid:durableId="1652906089">
    <w:abstractNumId w:val="19"/>
  </w:num>
  <w:num w:numId="4" w16cid:durableId="541939656">
    <w:abstractNumId w:val="13"/>
  </w:num>
  <w:num w:numId="5" w16cid:durableId="159851114">
    <w:abstractNumId w:val="0"/>
  </w:num>
  <w:num w:numId="6" w16cid:durableId="904489038">
    <w:abstractNumId w:val="4"/>
  </w:num>
  <w:num w:numId="7" w16cid:durableId="402070803">
    <w:abstractNumId w:val="8"/>
  </w:num>
  <w:num w:numId="8" w16cid:durableId="502625211">
    <w:abstractNumId w:val="6"/>
  </w:num>
  <w:num w:numId="9" w16cid:durableId="427434054">
    <w:abstractNumId w:val="15"/>
  </w:num>
  <w:num w:numId="10" w16cid:durableId="1670667792">
    <w:abstractNumId w:val="24"/>
  </w:num>
  <w:num w:numId="11" w16cid:durableId="1673876510">
    <w:abstractNumId w:val="5"/>
  </w:num>
  <w:num w:numId="12" w16cid:durableId="929044309">
    <w:abstractNumId w:val="17"/>
  </w:num>
  <w:num w:numId="13" w16cid:durableId="907616562">
    <w:abstractNumId w:val="2"/>
  </w:num>
  <w:num w:numId="14" w16cid:durableId="1287352660">
    <w:abstractNumId w:val="22"/>
  </w:num>
  <w:num w:numId="15" w16cid:durableId="1722635507">
    <w:abstractNumId w:val="1"/>
  </w:num>
  <w:num w:numId="16" w16cid:durableId="1151172197">
    <w:abstractNumId w:val="21"/>
  </w:num>
  <w:num w:numId="17" w16cid:durableId="569385868">
    <w:abstractNumId w:val="10"/>
  </w:num>
  <w:num w:numId="18" w16cid:durableId="1533306454">
    <w:abstractNumId w:val="9"/>
  </w:num>
  <w:num w:numId="19" w16cid:durableId="1724213916">
    <w:abstractNumId w:val="14"/>
  </w:num>
  <w:num w:numId="20" w16cid:durableId="1583369063">
    <w:abstractNumId w:val="25"/>
  </w:num>
  <w:num w:numId="21" w16cid:durableId="1572734830">
    <w:abstractNumId w:val="20"/>
  </w:num>
  <w:num w:numId="22" w16cid:durableId="1896886532">
    <w:abstractNumId w:val="7"/>
  </w:num>
  <w:num w:numId="23" w16cid:durableId="293171230">
    <w:abstractNumId w:val="12"/>
  </w:num>
  <w:num w:numId="24" w16cid:durableId="677773920">
    <w:abstractNumId w:val="11"/>
  </w:num>
  <w:num w:numId="25" w16cid:durableId="1762489081">
    <w:abstractNumId w:val="16"/>
  </w:num>
  <w:num w:numId="26" w16cid:durableId="8842178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0"/>
  <w:activeWritingStyle w:appName="MSWord" w:lang="en-Z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ZA" w:vendorID="64" w:dllVersion="0"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D3"/>
    <w:rsid w:val="000001CC"/>
    <w:rsid w:val="000003DD"/>
    <w:rsid w:val="0000058C"/>
    <w:rsid w:val="00000629"/>
    <w:rsid w:val="00000B49"/>
    <w:rsid w:val="00000C08"/>
    <w:rsid w:val="00000E38"/>
    <w:rsid w:val="000013CB"/>
    <w:rsid w:val="00002419"/>
    <w:rsid w:val="00002707"/>
    <w:rsid w:val="0000291C"/>
    <w:rsid w:val="0000341A"/>
    <w:rsid w:val="00003DAF"/>
    <w:rsid w:val="00003F39"/>
    <w:rsid w:val="000040CE"/>
    <w:rsid w:val="0000499F"/>
    <w:rsid w:val="00004C66"/>
    <w:rsid w:val="00004E39"/>
    <w:rsid w:val="000057CA"/>
    <w:rsid w:val="0000625B"/>
    <w:rsid w:val="00006319"/>
    <w:rsid w:val="0000636B"/>
    <w:rsid w:val="000066EC"/>
    <w:rsid w:val="0000761D"/>
    <w:rsid w:val="000078F1"/>
    <w:rsid w:val="00007A90"/>
    <w:rsid w:val="0001012D"/>
    <w:rsid w:val="0001019D"/>
    <w:rsid w:val="000101F7"/>
    <w:rsid w:val="00010844"/>
    <w:rsid w:val="00010A52"/>
    <w:rsid w:val="00010DE3"/>
    <w:rsid w:val="00011063"/>
    <w:rsid w:val="00011F3E"/>
    <w:rsid w:val="00011FD8"/>
    <w:rsid w:val="000126A9"/>
    <w:rsid w:val="000128E6"/>
    <w:rsid w:val="00012D15"/>
    <w:rsid w:val="00013284"/>
    <w:rsid w:val="00013296"/>
    <w:rsid w:val="00013B5E"/>
    <w:rsid w:val="0001403E"/>
    <w:rsid w:val="000140B3"/>
    <w:rsid w:val="00014151"/>
    <w:rsid w:val="000143BE"/>
    <w:rsid w:val="0001499A"/>
    <w:rsid w:val="00014A2F"/>
    <w:rsid w:val="00014D4E"/>
    <w:rsid w:val="0001510D"/>
    <w:rsid w:val="000153CB"/>
    <w:rsid w:val="000158D6"/>
    <w:rsid w:val="00015FF7"/>
    <w:rsid w:val="00016310"/>
    <w:rsid w:val="00016379"/>
    <w:rsid w:val="00016741"/>
    <w:rsid w:val="00016B6F"/>
    <w:rsid w:val="00017A82"/>
    <w:rsid w:val="00020142"/>
    <w:rsid w:val="00020690"/>
    <w:rsid w:val="00020B4A"/>
    <w:rsid w:val="0002213F"/>
    <w:rsid w:val="00022867"/>
    <w:rsid w:val="00022E29"/>
    <w:rsid w:val="00023207"/>
    <w:rsid w:val="0002323A"/>
    <w:rsid w:val="00023247"/>
    <w:rsid w:val="00023414"/>
    <w:rsid w:val="00023955"/>
    <w:rsid w:val="00023A08"/>
    <w:rsid w:val="0002461E"/>
    <w:rsid w:val="00024C92"/>
    <w:rsid w:val="00025014"/>
    <w:rsid w:val="000256C2"/>
    <w:rsid w:val="00025803"/>
    <w:rsid w:val="00025D73"/>
    <w:rsid w:val="000260DC"/>
    <w:rsid w:val="000262B7"/>
    <w:rsid w:val="000266EB"/>
    <w:rsid w:val="000268C2"/>
    <w:rsid w:val="000269A6"/>
    <w:rsid w:val="00026C67"/>
    <w:rsid w:val="000271AA"/>
    <w:rsid w:val="00027466"/>
    <w:rsid w:val="00027CA0"/>
    <w:rsid w:val="00027E10"/>
    <w:rsid w:val="00027E4F"/>
    <w:rsid w:val="00027FC3"/>
    <w:rsid w:val="0003058E"/>
    <w:rsid w:val="00030A66"/>
    <w:rsid w:val="00031113"/>
    <w:rsid w:val="000314E5"/>
    <w:rsid w:val="0003174B"/>
    <w:rsid w:val="00031F1E"/>
    <w:rsid w:val="00032208"/>
    <w:rsid w:val="00033608"/>
    <w:rsid w:val="0003384E"/>
    <w:rsid w:val="000338E0"/>
    <w:rsid w:val="00033D10"/>
    <w:rsid w:val="00033E44"/>
    <w:rsid w:val="00033F5B"/>
    <w:rsid w:val="0003458D"/>
    <w:rsid w:val="00035E08"/>
    <w:rsid w:val="00036316"/>
    <w:rsid w:val="0003660C"/>
    <w:rsid w:val="00036774"/>
    <w:rsid w:val="00036A78"/>
    <w:rsid w:val="00037057"/>
    <w:rsid w:val="00037CE9"/>
    <w:rsid w:val="00040328"/>
    <w:rsid w:val="0004037B"/>
    <w:rsid w:val="0004082C"/>
    <w:rsid w:val="00040863"/>
    <w:rsid w:val="00041245"/>
    <w:rsid w:val="000418BB"/>
    <w:rsid w:val="00041E5B"/>
    <w:rsid w:val="00042E11"/>
    <w:rsid w:val="00043482"/>
    <w:rsid w:val="00043665"/>
    <w:rsid w:val="00044298"/>
    <w:rsid w:val="00044309"/>
    <w:rsid w:val="00044593"/>
    <w:rsid w:val="0004533E"/>
    <w:rsid w:val="000453BB"/>
    <w:rsid w:val="000465D8"/>
    <w:rsid w:val="000466D3"/>
    <w:rsid w:val="000466F1"/>
    <w:rsid w:val="00046A3D"/>
    <w:rsid w:val="00046AB9"/>
    <w:rsid w:val="00046B36"/>
    <w:rsid w:val="00046B3D"/>
    <w:rsid w:val="00046B51"/>
    <w:rsid w:val="00046F5C"/>
    <w:rsid w:val="00047062"/>
    <w:rsid w:val="00047AD3"/>
    <w:rsid w:val="00047B79"/>
    <w:rsid w:val="00050011"/>
    <w:rsid w:val="0005034C"/>
    <w:rsid w:val="00050A27"/>
    <w:rsid w:val="00050BAD"/>
    <w:rsid w:val="000515B9"/>
    <w:rsid w:val="00051FCA"/>
    <w:rsid w:val="000520A6"/>
    <w:rsid w:val="000523CD"/>
    <w:rsid w:val="000531D3"/>
    <w:rsid w:val="000535CF"/>
    <w:rsid w:val="0005361B"/>
    <w:rsid w:val="00054110"/>
    <w:rsid w:val="000543A8"/>
    <w:rsid w:val="000543E1"/>
    <w:rsid w:val="000544B6"/>
    <w:rsid w:val="00054779"/>
    <w:rsid w:val="0005477F"/>
    <w:rsid w:val="00054B25"/>
    <w:rsid w:val="00054CCB"/>
    <w:rsid w:val="0005515E"/>
    <w:rsid w:val="00055626"/>
    <w:rsid w:val="0005577E"/>
    <w:rsid w:val="00055999"/>
    <w:rsid w:val="00056011"/>
    <w:rsid w:val="000561CC"/>
    <w:rsid w:val="000566E3"/>
    <w:rsid w:val="00057188"/>
    <w:rsid w:val="000600BD"/>
    <w:rsid w:val="0006029B"/>
    <w:rsid w:val="00061B16"/>
    <w:rsid w:val="00061D71"/>
    <w:rsid w:val="00062367"/>
    <w:rsid w:val="00062388"/>
    <w:rsid w:val="00062422"/>
    <w:rsid w:val="0006267B"/>
    <w:rsid w:val="00062D14"/>
    <w:rsid w:val="00063D08"/>
    <w:rsid w:val="0006455D"/>
    <w:rsid w:val="00064B59"/>
    <w:rsid w:val="0006586D"/>
    <w:rsid w:val="00065CC3"/>
    <w:rsid w:val="00066286"/>
    <w:rsid w:val="000664F3"/>
    <w:rsid w:val="000669AC"/>
    <w:rsid w:val="0006736A"/>
    <w:rsid w:val="00067656"/>
    <w:rsid w:val="00067A0B"/>
    <w:rsid w:val="00067F92"/>
    <w:rsid w:val="000706B4"/>
    <w:rsid w:val="000707EA"/>
    <w:rsid w:val="00071065"/>
    <w:rsid w:val="00071A63"/>
    <w:rsid w:val="00071D65"/>
    <w:rsid w:val="00072063"/>
    <w:rsid w:val="000722A5"/>
    <w:rsid w:val="0007279C"/>
    <w:rsid w:val="0007287F"/>
    <w:rsid w:val="00072DD4"/>
    <w:rsid w:val="0007340F"/>
    <w:rsid w:val="000738BE"/>
    <w:rsid w:val="000738FB"/>
    <w:rsid w:val="0007441E"/>
    <w:rsid w:val="00074B40"/>
    <w:rsid w:val="00074DEB"/>
    <w:rsid w:val="00075048"/>
    <w:rsid w:val="000758E5"/>
    <w:rsid w:val="00075A37"/>
    <w:rsid w:val="00075ACA"/>
    <w:rsid w:val="00075B41"/>
    <w:rsid w:val="00075C60"/>
    <w:rsid w:val="00075EC9"/>
    <w:rsid w:val="0007643F"/>
    <w:rsid w:val="000764D8"/>
    <w:rsid w:val="000769DF"/>
    <w:rsid w:val="00076BBE"/>
    <w:rsid w:val="00077403"/>
    <w:rsid w:val="000775BD"/>
    <w:rsid w:val="000775DC"/>
    <w:rsid w:val="0007763A"/>
    <w:rsid w:val="000776FF"/>
    <w:rsid w:val="00077C0C"/>
    <w:rsid w:val="00077E88"/>
    <w:rsid w:val="00080144"/>
    <w:rsid w:val="0008023E"/>
    <w:rsid w:val="00080C49"/>
    <w:rsid w:val="00080C64"/>
    <w:rsid w:val="00080D27"/>
    <w:rsid w:val="00081111"/>
    <w:rsid w:val="0008150E"/>
    <w:rsid w:val="000816A3"/>
    <w:rsid w:val="00081A5C"/>
    <w:rsid w:val="00081A73"/>
    <w:rsid w:val="00081B2A"/>
    <w:rsid w:val="00081FF9"/>
    <w:rsid w:val="000822C9"/>
    <w:rsid w:val="00082346"/>
    <w:rsid w:val="00082F71"/>
    <w:rsid w:val="00083339"/>
    <w:rsid w:val="000839E1"/>
    <w:rsid w:val="00083B7D"/>
    <w:rsid w:val="00083BC1"/>
    <w:rsid w:val="00084B3A"/>
    <w:rsid w:val="00084FD2"/>
    <w:rsid w:val="000852BB"/>
    <w:rsid w:val="000858C4"/>
    <w:rsid w:val="00085E7A"/>
    <w:rsid w:val="00085FE4"/>
    <w:rsid w:val="000862FF"/>
    <w:rsid w:val="00086326"/>
    <w:rsid w:val="000863D4"/>
    <w:rsid w:val="0008720B"/>
    <w:rsid w:val="00090182"/>
    <w:rsid w:val="00090AA1"/>
    <w:rsid w:val="00090E75"/>
    <w:rsid w:val="0009131A"/>
    <w:rsid w:val="00091482"/>
    <w:rsid w:val="00092646"/>
    <w:rsid w:val="0009270D"/>
    <w:rsid w:val="00092794"/>
    <w:rsid w:val="00092C06"/>
    <w:rsid w:val="00092FFD"/>
    <w:rsid w:val="00093AE6"/>
    <w:rsid w:val="00093EC8"/>
    <w:rsid w:val="00094254"/>
    <w:rsid w:val="0009452B"/>
    <w:rsid w:val="00094B5C"/>
    <w:rsid w:val="00094CB1"/>
    <w:rsid w:val="000951E8"/>
    <w:rsid w:val="00095416"/>
    <w:rsid w:val="000955BA"/>
    <w:rsid w:val="000957E6"/>
    <w:rsid w:val="0009581B"/>
    <w:rsid w:val="00095D28"/>
    <w:rsid w:val="000960A7"/>
    <w:rsid w:val="000961B1"/>
    <w:rsid w:val="00096CCD"/>
    <w:rsid w:val="00096DE6"/>
    <w:rsid w:val="00097355"/>
    <w:rsid w:val="000973B3"/>
    <w:rsid w:val="00097707"/>
    <w:rsid w:val="000978E4"/>
    <w:rsid w:val="00097B71"/>
    <w:rsid w:val="00097D46"/>
    <w:rsid w:val="000A00B5"/>
    <w:rsid w:val="000A0184"/>
    <w:rsid w:val="000A05DC"/>
    <w:rsid w:val="000A0D62"/>
    <w:rsid w:val="000A1049"/>
    <w:rsid w:val="000A1530"/>
    <w:rsid w:val="000A155B"/>
    <w:rsid w:val="000A1766"/>
    <w:rsid w:val="000A1B63"/>
    <w:rsid w:val="000A1C88"/>
    <w:rsid w:val="000A234D"/>
    <w:rsid w:val="000A25FD"/>
    <w:rsid w:val="000A2CE3"/>
    <w:rsid w:val="000A2D65"/>
    <w:rsid w:val="000A3048"/>
    <w:rsid w:val="000A3280"/>
    <w:rsid w:val="000A35AC"/>
    <w:rsid w:val="000A3609"/>
    <w:rsid w:val="000A3759"/>
    <w:rsid w:val="000A38EF"/>
    <w:rsid w:val="000A43EE"/>
    <w:rsid w:val="000A47C3"/>
    <w:rsid w:val="000A491B"/>
    <w:rsid w:val="000A51C4"/>
    <w:rsid w:val="000A54B6"/>
    <w:rsid w:val="000A55E6"/>
    <w:rsid w:val="000A59E3"/>
    <w:rsid w:val="000A5D56"/>
    <w:rsid w:val="000A6AFD"/>
    <w:rsid w:val="000A7228"/>
    <w:rsid w:val="000A7354"/>
    <w:rsid w:val="000B0AC3"/>
    <w:rsid w:val="000B0BE0"/>
    <w:rsid w:val="000B0F65"/>
    <w:rsid w:val="000B1CAC"/>
    <w:rsid w:val="000B1E32"/>
    <w:rsid w:val="000B223F"/>
    <w:rsid w:val="000B246B"/>
    <w:rsid w:val="000B291D"/>
    <w:rsid w:val="000B30A2"/>
    <w:rsid w:val="000B314C"/>
    <w:rsid w:val="000B345B"/>
    <w:rsid w:val="000B3BDF"/>
    <w:rsid w:val="000B3ECB"/>
    <w:rsid w:val="000B3FBF"/>
    <w:rsid w:val="000B4773"/>
    <w:rsid w:val="000B48E1"/>
    <w:rsid w:val="000B505E"/>
    <w:rsid w:val="000B5372"/>
    <w:rsid w:val="000B5AD9"/>
    <w:rsid w:val="000B5D78"/>
    <w:rsid w:val="000B63D0"/>
    <w:rsid w:val="000B6404"/>
    <w:rsid w:val="000B66C5"/>
    <w:rsid w:val="000B6E76"/>
    <w:rsid w:val="000B704D"/>
    <w:rsid w:val="000B70B5"/>
    <w:rsid w:val="000B7433"/>
    <w:rsid w:val="000B7768"/>
    <w:rsid w:val="000B7D8E"/>
    <w:rsid w:val="000B7DDD"/>
    <w:rsid w:val="000B7DFB"/>
    <w:rsid w:val="000C05F1"/>
    <w:rsid w:val="000C082F"/>
    <w:rsid w:val="000C08E7"/>
    <w:rsid w:val="000C0A1F"/>
    <w:rsid w:val="000C175E"/>
    <w:rsid w:val="000C17B9"/>
    <w:rsid w:val="000C20B6"/>
    <w:rsid w:val="000C222B"/>
    <w:rsid w:val="000C2282"/>
    <w:rsid w:val="000C2BDC"/>
    <w:rsid w:val="000C3714"/>
    <w:rsid w:val="000C397B"/>
    <w:rsid w:val="000C435A"/>
    <w:rsid w:val="000C4C5A"/>
    <w:rsid w:val="000C4C7C"/>
    <w:rsid w:val="000C57D0"/>
    <w:rsid w:val="000C57E6"/>
    <w:rsid w:val="000C5AE3"/>
    <w:rsid w:val="000C5AF8"/>
    <w:rsid w:val="000C5E41"/>
    <w:rsid w:val="000C5F4A"/>
    <w:rsid w:val="000C60EB"/>
    <w:rsid w:val="000C687A"/>
    <w:rsid w:val="000C6970"/>
    <w:rsid w:val="000C7477"/>
    <w:rsid w:val="000C747D"/>
    <w:rsid w:val="000C7853"/>
    <w:rsid w:val="000C7A15"/>
    <w:rsid w:val="000C7B68"/>
    <w:rsid w:val="000C7D5D"/>
    <w:rsid w:val="000D04E3"/>
    <w:rsid w:val="000D050D"/>
    <w:rsid w:val="000D1245"/>
    <w:rsid w:val="000D2521"/>
    <w:rsid w:val="000D2586"/>
    <w:rsid w:val="000D2A41"/>
    <w:rsid w:val="000D2B6D"/>
    <w:rsid w:val="000D33C7"/>
    <w:rsid w:val="000D34D2"/>
    <w:rsid w:val="000D37B4"/>
    <w:rsid w:val="000D4247"/>
    <w:rsid w:val="000D436D"/>
    <w:rsid w:val="000D446C"/>
    <w:rsid w:val="000D45A5"/>
    <w:rsid w:val="000D4730"/>
    <w:rsid w:val="000D4792"/>
    <w:rsid w:val="000D4AD3"/>
    <w:rsid w:val="000D4D1A"/>
    <w:rsid w:val="000D524B"/>
    <w:rsid w:val="000D540E"/>
    <w:rsid w:val="000D56CE"/>
    <w:rsid w:val="000D5D2F"/>
    <w:rsid w:val="000D5E48"/>
    <w:rsid w:val="000D5E59"/>
    <w:rsid w:val="000D5E79"/>
    <w:rsid w:val="000D5F23"/>
    <w:rsid w:val="000D61CD"/>
    <w:rsid w:val="000D659B"/>
    <w:rsid w:val="000D6879"/>
    <w:rsid w:val="000D6953"/>
    <w:rsid w:val="000D69A8"/>
    <w:rsid w:val="000D6D7F"/>
    <w:rsid w:val="000D6E3E"/>
    <w:rsid w:val="000D791F"/>
    <w:rsid w:val="000D7A1F"/>
    <w:rsid w:val="000D7BE5"/>
    <w:rsid w:val="000D7CCA"/>
    <w:rsid w:val="000E01ED"/>
    <w:rsid w:val="000E0A24"/>
    <w:rsid w:val="000E143D"/>
    <w:rsid w:val="000E1D41"/>
    <w:rsid w:val="000E2412"/>
    <w:rsid w:val="000E2C72"/>
    <w:rsid w:val="000E348B"/>
    <w:rsid w:val="000E3AE0"/>
    <w:rsid w:val="000E3D81"/>
    <w:rsid w:val="000E403C"/>
    <w:rsid w:val="000E4AA8"/>
    <w:rsid w:val="000E4F39"/>
    <w:rsid w:val="000E5031"/>
    <w:rsid w:val="000E5734"/>
    <w:rsid w:val="000E5CF5"/>
    <w:rsid w:val="000E6081"/>
    <w:rsid w:val="000E6144"/>
    <w:rsid w:val="000E6547"/>
    <w:rsid w:val="000E6623"/>
    <w:rsid w:val="000E6633"/>
    <w:rsid w:val="000E6800"/>
    <w:rsid w:val="000E6C68"/>
    <w:rsid w:val="000E70C6"/>
    <w:rsid w:val="000E7315"/>
    <w:rsid w:val="000E74F8"/>
    <w:rsid w:val="000E7937"/>
    <w:rsid w:val="000E79A8"/>
    <w:rsid w:val="000E7CB1"/>
    <w:rsid w:val="000F01B8"/>
    <w:rsid w:val="000F046E"/>
    <w:rsid w:val="000F052E"/>
    <w:rsid w:val="000F062F"/>
    <w:rsid w:val="000F0770"/>
    <w:rsid w:val="000F0979"/>
    <w:rsid w:val="000F0D80"/>
    <w:rsid w:val="000F10DA"/>
    <w:rsid w:val="000F14B4"/>
    <w:rsid w:val="000F1B29"/>
    <w:rsid w:val="000F1E77"/>
    <w:rsid w:val="000F1E80"/>
    <w:rsid w:val="000F1EB8"/>
    <w:rsid w:val="000F2090"/>
    <w:rsid w:val="000F22E7"/>
    <w:rsid w:val="000F275A"/>
    <w:rsid w:val="000F2AFA"/>
    <w:rsid w:val="000F2C66"/>
    <w:rsid w:val="000F303A"/>
    <w:rsid w:val="000F3852"/>
    <w:rsid w:val="000F3CBD"/>
    <w:rsid w:val="000F3D83"/>
    <w:rsid w:val="000F3DD0"/>
    <w:rsid w:val="000F42F7"/>
    <w:rsid w:val="000F438A"/>
    <w:rsid w:val="000F449A"/>
    <w:rsid w:val="000F4DDC"/>
    <w:rsid w:val="000F4DF1"/>
    <w:rsid w:val="000F505C"/>
    <w:rsid w:val="000F5482"/>
    <w:rsid w:val="000F5D81"/>
    <w:rsid w:val="000F5F55"/>
    <w:rsid w:val="000F6D5B"/>
    <w:rsid w:val="000F6E0D"/>
    <w:rsid w:val="000F70FE"/>
    <w:rsid w:val="000F7528"/>
    <w:rsid w:val="000F7554"/>
    <w:rsid w:val="000F7EF2"/>
    <w:rsid w:val="000F7F4F"/>
    <w:rsid w:val="001001B3"/>
    <w:rsid w:val="00100601"/>
    <w:rsid w:val="00100A03"/>
    <w:rsid w:val="00100ACA"/>
    <w:rsid w:val="00101040"/>
    <w:rsid w:val="001010E9"/>
    <w:rsid w:val="001011B1"/>
    <w:rsid w:val="001011C8"/>
    <w:rsid w:val="00101331"/>
    <w:rsid w:val="00101C5E"/>
    <w:rsid w:val="0010205C"/>
    <w:rsid w:val="001020B6"/>
    <w:rsid w:val="0010210B"/>
    <w:rsid w:val="001024B7"/>
    <w:rsid w:val="00102BDD"/>
    <w:rsid w:val="0010364C"/>
    <w:rsid w:val="00103842"/>
    <w:rsid w:val="00103A6A"/>
    <w:rsid w:val="00103AF3"/>
    <w:rsid w:val="00103CD5"/>
    <w:rsid w:val="00104434"/>
    <w:rsid w:val="00104870"/>
    <w:rsid w:val="00105511"/>
    <w:rsid w:val="0010577C"/>
    <w:rsid w:val="00105B56"/>
    <w:rsid w:val="001060CA"/>
    <w:rsid w:val="00106B4E"/>
    <w:rsid w:val="00107769"/>
    <w:rsid w:val="00107F3D"/>
    <w:rsid w:val="00110031"/>
    <w:rsid w:val="00110163"/>
    <w:rsid w:val="001101B7"/>
    <w:rsid w:val="00110248"/>
    <w:rsid w:val="0011025C"/>
    <w:rsid w:val="0011048D"/>
    <w:rsid w:val="00110F3B"/>
    <w:rsid w:val="001130EF"/>
    <w:rsid w:val="001131A3"/>
    <w:rsid w:val="0011343C"/>
    <w:rsid w:val="00113958"/>
    <w:rsid w:val="0011405D"/>
    <w:rsid w:val="001140EF"/>
    <w:rsid w:val="001148F3"/>
    <w:rsid w:val="00115061"/>
    <w:rsid w:val="00115567"/>
    <w:rsid w:val="00115A3C"/>
    <w:rsid w:val="00116681"/>
    <w:rsid w:val="00116A38"/>
    <w:rsid w:val="00116D57"/>
    <w:rsid w:val="00117173"/>
    <w:rsid w:val="00117186"/>
    <w:rsid w:val="00117219"/>
    <w:rsid w:val="001174C0"/>
    <w:rsid w:val="00117853"/>
    <w:rsid w:val="001179F3"/>
    <w:rsid w:val="00120DF6"/>
    <w:rsid w:val="00120F1B"/>
    <w:rsid w:val="001219D6"/>
    <w:rsid w:val="00121A75"/>
    <w:rsid w:val="00121BFD"/>
    <w:rsid w:val="001228CE"/>
    <w:rsid w:val="00122A6C"/>
    <w:rsid w:val="00122C4F"/>
    <w:rsid w:val="001232C1"/>
    <w:rsid w:val="00123723"/>
    <w:rsid w:val="00123C31"/>
    <w:rsid w:val="00123D2D"/>
    <w:rsid w:val="0012420D"/>
    <w:rsid w:val="00124238"/>
    <w:rsid w:val="00124AFF"/>
    <w:rsid w:val="00125977"/>
    <w:rsid w:val="00126593"/>
    <w:rsid w:val="001269E5"/>
    <w:rsid w:val="0012774F"/>
    <w:rsid w:val="00130102"/>
    <w:rsid w:val="00130238"/>
    <w:rsid w:val="0013036F"/>
    <w:rsid w:val="00130B48"/>
    <w:rsid w:val="00130E5F"/>
    <w:rsid w:val="00131329"/>
    <w:rsid w:val="001315C3"/>
    <w:rsid w:val="00131B1A"/>
    <w:rsid w:val="00131F6A"/>
    <w:rsid w:val="00132648"/>
    <w:rsid w:val="001327CE"/>
    <w:rsid w:val="00132D5F"/>
    <w:rsid w:val="00132E0F"/>
    <w:rsid w:val="00132EB8"/>
    <w:rsid w:val="00132FE4"/>
    <w:rsid w:val="0013301A"/>
    <w:rsid w:val="00133768"/>
    <w:rsid w:val="00133940"/>
    <w:rsid w:val="0013427D"/>
    <w:rsid w:val="00134A46"/>
    <w:rsid w:val="00134C5C"/>
    <w:rsid w:val="001350F8"/>
    <w:rsid w:val="001354AC"/>
    <w:rsid w:val="00136BC4"/>
    <w:rsid w:val="00137105"/>
    <w:rsid w:val="001371CF"/>
    <w:rsid w:val="0013728B"/>
    <w:rsid w:val="001372FA"/>
    <w:rsid w:val="00137EAF"/>
    <w:rsid w:val="00140392"/>
    <w:rsid w:val="00140751"/>
    <w:rsid w:val="00140A5D"/>
    <w:rsid w:val="00141286"/>
    <w:rsid w:val="0014146F"/>
    <w:rsid w:val="001417D3"/>
    <w:rsid w:val="00141C11"/>
    <w:rsid w:val="00141CEB"/>
    <w:rsid w:val="00142091"/>
    <w:rsid w:val="00142B77"/>
    <w:rsid w:val="001433FD"/>
    <w:rsid w:val="001436CF"/>
    <w:rsid w:val="00143A88"/>
    <w:rsid w:val="00143C39"/>
    <w:rsid w:val="001440E8"/>
    <w:rsid w:val="00144B35"/>
    <w:rsid w:val="00144D29"/>
    <w:rsid w:val="00145028"/>
    <w:rsid w:val="001451DC"/>
    <w:rsid w:val="001452A7"/>
    <w:rsid w:val="0014533F"/>
    <w:rsid w:val="0014535A"/>
    <w:rsid w:val="001455E7"/>
    <w:rsid w:val="00145917"/>
    <w:rsid w:val="00145BDD"/>
    <w:rsid w:val="00146AB3"/>
    <w:rsid w:val="00146D13"/>
    <w:rsid w:val="001472AD"/>
    <w:rsid w:val="00147773"/>
    <w:rsid w:val="00147CB5"/>
    <w:rsid w:val="00147DD4"/>
    <w:rsid w:val="0015000F"/>
    <w:rsid w:val="001507E9"/>
    <w:rsid w:val="00150D2E"/>
    <w:rsid w:val="00151478"/>
    <w:rsid w:val="00151729"/>
    <w:rsid w:val="001519DB"/>
    <w:rsid w:val="00151F3F"/>
    <w:rsid w:val="00152945"/>
    <w:rsid w:val="00153303"/>
    <w:rsid w:val="00153799"/>
    <w:rsid w:val="001537BA"/>
    <w:rsid w:val="00154223"/>
    <w:rsid w:val="00154500"/>
    <w:rsid w:val="00154785"/>
    <w:rsid w:val="00154B3B"/>
    <w:rsid w:val="00155032"/>
    <w:rsid w:val="00155C8B"/>
    <w:rsid w:val="00155DB6"/>
    <w:rsid w:val="00155FBB"/>
    <w:rsid w:val="00156043"/>
    <w:rsid w:val="0015615A"/>
    <w:rsid w:val="00156393"/>
    <w:rsid w:val="0015671F"/>
    <w:rsid w:val="001570F4"/>
    <w:rsid w:val="001570F6"/>
    <w:rsid w:val="00157306"/>
    <w:rsid w:val="00157468"/>
    <w:rsid w:val="00157544"/>
    <w:rsid w:val="00157650"/>
    <w:rsid w:val="001577DB"/>
    <w:rsid w:val="00157FD4"/>
    <w:rsid w:val="001608B6"/>
    <w:rsid w:val="00161027"/>
    <w:rsid w:val="001612E8"/>
    <w:rsid w:val="001617EA"/>
    <w:rsid w:val="00161982"/>
    <w:rsid w:val="00161C9F"/>
    <w:rsid w:val="00161D1E"/>
    <w:rsid w:val="00161D71"/>
    <w:rsid w:val="00161DEC"/>
    <w:rsid w:val="0016231F"/>
    <w:rsid w:val="001623C8"/>
    <w:rsid w:val="001629AE"/>
    <w:rsid w:val="00162B73"/>
    <w:rsid w:val="00162BF0"/>
    <w:rsid w:val="0016370B"/>
    <w:rsid w:val="00163824"/>
    <w:rsid w:val="00163B00"/>
    <w:rsid w:val="0016441E"/>
    <w:rsid w:val="00164A66"/>
    <w:rsid w:val="0016555D"/>
    <w:rsid w:val="00166451"/>
    <w:rsid w:val="001665B8"/>
    <w:rsid w:val="001666DF"/>
    <w:rsid w:val="001672DA"/>
    <w:rsid w:val="001675DA"/>
    <w:rsid w:val="00167643"/>
    <w:rsid w:val="001703ED"/>
    <w:rsid w:val="0017093C"/>
    <w:rsid w:val="00170EC4"/>
    <w:rsid w:val="0017101A"/>
    <w:rsid w:val="001713B5"/>
    <w:rsid w:val="001718B0"/>
    <w:rsid w:val="00171F4A"/>
    <w:rsid w:val="0017200A"/>
    <w:rsid w:val="00172182"/>
    <w:rsid w:val="00172291"/>
    <w:rsid w:val="00172699"/>
    <w:rsid w:val="00172B82"/>
    <w:rsid w:val="00172D8C"/>
    <w:rsid w:val="00172E4E"/>
    <w:rsid w:val="001734D2"/>
    <w:rsid w:val="001734FB"/>
    <w:rsid w:val="00173B73"/>
    <w:rsid w:val="00174122"/>
    <w:rsid w:val="001750DA"/>
    <w:rsid w:val="00175471"/>
    <w:rsid w:val="00175DB5"/>
    <w:rsid w:val="001766C9"/>
    <w:rsid w:val="00176B5C"/>
    <w:rsid w:val="00176B76"/>
    <w:rsid w:val="00176D64"/>
    <w:rsid w:val="0017724F"/>
    <w:rsid w:val="001772A0"/>
    <w:rsid w:val="00177609"/>
    <w:rsid w:val="00177C15"/>
    <w:rsid w:val="00180155"/>
    <w:rsid w:val="001803C4"/>
    <w:rsid w:val="0018059C"/>
    <w:rsid w:val="00180B74"/>
    <w:rsid w:val="00180BBE"/>
    <w:rsid w:val="00180FFB"/>
    <w:rsid w:val="00181747"/>
    <w:rsid w:val="00181FED"/>
    <w:rsid w:val="0018205E"/>
    <w:rsid w:val="00182206"/>
    <w:rsid w:val="00182B89"/>
    <w:rsid w:val="00182FEA"/>
    <w:rsid w:val="00183262"/>
    <w:rsid w:val="00183911"/>
    <w:rsid w:val="00183994"/>
    <w:rsid w:val="001839EA"/>
    <w:rsid w:val="00183CF7"/>
    <w:rsid w:val="00183F62"/>
    <w:rsid w:val="0018403B"/>
    <w:rsid w:val="00184352"/>
    <w:rsid w:val="0018446D"/>
    <w:rsid w:val="00184CFC"/>
    <w:rsid w:val="001854BD"/>
    <w:rsid w:val="0018556F"/>
    <w:rsid w:val="001858AB"/>
    <w:rsid w:val="00185D98"/>
    <w:rsid w:val="00185E6C"/>
    <w:rsid w:val="00185F36"/>
    <w:rsid w:val="00185F5A"/>
    <w:rsid w:val="0018611F"/>
    <w:rsid w:val="00186170"/>
    <w:rsid w:val="00186430"/>
    <w:rsid w:val="0018662F"/>
    <w:rsid w:val="00186834"/>
    <w:rsid w:val="00186AD0"/>
    <w:rsid w:val="00187512"/>
    <w:rsid w:val="001877E1"/>
    <w:rsid w:val="00187B44"/>
    <w:rsid w:val="001906AB"/>
    <w:rsid w:val="00190C3F"/>
    <w:rsid w:val="001913D3"/>
    <w:rsid w:val="00191811"/>
    <w:rsid w:val="00191922"/>
    <w:rsid w:val="00191A41"/>
    <w:rsid w:val="001921C0"/>
    <w:rsid w:val="00192544"/>
    <w:rsid w:val="001928D0"/>
    <w:rsid w:val="00192F1A"/>
    <w:rsid w:val="001932D7"/>
    <w:rsid w:val="00193962"/>
    <w:rsid w:val="001943FC"/>
    <w:rsid w:val="001945C9"/>
    <w:rsid w:val="00194BDF"/>
    <w:rsid w:val="00194C7F"/>
    <w:rsid w:val="00195038"/>
    <w:rsid w:val="001951FA"/>
    <w:rsid w:val="001960C3"/>
    <w:rsid w:val="00196235"/>
    <w:rsid w:val="0019648A"/>
    <w:rsid w:val="001964C8"/>
    <w:rsid w:val="00196AB3"/>
    <w:rsid w:val="00196AE5"/>
    <w:rsid w:val="00196BD7"/>
    <w:rsid w:val="00196D6A"/>
    <w:rsid w:val="00196E7B"/>
    <w:rsid w:val="00197694"/>
    <w:rsid w:val="001976F6"/>
    <w:rsid w:val="0019775B"/>
    <w:rsid w:val="0019789A"/>
    <w:rsid w:val="001A084F"/>
    <w:rsid w:val="001A1CC4"/>
    <w:rsid w:val="001A1CDC"/>
    <w:rsid w:val="001A2440"/>
    <w:rsid w:val="001A244D"/>
    <w:rsid w:val="001A246C"/>
    <w:rsid w:val="001A264D"/>
    <w:rsid w:val="001A37F2"/>
    <w:rsid w:val="001A3996"/>
    <w:rsid w:val="001A3B7E"/>
    <w:rsid w:val="001A4398"/>
    <w:rsid w:val="001A45CD"/>
    <w:rsid w:val="001A47C1"/>
    <w:rsid w:val="001A4A20"/>
    <w:rsid w:val="001A4CCA"/>
    <w:rsid w:val="001A50F7"/>
    <w:rsid w:val="001A5BE5"/>
    <w:rsid w:val="001A5CEB"/>
    <w:rsid w:val="001A66C6"/>
    <w:rsid w:val="001A6C6A"/>
    <w:rsid w:val="001A704B"/>
    <w:rsid w:val="001A71DD"/>
    <w:rsid w:val="001A7332"/>
    <w:rsid w:val="001A75B0"/>
    <w:rsid w:val="001A7D33"/>
    <w:rsid w:val="001A7D9C"/>
    <w:rsid w:val="001B009F"/>
    <w:rsid w:val="001B0183"/>
    <w:rsid w:val="001B0BBA"/>
    <w:rsid w:val="001B0F02"/>
    <w:rsid w:val="001B0FF7"/>
    <w:rsid w:val="001B1122"/>
    <w:rsid w:val="001B14F4"/>
    <w:rsid w:val="001B1982"/>
    <w:rsid w:val="001B1D0A"/>
    <w:rsid w:val="001B24DE"/>
    <w:rsid w:val="001B2801"/>
    <w:rsid w:val="001B28FA"/>
    <w:rsid w:val="001B2949"/>
    <w:rsid w:val="001B3220"/>
    <w:rsid w:val="001B3F22"/>
    <w:rsid w:val="001B3F3A"/>
    <w:rsid w:val="001B3FD8"/>
    <w:rsid w:val="001B41D9"/>
    <w:rsid w:val="001B43E3"/>
    <w:rsid w:val="001B4A16"/>
    <w:rsid w:val="001B525D"/>
    <w:rsid w:val="001B552B"/>
    <w:rsid w:val="001B5A51"/>
    <w:rsid w:val="001B6404"/>
    <w:rsid w:val="001B6AD8"/>
    <w:rsid w:val="001B6B92"/>
    <w:rsid w:val="001B7236"/>
    <w:rsid w:val="001B78FB"/>
    <w:rsid w:val="001C0258"/>
    <w:rsid w:val="001C0862"/>
    <w:rsid w:val="001C0A7C"/>
    <w:rsid w:val="001C0B2B"/>
    <w:rsid w:val="001C0B97"/>
    <w:rsid w:val="001C0F39"/>
    <w:rsid w:val="001C0F68"/>
    <w:rsid w:val="001C1201"/>
    <w:rsid w:val="001C131F"/>
    <w:rsid w:val="001C1AA8"/>
    <w:rsid w:val="001C25D1"/>
    <w:rsid w:val="001C2916"/>
    <w:rsid w:val="001C2B01"/>
    <w:rsid w:val="001C2E78"/>
    <w:rsid w:val="001C372D"/>
    <w:rsid w:val="001C3A2D"/>
    <w:rsid w:val="001C3E70"/>
    <w:rsid w:val="001C44EC"/>
    <w:rsid w:val="001C4AAC"/>
    <w:rsid w:val="001C5022"/>
    <w:rsid w:val="001C5290"/>
    <w:rsid w:val="001C5730"/>
    <w:rsid w:val="001C5B34"/>
    <w:rsid w:val="001C5E03"/>
    <w:rsid w:val="001C5EE1"/>
    <w:rsid w:val="001C5FDC"/>
    <w:rsid w:val="001C65BD"/>
    <w:rsid w:val="001C6842"/>
    <w:rsid w:val="001C6CE8"/>
    <w:rsid w:val="001C6DD4"/>
    <w:rsid w:val="001C716F"/>
    <w:rsid w:val="001C7F7C"/>
    <w:rsid w:val="001D02F7"/>
    <w:rsid w:val="001D079B"/>
    <w:rsid w:val="001D092D"/>
    <w:rsid w:val="001D094C"/>
    <w:rsid w:val="001D0973"/>
    <w:rsid w:val="001D0ABA"/>
    <w:rsid w:val="001D0AC2"/>
    <w:rsid w:val="001D0B4D"/>
    <w:rsid w:val="001D1312"/>
    <w:rsid w:val="001D13EE"/>
    <w:rsid w:val="001D1D35"/>
    <w:rsid w:val="001D20E1"/>
    <w:rsid w:val="001D2367"/>
    <w:rsid w:val="001D2B25"/>
    <w:rsid w:val="001D32EB"/>
    <w:rsid w:val="001D3939"/>
    <w:rsid w:val="001D3C50"/>
    <w:rsid w:val="001D3D3E"/>
    <w:rsid w:val="001D4917"/>
    <w:rsid w:val="001D4B52"/>
    <w:rsid w:val="001D4BBB"/>
    <w:rsid w:val="001D4C03"/>
    <w:rsid w:val="001D4D61"/>
    <w:rsid w:val="001D527A"/>
    <w:rsid w:val="001D5579"/>
    <w:rsid w:val="001D6B31"/>
    <w:rsid w:val="001D780D"/>
    <w:rsid w:val="001D7A57"/>
    <w:rsid w:val="001D7C7E"/>
    <w:rsid w:val="001E0807"/>
    <w:rsid w:val="001E0896"/>
    <w:rsid w:val="001E08C3"/>
    <w:rsid w:val="001E0908"/>
    <w:rsid w:val="001E11E7"/>
    <w:rsid w:val="001E12D0"/>
    <w:rsid w:val="001E1691"/>
    <w:rsid w:val="001E1D69"/>
    <w:rsid w:val="001E2411"/>
    <w:rsid w:val="001E2BBB"/>
    <w:rsid w:val="001E2C6C"/>
    <w:rsid w:val="001E2EB9"/>
    <w:rsid w:val="001E30EA"/>
    <w:rsid w:val="001E3371"/>
    <w:rsid w:val="001E37B2"/>
    <w:rsid w:val="001E3AAE"/>
    <w:rsid w:val="001E4270"/>
    <w:rsid w:val="001E42ED"/>
    <w:rsid w:val="001E54D0"/>
    <w:rsid w:val="001E5541"/>
    <w:rsid w:val="001E56D9"/>
    <w:rsid w:val="001E58DB"/>
    <w:rsid w:val="001E6240"/>
    <w:rsid w:val="001E634E"/>
    <w:rsid w:val="001E65A2"/>
    <w:rsid w:val="001E6B3C"/>
    <w:rsid w:val="001E7149"/>
    <w:rsid w:val="001E72BE"/>
    <w:rsid w:val="001E7495"/>
    <w:rsid w:val="001E7DF8"/>
    <w:rsid w:val="001F1708"/>
    <w:rsid w:val="001F182B"/>
    <w:rsid w:val="001F2AB5"/>
    <w:rsid w:val="001F2BCB"/>
    <w:rsid w:val="001F35C2"/>
    <w:rsid w:val="001F38DE"/>
    <w:rsid w:val="001F4502"/>
    <w:rsid w:val="001F450C"/>
    <w:rsid w:val="001F4D65"/>
    <w:rsid w:val="001F4E4C"/>
    <w:rsid w:val="001F5118"/>
    <w:rsid w:val="001F533D"/>
    <w:rsid w:val="001F5420"/>
    <w:rsid w:val="001F5B18"/>
    <w:rsid w:val="001F5BDD"/>
    <w:rsid w:val="001F5C34"/>
    <w:rsid w:val="001F5E03"/>
    <w:rsid w:val="001F5F1C"/>
    <w:rsid w:val="001F6006"/>
    <w:rsid w:val="001F65CA"/>
    <w:rsid w:val="001F6622"/>
    <w:rsid w:val="001F66B6"/>
    <w:rsid w:val="001F6906"/>
    <w:rsid w:val="001F73AF"/>
    <w:rsid w:val="001F7460"/>
    <w:rsid w:val="001F7461"/>
    <w:rsid w:val="001F7A1B"/>
    <w:rsid w:val="001F7C47"/>
    <w:rsid w:val="002000A0"/>
    <w:rsid w:val="00200810"/>
    <w:rsid w:val="00201E37"/>
    <w:rsid w:val="00201F69"/>
    <w:rsid w:val="00202233"/>
    <w:rsid w:val="002022B5"/>
    <w:rsid w:val="002026E4"/>
    <w:rsid w:val="002027D9"/>
    <w:rsid w:val="00202E82"/>
    <w:rsid w:val="00203821"/>
    <w:rsid w:val="00203C6C"/>
    <w:rsid w:val="00204000"/>
    <w:rsid w:val="00204C6E"/>
    <w:rsid w:val="00204DCE"/>
    <w:rsid w:val="00204FF0"/>
    <w:rsid w:val="002057B1"/>
    <w:rsid w:val="00205834"/>
    <w:rsid w:val="002058E8"/>
    <w:rsid w:val="00205D63"/>
    <w:rsid w:val="00206333"/>
    <w:rsid w:val="00206B73"/>
    <w:rsid w:val="00206FF5"/>
    <w:rsid w:val="0020717A"/>
    <w:rsid w:val="002072BC"/>
    <w:rsid w:val="00207639"/>
    <w:rsid w:val="00207D94"/>
    <w:rsid w:val="002107A7"/>
    <w:rsid w:val="00212301"/>
    <w:rsid w:val="002127C0"/>
    <w:rsid w:val="00212B2B"/>
    <w:rsid w:val="00212BFA"/>
    <w:rsid w:val="00212DE2"/>
    <w:rsid w:val="00213E3E"/>
    <w:rsid w:val="00214071"/>
    <w:rsid w:val="00214119"/>
    <w:rsid w:val="002144B9"/>
    <w:rsid w:val="002145A0"/>
    <w:rsid w:val="00214BA4"/>
    <w:rsid w:val="00214FAB"/>
    <w:rsid w:val="0021507E"/>
    <w:rsid w:val="00216892"/>
    <w:rsid w:val="00216A76"/>
    <w:rsid w:val="00216CC2"/>
    <w:rsid w:val="00217CD6"/>
    <w:rsid w:val="00217DD3"/>
    <w:rsid w:val="00220160"/>
    <w:rsid w:val="00220422"/>
    <w:rsid w:val="0022047F"/>
    <w:rsid w:val="00220655"/>
    <w:rsid w:val="002215F9"/>
    <w:rsid w:val="0022161D"/>
    <w:rsid w:val="00221729"/>
    <w:rsid w:val="00221CA0"/>
    <w:rsid w:val="0022229C"/>
    <w:rsid w:val="002228FF"/>
    <w:rsid w:val="00222D34"/>
    <w:rsid w:val="00222F1A"/>
    <w:rsid w:val="00223536"/>
    <w:rsid w:val="00223702"/>
    <w:rsid w:val="00223A7E"/>
    <w:rsid w:val="00223F72"/>
    <w:rsid w:val="00224084"/>
    <w:rsid w:val="0022408D"/>
    <w:rsid w:val="002243E8"/>
    <w:rsid w:val="00224818"/>
    <w:rsid w:val="00224AFC"/>
    <w:rsid w:val="00224CF6"/>
    <w:rsid w:val="00224DA9"/>
    <w:rsid w:val="00224EB0"/>
    <w:rsid w:val="00224F1E"/>
    <w:rsid w:val="00225263"/>
    <w:rsid w:val="002258D9"/>
    <w:rsid w:val="002260DF"/>
    <w:rsid w:val="00226135"/>
    <w:rsid w:val="002263E9"/>
    <w:rsid w:val="00226634"/>
    <w:rsid w:val="002267AC"/>
    <w:rsid w:val="0022695F"/>
    <w:rsid w:val="00226B9B"/>
    <w:rsid w:val="00226F2E"/>
    <w:rsid w:val="0022718D"/>
    <w:rsid w:val="002275BD"/>
    <w:rsid w:val="00227B14"/>
    <w:rsid w:val="002302A4"/>
    <w:rsid w:val="00230422"/>
    <w:rsid w:val="00230781"/>
    <w:rsid w:val="00230B2C"/>
    <w:rsid w:val="00230B8F"/>
    <w:rsid w:val="00231828"/>
    <w:rsid w:val="00231CDA"/>
    <w:rsid w:val="002324E8"/>
    <w:rsid w:val="00232AA1"/>
    <w:rsid w:val="002338AE"/>
    <w:rsid w:val="002338B6"/>
    <w:rsid w:val="00233A49"/>
    <w:rsid w:val="00233A8C"/>
    <w:rsid w:val="00234734"/>
    <w:rsid w:val="00234BD0"/>
    <w:rsid w:val="00234F40"/>
    <w:rsid w:val="00235DA1"/>
    <w:rsid w:val="002363E2"/>
    <w:rsid w:val="00236972"/>
    <w:rsid w:val="00236C59"/>
    <w:rsid w:val="00236DA4"/>
    <w:rsid w:val="00240254"/>
    <w:rsid w:val="002402A0"/>
    <w:rsid w:val="0024036D"/>
    <w:rsid w:val="002407E5"/>
    <w:rsid w:val="00240A76"/>
    <w:rsid w:val="00240DD9"/>
    <w:rsid w:val="00241273"/>
    <w:rsid w:val="00241350"/>
    <w:rsid w:val="00241C64"/>
    <w:rsid w:val="00241D90"/>
    <w:rsid w:val="002428B3"/>
    <w:rsid w:val="0024318A"/>
    <w:rsid w:val="0024362E"/>
    <w:rsid w:val="002437C0"/>
    <w:rsid w:val="00243CD8"/>
    <w:rsid w:val="002440F9"/>
    <w:rsid w:val="00244C3D"/>
    <w:rsid w:val="00244D51"/>
    <w:rsid w:val="0024509C"/>
    <w:rsid w:val="00245406"/>
    <w:rsid w:val="00245C7F"/>
    <w:rsid w:val="0024638E"/>
    <w:rsid w:val="00246756"/>
    <w:rsid w:val="00246891"/>
    <w:rsid w:val="002468AD"/>
    <w:rsid w:val="0024695B"/>
    <w:rsid w:val="00246B70"/>
    <w:rsid w:val="00246C7D"/>
    <w:rsid w:val="0024700A"/>
    <w:rsid w:val="00247D7A"/>
    <w:rsid w:val="00247D7E"/>
    <w:rsid w:val="0025000F"/>
    <w:rsid w:val="002504F0"/>
    <w:rsid w:val="00250939"/>
    <w:rsid w:val="002509CA"/>
    <w:rsid w:val="00250EC1"/>
    <w:rsid w:val="00251CB9"/>
    <w:rsid w:val="00251D73"/>
    <w:rsid w:val="00252105"/>
    <w:rsid w:val="0025238F"/>
    <w:rsid w:val="002526CF"/>
    <w:rsid w:val="002528D8"/>
    <w:rsid w:val="002529DE"/>
    <w:rsid w:val="00253786"/>
    <w:rsid w:val="00253928"/>
    <w:rsid w:val="00253DFE"/>
    <w:rsid w:val="002543DC"/>
    <w:rsid w:val="00254BE7"/>
    <w:rsid w:val="00254C79"/>
    <w:rsid w:val="00255A09"/>
    <w:rsid w:val="00255BB5"/>
    <w:rsid w:val="002561C3"/>
    <w:rsid w:val="00256561"/>
    <w:rsid w:val="00256EE0"/>
    <w:rsid w:val="00256FE0"/>
    <w:rsid w:val="00257416"/>
    <w:rsid w:val="00257442"/>
    <w:rsid w:val="00257583"/>
    <w:rsid w:val="00257B72"/>
    <w:rsid w:val="00257DE1"/>
    <w:rsid w:val="002601AB"/>
    <w:rsid w:val="002602C6"/>
    <w:rsid w:val="00260605"/>
    <w:rsid w:val="00260FEC"/>
    <w:rsid w:val="00261043"/>
    <w:rsid w:val="00261407"/>
    <w:rsid w:val="00261A7A"/>
    <w:rsid w:val="00261E31"/>
    <w:rsid w:val="0026265B"/>
    <w:rsid w:val="0026287C"/>
    <w:rsid w:val="002632C7"/>
    <w:rsid w:val="00264133"/>
    <w:rsid w:val="0026480D"/>
    <w:rsid w:val="00264CCB"/>
    <w:rsid w:val="00264FAE"/>
    <w:rsid w:val="002650E8"/>
    <w:rsid w:val="0026583E"/>
    <w:rsid w:val="00265D08"/>
    <w:rsid w:val="00265FAE"/>
    <w:rsid w:val="0026637E"/>
    <w:rsid w:val="00266574"/>
    <w:rsid w:val="00266E2E"/>
    <w:rsid w:val="00267587"/>
    <w:rsid w:val="002676E5"/>
    <w:rsid w:val="00267B16"/>
    <w:rsid w:val="00267FDE"/>
    <w:rsid w:val="00267FFE"/>
    <w:rsid w:val="0027028B"/>
    <w:rsid w:val="00270832"/>
    <w:rsid w:val="00271045"/>
    <w:rsid w:val="002710D7"/>
    <w:rsid w:val="00272015"/>
    <w:rsid w:val="0027258C"/>
    <w:rsid w:val="0027266B"/>
    <w:rsid w:val="00272CDB"/>
    <w:rsid w:val="00273184"/>
    <w:rsid w:val="002732D7"/>
    <w:rsid w:val="00273509"/>
    <w:rsid w:val="00273F60"/>
    <w:rsid w:val="002741B1"/>
    <w:rsid w:val="0027451A"/>
    <w:rsid w:val="00274A58"/>
    <w:rsid w:val="00275B57"/>
    <w:rsid w:val="002769FC"/>
    <w:rsid w:val="0027796C"/>
    <w:rsid w:val="00277B6B"/>
    <w:rsid w:val="00277D76"/>
    <w:rsid w:val="002805FE"/>
    <w:rsid w:val="0028069A"/>
    <w:rsid w:val="002809FF"/>
    <w:rsid w:val="002814C8"/>
    <w:rsid w:val="002819C6"/>
    <w:rsid w:val="00281EF3"/>
    <w:rsid w:val="00282028"/>
    <w:rsid w:val="00282059"/>
    <w:rsid w:val="002828F9"/>
    <w:rsid w:val="00282FFD"/>
    <w:rsid w:val="00283270"/>
    <w:rsid w:val="002834B3"/>
    <w:rsid w:val="00283B89"/>
    <w:rsid w:val="00283D6D"/>
    <w:rsid w:val="00283F63"/>
    <w:rsid w:val="00283FDF"/>
    <w:rsid w:val="00284AD6"/>
    <w:rsid w:val="00284ADF"/>
    <w:rsid w:val="00284C5E"/>
    <w:rsid w:val="00284D4F"/>
    <w:rsid w:val="002856FC"/>
    <w:rsid w:val="00285782"/>
    <w:rsid w:val="00285792"/>
    <w:rsid w:val="00285DAC"/>
    <w:rsid w:val="00286832"/>
    <w:rsid w:val="00286844"/>
    <w:rsid w:val="00286C05"/>
    <w:rsid w:val="00286C92"/>
    <w:rsid w:val="0028718C"/>
    <w:rsid w:val="00287883"/>
    <w:rsid w:val="00287B3A"/>
    <w:rsid w:val="00287B78"/>
    <w:rsid w:val="00287FA3"/>
    <w:rsid w:val="002905E2"/>
    <w:rsid w:val="00290931"/>
    <w:rsid w:val="00290A8B"/>
    <w:rsid w:val="00290CF3"/>
    <w:rsid w:val="002922E4"/>
    <w:rsid w:val="00292983"/>
    <w:rsid w:val="002934DE"/>
    <w:rsid w:val="002937F7"/>
    <w:rsid w:val="00293A0F"/>
    <w:rsid w:val="00293A83"/>
    <w:rsid w:val="00293AAD"/>
    <w:rsid w:val="00293BBB"/>
    <w:rsid w:val="002940B4"/>
    <w:rsid w:val="00294AC6"/>
    <w:rsid w:val="00294ED5"/>
    <w:rsid w:val="00295325"/>
    <w:rsid w:val="00295F41"/>
    <w:rsid w:val="0029638B"/>
    <w:rsid w:val="002963F3"/>
    <w:rsid w:val="00296636"/>
    <w:rsid w:val="00296992"/>
    <w:rsid w:val="00296C18"/>
    <w:rsid w:val="00296C7B"/>
    <w:rsid w:val="00296EE5"/>
    <w:rsid w:val="00297E20"/>
    <w:rsid w:val="002A091B"/>
    <w:rsid w:val="002A0C3A"/>
    <w:rsid w:val="002A11CE"/>
    <w:rsid w:val="002A1218"/>
    <w:rsid w:val="002A1528"/>
    <w:rsid w:val="002A1833"/>
    <w:rsid w:val="002A1948"/>
    <w:rsid w:val="002A19DF"/>
    <w:rsid w:val="002A1C2D"/>
    <w:rsid w:val="002A1C87"/>
    <w:rsid w:val="002A1E82"/>
    <w:rsid w:val="002A20C9"/>
    <w:rsid w:val="002A2679"/>
    <w:rsid w:val="002A32F1"/>
    <w:rsid w:val="002A36D5"/>
    <w:rsid w:val="002A36DA"/>
    <w:rsid w:val="002A3C4C"/>
    <w:rsid w:val="002A3CA3"/>
    <w:rsid w:val="002A3F88"/>
    <w:rsid w:val="002A4024"/>
    <w:rsid w:val="002A41F4"/>
    <w:rsid w:val="002A4257"/>
    <w:rsid w:val="002A463C"/>
    <w:rsid w:val="002A4D11"/>
    <w:rsid w:val="002A4E5A"/>
    <w:rsid w:val="002A53CC"/>
    <w:rsid w:val="002A5D6E"/>
    <w:rsid w:val="002A6217"/>
    <w:rsid w:val="002A6540"/>
    <w:rsid w:val="002A6656"/>
    <w:rsid w:val="002A6ABB"/>
    <w:rsid w:val="002A6AC7"/>
    <w:rsid w:val="002A74DA"/>
    <w:rsid w:val="002A7E3B"/>
    <w:rsid w:val="002B05D6"/>
    <w:rsid w:val="002B07D6"/>
    <w:rsid w:val="002B1388"/>
    <w:rsid w:val="002B1562"/>
    <w:rsid w:val="002B2110"/>
    <w:rsid w:val="002B2A5E"/>
    <w:rsid w:val="002B2C95"/>
    <w:rsid w:val="002B331D"/>
    <w:rsid w:val="002B385D"/>
    <w:rsid w:val="002B38F3"/>
    <w:rsid w:val="002B3A71"/>
    <w:rsid w:val="002B3C83"/>
    <w:rsid w:val="002B3CD5"/>
    <w:rsid w:val="002B3CF3"/>
    <w:rsid w:val="002B3FF6"/>
    <w:rsid w:val="002B4029"/>
    <w:rsid w:val="002B42C7"/>
    <w:rsid w:val="002B46CB"/>
    <w:rsid w:val="002B4D2A"/>
    <w:rsid w:val="002B4DCF"/>
    <w:rsid w:val="002B5A1B"/>
    <w:rsid w:val="002B5A81"/>
    <w:rsid w:val="002B60C3"/>
    <w:rsid w:val="002B6243"/>
    <w:rsid w:val="002B661C"/>
    <w:rsid w:val="002B78B8"/>
    <w:rsid w:val="002B7D10"/>
    <w:rsid w:val="002B7F9A"/>
    <w:rsid w:val="002C00C4"/>
    <w:rsid w:val="002C02CC"/>
    <w:rsid w:val="002C0F84"/>
    <w:rsid w:val="002C1915"/>
    <w:rsid w:val="002C1CDB"/>
    <w:rsid w:val="002C1FB7"/>
    <w:rsid w:val="002C27D2"/>
    <w:rsid w:val="002C29F5"/>
    <w:rsid w:val="002C2DCA"/>
    <w:rsid w:val="002C3149"/>
    <w:rsid w:val="002C320E"/>
    <w:rsid w:val="002C36C9"/>
    <w:rsid w:val="002C40C0"/>
    <w:rsid w:val="002C417B"/>
    <w:rsid w:val="002C4CF7"/>
    <w:rsid w:val="002C4DE5"/>
    <w:rsid w:val="002C4F3C"/>
    <w:rsid w:val="002C5058"/>
    <w:rsid w:val="002C507A"/>
    <w:rsid w:val="002C5616"/>
    <w:rsid w:val="002C5FA0"/>
    <w:rsid w:val="002C6278"/>
    <w:rsid w:val="002C6382"/>
    <w:rsid w:val="002C66EF"/>
    <w:rsid w:val="002C6A84"/>
    <w:rsid w:val="002C7AD3"/>
    <w:rsid w:val="002C7B84"/>
    <w:rsid w:val="002C7DE2"/>
    <w:rsid w:val="002C7FF0"/>
    <w:rsid w:val="002D1B81"/>
    <w:rsid w:val="002D1CEF"/>
    <w:rsid w:val="002D1E20"/>
    <w:rsid w:val="002D1ED1"/>
    <w:rsid w:val="002D2116"/>
    <w:rsid w:val="002D32AA"/>
    <w:rsid w:val="002D36C7"/>
    <w:rsid w:val="002D40BE"/>
    <w:rsid w:val="002D419E"/>
    <w:rsid w:val="002D4502"/>
    <w:rsid w:val="002D522D"/>
    <w:rsid w:val="002D5254"/>
    <w:rsid w:val="002D5321"/>
    <w:rsid w:val="002D563E"/>
    <w:rsid w:val="002D5854"/>
    <w:rsid w:val="002D5B4F"/>
    <w:rsid w:val="002D6E8A"/>
    <w:rsid w:val="002D7A5D"/>
    <w:rsid w:val="002D7E94"/>
    <w:rsid w:val="002E008E"/>
    <w:rsid w:val="002E0113"/>
    <w:rsid w:val="002E0190"/>
    <w:rsid w:val="002E0B64"/>
    <w:rsid w:val="002E1035"/>
    <w:rsid w:val="002E114C"/>
    <w:rsid w:val="002E1720"/>
    <w:rsid w:val="002E1C8E"/>
    <w:rsid w:val="002E1F6D"/>
    <w:rsid w:val="002E2176"/>
    <w:rsid w:val="002E22BD"/>
    <w:rsid w:val="002E2603"/>
    <w:rsid w:val="002E2B45"/>
    <w:rsid w:val="002E3987"/>
    <w:rsid w:val="002E3C9F"/>
    <w:rsid w:val="002E3D2A"/>
    <w:rsid w:val="002E3ED7"/>
    <w:rsid w:val="002E40CF"/>
    <w:rsid w:val="002E469E"/>
    <w:rsid w:val="002E5AE1"/>
    <w:rsid w:val="002E5FE8"/>
    <w:rsid w:val="002E629A"/>
    <w:rsid w:val="002E65C1"/>
    <w:rsid w:val="002E6B20"/>
    <w:rsid w:val="002E6BB8"/>
    <w:rsid w:val="002E6BDF"/>
    <w:rsid w:val="002E6D74"/>
    <w:rsid w:val="002E7B09"/>
    <w:rsid w:val="002E7EBF"/>
    <w:rsid w:val="002F0390"/>
    <w:rsid w:val="002F0723"/>
    <w:rsid w:val="002F0C62"/>
    <w:rsid w:val="002F0CB7"/>
    <w:rsid w:val="002F0D4C"/>
    <w:rsid w:val="002F1751"/>
    <w:rsid w:val="002F1B6C"/>
    <w:rsid w:val="002F1D6D"/>
    <w:rsid w:val="002F20EC"/>
    <w:rsid w:val="002F2E27"/>
    <w:rsid w:val="002F347F"/>
    <w:rsid w:val="002F3576"/>
    <w:rsid w:val="002F3E70"/>
    <w:rsid w:val="002F4764"/>
    <w:rsid w:val="002F497A"/>
    <w:rsid w:val="002F4C59"/>
    <w:rsid w:val="002F4EFD"/>
    <w:rsid w:val="002F501E"/>
    <w:rsid w:val="002F545F"/>
    <w:rsid w:val="002F56CA"/>
    <w:rsid w:val="002F5D77"/>
    <w:rsid w:val="002F5FB8"/>
    <w:rsid w:val="002F62B4"/>
    <w:rsid w:val="002F6399"/>
    <w:rsid w:val="002F6440"/>
    <w:rsid w:val="002F6718"/>
    <w:rsid w:val="002F6763"/>
    <w:rsid w:val="002F6AED"/>
    <w:rsid w:val="002F6F83"/>
    <w:rsid w:val="002F73F7"/>
    <w:rsid w:val="002F75EC"/>
    <w:rsid w:val="002F787F"/>
    <w:rsid w:val="002F7959"/>
    <w:rsid w:val="002F7A92"/>
    <w:rsid w:val="002F7DB3"/>
    <w:rsid w:val="002F7DB9"/>
    <w:rsid w:val="002F7F6E"/>
    <w:rsid w:val="00300174"/>
    <w:rsid w:val="00300314"/>
    <w:rsid w:val="00300598"/>
    <w:rsid w:val="00300B18"/>
    <w:rsid w:val="00300E42"/>
    <w:rsid w:val="0030134C"/>
    <w:rsid w:val="003013CD"/>
    <w:rsid w:val="0030189F"/>
    <w:rsid w:val="00301DF6"/>
    <w:rsid w:val="003026A9"/>
    <w:rsid w:val="003026E8"/>
    <w:rsid w:val="00302CE9"/>
    <w:rsid w:val="003032F5"/>
    <w:rsid w:val="00303D75"/>
    <w:rsid w:val="00303E65"/>
    <w:rsid w:val="0030451A"/>
    <w:rsid w:val="00304BE4"/>
    <w:rsid w:val="00304FBF"/>
    <w:rsid w:val="00305679"/>
    <w:rsid w:val="003059EB"/>
    <w:rsid w:val="00305D7E"/>
    <w:rsid w:val="003061B0"/>
    <w:rsid w:val="0030630D"/>
    <w:rsid w:val="003064BA"/>
    <w:rsid w:val="00306534"/>
    <w:rsid w:val="0030661E"/>
    <w:rsid w:val="003066D4"/>
    <w:rsid w:val="00306769"/>
    <w:rsid w:val="00306F15"/>
    <w:rsid w:val="0030733D"/>
    <w:rsid w:val="00307552"/>
    <w:rsid w:val="00307A98"/>
    <w:rsid w:val="00307C65"/>
    <w:rsid w:val="00307FCE"/>
    <w:rsid w:val="003100D4"/>
    <w:rsid w:val="00310110"/>
    <w:rsid w:val="003101B3"/>
    <w:rsid w:val="0031049B"/>
    <w:rsid w:val="00310663"/>
    <w:rsid w:val="003112D8"/>
    <w:rsid w:val="003113A9"/>
    <w:rsid w:val="00311942"/>
    <w:rsid w:val="00311E8E"/>
    <w:rsid w:val="0031200B"/>
    <w:rsid w:val="0031219F"/>
    <w:rsid w:val="00312E6E"/>
    <w:rsid w:val="0031300E"/>
    <w:rsid w:val="0031339C"/>
    <w:rsid w:val="00313CE1"/>
    <w:rsid w:val="00313F19"/>
    <w:rsid w:val="00313FD8"/>
    <w:rsid w:val="00314D50"/>
    <w:rsid w:val="00314E19"/>
    <w:rsid w:val="00315146"/>
    <w:rsid w:val="003157F1"/>
    <w:rsid w:val="00315A87"/>
    <w:rsid w:val="00315CC0"/>
    <w:rsid w:val="00315E68"/>
    <w:rsid w:val="0031623E"/>
    <w:rsid w:val="003164B8"/>
    <w:rsid w:val="0031691E"/>
    <w:rsid w:val="00316E81"/>
    <w:rsid w:val="00316F9C"/>
    <w:rsid w:val="003174CA"/>
    <w:rsid w:val="00317E1B"/>
    <w:rsid w:val="00320418"/>
    <w:rsid w:val="00320640"/>
    <w:rsid w:val="003207E7"/>
    <w:rsid w:val="0032131A"/>
    <w:rsid w:val="00321542"/>
    <w:rsid w:val="00321606"/>
    <w:rsid w:val="00321F1E"/>
    <w:rsid w:val="0032210C"/>
    <w:rsid w:val="003224D5"/>
    <w:rsid w:val="003229F3"/>
    <w:rsid w:val="003235C4"/>
    <w:rsid w:val="0032369F"/>
    <w:rsid w:val="00323845"/>
    <w:rsid w:val="00323A1A"/>
    <w:rsid w:val="00323D49"/>
    <w:rsid w:val="00324AE9"/>
    <w:rsid w:val="00324BE1"/>
    <w:rsid w:val="00324D1F"/>
    <w:rsid w:val="00325204"/>
    <w:rsid w:val="0032536F"/>
    <w:rsid w:val="00325565"/>
    <w:rsid w:val="003255D8"/>
    <w:rsid w:val="00325B57"/>
    <w:rsid w:val="00325C27"/>
    <w:rsid w:val="00325EC9"/>
    <w:rsid w:val="00325F13"/>
    <w:rsid w:val="0032679C"/>
    <w:rsid w:val="003267D7"/>
    <w:rsid w:val="0032748D"/>
    <w:rsid w:val="00327776"/>
    <w:rsid w:val="003277A2"/>
    <w:rsid w:val="003301EB"/>
    <w:rsid w:val="003302FF"/>
    <w:rsid w:val="0033041D"/>
    <w:rsid w:val="00330436"/>
    <w:rsid w:val="003305B9"/>
    <w:rsid w:val="00330847"/>
    <w:rsid w:val="003312EB"/>
    <w:rsid w:val="00331481"/>
    <w:rsid w:val="003319B2"/>
    <w:rsid w:val="00331D78"/>
    <w:rsid w:val="003327DE"/>
    <w:rsid w:val="00332D7D"/>
    <w:rsid w:val="00332F9B"/>
    <w:rsid w:val="0033316E"/>
    <w:rsid w:val="003333A0"/>
    <w:rsid w:val="00333406"/>
    <w:rsid w:val="003335F2"/>
    <w:rsid w:val="00333723"/>
    <w:rsid w:val="00333B53"/>
    <w:rsid w:val="0033473C"/>
    <w:rsid w:val="0033506E"/>
    <w:rsid w:val="003356D6"/>
    <w:rsid w:val="003367C9"/>
    <w:rsid w:val="00336F7B"/>
    <w:rsid w:val="00336FC5"/>
    <w:rsid w:val="00337081"/>
    <w:rsid w:val="00337219"/>
    <w:rsid w:val="00337ACE"/>
    <w:rsid w:val="00337CAE"/>
    <w:rsid w:val="00337CE4"/>
    <w:rsid w:val="00337D01"/>
    <w:rsid w:val="00340180"/>
    <w:rsid w:val="00340416"/>
    <w:rsid w:val="00340687"/>
    <w:rsid w:val="003409B0"/>
    <w:rsid w:val="00340D9D"/>
    <w:rsid w:val="00340DB1"/>
    <w:rsid w:val="003411B1"/>
    <w:rsid w:val="00341371"/>
    <w:rsid w:val="003415D8"/>
    <w:rsid w:val="00341C48"/>
    <w:rsid w:val="00341F2B"/>
    <w:rsid w:val="003421BC"/>
    <w:rsid w:val="003423DA"/>
    <w:rsid w:val="003430D6"/>
    <w:rsid w:val="003431A5"/>
    <w:rsid w:val="0034382B"/>
    <w:rsid w:val="00343A19"/>
    <w:rsid w:val="00343BD4"/>
    <w:rsid w:val="00343BF3"/>
    <w:rsid w:val="00343CC1"/>
    <w:rsid w:val="00343D91"/>
    <w:rsid w:val="0034400A"/>
    <w:rsid w:val="0034525A"/>
    <w:rsid w:val="00345589"/>
    <w:rsid w:val="00345862"/>
    <w:rsid w:val="00345B58"/>
    <w:rsid w:val="00345B67"/>
    <w:rsid w:val="00345FBD"/>
    <w:rsid w:val="00346780"/>
    <w:rsid w:val="00346CC3"/>
    <w:rsid w:val="00346D1D"/>
    <w:rsid w:val="00346E59"/>
    <w:rsid w:val="00347550"/>
    <w:rsid w:val="00347A61"/>
    <w:rsid w:val="00347DD1"/>
    <w:rsid w:val="003506FE"/>
    <w:rsid w:val="00350858"/>
    <w:rsid w:val="003511A0"/>
    <w:rsid w:val="00351626"/>
    <w:rsid w:val="00351E72"/>
    <w:rsid w:val="00351EC8"/>
    <w:rsid w:val="00352296"/>
    <w:rsid w:val="003523D7"/>
    <w:rsid w:val="00352406"/>
    <w:rsid w:val="0035298A"/>
    <w:rsid w:val="00353102"/>
    <w:rsid w:val="003531A1"/>
    <w:rsid w:val="003539B9"/>
    <w:rsid w:val="00354220"/>
    <w:rsid w:val="0035470C"/>
    <w:rsid w:val="00354D11"/>
    <w:rsid w:val="00354ECB"/>
    <w:rsid w:val="00354F50"/>
    <w:rsid w:val="00354F8E"/>
    <w:rsid w:val="00355672"/>
    <w:rsid w:val="003559B0"/>
    <w:rsid w:val="00355B06"/>
    <w:rsid w:val="00355E53"/>
    <w:rsid w:val="0035622C"/>
    <w:rsid w:val="00356363"/>
    <w:rsid w:val="00356425"/>
    <w:rsid w:val="00356880"/>
    <w:rsid w:val="00356EFF"/>
    <w:rsid w:val="00357FCE"/>
    <w:rsid w:val="00357FEE"/>
    <w:rsid w:val="00360656"/>
    <w:rsid w:val="003616BB"/>
    <w:rsid w:val="003619B9"/>
    <w:rsid w:val="00361E5D"/>
    <w:rsid w:val="00361FCD"/>
    <w:rsid w:val="003621EA"/>
    <w:rsid w:val="003622CE"/>
    <w:rsid w:val="003626F5"/>
    <w:rsid w:val="003628B4"/>
    <w:rsid w:val="00362AA3"/>
    <w:rsid w:val="00362C2D"/>
    <w:rsid w:val="00362E4D"/>
    <w:rsid w:val="00363011"/>
    <w:rsid w:val="0036386B"/>
    <w:rsid w:val="003639EA"/>
    <w:rsid w:val="00363E85"/>
    <w:rsid w:val="00364233"/>
    <w:rsid w:val="003647E5"/>
    <w:rsid w:val="003651F4"/>
    <w:rsid w:val="00365730"/>
    <w:rsid w:val="00365B17"/>
    <w:rsid w:val="00365CEC"/>
    <w:rsid w:val="00365F65"/>
    <w:rsid w:val="0036610C"/>
    <w:rsid w:val="00366F8A"/>
    <w:rsid w:val="0036764D"/>
    <w:rsid w:val="00367A16"/>
    <w:rsid w:val="00367F5C"/>
    <w:rsid w:val="003705A5"/>
    <w:rsid w:val="00370956"/>
    <w:rsid w:val="00370CF0"/>
    <w:rsid w:val="00370F45"/>
    <w:rsid w:val="00371031"/>
    <w:rsid w:val="0037110D"/>
    <w:rsid w:val="0037148A"/>
    <w:rsid w:val="00371955"/>
    <w:rsid w:val="00371E4C"/>
    <w:rsid w:val="00371F25"/>
    <w:rsid w:val="00372969"/>
    <w:rsid w:val="00373260"/>
    <w:rsid w:val="0037342E"/>
    <w:rsid w:val="00373768"/>
    <w:rsid w:val="003738DF"/>
    <w:rsid w:val="00373967"/>
    <w:rsid w:val="00373B3F"/>
    <w:rsid w:val="00373EA7"/>
    <w:rsid w:val="00373EDB"/>
    <w:rsid w:val="003745BF"/>
    <w:rsid w:val="003747CD"/>
    <w:rsid w:val="00375023"/>
    <w:rsid w:val="003755B2"/>
    <w:rsid w:val="00375A75"/>
    <w:rsid w:val="00375B6C"/>
    <w:rsid w:val="00375E22"/>
    <w:rsid w:val="0037639B"/>
    <w:rsid w:val="00376731"/>
    <w:rsid w:val="00376D82"/>
    <w:rsid w:val="00376F94"/>
    <w:rsid w:val="00377289"/>
    <w:rsid w:val="0038009E"/>
    <w:rsid w:val="003805C9"/>
    <w:rsid w:val="00380A50"/>
    <w:rsid w:val="00380EB2"/>
    <w:rsid w:val="0038167B"/>
    <w:rsid w:val="00381BD0"/>
    <w:rsid w:val="00381D58"/>
    <w:rsid w:val="0038236E"/>
    <w:rsid w:val="00382436"/>
    <w:rsid w:val="003837AD"/>
    <w:rsid w:val="003837AF"/>
    <w:rsid w:val="003839D5"/>
    <w:rsid w:val="00383DC9"/>
    <w:rsid w:val="00384F82"/>
    <w:rsid w:val="00385027"/>
    <w:rsid w:val="003856E2"/>
    <w:rsid w:val="0038577B"/>
    <w:rsid w:val="00385BD2"/>
    <w:rsid w:val="00385E35"/>
    <w:rsid w:val="003868DD"/>
    <w:rsid w:val="003875AE"/>
    <w:rsid w:val="003879B7"/>
    <w:rsid w:val="00387A9B"/>
    <w:rsid w:val="0039002E"/>
    <w:rsid w:val="0039041B"/>
    <w:rsid w:val="003909E4"/>
    <w:rsid w:val="00390A9A"/>
    <w:rsid w:val="003910E0"/>
    <w:rsid w:val="003911C5"/>
    <w:rsid w:val="0039170A"/>
    <w:rsid w:val="00391E3D"/>
    <w:rsid w:val="003927EE"/>
    <w:rsid w:val="00392B4A"/>
    <w:rsid w:val="00393082"/>
    <w:rsid w:val="003930D8"/>
    <w:rsid w:val="003931A4"/>
    <w:rsid w:val="0039352F"/>
    <w:rsid w:val="003936EE"/>
    <w:rsid w:val="00393E03"/>
    <w:rsid w:val="003941DB"/>
    <w:rsid w:val="00394252"/>
    <w:rsid w:val="00395382"/>
    <w:rsid w:val="00395626"/>
    <w:rsid w:val="003957A7"/>
    <w:rsid w:val="00395A99"/>
    <w:rsid w:val="00395CE1"/>
    <w:rsid w:val="0039644B"/>
    <w:rsid w:val="003965F0"/>
    <w:rsid w:val="00396848"/>
    <w:rsid w:val="00396DA5"/>
    <w:rsid w:val="0039760E"/>
    <w:rsid w:val="0039799E"/>
    <w:rsid w:val="00397CF7"/>
    <w:rsid w:val="003A0172"/>
    <w:rsid w:val="003A02EC"/>
    <w:rsid w:val="003A0A1A"/>
    <w:rsid w:val="003A0BA4"/>
    <w:rsid w:val="003A1136"/>
    <w:rsid w:val="003A16B9"/>
    <w:rsid w:val="003A1B8E"/>
    <w:rsid w:val="003A1DCD"/>
    <w:rsid w:val="003A1E05"/>
    <w:rsid w:val="003A233B"/>
    <w:rsid w:val="003A2764"/>
    <w:rsid w:val="003A365F"/>
    <w:rsid w:val="003A4519"/>
    <w:rsid w:val="003A45B4"/>
    <w:rsid w:val="003A5FE8"/>
    <w:rsid w:val="003A6411"/>
    <w:rsid w:val="003A642D"/>
    <w:rsid w:val="003A6700"/>
    <w:rsid w:val="003A6749"/>
    <w:rsid w:val="003A6C44"/>
    <w:rsid w:val="003A6D79"/>
    <w:rsid w:val="003A6E1A"/>
    <w:rsid w:val="003A7456"/>
    <w:rsid w:val="003A7E7C"/>
    <w:rsid w:val="003A7F2C"/>
    <w:rsid w:val="003B0134"/>
    <w:rsid w:val="003B0184"/>
    <w:rsid w:val="003B0411"/>
    <w:rsid w:val="003B0578"/>
    <w:rsid w:val="003B071C"/>
    <w:rsid w:val="003B094E"/>
    <w:rsid w:val="003B0EEE"/>
    <w:rsid w:val="003B145C"/>
    <w:rsid w:val="003B1CF9"/>
    <w:rsid w:val="003B29F8"/>
    <w:rsid w:val="003B2C0F"/>
    <w:rsid w:val="003B2C3B"/>
    <w:rsid w:val="003B2D20"/>
    <w:rsid w:val="003B370C"/>
    <w:rsid w:val="003B38BA"/>
    <w:rsid w:val="003B3A15"/>
    <w:rsid w:val="003B3B35"/>
    <w:rsid w:val="003B3BF2"/>
    <w:rsid w:val="003B3C5A"/>
    <w:rsid w:val="003B432A"/>
    <w:rsid w:val="003B4563"/>
    <w:rsid w:val="003B45DA"/>
    <w:rsid w:val="003B4818"/>
    <w:rsid w:val="003B4828"/>
    <w:rsid w:val="003B4B9D"/>
    <w:rsid w:val="003B534D"/>
    <w:rsid w:val="003B5952"/>
    <w:rsid w:val="003B5A7D"/>
    <w:rsid w:val="003B5E27"/>
    <w:rsid w:val="003B61A0"/>
    <w:rsid w:val="003B6272"/>
    <w:rsid w:val="003B6795"/>
    <w:rsid w:val="003B70E1"/>
    <w:rsid w:val="003B7381"/>
    <w:rsid w:val="003B7709"/>
    <w:rsid w:val="003B7B04"/>
    <w:rsid w:val="003C0053"/>
    <w:rsid w:val="003C028B"/>
    <w:rsid w:val="003C0342"/>
    <w:rsid w:val="003C0D25"/>
    <w:rsid w:val="003C0F2B"/>
    <w:rsid w:val="003C114B"/>
    <w:rsid w:val="003C179C"/>
    <w:rsid w:val="003C1843"/>
    <w:rsid w:val="003C1873"/>
    <w:rsid w:val="003C19F3"/>
    <w:rsid w:val="003C1BC9"/>
    <w:rsid w:val="003C1E7F"/>
    <w:rsid w:val="003C2BCA"/>
    <w:rsid w:val="003C35A4"/>
    <w:rsid w:val="003C4890"/>
    <w:rsid w:val="003C4B23"/>
    <w:rsid w:val="003C4D30"/>
    <w:rsid w:val="003C4DED"/>
    <w:rsid w:val="003C4E02"/>
    <w:rsid w:val="003C52F4"/>
    <w:rsid w:val="003C5302"/>
    <w:rsid w:val="003C5602"/>
    <w:rsid w:val="003C5992"/>
    <w:rsid w:val="003C5AE2"/>
    <w:rsid w:val="003C5F1B"/>
    <w:rsid w:val="003C5FD9"/>
    <w:rsid w:val="003C653B"/>
    <w:rsid w:val="003C77A9"/>
    <w:rsid w:val="003D005D"/>
    <w:rsid w:val="003D0B36"/>
    <w:rsid w:val="003D0C0D"/>
    <w:rsid w:val="003D1696"/>
    <w:rsid w:val="003D170A"/>
    <w:rsid w:val="003D2911"/>
    <w:rsid w:val="003D2BF3"/>
    <w:rsid w:val="003D32A0"/>
    <w:rsid w:val="003D34A3"/>
    <w:rsid w:val="003D4C7A"/>
    <w:rsid w:val="003D4CF7"/>
    <w:rsid w:val="003D500A"/>
    <w:rsid w:val="003D5587"/>
    <w:rsid w:val="003D56F9"/>
    <w:rsid w:val="003D5881"/>
    <w:rsid w:val="003D5A7C"/>
    <w:rsid w:val="003D5DA7"/>
    <w:rsid w:val="003D6E47"/>
    <w:rsid w:val="003D7059"/>
    <w:rsid w:val="003D744E"/>
    <w:rsid w:val="003D7DF4"/>
    <w:rsid w:val="003D7FF1"/>
    <w:rsid w:val="003E0413"/>
    <w:rsid w:val="003E04B4"/>
    <w:rsid w:val="003E085E"/>
    <w:rsid w:val="003E0F7F"/>
    <w:rsid w:val="003E1625"/>
    <w:rsid w:val="003E173E"/>
    <w:rsid w:val="003E1790"/>
    <w:rsid w:val="003E1A25"/>
    <w:rsid w:val="003E1A31"/>
    <w:rsid w:val="003E21F9"/>
    <w:rsid w:val="003E2480"/>
    <w:rsid w:val="003E24D2"/>
    <w:rsid w:val="003E2619"/>
    <w:rsid w:val="003E2AA8"/>
    <w:rsid w:val="003E369F"/>
    <w:rsid w:val="003E3945"/>
    <w:rsid w:val="003E3D9A"/>
    <w:rsid w:val="003E4F66"/>
    <w:rsid w:val="003E5687"/>
    <w:rsid w:val="003E6542"/>
    <w:rsid w:val="003E68A4"/>
    <w:rsid w:val="003E6A05"/>
    <w:rsid w:val="003E6A90"/>
    <w:rsid w:val="003E71DC"/>
    <w:rsid w:val="003E7B81"/>
    <w:rsid w:val="003E7FBA"/>
    <w:rsid w:val="003F05D4"/>
    <w:rsid w:val="003F0A8D"/>
    <w:rsid w:val="003F0BBC"/>
    <w:rsid w:val="003F1077"/>
    <w:rsid w:val="003F11D0"/>
    <w:rsid w:val="003F1259"/>
    <w:rsid w:val="003F155D"/>
    <w:rsid w:val="003F1AFE"/>
    <w:rsid w:val="003F1BCA"/>
    <w:rsid w:val="003F1F85"/>
    <w:rsid w:val="003F1FDC"/>
    <w:rsid w:val="003F20CD"/>
    <w:rsid w:val="003F28DA"/>
    <w:rsid w:val="003F2E13"/>
    <w:rsid w:val="003F3061"/>
    <w:rsid w:val="003F4448"/>
    <w:rsid w:val="003F4584"/>
    <w:rsid w:val="003F463F"/>
    <w:rsid w:val="003F548C"/>
    <w:rsid w:val="003F594A"/>
    <w:rsid w:val="003F60F0"/>
    <w:rsid w:val="003F6BE2"/>
    <w:rsid w:val="003F6F8C"/>
    <w:rsid w:val="003F73D4"/>
    <w:rsid w:val="003F7794"/>
    <w:rsid w:val="003F7E00"/>
    <w:rsid w:val="004000DB"/>
    <w:rsid w:val="0040034A"/>
    <w:rsid w:val="00400373"/>
    <w:rsid w:val="00401407"/>
    <w:rsid w:val="00402440"/>
    <w:rsid w:val="00402717"/>
    <w:rsid w:val="00402835"/>
    <w:rsid w:val="0040309A"/>
    <w:rsid w:val="004037B4"/>
    <w:rsid w:val="00403C07"/>
    <w:rsid w:val="00404005"/>
    <w:rsid w:val="004040EA"/>
    <w:rsid w:val="00404593"/>
    <w:rsid w:val="0040470A"/>
    <w:rsid w:val="00404934"/>
    <w:rsid w:val="00405547"/>
    <w:rsid w:val="00405A48"/>
    <w:rsid w:val="00405ADA"/>
    <w:rsid w:val="00405DE0"/>
    <w:rsid w:val="00405F18"/>
    <w:rsid w:val="0040663C"/>
    <w:rsid w:val="0040665D"/>
    <w:rsid w:val="00406CED"/>
    <w:rsid w:val="0040751C"/>
    <w:rsid w:val="0040767D"/>
    <w:rsid w:val="004078D3"/>
    <w:rsid w:val="004101EE"/>
    <w:rsid w:val="00410289"/>
    <w:rsid w:val="0041073F"/>
    <w:rsid w:val="00410839"/>
    <w:rsid w:val="00410875"/>
    <w:rsid w:val="00411F89"/>
    <w:rsid w:val="00412062"/>
    <w:rsid w:val="004126A4"/>
    <w:rsid w:val="00412E6A"/>
    <w:rsid w:val="00412F41"/>
    <w:rsid w:val="004132D9"/>
    <w:rsid w:val="004137AC"/>
    <w:rsid w:val="00413EC3"/>
    <w:rsid w:val="00413F5C"/>
    <w:rsid w:val="0041419F"/>
    <w:rsid w:val="00414488"/>
    <w:rsid w:val="004145DD"/>
    <w:rsid w:val="00414616"/>
    <w:rsid w:val="00414874"/>
    <w:rsid w:val="0041512E"/>
    <w:rsid w:val="004151EF"/>
    <w:rsid w:val="004158C8"/>
    <w:rsid w:val="00415F4A"/>
    <w:rsid w:val="0041673B"/>
    <w:rsid w:val="00416BC4"/>
    <w:rsid w:val="004172FC"/>
    <w:rsid w:val="004203A2"/>
    <w:rsid w:val="00420C1F"/>
    <w:rsid w:val="00420ED1"/>
    <w:rsid w:val="004211B3"/>
    <w:rsid w:val="00421990"/>
    <w:rsid w:val="00421BB1"/>
    <w:rsid w:val="00421DFC"/>
    <w:rsid w:val="00421E46"/>
    <w:rsid w:val="00422A68"/>
    <w:rsid w:val="00422A8A"/>
    <w:rsid w:val="00422CA2"/>
    <w:rsid w:val="00423022"/>
    <w:rsid w:val="00423381"/>
    <w:rsid w:val="0042376A"/>
    <w:rsid w:val="004242E1"/>
    <w:rsid w:val="0042519C"/>
    <w:rsid w:val="0042599C"/>
    <w:rsid w:val="00425D7E"/>
    <w:rsid w:val="00425EE4"/>
    <w:rsid w:val="004260A6"/>
    <w:rsid w:val="004260C0"/>
    <w:rsid w:val="0042663D"/>
    <w:rsid w:val="00426925"/>
    <w:rsid w:val="00426F96"/>
    <w:rsid w:val="00427185"/>
    <w:rsid w:val="00427363"/>
    <w:rsid w:val="0042791F"/>
    <w:rsid w:val="00427CCE"/>
    <w:rsid w:val="00430291"/>
    <w:rsid w:val="00430318"/>
    <w:rsid w:val="00430DEB"/>
    <w:rsid w:val="0043109D"/>
    <w:rsid w:val="00431687"/>
    <w:rsid w:val="00431BB3"/>
    <w:rsid w:val="00431E16"/>
    <w:rsid w:val="00432073"/>
    <w:rsid w:val="00432A26"/>
    <w:rsid w:val="00432D9C"/>
    <w:rsid w:val="00432E23"/>
    <w:rsid w:val="004331D1"/>
    <w:rsid w:val="00433614"/>
    <w:rsid w:val="00433629"/>
    <w:rsid w:val="00433ACD"/>
    <w:rsid w:val="0043444D"/>
    <w:rsid w:val="00434494"/>
    <w:rsid w:val="00434578"/>
    <w:rsid w:val="00434B54"/>
    <w:rsid w:val="00434B97"/>
    <w:rsid w:val="00435192"/>
    <w:rsid w:val="00435683"/>
    <w:rsid w:val="004358AC"/>
    <w:rsid w:val="00435BEE"/>
    <w:rsid w:val="00436CFF"/>
    <w:rsid w:val="00437058"/>
    <w:rsid w:val="004378C1"/>
    <w:rsid w:val="004379AF"/>
    <w:rsid w:val="004409D5"/>
    <w:rsid w:val="00440D49"/>
    <w:rsid w:val="00441238"/>
    <w:rsid w:val="0044187A"/>
    <w:rsid w:val="00441C77"/>
    <w:rsid w:val="00442A94"/>
    <w:rsid w:val="00442C97"/>
    <w:rsid w:val="00443425"/>
    <w:rsid w:val="0044396B"/>
    <w:rsid w:val="00443BAE"/>
    <w:rsid w:val="00443F3E"/>
    <w:rsid w:val="00444243"/>
    <w:rsid w:val="004443B1"/>
    <w:rsid w:val="00444C4D"/>
    <w:rsid w:val="00444D12"/>
    <w:rsid w:val="004451C5"/>
    <w:rsid w:val="00445A88"/>
    <w:rsid w:val="00445D9B"/>
    <w:rsid w:val="00446332"/>
    <w:rsid w:val="004463EC"/>
    <w:rsid w:val="0044670C"/>
    <w:rsid w:val="00446FA3"/>
    <w:rsid w:val="0044737B"/>
    <w:rsid w:val="00447531"/>
    <w:rsid w:val="00447BC0"/>
    <w:rsid w:val="00447CA4"/>
    <w:rsid w:val="00447F9E"/>
    <w:rsid w:val="00447FFC"/>
    <w:rsid w:val="00450350"/>
    <w:rsid w:val="0045064F"/>
    <w:rsid w:val="00450A10"/>
    <w:rsid w:val="00450E26"/>
    <w:rsid w:val="004514B0"/>
    <w:rsid w:val="0045150C"/>
    <w:rsid w:val="00451B43"/>
    <w:rsid w:val="00451F7B"/>
    <w:rsid w:val="004521C1"/>
    <w:rsid w:val="0045224C"/>
    <w:rsid w:val="004524CB"/>
    <w:rsid w:val="004528FA"/>
    <w:rsid w:val="00452D3A"/>
    <w:rsid w:val="00452FFD"/>
    <w:rsid w:val="0045382F"/>
    <w:rsid w:val="00453C30"/>
    <w:rsid w:val="00453E3C"/>
    <w:rsid w:val="00454E08"/>
    <w:rsid w:val="00454E4D"/>
    <w:rsid w:val="00454FBB"/>
    <w:rsid w:val="00455077"/>
    <w:rsid w:val="004551E1"/>
    <w:rsid w:val="004558EF"/>
    <w:rsid w:val="004561A2"/>
    <w:rsid w:val="00456528"/>
    <w:rsid w:val="004567EE"/>
    <w:rsid w:val="00456A9F"/>
    <w:rsid w:val="00456C5B"/>
    <w:rsid w:val="00456CF7"/>
    <w:rsid w:val="00457321"/>
    <w:rsid w:val="00457460"/>
    <w:rsid w:val="0045769D"/>
    <w:rsid w:val="004576B0"/>
    <w:rsid w:val="00457B85"/>
    <w:rsid w:val="00457C14"/>
    <w:rsid w:val="00457C53"/>
    <w:rsid w:val="00457E44"/>
    <w:rsid w:val="00460328"/>
    <w:rsid w:val="0046093F"/>
    <w:rsid w:val="00460E38"/>
    <w:rsid w:val="00460F5B"/>
    <w:rsid w:val="004613E0"/>
    <w:rsid w:val="004618A6"/>
    <w:rsid w:val="00461D13"/>
    <w:rsid w:val="00461ED6"/>
    <w:rsid w:val="0046272F"/>
    <w:rsid w:val="004627D0"/>
    <w:rsid w:val="00462953"/>
    <w:rsid w:val="004632D5"/>
    <w:rsid w:val="0046330F"/>
    <w:rsid w:val="00463727"/>
    <w:rsid w:val="004637EE"/>
    <w:rsid w:val="004643AC"/>
    <w:rsid w:val="00464E23"/>
    <w:rsid w:val="00465E1C"/>
    <w:rsid w:val="0046621B"/>
    <w:rsid w:val="004664BF"/>
    <w:rsid w:val="004664C8"/>
    <w:rsid w:val="00466808"/>
    <w:rsid w:val="00466E5B"/>
    <w:rsid w:val="00466F3D"/>
    <w:rsid w:val="0046701C"/>
    <w:rsid w:val="004673BD"/>
    <w:rsid w:val="004677DD"/>
    <w:rsid w:val="00467930"/>
    <w:rsid w:val="004703C8"/>
    <w:rsid w:val="0047053E"/>
    <w:rsid w:val="00470649"/>
    <w:rsid w:val="00470712"/>
    <w:rsid w:val="004708E3"/>
    <w:rsid w:val="00471168"/>
    <w:rsid w:val="00471A45"/>
    <w:rsid w:val="00471D93"/>
    <w:rsid w:val="00471DAB"/>
    <w:rsid w:val="00472077"/>
    <w:rsid w:val="0047263B"/>
    <w:rsid w:val="00472D72"/>
    <w:rsid w:val="00472E44"/>
    <w:rsid w:val="0047323F"/>
    <w:rsid w:val="004735C3"/>
    <w:rsid w:val="00473634"/>
    <w:rsid w:val="00473828"/>
    <w:rsid w:val="00473A78"/>
    <w:rsid w:val="00473F6B"/>
    <w:rsid w:val="0047426D"/>
    <w:rsid w:val="004748CC"/>
    <w:rsid w:val="004749B7"/>
    <w:rsid w:val="00475303"/>
    <w:rsid w:val="0047587F"/>
    <w:rsid w:val="00475E74"/>
    <w:rsid w:val="00476145"/>
    <w:rsid w:val="00476494"/>
    <w:rsid w:val="00476879"/>
    <w:rsid w:val="0047694D"/>
    <w:rsid w:val="00476D9C"/>
    <w:rsid w:val="004770AD"/>
    <w:rsid w:val="00477128"/>
    <w:rsid w:val="0047738F"/>
    <w:rsid w:val="00477951"/>
    <w:rsid w:val="004801F2"/>
    <w:rsid w:val="0048053B"/>
    <w:rsid w:val="00480685"/>
    <w:rsid w:val="00480BDA"/>
    <w:rsid w:val="004810B0"/>
    <w:rsid w:val="0048131B"/>
    <w:rsid w:val="00481EF8"/>
    <w:rsid w:val="004825CF"/>
    <w:rsid w:val="004829F6"/>
    <w:rsid w:val="004833C4"/>
    <w:rsid w:val="0048370E"/>
    <w:rsid w:val="0048399A"/>
    <w:rsid w:val="00483ABC"/>
    <w:rsid w:val="00483D15"/>
    <w:rsid w:val="0048446B"/>
    <w:rsid w:val="00484680"/>
    <w:rsid w:val="00484C5C"/>
    <w:rsid w:val="00485AE8"/>
    <w:rsid w:val="00486BA3"/>
    <w:rsid w:val="0048734E"/>
    <w:rsid w:val="004875F6"/>
    <w:rsid w:val="00487680"/>
    <w:rsid w:val="0048791D"/>
    <w:rsid w:val="00487CF4"/>
    <w:rsid w:val="004901F0"/>
    <w:rsid w:val="00491032"/>
    <w:rsid w:val="00491053"/>
    <w:rsid w:val="004915FD"/>
    <w:rsid w:val="00491873"/>
    <w:rsid w:val="004919D0"/>
    <w:rsid w:val="00491DC7"/>
    <w:rsid w:val="00491E5F"/>
    <w:rsid w:val="00492533"/>
    <w:rsid w:val="00492769"/>
    <w:rsid w:val="00493230"/>
    <w:rsid w:val="00493275"/>
    <w:rsid w:val="00493E8F"/>
    <w:rsid w:val="00494514"/>
    <w:rsid w:val="00494810"/>
    <w:rsid w:val="00495259"/>
    <w:rsid w:val="0049551D"/>
    <w:rsid w:val="004956B6"/>
    <w:rsid w:val="004958A2"/>
    <w:rsid w:val="00495F79"/>
    <w:rsid w:val="0049601B"/>
    <w:rsid w:val="00496D42"/>
    <w:rsid w:val="00496E44"/>
    <w:rsid w:val="00497397"/>
    <w:rsid w:val="00497438"/>
    <w:rsid w:val="00497756"/>
    <w:rsid w:val="00497BB5"/>
    <w:rsid w:val="00497CB3"/>
    <w:rsid w:val="004A01A4"/>
    <w:rsid w:val="004A0F88"/>
    <w:rsid w:val="004A11ED"/>
    <w:rsid w:val="004A1550"/>
    <w:rsid w:val="004A1AF6"/>
    <w:rsid w:val="004A1F5F"/>
    <w:rsid w:val="004A2044"/>
    <w:rsid w:val="004A2071"/>
    <w:rsid w:val="004A22C0"/>
    <w:rsid w:val="004A2365"/>
    <w:rsid w:val="004A284F"/>
    <w:rsid w:val="004A28D0"/>
    <w:rsid w:val="004A298D"/>
    <w:rsid w:val="004A2F8F"/>
    <w:rsid w:val="004A3A4F"/>
    <w:rsid w:val="004A3C7A"/>
    <w:rsid w:val="004A3CF2"/>
    <w:rsid w:val="004A491B"/>
    <w:rsid w:val="004A4D8C"/>
    <w:rsid w:val="004A4E87"/>
    <w:rsid w:val="004A5FEE"/>
    <w:rsid w:val="004A5FF4"/>
    <w:rsid w:val="004A6C1B"/>
    <w:rsid w:val="004A755E"/>
    <w:rsid w:val="004A7877"/>
    <w:rsid w:val="004A7938"/>
    <w:rsid w:val="004A7FAB"/>
    <w:rsid w:val="004B02C8"/>
    <w:rsid w:val="004B0354"/>
    <w:rsid w:val="004B0977"/>
    <w:rsid w:val="004B0CEC"/>
    <w:rsid w:val="004B0D89"/>
    <w:rsid w:val="004B0EDB"/>
    <w:rsid w:val="004B1D3E"/>
    <w:rsid w:val="004B22DB"/>
    <w:rsid w:val="004B2475"/>
    <w:rsid w:val="004B2495"/>
    <w:rsid w:val="004B272B"/>
    <w:rsid w:val="004B3688"/>
    <w:rsid w:val="004B372A"/>
    <w:rsid w:val="004B3B3B"/>
    <w:rsid w:val="004B443A"/>
    <w:rsid w:val="004B49C4"/>
    <w:rsid w:val="004B4DB2"/>
    <w:rsid w:val="004B4E56"/>
    <w:rsid w:val="004B4F4D"/>
    <w:rsid w:val="004B54F9"/>
    <w:rsid w:val="004B5F5B"/>
    <w:rsid w:val="004B60D9"/>
    <w:rsid w:val="004B6A94"/>
    <w:rsid w:val="004B6B31"/>
    <w:rsid w:val="004B6DCC"/>
    <w:rsid w:val="004B6E6A"/>
    <w:rsid w:val="004B6E9C"/>
    <w:rsid w:val="004B7219"/>
    <w:rsid w:val="004B7815"/>
    <w:rsid w:val="004C0798"/>
    <w:rsid w:val="004C0DF5"/>
    <w:rsid w:val="004C10A5"/>
    <w:rsid w:val="004C15D3"/>
    <w:rsid w:val="004C1904"/>
    <w:rsid w:val="004C29AD"/>
    <w:rsid w:val="004C2D4C"/>
    <w:rsid w:val="004C3096"/>
    <w:rsid w:val="004C30F7"/>
    <w:rsid w:val="004C3757"/>
    <w:rsid w:val="004C3B77"/>
    <w:rsid w:val="004C3C30"/>
    <w:rsid w:val="004C3CEF"/>
    <w:rsid w:val="004C3ECA"/>
    <w:rsid w:val="004C3F8D"/>
    <w:rsid w:val="004C4BCA"/>
    <w:rsid w:val="004C4FF1"/>
    <w:rsid w:val="004C64D2"/>
    <w:rsid w:val="004C695C"/>
    <w:rsid w:val="004C6B11"/>
    <w:rsid w:val="004C6BEC"/>
    <w:rsid w:val="004C73B2"/>
    <w:rsid w:val="004C74A7"/>
    <w:rsid w:val="004C7B4C"/>
    <w:rsid w:val="004C7CAF"/>
    <w:rsid w:val="004C7D8C"/>
    <w:rsid w:val="004C7D97"/>
    <w:rsid w:val="004D092C"/>
    <w:rsid w:val="004D0972"/>
    <w:rsid w:val="004D09AA"/>
    <w:rsid w:val="004D0FBF"/>
    <w:rsid w:val="004D0FDF"/>
    <w:rsid w:val="004D1276"/>
    <w:rsid w:val="004D13BF"/>
    <w:rsid w:val="004D155D"/>
    <w:rsid w:val="004D21DE"/>
    <w:rsid w:val="004D24EB"/>
    <w:rsid w:val="004D2715"/>
    <w:rsid w:val="004D2839"/>
    <w:rsid w:val="004D3321"/>
    <w:rsid w:val="004D3347"/>
    <w:rsid w:val="004D36C5"/>
    <w:rsid w:val="004D36FA"/>
    <w:rsid w:val="004D3CD2"/>
    <w:rsid w:val="004D4293"/>
    <w:rsid w:val="004D498A"/>
    <w:rsid w:val="004D4C84"/>
    <w:rsid w:val="004D4D48"/>
    <w:rsid w:val="004D4ED3"/>
    <w:rsid w:val="004D585F"/>
    <w:rsid w:val="004D5BCB"/>
    <w:rsid w:val="004D5D9A"/>
    <w:rsid w:val="004D6280"/>
    <w:rsid w:val="004D635E"/>
    <w:rsid w:val="004D65D5"/>
    <w:rsid w:val="004D6606"/>
    <w:rsid w:val="004D6883"/>
    <w:rsid w:val="004D6FCA"/>
    <w:rsid w:val="004D7507"/>
    <w:rsid w:val="004D7548"/>
    <w:rsid w:val="004D754D"/>
    <w:rsid w:val="004D78A9"/>
    <w:rsid w:val="004D7D09"/>
    <w:rsid w:val="004E053B"/>
    <w:rsid w:val="004E05E2"/>
    <w:rsid w:val="004E07BE"/>
    <w:rsid w:val="004E0B28"/>
    <w:rsid w:val="004E0E67"/>
    <w:rsid w:val="004E14A9"/>
    <w:rsid w:val="004E1527"/>
    <w:rsid w:val="004E15C7"/>
    <w:rsid w:val="004E162C"/>
    <w:rsid w:val="004E20CE"/>
    <w:rsid w:val="004E238F"/>
    <w:rsid w:val="004E2AA6"/>
    <w:rsid w:val="004E2B36"/>
    <w:rsid w:val="004E2B75"/>
    <w:rsid w:val="004E2E78"/>
    <w:rsid w:val="004E31E9"/>
    <w:rsid w:val="004E32A2"/>
    <w:rsid w:val="004E338D"/>
    <w:rsid w:val="004E3ABE"/>
    <w:rsid w:val="004E4078"/>
    <w:rsid w:val="004E433B"/>
    <w:rsid w:val="004E4569"/>
    <w:rsid w:val="004E4572"/>
    <w:rsid w:val="004E55B0"/>
    <w:rsid w:val="004E618F"/>
    <w:rsid w:val="004E63D9"/>
    <w:rsid w:val="004E66E0"/>
    <w:rsid w:val="004E6A03"/>
    <w:rsid w:val="004E6C1A"/>
    <w:rsid w:val="004E7124"/>
    <w:rsid w:val="004E7466"/>
    <w:rsid w:val="004E7649"/>
    <w:rsid w:val="004E791B"/>
    <w:rsid w:val="004F0595"/>
    <w:rsid w:val="004F0830"/>
    <w:rsid w:val="004F0E43"/>
    <w:rsid w:val="004F0F8D"/>
    <w:rsid w:val="004F1036"/>
    <w:rsid w:val="004F191A"/>
    <w:rsid w:val="004F1A1B"/>
    <w:rsid w:val="004F1CF6"/>
    <w:rsid w:val="004F1EA8"/>
    <w:rsid w:val="004F22F7"/>
    <w:rsid w:val="004F23E1"/>
    <w:rsid w:val="004F2547"/>
    <w:rsid w:val="004F27DF"/>
    <w:rsid w:val="004F28C6"/>
    <w:rsid w:val="004F321C"/>
    <w:rsid w:val="004F372B"/>
    <w:rsid w:val="004F3C46"/>
    <w:rsid w:val="004F5139"/>
    <w:rsid w:val="004F5372"/>
    <w:rsid w:val="004F5383"/>
    <w:rsid w:val="004F5969"/>
    <w:rsid w:val="004F68DD"/>
    <w:rsid w:val="004F6CEC"/>
    <w:rsid w:val="004F7293"/>
    <w:rsid w:val="004F7390"/>
    <w:rsid w:val="00500183"/>
    <w:rsid w:val="00500205"/>
    <w:rsid w:val="0050022F"/>
    <w:rsid w:val="005005A1"/>
    <w:rsid w:val="00500FCC"/>
    <w:rsid w:val="00501230"/>
    <w:rsid w:val="005014EE"/>
    <w:rsid w:val="00501501"/>
    <w:rsid w:val="00501DD1"/>
    <w:rsid w:val="00501E5E"/>
    <w:rsid w:val="00502356"/>
    <w:rsid w:val="00502B65"/>
    <w:rsid w:val="00502D48"/>
    <w:rsid w:val="005031B9"/>
    <w:rsid w:val="005032C2"/>
    <w:rsid w:val="00503863"/>
    <w:rsid w:val="00503B80"/>
    <w:rsid w:val="00503F58"/>
    <w:rsid w:val="00504193"/>
    <w:rsid w:val="005041C2"/>
    <w:rsid w:val="005042C9"/>
    <w:rsid w:val="005044BB"/>
    <w:rsid w:val="005048BD"/>
    <w:rsid w:val="00504AFE"/>
    <w:rsid w:val="00504EEC"/>
    <w:rsid w:val="005051E7"/>
    <w:rsid w:val="005052EE"/>
    <w:rsid w:val="005054BE"/>
    <w:rsid w:val="005056A9"/>
    <w:rsid w:val="00505759"/>
    <w:rsid w:val="00505882"/>
    <w:rsid w:val="00505BEB"/>
    <w:rsid w:val="00505DE6"/>
    <w:rsid w:val="00506243"/>
    <w:rsid w:val="0050680F"/>
    <w:rsid w:val="00506851"/>
    <w:rsid w:val="005069F4"/>
    <w:rsid w:val="00507214"/>
    <w:rsid w:val="005072C2"/>
    <w:rsid w:val="00507D52"/>
    <w:rsid w:val="005107F1"/>
    <w:rsid w:val="005123F3"/>
    <w:rsid w:val="00512CB0"/>
    <w:rsid w:val="00513712"/>
    <w:rsid w:val="00513CFB"/>
    <w:rsid w:val="005146BF"/>
    <w:rsid w:val="00514BC1"/>
    <w:rsid w:val="00514E65"/>
    <w:rsid w:val="00515396"/>
    <w:rsid w:val="005155FB"/>
    <w:rsid w:val="00515A88"/>
    <w:rsid w:val="00515AB9"/>
    <w:rsid w:val="00515DCA"/>
    <w:rsid w:val="00516535"/>
    <w:rsid w:val="00516F71"/>
    <w:rsid w:val="00517389"/>
    <w:rsid w:val="005175E3"/>
    <w:rsid w:val="00517D91"/>
    <w:rsid w:val="00520300"/>
    <w:rsid w:val="0052030F"/>
    <w:rsid w:val="005208C9"/>
    <w:rsid w:val="0052123B"/>
    <w:rsid w:val="0052128B"/>
    <w:rsid w:val="005214AE"/>
    <w:rsid w:val="00521747"/>
    <w:rsid w:val="00522CB5"/>
    <w:rsid w:val="00522D3E"/>
    <w:rsid w:val="00522FF0"/>
    <w:rsid w:val="0052352B"/>
    <w:rsid w:val="00523D90"/>
    <w:rsid w:val="00523DD3"/>
    <w:rsid w:val="00523DFC"/>
    <w:rsid w:val="0052440F"/>
    <w:rsid w:val="00524594"/>
    <w:rsid w:val="005245E9"/>
    <w:rsid w:val="005245ED"/>
    <w:rsid w:val="00524E99"/>
    <w:rsid w:val="0052532D"/>
    <w:rsid w:val="005254AA"/>
    <w:rsid w:val="0052574C"/>
    <w:rsid w:val="00525C8A"/>
    <w:rsid w:val="00525F04"/>
    <w:rsid w:val="00526497"/>
    <w:rsid w:val="005278EA"/>
    <w:rsid w:val="005279F6"/>
    <w:rsid w:val="00530016"/>
    <w:rsid w:val="00530101"/>
    <w:rsid w:val="00530BFD"/>
    <w:rsid w:val="00530EBA"/>
    <w:rsid w:val="00530FC6"/>
    <w:rsid w:val="005312E1"/>
    <w:rsid w:val="0053189B"/>
    <w:rsid w:val="00531971"/>
    <w:rsid w:val="00531B6C"/>
    <w:rsid w:val="00532041"/>
    <w:rsid w:val="00532146"/>
    <w:rsid w:val="0053260C"/>
    <w:rsid w:val="00532F0F"/>
    <w:rsid w:val="00533251"/>
    <w:rsid w:val="0053336C"/>
    <w:rsid w:val="0053342D"/>
    <w:rsid w:val="0053359A"/>
    <w:rsid w:val="00533AB0"/>
    <w:rsid w:val="00534FB9"/>
    <w:rsid w:val="0053513B"/>
    <w:rsid w:val="00535605"/>
    <w:rsid w:val="005369D5"/>
    <w:rsid w:val="00537306"/>
    <w:rsid w:val="005379F3"/>
    <w:rsid w:val="00537B0E"/>
    <w:rsid w:val="00541549"/>
    <w:rsid w:val="00541961"/>
    <w:rsid w:val="00541EBC"/>
    <w:rsid w:val="005421FE"/>
    <w:rsid w:val="00542554"/>
    <w:rsid w:val="0054268A"/>
    <w:rsid w:val="005427E1"/>
    <w:rsid w:val="00542A1C"/>
    <w:rsid w:val="00542B29"/>
    <w:rsid w:val="00542B9D"/>
    <w:rsid w:val="00543593"/>
    <w:rsid w:val="00543983"/>
    <w:rsid w:val="00543E7C"/>
    <w:rsid w:val="0054400A"/>
    <w:rsid w:val="005442A7"/>
    <w:rsid w:val="0054448F"/>
    <w:rsid w:val="00544574"/>
    <w:rsid w:val="005446AA"/>
    <w:rsid w:val="005446C8"/>
    <w:rsid w:val="00544E77"/>
    <w:rsid w:val="0054526F"/>
    <w:rsid w:val="00545A68"/>
    <w:rsid w:val="00545BC1"/>
    <w:rsid w:val="00545EF0"/>
    <w:rsid w:val="00546C9A"/>
    <w:rsid w:val="00546F8A"/>
    <w:rsid w:val="00547755"/>
    <w:rsid w:val="00547A1D"/>
    <w:rsid w:val="00547C02"/>
    <w:rsid w:val="00547C26"/>
    <w:rsid w:val="00547ECB"/>
    <w:rsid w:val="005500D2"/>
    <w:rsid w:val="00550461"/>
    <w:rsid w:val="005504D4"/>
    <w:rsid w:val="0055052A"/>
    <w:rsid w:val="00550B56"/>
    <w:rsid w:val="00550B9F"/>
    <w:rsid w:val="005519A7"/>
    <w:rsid w:val="005519DD"/>
    <w:rsid w:val="00551C76"/>
    <w:rsid w:val="00551FCB"/>
    <w:rsid w:val="0055222B"/>
    <w:rsid w:val="00552571"/>
    <w:rsid w:val="00552767"/>
    <w:rsid w:val="00552C82"/>
    <w:rsid w:val="00552D47"/>
    <w:rsid w:val="0055347B"/>
    <w:rsid w:val="005534D6"/>
    <w:rsid w:val="00553863"/>
    <w:rsid w:val="00553BEF"/>
    <w:rsid w:val="00553E3C"/>
    <w:rsid w:val="005544A7"/>
    <w:rsid w:val="0055484B"/>
    <w:rsid w:val="0055485E"/>
    <w:rsid w:val="0055487E"/>
    <w:rsid w:val="00554CC3"/>
    <w:rsid w:val="00554E3E"/>
    <w:rsid w:val="0055521F"/>
    <w:rsid w:val="005553AC"/>
    <w:rsid w:val="00555914"/>
    <w:rsid w:val="005559AE"/>
    <w:rsid w:val="005570C0"/>
    <w:rsid w:val="005575B6"/>
    <w:rsid w:val="00557B1E"/>
    <w:rsid w:val="00557B28"/>
    <w:rsid w:val="005603E0"/>
    <w:rsid w:val="0056059A"/>
    <w:rsid w:val="00560861"/>
    <w:rsid w:val="005612CC"/>
    <w:rsid w:val="00561AAC"/>
    <w:rsid w:val="00561E4E"/>
    <w:rsid w:val="00561F68"/>
    <w:rsid w:val="0056206A"/>
    <w:rsid w:val="00562138"/>
    <w:rsid w:val="0056221A"/>
    <w:rsid w:val="00562434"/>
    <w:rsid w:val="0056262F"/>
    <w:rsid w:val="00562AAD"/>
    <w:rsid w:val="005630FA"/>
    <w:rsid w:val="005639BC"/>
    <w:rsid w:val="00563BF6"/>
    <w:rsid w:val="00563ED8"/>
    <w:rsid w:val="0056471B"/>
    <w:rsid w:val="00564E14"/>
    <w:rsid w:val="005652AF"/>
    <w:rsid w:val="0056570C"/>
    <w:rsid w:val="00565AEB"/>
    <w:rsid w:val="00565DBC"/>
    <w:rsid w:val="005660BD"/>
    <w:rsid w:val="005669E5"/>
    <w:rsid w:val="00566C97"/>
    <w:rsid w:val="0056735F"/>
    <w:rsid w:val="005673D3"/>
    <w:rsid w:val="00567C33"/>
    <w:rsid w:val="00567CA0"/>
    <w:rsid w:val="00567D2A"/>
    <w:rsid w:val="00567EA5"/>
    <w:rsid w:val="00567F26"/>
    <w:rsid w:val="005709AB"/>
    <w:rsid w:val="0057216B"/>
    <w:rsid w:val="00572272"/>
    <w:rsid w:val="0057287E"/>
    <w:rsid w:val="005732B9"/>
    <w:rsid w:val="005734A2"/>
    <w:rsid w:val="005739C0"/>
    <w:rsid w:val="00574421"/>
    <w:rsid w:val="00574683"/>
    <w:rsid w:val="00574695"/>
    <w:rsid w:val="00574721"/>
    <w:rsid w:val="00574964"/>
    <w:rsid w:val="00574E2E"/>
    <w:rsid w:val="005754AB"/>
    <w:rsid w:val="00576A15"/>
    <w:rsid w:val="00576F7F"/>
    <w:rsid w:val="00577046"/>
    <w:rsid w:val="005770F6"/>
    <w:rsid w:val="005772AF"/>
    <w:rsid w:val="005772CE"/>
    <w:rsid w:val="005773BC"/>
    <w:rsid w:val="00580C4B"/>
    <w:rsid w:val="00580CA6"/>
    <w:rsid w:val="00581D83"/>
    <w:rsid w:val="00582309"/>
    <w:rsid w:val="00582A16"/>
    <w:rsid w:val="00582D19"/>
    <w:rsid w:val="00583488"/>
    <w:rsid w:val="00583547"/>
    <w:rsid w:val="005836BB"/>
    <w:rsid w:val="00583BDF"/>
    <w:rsid w:val="00583C7B"/>
    <w:rsid w:val="00583E0E"/>
    <w:rsid w:val="00584419"/>
    <w:rsid w:val="00584E60"/>
    <w:rsid w:val="0058520A"/>
    <w:rsid w:val="0058582D"/>
    <w:rsid w:val="00585C4F"/>
    <w:rsid w:val="00586794"/>
    <w:rsid w:val="0058680D"/>
    <w:rsid w:val="0058699F"/>
    <w:rsid w:val="00586BAB"/>
    <w:rsid w:val="00586CBD"/>
    <w:rsid w:val="005874D1"/>
    <w:rsid w:val="00587921"/>
    <w:rsid w:val="00587B0B"/>
    <w:rsid w:val="00587E4D"/>
    <w:rsid w:val="0059038D"/>
    <w:rsid w:val="00590515"/>
    <w:rsid w:val="00590D24"/>
    <w:rsid w:val="00590F61"/>
    <w:rsid w:val="0059172D"/>
    <w:rsid w:val="00591A35"/>
    <w:rsid w:val="00592407"/>
    <w:rsid w:val="00592837"/>
    <w:rsid w:val="0059314F"/>
    <w:rsid w:val="00593825"/>
    <w:rsid w:val="0059390A"/>
    <w:rsid w:val="00594633"/>
    <w:rsid w:val="00594669"/>
    <w:rsid w:val="00594AE5"/>
    <w:rsid w:val="00594DE7"/>
    <w:rsid w:val="0059534A"/>
    <w:rsid w:val="00595A4F"/>
    <w:rsid w:val="00595D46"/>
    <w:rsid w:val="00596097"/>
    <w:rsid w:val="00597A26"/>
    <w:rsid w:val="00597E1F"/>
    <w:rsid w:val="005A06D4"/>
    <w:rsid w:val="005A1279"/>
    <w:rsid w:val="005A12DC"/>
    <w:rsid w:val="005A145C"/>
    <w:rsid w:val="005A1A2A"/>
    <w:rsid w:val="005A2080"/>
    <w:rsid w:val="005A21ED"/>
    <w:rsid w:val="005A2358"/>
    <w:rsid w:val="005A2555"/>
    <w:rsid w:val="005A2DD8"/>
    <w:rsid w:val="005A2F99"/>
    <w:rsid w:val="005A327F"/>
    <w:rsid w:val="005A3A98"/>
    <w:rsid w:val="005A5454"/>
    <w:rsid w:val="005A5C45"/>
    <w:rsid w:val="005A689E"/>
    <w:rsid w:val="005A6C69"/>
    <w:rsid w:val="005A7B42"/>
    <w:rsid w:val="005B0790"/>
    <w:rsid w:val="005B0B94"/>
    <w:rsid w:val="005B0D25"/>
    <w:rsid w:val="005B0DEB"/>
    <w:rsid w:val="005B1129"/>
    <w:rsid w:val="005B1B20"/>
    <w:rsid w:val="005B2331"/>
    <w:rsid w:val="005B2D35"/>
    <w:rsid w:val="005B2DD3"/>
    <w:rsid w:val="005B3502"/>
    <w:rsid w:val="005B38C8"/>
    <w:rsid w:val="005B3FF6"/>
    <w:rsid w:val="005B4363"/>
    <w:rsid w:val="005B44EE"/>
    <w:rsid w:val="005B4588"/>
    <w:rsid w:val="005B49BA"/>
    <w:rsid w:val="005B4A9B"/>
    <w:rsid w:val="005B535D"/>
    <w:rsid w:val="005B5637"/>
    <w:rsid w:val="005B5665"/>
    <w:rsid w:val="005B5FBF"/>
    <w:rsid w:val="005B63AD"/>
    <w:rsid w:val="005B63FE"/>
    <w:rsid w:val="005B66C2"/>
    <w:rsid w:val="005B6AE1"/>
    <w:rsid w:val="005B6E92"/>
    <w:rsid w:val="005B7A8F"/>
    <w:rsid w:val="005B7BC7"/>
    <w:rsid w:val="005C016C"/>
    <w:rsid w:val="005C0452"/>
    <w:rsid w:val="005C0C8D"/>
    <w:rsid w:val="005C0F95"/>
    <w:rsid w:val="005C17EA"/>
    <w:rsid w:val="005C184A"/>
    <w:rsid w:val="005C28FA"/>
    <w:rsid w:val="005C2AA8"/>
    <w:rsid w:val="005C360C"/>
    <w:rsid w:val="005C36F8"/>
    <w:rsid w:val="005C37C2"/>
    <w:rsid w:val="005C41E6"/>
    <w:rsid w:val="005C52C5"/>
    <w:rsid w:val="005C565D"/>
    <w:rsid w:val="005C5C99"/>
    <w:rsid w:val="005C64D9"/>
    <w:rsid w:val="005C65FF"/>
    <w:rsid w:val="005C66D4"/>
    <w:rsid w:val="005C6A73"/>
    <w:rsid w:val="005C6B6C"/>
    <w:rsid w:val="005C7839"/>
    <w:rsid w:val="005C79B8"/>
    <w:rsid w:val="005D04B7"/>
    <w:rsid w:val="005D05A9"/>
    <w:rsid w:val="005D0B1B"/>
    <w:rsid w:val="005D0D54"/>
    <w:rsid w:val="005D1295"/>
    <w:rsid w:val="005D1C1B"/>
    <w:rsid w:val="005D1C9B"/>
    <w:rsid w:val="005D1D51"/>
    <w:rsid w:val="005D23DF"/>
    <w:rsid w:val="005D258E"/>
    <w:rsid w:val="005D2C7A"/>
    <w:rsid w:val="005D36CC"/>
    <w:rsid w:val="005D3AC3"/>
    <w:rsid w:val="005D3B6D"/>
    <w:rsid w:val="005D422C"/>
    <w:rsid w:val="005D43A4"/>
    <w:rsid w:val="005D499E"/>
    <w:rsid w:val="005D4C73"/>
    <w:rsid w:val="005D4DF8"/>
    <w:rsid w:val="005D4E0E"/>
    <w:rsid w:val="005D4EA0"/>
    <w:rsid w:val="005D55BC"/>
    <w:rsid w:val="005D634B"/>
    <w:rsid w:val="005D63ED"/>
    <w:rsid w:val="005D65E6"/>
    <w:rsid w:val="005D662F"/>
    <w:rsid w:val="005D7D7E"/>
    <w:rsid w:val="005E0294"/>
    <w:rsid w:val="005E12F5"/>
    <w:rsid w:val="005E153D"/>
    <w:rsid w:val="005E197C"/>
    <w:rsid w:val="005E1F95"/>
    <w:rsid w:val="005E2038"/>
    <w:rsid w:val="005E234F"/>
    <w:rsid w:val="005E25EB"/>
    <w:rsid w:val="005E2704"/>
    <w:rsid w:val="005E29D5"/>
    <w:rsid w:val="005E2EB3"/>
    <w:rsid w:val="005E321A"/>
    <w:rsid w:val="005E327E"/>
    <w:rsid w:val="005E365E"/>
    <w:rsid w:val="005E4AAB"/>
    <w:rsid w:val="005E572A"/>
    <w:rsid w:val="005E5ADB"/>
    <w:rsid w:val="005E5EB0"/>
    <w:rsid w:val="005E69DF"/>
    <w:rsid w:val="005E6BB2"/>
    <w:rsid w:val="005E7437"/>
    <w:rsid w:val="005E77C2"/>
    <w:rsid w:val="005F09E7"/>
    <w:rsid w:val="005F0AF7"/>
    <w:rsid w:val="005F1419"/>
    <w:rsid w:val="005F180B"/>
    <w:rsid w:val="005F1C19"/>
    <w:rsid w:val="005F1C64"/>
    <w:rsid w:val="005F1E6E"/>
    <w:rsid w:val="005F2994"/>
    <w:rsid w:val="005F2BFC"/>
    <w:rsid w:val="005F361B"/>
    <w:rsid w:val="005F3A16"/>
    <w:rsid w:val="005F3B4E"/>
    <w:rsid w:val="005F3B8D"/>
    <w:rsid w:val="005F3E2C"/>
    <w:rsid w:val="005F3F02"/>
    <w:rsid w:val="005F4F86"/>
    <w:rsid w:val="005F5685"/>
    <w:rsid w:val="005F5A7A"/>
    <w:rsid w:val="005F5B5D"/>
    <w:rsid w:val="005F5C7A"/>
    <w:rsid w:val="005F5EBF"/>
    <w:rsid w:val="005F5FA0"/>
    <w:rsid w:val="005F64A7"/>
    <w:rsid w:val="005F68B9"/>
    <w:rsid w:val="005F693A"/>
    <w:rsid w:val="005F6E1E"/>
    <w:rsid w:val="005F723E"/>
    <w:rsid w:val="005F7F38"/>
    <w:rsid w:val="006001D7"/>
    <w:rsid w:val="006009C1"/>
    <w:rsid w:val="00600D49"/>
    <w:rsid w:val="006011C5"/>
    <w:rsid w:val="006014FC"/>
    <w:rsid w:val="00601530"/>
    <w:rsid w:val="0060166B"/>
    <w:rsid w:val="00601E4E"/>
    <w:rsid w:val="00602C3B"/>
    <w:rsid w:val="00603393"/>
    <w:rsid w:val="00603825"/>
    <w:rsid w:val="006039C6"/>
    <w:rsid w:val="0060407F"/>
    <w:rsid w:val="006040FF"/>
    <w:rsid w:val="006041F5"/>
    <w:rsid w:val="00604254"/>
    <w:rsid w:val="006048AA"/>
    <w:rsid w:val="006049BD"/>
    <w:rsid w:val="00605049"/>
    <w:rsid w:val="0060513F"/>
    <w:rsid w:val="006053C1"/>
    <w:rsid w:val="00605529"/>
    <w:rsid w:val="0060569D"/>
    <w:rsid w:val="0060589F"/>
    <w:rsid w:val="006058D7"/>
    <w:rsid w:val="00605EE3"/>
    <w:rsid w:val="006069EB"/>
    <w:rsid w:val="006074ED"/>
    <w:rsid w:val="00607605"/>
    <w:rsid w:val="00607F41"/>
    <w:rsid w:val="00610C3D"/>
    <w:rsid w:val="00610CC3"/>
    <w:rsid w:val="00610F43"/>
    <w:rsid w:val="0061195A"/>
    <w:rsid w:val="00612000"/>
    <w:rsid w:val="0061210A"/>
    <w:rsid w:val="00612618"/>
    <w:rsid w:val="00612892"/>
    <w:rsid w:val="00612DEE"/>
    <w:rsid w:val="006139D9"/>
    <w:rsid w:val="00613AE7"/>
    <w:rsid w:val="00613D9A"/>
    <w:rsid w:val="00613D9E"/>
    <w:rsid w:val="006144E8"/>
    <w:rsid w:val="006147B8"/>
    <w:rsid w:val="00614AAC"/>
    <w:rsid w:val="00615270"/>
    <w:rsid w:val="006152D2"/>
    <w:rsid w:val="006154DC"/>
    <w:rsid w:val="0061569F"/>
    <w:rsid w:val="00615BFD"/>
    <w:rsid w:val="006161C4"/>
    <w:rsid w:val="006162D2"/>
    <w:rsid w:val="0061643F"/>
    <w:rsid w:val="006167A5"/>
    <w:rsid w:val="0061698F"/>
    <w:rsid w:val="00616E76"/>
    <w:rsid w:val="00617A03"/>
    <w:rsid w:val="00617A81"/>
    <w:rsid w:val="00620766"/>
    <w:rsid w:val="00620C5E"/>
    <w:rsid w:val="00620EF2"/>
    <w:rsid w:val="0062172A"/>
    <w:rsid w:val="00621951"/>
    <w:rsid w:val="00621D5C"/>
    <w:rsid w:val="00622675"/>
    <w:rsid w:val="0062286A"/>
    <w:rsid w:val="0062353F"/>
    <w:rsid w:val="00623640"/>
    <w:rsid w:val="0062364A"/>
    <w:rsid w:val="0062384C"/>
    <w:rsid w:val="00623D5C"/>
    <w:rsid w:val="00623F18"/>
    <w:rsid w:val="0062415E"/>
    <w:rsid w:val="0062419C"/>
    <w:rsid w:val="006256DF"/>
    <w:rsid w:val="00625D73"/>
    <w:rsid w:val="00625E10"/>
    <w:rsid w:val="00625F47"/>
    <w:rsid w:val="006260F3"/>
    <w:rsid w:val="00626116"/>
    <w:rsid w:val="0062635B"/>
    <w:rsid w:val="006264CC"/>
    <w:rsid w:val="006265DF"/>
    <w:rsid w:val="00626B50"/>
    <w:rsid w:val="006274CD"/>
    <w:rsid w:val="00627DA4"/>
    <w:rsid w:val="00627F80"/>
    <w:rsid w:val="00630207"/>
    <w:rsid w:val="006303BC"/>
    <w:rsid w:val="006307AB"/>
    <w:rsid w:val="00631D2F"/>
    <w:rsid w:val="00631E95"/>
    <w:rsid w:val="006325B3"/>
    <w:rsid w:val="00632645"/>
    <w:rsid w:val="00632E93"/>
    <w:rsid w:val="006332DE"/>
    <w:rsid w:val="006337DD"/>
    <w:rsid w:val="00633D57"/>
    <w:rsid w:val="00634364"/>
    <w:rsid w:val="006344D5"/>
    <w:rsid w:val="0063477E"/>
    <w:rsid w:val="0063484C"/>
    <w:rsid w:val="00634B39"/>
    <w:rsid w:val="00634DCA"/>
    <w:rsid w:val="00634E36"/>
    <w:rsid w:val="006355C3"/>
    <w:rsid w:val="00635B3A"/>
    <w:rsid w:val="00635EA1"/>
    <w:rsid w:val="00635F32"/>
    <w:rsid w:val="00635FC8"/>
    <w:rsid w:val="006360D2"/>
    <w:rsid w:val="006365EF"/>
    <w:rsid w:val="00636A58"/>
    <w:rsid w:val="00636C40"/>
    <w:rsid w:val="00637076"/>
    <w:rsid w:val="0063766B"/>
    <w:rsid w:val="0063768B"/>
    <w:rsid w:val="00637B6F"/>
    <w:rsid w:val="00640C25"/>
    <w:rsid w:val="006413D8"/>
    <w:rsid w:val="00641B56"/>
    <w:rsid w:val="006424FF"/>
    <w:rsid w:val="00642577"/>
    <w:rsid w:val="00642608"/>
    <w:rsid w:val="00642799"/>
    <w:rsid w:val="0064299A"/>
    <w:rsid w:val="006429F2"/>
    <w:rsid w:val="00642D11"/>
    <w:rsid w:val="00642E91"/>
    <w:rsid w:val="00643D5E"/>
    <w:rsid w:val="00643FF8"/>
    <w:rsid w:val="00645274"/>
    <w:rsid w:val="006453EC"/>
    <w:rsid w:val="0064554F"/>
    <w:rsid w:val="00646555"/>
    <w:rsid w:val="006466FE"/>
    <w:rsid w:val="0064676F"/>
    <w:rsid w:val="00646895"/>
    <w:rsid w:val="006472DF"/>
    <w:rsid w:val="00647656"/>
    <w:rsid w:val="0064783F"/>
    <w:rsid w:val="0064798E"/>
    <w:rsid w:val="00647C13"/>
    <w:rsid w:val="0065006B"/>
    <w:rsid w:val="006503D5"/>
    <w:rsid w:val="00650F18"/>
    <w:rsid w:val="006510BA"/>
    <w:rsid w:val="0065115A"/>
    <w:rsid w:val="006518EF"/>
    <w:rsid w:val="00651BDD"/>
    <w:rsid w:val="00651C9E"/>
    <w:rsid w:val="00651DFD"/>
    <w:rsid w:val="006524B8"/>
    <w:rsid w:val="00652B8D"/>
    <w:rsid w:val="0065396E"/>
    <w:rsid w:val="00653A53"/>
    <w:rsid w:val="00653D64"/>
    <w:rsid w:val="00653F96"/>
    <w:rsid w:val="0065458D"/>
    <w:rsid w:val="00654D8E"/>
    <w:rsid w:val="00654F3A"/>
    <w:rsid w:val="0065545B"/>
    <w:rsid w:val="00655F8B"/>
    <w:rsid w:val="00656468"/>
    <w:rsid w:val="006567FB"/>
    <w:rsid w:val="00656E1E"/>
    <w:rsid w:val="006571C8"/>
    <w:rsid w:val="00657676"/>
    <w:rsid w:val="0066025C"/>
    <w:rsid w:val="006605F7"/>
    <w:rsid w:val="0066067D"/>
    <w:rsid w:val="006606EB"/>
    <w:rsid w:val="0066092A"/>
    <w:rsid w:val="00660D0C"/>
    <w:rsid w:val="00661242"/>
    <w:rsid w:val="006615DC"/>
    <w:rsid w:val="00661844"/>
    <w:rsid w:val="00661BF0"/>
    <w:rsid w:val="00661CF0"/>
    <w:rsid w:val="0066204A"/>
    <w:rsid w:val="00663175"/>
    <w:rsid w:val="006635F6"/>
    <w:rsid w:val="00663905"/>
    <w:rsid w:val="00663B29"/>
    <w:rsid w:val="00663CC3"/>
    <w:rsid w:val="00663E6E"/>
    <w:rsid w:val="00663EF1"/>
    <w:rsid w:val="006641A2"/>
    <w:rsid w:val="0066434F"/>
    <w:rsid w:val="00664B7D"/>
    <w:rsid w:val="00664D7F"/>
    <w:rsid w:val="0066542C"/>
    <w:rsid w:val="00665BEE"/>
    <w:rsid w:val="00665C92"/>
    <w:rsid w:val="00665E4C"/>
    <w:rsid w:val="00666426"/>
    <w:rsid w:val="0066723A"/>
    <w:rsid w:val="006678AC"/>
    <w:rsid w:val="00667B4C"/>
    <w:rsid w:val="00667C6C"/>
    <w:rsid w:val="006709F7"/>
    <w:rsid w:val="00670B08"/>
    <w:rsid w:val="00670C53"/>
    <w:rsid w:val="00670D91"/>
    <w:rsid w:val="006710E9"/>
    <w:rsid w:val="006713A2"/>
    <w:rsid w:val="00671423"/>
    <w:rsid w:val="0067294A"/>
    <w:rsid w:val="00672AEA"/>
    <w:rsid w:val="00672CA1"/>
    <w:rsid w:val="00673131"/>
    <w:rsid w:val="00673DDA"/>
    <w:rsid w:val="00675849"/>
    <w:rsid w:val="0067589F"/>
    <w:rsid w:val="00675FF0"/>
    <w:rsid w:val="00676378"/>
    <w:rsid w:val="0067653C"/>
    <w:rsid w:val="00676654"/>
    <w:rsid w:val="00676E51"/>
    <w:rsid w:val="006779C3"/>
    <w:rsid w:val="00677A42"/>
    <w:rsid w:val="00677E02"/>
    <w:rsid w:val="0068055A"/>
    <w:rsid w:val="006805C2"/>
    <w:rsid w:val="0068075C"/>
    <w:rsid w:val="00680DBE"/>
    <w:rsid w:val="00680EB7"/>
    <w:rsid w:val="00681C90"/>
    <w:rsid w:val="00682567"/>
    <w:rsid w:val="0068297C"/>
    <w:rsid w:val="00683683"/>
    <w:rsid w:val="00683754"/>
    <w:rsid w:val="00683EA1"/>
    <w:rsid w:val="0068418E"/>
    <w:rsid w:val="006841CD"/>
    <w:rsid w:val="00684338"/>
    <w:rsid w:val="00684429"/>
    <w:rsid w:val="00684E81"/>
    <w:rsid w:val="006850F6"/>
    <w:rsid w:val="006852B8"/>
    <w:rsid w:val="00686440"/>
    <w:rsid w:val="00686BA5"/>
    <w:rsid w:val="00686EB2"/>
    <w:rsid w:val="00687049"/>
    <w:rsid w:val="006872A8"/>
    <w:rsid w:val="00687719"/>
    <w:rsid w:val="00687FC1"/>
    <w:rsid w:val="00690DC7"/>
    <w:rsid w:val="0069125E"/>
    <w:rsid w:val="00691A3A"/>
    <w:rsid w:val="0069254B"/>
    <w:rsid w:val="00692798"/>
    <w:rsid w:val="00692C49"/>
    <w:rsid w:val="00693B46"/>
    <w:rsid w:val="00693D7C"/>
    <w:rsid w:val="00693DF3"/>
    <w:rsid w:val="00693EE8"/>
    <w:rsid w:val="00694E15"/>
    <w:rsid w:val="006957A8"/>
    <w:rsid w:val="00695BB2"/>
    <w:rsid w:val="006960BB"/>
    <w:rsid w:val="006964D6"/>
    <w:rsid w:val="006969C0"/>
    <w:rsid w:val="00696D68"/>
    <w:rsid w:val="00696FC5"/>
    <w:rsid w:val="00697886"/>
    <w:rsid w:val="00697C0A"/>
    <w:rsid w:val="00697CD2"/>
    <w:rsid w:val="006A01E4"/>
    <w:rsid w:val="006A0702"/>
    <w:rsid w:val="006A0AFA"/>
    <w:rsid w:val="006A0E3C"/>
    <w:rsid w:val="006A1066"/>
    <w:rsid w:val="006A1B97"/>
    <w:rsid w:val="006A1CA0"/>
    <w:rsid w:val="006A1D02"/>
    <w:rsid w:val="006A23EE"/>
    <w:rsid w:val="006A242F"/>
    <w:rsid w:val="006A2FE0"/>
    <w:rsid w:val="006A3C60"/>
    <w:rsid w:val="006A43DF"/>
    <w:rsid w:val="006A4524"/>
    <w:rsid w:val="006A4561"/>
    <w:rsid w:val="006A4B73"/>
    <w:rsid w:val="006A4DB6"/>
    <w:rsid w:val="006A4FCE"/>
    <w:rsid w:val="006A5017"/>
    <w:rsid w:val="006A5132"/>
    <w:rsid w:val="006A5421"/>
    <w:rsid w:val="006A55F2"/>
    <w:rsid w:val="006A5C2A"/>
    <w:rsid w:val="006A5ED2"/>
    <w:rsid w:val="006A5F4B"/>
    <w:rsid w:val="006A64F8"/>
    <w:rsid w:val="006A65A4"/>
    <w:rsid w:val="006A68F2"/>
    <w:rsid w:val="006A7084"/>
    <w:rsid w:val="006A7FFC"/>
    <w:rsid w:val="006B16DC"/>
    <w:rsid w:val="006B25D7"/>
    <w:rsid w:val="006B2933"/>
    <w:rsid w:val="006B41B5"/>
    <w:rsid w:val="006B43CD"/>
    <w:rsid w:val="006B447E"/>
    <w:rsid w:val="006B459D"/>
    <w:rsid w:val="006B461F"/>
    <w:rsid w:val="006B507B"/>
    <w:rsid w:val="006B52E7"/>
    <w:rsid w:val="006B53B0"/>
    <w:rsid w:val="006B5590"/>
    <w:rsid w:val="006B58A6"/>
    <w:rsid w:val="006B58FF"/>
    <w:rsid w:val="006B59C4"/>
    <w:rsid w:val="006B5E28"/>
    <w:rsid w:val="006B6962"/>
    <w:rsid w:val="006B6ADE"/>
    <w:rsid w:val="006B71BB"/>
    <w:rsid w:val="006B7373"/>
    <w:rsid w:val="006B7B12"/>
    <w:rsid w:val="006B7C78"/>
    <w:rsid w:val="006C0904"/>
    <w:rsid w:val="006C0A59"/>
    <w:rsid w:val="006C1778"/>
    <w:rsid w:val="006C18D1"/>
    <w:rsid w:val="006C1F2D"/>
    <w:rsid w:val="006C2015"/>
    <w:rsid w:val="006C263D"/>
    <w:rsid w:val="006C27A0"/>
    <w:rsid w:val="006C2C63"/>
    <w:rsid w:val="006C3466"/>
    <w:rsid w:val="006C375E"/>
    <w:rsid w:val="006C3D2E"/>
    <w:rsid w:val="006C3D7E"/>
    <w:rsid w:val="006C404A"/>
    <w:rsid w:val="006C44BE"/>
    <w:rsid w:val="006C47C6"/>
    <w:rsid w:val="006C4C1E"/>
    <w:rsid w:val="006C5149"/>
    <w:rsid w:val="006C5A2D"/>
    <w:rsid w:val="006C5CE3"/>
    <w:rsid w:val="006C6745"/>
    <w:rsid w:val="006C6934"/>
    <w:rsid w:val="006C6D68"/>
    <w:rsid w:val="006C70B5"/>
    <w:rsid w:val="006C71FF"/>
    <w:rsid w:val="006C747C"/>
    <w:rsid w:val="006C74D7"/>
    <w:rsid w:val="006D027D"/>
    <w:rsid w:val="006D056D"/>
    <w:rsid w:val="006D0ABA"/>
    <w:rsid w:val="006D0E60"/>
    <w:rsid w:val="006D0FFB"/>
    <w:rsid w:val="006D1497"/>
    <w:rsid w:val="006D1597"/>
    <w:rsid w:val="006D1703"/>
    <w:rsid w:val="006D1BCA"/>
    <w:rsid w:val="006D1BFC"/>
    <w:rsid w:val="006D1FED"/>
    <w:rsid w:val="006D2BD5"/>
    <w:rsid w:val="006D37BC"/>
    <w:rsid w:val="006D3927"/>
    <w:rsid w:val="006D3A0A"/>
    <w:rsid w:val="006D3B75"/>
    <w:rsid w:val="006D3E1E"/>
    <w:rsid w:val="006D3EC7"/>
    <w:rsid w:val="006D3F7C"/>
    <w:rsid w:val="006D408D"/>
    <w:rsid w:val="006D42B7"/>
    <w:rsid w:val="006D4457"/>
    <w:rsid w:val="006D4922"/>
    <w:rsid w:val="006D4AD0"/>
    <w:rsid w:val="006D55D4"/>
    <w:rsid w:val="006D5A68"/>
    <w:rsid w:val="006D6061"/>
    <w:rsid w:val="006D60D7"/>
    <w:rsid w:val="006D6196"/>
    <w:rsid w:val="006D6AE1"/>
    <w:rsid w:val="006D727A"/>
    <w:rsid w:val="006D744B"/>
    <w:rsid w:val="006D7574"/>
    <w:rsid w:val="006D7A6D"/>
    <w:rsid w:val="006D7A8C"/>
    <w:rsid w:val="006E06F7"/>
    <w:rsid w:val="006E07C5"/>
    <w:rsid w:val="006E0A44"/>
    <w:rsid w:val="006E108A"/>
    <w:rsid w:val="006E1434"/>
    <w:rsid w:val="006E1D1E"/>
    <w:rsid w:val="006E2A0A"/>
    <w:rsid w:val="006E3FCD"/>
    <w:rsid w:val="006E4C52"/>
    <w:rsid w:val="006E58D6"/>
    <w:rsid w:val="006E5BAF"/>
    <w:rsid w:val="006E5FC4"/>
    <w:rsid w:val="006E6672"/>
    <w:rsid w:val="006E6725"/>
    <w:rsid w:val="006E6788"/>
    <w:rsid w:val="006E6A4D"/>
    <w:rsid w:val="006E7526"/>
    <w:rsid w:val="006E7B1D"/>
    <w:rsid w:val="006E7D56"/>
    <w:rsid w:val="006F046C"/>
    <w:rsid w:val="006F073C"/>
    <w:rsid w:val="006F0D0F"/>
    <w:rsid w:val="006F0D2F"/>
    <w:rsid w:val="006F0F6A"/>
    <w:rsid w:val="006F182F"/>
    <w:rsid w:val="006F18D2"/>
    <w:rsid w:val="006F1CB3"/>
    <w:rsid w:val="006F1FFB"/>
    <w:rsid w:val="006F2EC9"/>
    <w:rsid w:val="006F30B3"/>
    <w:rsid w:val="006F326E"/>
    <w:rsid w:val="006F32E0"/>
    <w:rsid w:val="006F3931"/>
    <w:rsid w:val="006F4ADE"/>
    <w:rsid w:val="006F4D53"/>
    <w:rsid w:val="006F52E9"/>
    <w:rsid w:val="006F5321"/>
    <w:rsid w:val="006F590D"/>
    <w:rsid w:val="006F5922"/>
    <w:rsid w:val="006F5E02"/>
    <w:rsid w:val="006F5FAE"/>
    <w:rsid w:val="006F6521"/>
    <w:rsid w:val="006F7B34"/>
    <w:rsid w:val="006F7DD1"/>
    <w:rsid w:val="00700C33"/>
    <w:rsid w:val="00700E63"/>
    <w:rsid w:val="00700F11"/>
    <w:rsid w:val="0070151D"/>
    <w:rsid w:val="00701F4C"/>
    <w:rsid w:val="00702083"/>
    <w:rsid w:val="007023FF"/>
    <w:rsid w:val="00702608"/>
    <w:rsid w:val="0070324B"/>
    <w:rsid w:val="007032CE"/>
    <w:rsid w:val="0070410B"/>
    <w:rsid w:val="007043A1"/>
    <w:rsid w:val="007043F5"/>
    <w:rsid w:val="00704A38"/>
    <w:rsid w:val="0070521C"/>
    <w:rsid w:val="007053DD"/>
    <w:rsid w:val="0070567E"/>
    <w:rsid w:val="00705989"/>
    <w:rsid w:val="007059D2"/>
    <w:rsid w:val="007059E8"/>
    <w:rsid w:val="00705C5E"/>
    <w:rsid w:val="00705DDB"/>
    <w:rsid w:val="0070600B"/>
    <w:rsid w:val="00706048"/>
    <w:rsid w:val="00706140"/>
    <w:rsid w:val="00706277"/>
    <w:rsid w:val="007064A9"/>
    <w:rsid w:val="0070688D"/>
    <w:rsid w:val="00706EFA"/>
    <w:rsid w:val="007070B9"/>
    <w:rsid w:val="00707628"/>
    <w:rsid w:val="0070792E"/>
    <w:rsid w:val="00707C25"/>
    <w:rsid w:val="00707D51"/>
    <w:rsid w:val="00710365"/>
    <w:rsid w:val="0071096C"/>
    <w:rsid w:val="00710BCF"/>
    <w:rsid w:val="00711E02"/>
    <w:rsid w:val="00711EB1"/>
    <w:rsid w:val="00711F5A"/>
    <w:rsid w:val="00712C9A"/>
    <w:rsid w:val="00712CFE"/>
    <w:rsid w:val="00712F4B"/>
    <w:rsid w:val="00713025"/>
    <w:rsid w:val="0071312F"/>
    <w:rsid w:val="007134DF"/>
    <w:rsid w:val="00713AB8"/>
    <w:rsid w:val="00713DF0"/>
    <w:rsid w:val="00714212"/>
    <w:rsid w:val="007143E1"/>
    <w:rsid w:val="007148F9"/>
    <w:rsid w:val="00714FDB"/>
    <w:rsid w:val="0071515B"/>
    <w:rsid w:val="00715955"/>
    <w:rsid w:val="00715BA7"/>
    <w:rsid w:val="00715E18"/>
    <w:rsid w:val="00716058"/>
    <w:rsid w:val="00716643"/>
    <w:rsid w:val="00716B7F"/>
    <w:rsid w:val="00716C65"/>
    <w:rsid w:val="00716D34"/>
    <w:rsid w:val="00716D53"/>
    <w:rsid w:val="007171B0"/>
    <w:rsid w:val="0071726D"/>
    <w:rsid w:val="00717516"/>
    <w:rsid w:val="00717714"/>
    <w:rsid w:val="0071794F"/>
    <w:rsid w:val="00717985"/>
    <w:rsid w:val="007201B8"/>
    <w:rsid w:val="007209A4"/>
    <w:rsid w:val="00721489"/>
    <w:rsid w:val="00721648"/>
    <w:rsid w:val="007222EA"/>
    <w:rsid w:val="007225BD"/>
    <w:rsid w:val="00722901"/>
    <w:rsid w:val="0072298A"/>
    <w:rsid w:val="007229BF"/>
    <w:rsid w:val="00722FF6"/>
    <w:rsid w:val="00723A76"/>
    <w:rsid w:val="00723AED"/>
    <w:rsid w:val="00723B88"/>
    <w:rsid w:val="0072405A"/>
    <w:rsid w:val="00724AA7"/>
    <w:rsid w:val="00724BB3"/>
    <w:rsid w:val="00724F18"/>
    <w:rsid w:val="00724FBB"/>
    <w:rsid w:val="00725A0A"/>
    <w:rsid w:val="00726519"/>
    <w:rsid w:val="00726C21"/>
    <w:rsid w:val="00726DC1"/>
    <w:rsid w:val="00727053"/>
    <w:rsid w:val="00727326"/>
    <w:rsid w:val="00727A20"/>
    <w:rsid w:val="00727E3B"/>
    <w:rsid w:val="00730052"/>
    <w:rsid w:val="0073028F"/>
    <w:rsid w:val="00730AB7"/>
    <w:rsid w:val="00730DF5"/>
    <w:rsid w:val="00731A8A"/>
    <w:rsid w:val="00731E74"/>
    <w:rsid w:val="00732438"/>
    <w:rsid w:val="007327CD"/>
    <w:rsid w:val="007328F8"/>
    <w:rsid w:val="00733639"/>
    <w:rsid w:val="00733677"/>
    <w:rsid w:val="00733D11"/>
    <w:rsid w:val="00734983"/>
    <w:rsid w:val="00734ECD"/>
    <w:rsid w:val="00734ECE"/>
    <w:rsid w:val="0073522E"/>
    <w:rsid w:val="007354BB"/>
    <w:rsid w:val="0073557A"/>
    <w:rsid w:val="007357D5"/>
    <w:rsid w:val="0073581C"/>
    <w:rsid w:val="00735945"/>
    <w:rsid w:val="007360BE"/>
    <w:rsid w:val="007369AD"/>
    <w:rsid w:val="00737F82"/>
    <w:rsid w:val="00737F8D"/>
    <w:rsid w:val="007400C7"/>
    <w:rsid w:val="00740BF3"/>
    <w:rsid w:val="00741140"/>
    <w:rsid w:val="00741626"/>
    <w:rsid w:val="007420D4"/>
    <w:rsid w:val="007422DB"/>
    <w:rsid w:val="0074239B"/>
    <w:rsid w:val="00742405"/>
    <w:rsid w:val="007428A2"/>
    <w:rsid w:val="007429CC"/>
    <w:rsid w:val="00742BF8"/>
    <w:rsid w:val="00742FA4"/>
    <w:rsid w:val="00742FF8"/>
    <w:rsid w:val="00743476"/>
    <w:rsid w:val="0074359A"/>
    <w:rsid w:val="007438AB"/>
    <w:rsid w:val="00743999"/>
    <w:rsid w:val="00743BC6"/>
    <w:rsid w:val="00743C40"/>
    <w:rsid w:val="00743D04"/>
    <w:rsid w:val="00744428"/>
    <w:rsid w:val="0074453C"/>
    <w:rsid w:val="00744944"/>
    <w:rsid w:val="00744E1B"/>
    <w:rsid w:val="00744FCB"/>
    <w:rsid w:val="00745301"/>
    <w:rsid w:val="00745894"/>
    <w:rsid w:val="00745B91"/>
    <w:rsid w:val="00745C2D"/>
    <w:rsid w:val="00745D7A"/>
    <w:rsid w:val="00745F46"/>
    <w:rsid w:val="00746083"/>
    <w:rsid w:val="007460A9"/>
    <w:rsid w:val="007460BD"/>
    <w:rsid w:val="007501ED"/>
    <w:rsid w:val="00751197"/>
    <w:rsid w:val="007511E3"/>
    <w:rsid w:val="00751430"/>
    <w:rsid w:val="007515BB"/>
    <w:rsid w:val="0075188F"/>
    <w:rsid w:val="00751C4A"/>
    <w:rsid w:val="00751F23"/>
    <w:rsid w:val="0075276B"/>
    <w:rsid w:val="0075278D"/>
    <w:rsid w:val="00752EDC"/>
    <w:rsid w:val="00753228"/>
    <w:rsid w:val="00753486"/>
    <w:rsid w:val="00753720"/>
    <w:rsid w:val="00753890"/>
    <w:rsid w:val="00753AC8"/>
    <w:rsid w:val="0075444E"/>
    <w:rsid w:val="00754F17"/>
    <w:rsid w:val="0075505F"/>
    <w:rsid w:val="0075525F"/>
    <w:rsid w:val="00755354"/>
    <w:rsid w:val="00755A49"/>
    <w:rsid w:val="00755C30"/>
    <w:rsid w:val="00755E81"/>
    <w:rsid w:val="007562C0"/>
    <w:rsid w:val="00756492"/>
    <w:rsid w:val="007564C8"/>
    <w:rsid w:val="00757018"/>
    <w:rsid w:val="00757721"/>
    <w:rsid w:val="007577A6"/>
    <w:rsid w:val="00757E16"/>
    <w:rsid w:val="0076087E"/>
    <w:rsid w:val="00760D92"/>
    <w:rsid w:val="00760DED"/>
    <w:rsid w:val="00761343"/>
    <w:rsid w:val="00761A96"/>
    <w:rsid w:val="00761B7F"/>
    <w:rsid w:val="007626D7"/>
    <w:rsid w:val="00762729"/>
    <w:rsid w:val="00762A6C"/>
    <w:rsid w:val="00762D16"/>
    <w:rsid w:val="00762DFF"/>
    <w:rsid w:val="00763182"/>
    <w:rsid w:val="007632CC"/>
    <w:rsid w:val="00763B77"/>
    <w:rsid w:val="00763F5F"/>
    <w:rsid w:val="00763F92"/>
    <w:rsid w:val="007646B4"/>
    <w:rsid w:val="007647D8"/>
    <w:rsid w:val="00765023"/>
    <w:rsid w:val="00765265"/>
    <w:rsid w:val="007653EA"/>
    <w:rsid w:val="00765765"/>
    <w:rsid w:val="00765C63"/>
    <w:rsid w:val="00765FA3"/>
    <w:rsid w:val="007660FB"/>
    <w:rsid w:val="007663C2"/>
    <w:rsid w:val="007664F3"/>
    <w:rsid w:val="00766C4D"/>
    <w:rsid w:val="00766D5E"/>
    <w:rsid w:val="00766FBC"/>
    <w:rsid w:val="00767033"/>
    <w:rsid w:val="007672F8"/>
    <w:rsid w:val="0076752A"/>
    <w:rsid w:val="00767BA8"/>
    <w:rsid w:val="00767E2E"/>
    <w:rsid w:val="007708EB"/>
    <w:rsid w:val="00770D27"/>
    <w:rsid w:val="00770E0F"/>
    <w:rsid w:val="00771896"/>
    <w:rsid w:val="00771C25"/>
    <w:rsid w:val="00771E41"/>
    <w:rsid w:val="0077237B"/>
    <w:rsid w:val="00772A5A"/>
    <w:rsid w:val="00772AD4"/>
    <w:rsid w:val="007730A6"/>
    <w:rsid w:val="00774D49"/>
    <w:rsid w:val="00774F70"/>
    <w:rsid w:val="007753F7"/>
    <w:rsid w:val="0077560C"/>
    <w:rsid w:val="00775EB6"/>
    <w:rsid w:val="007760C8"/>
    <w:rsid w:val="007769BA"/>
    <w:rsid w:val="007770C8"/>
    <w:rsid w:val="00777142"/>
    <w:rsid w:val="00777360"/>
    <w:rsid w:val="0077765C"/>
    <w:rsid w:val="007779A8"/>
    <w:rsid w:val="00777AE1"/>
    <w:rsid w:val="007802B9"/>
    <w:rsid w:val="007806A2"/>
    <w:rsid w:val="00780CC9"/>
    <w:rsid w:val="007816D0"/>
    <w:rsid w:val="00781821"/>
    <w:rsid w:val="0078194C"/>
    <w:rsid w:val="00781D25"/>
    <w:rsid w:val="00781FEA"/>
    <w:rsid w:val="007824D8"/>
    <w:rsid w:val="00782575"/>
    <w:rsid w:val="00782641"/>
    <w:rsid w:val="00782A89"/>
    <w:rsid w:val="007830A5"/>
    <w:rsid w:val="007838BC"/>
    <w:rsid w:val="00783E2C"/>
    <w:rsid w:val="00784455"/>
    <w:rsid w:val="007847B9"/>
    <w:rsid w:val="00784E8D"/>
    <w:rsid w:val="00785033"/>
    <w:rsid w:val="007854BA"/>
    <w:rsid w:val="00785F82"/>
    <w:rsid w:val="00785FEB"/>
    <w:rsid w:val="007861AB"/>
    <w:rsid w:val="0078647E"/>
    <w:rsid w:val="00786A4C"/>
    <w:rsid w:val="00786A70"/>
    <w:rsid w:val="00786AD5"/>
    <w:rsid w:val="007875D4"/>
    <w:rsid w:val="007876F2"/>
    <w:rsid w:val="0079025E"/>
    <w:rsid w:val="00791013"/>
    <w:rsid w:val="00791B43"/>
    <w:rsid w:val="00791E46"/>
    <w:rsid w:val="00792269"/>
    <w:rsid w:val="00792490"/>
    <w:rsid w:val="00792849"/>
    <w:rsid w:val="0079288D"/>
    <w:rsid w:val="007929E8"/>
    <w:rsid w:val="00792DD3"/>
    <w:rsid w:val="00792E69"/>
    <w:rsid w:val="007930FD"/>
    <w:rsid w:val="00793607"/>
    <w:rsid w:val="00793C13"/>
    <w:rsid w:val="00794165"/>
    <w:rsid w:val="00794472"/>
    <w:rsid w:val="00794534"/>
    <w:rsid w:val="007948F5"/>
    <w:rsid w:val="00794F1D"/>
    <w:rsid w:val="00795007"/>
    <w:rsid w:val="0079510C"/>
    <w:rsid w:val="00795763"/>
    <w:rsid w:val="00795811"/>
    <w:rsid w:val="00795A62"/>
    <w:rsid w:val="00795AD0"/>
    <w:rsid w:val="00795D9C"/>
    <w:rsid w:val="00796E80"/>
    <w:rsid w:val="007970B8"/>
    <w:rsid w:val="007971BE"/>
    <w:rsid w:val="0079793A"/>
    <w:rsid w:val="007979A6"/>
    <w:rsid w:val="00797AA3"/>
    <w:rsid w:val="00797B4C"/>
    <w:rsid w:val="00797B8F"/>
    <w:rsid w:val="007A056E"/>
    <w:rsid w:val="007A0917"/>
    <w:rsid w:val="007A0B1D"/>
    <w:rsid w:val="007A0B91"/>
    <w:rsid w:val="007A0DED"/>
    <w:rsid w:val="007A0E65"/>
    <w:rsid w:val="007A0F7C"/>
    <w:rsid w:val="007A1625"/>
    <w:rsid w:val="007A1C0A"/>
    <w:rsid w:val="007A1C39"/>
    <w:rsid w:val="007A1C75"/>
    <w:rsid w:val="007A28DA"/>
    <w:rsid w:val="007A2AC9"/>
    <w:rsid w:val="007A313B"/>
    <w:rsid w:val="007A320A"/>
    <w:rsid w:val="007A36D7"/>
    <w:rsid w:val="007A38DE"/>
    <w:rsid w:val="007A3FB0"/>
    <w:rsid w:val="007A44C2"/>
    <w:rsid w:val="007A44D0"/>
    <w:rsid w:val="007A478E"/>
    <w:rsid w:val="007A4EB6"/>
    <w:rsid w:val="007A5408"/>
    <w:rsid w:val="007A5E02"/>
    <w:rsid w:val="007A6786"/>
    <w:rsid w:val="007A6DEA"/>
    <w:rsid w:val="007A749C"/>
    <w:rsid w:val="007A7595"/>
    <w:rsid w:val="007B0395"/>
    <w:rsid w:val="007B050B"/>
    <w:rsid w:val="007B2311"/>
    <w:rsid w:val="007B2316"/>
    <w:rsid w:val="007B27CA"/>
    <w:rsid w:val="007B32C6"/>
    <w:rsid w:val="007B3493"/>
    <w:rsid w:val="007B359E"/>
    <w:rsid w:val="007B3805"/>
    <w:rsid w:val="007B44D2"/>
    <w:rsid w:val="007B45B9"/>
    <w:rsid w:val="007B4758"/>
    <w:rsid w:val="007B4867"/>
    <w:rsid w:val="007B4ADD"/>
    <w:rsid w:val="007B50F6"/>
    <w:rsid w:val="007B56B8"/>
    <w:rsid w:val="007B65C4"/>
    <w:rsid w:val="007B6AA9"/>
    <w:rsid w:val="007B6B68"/>
    <w:rsid w:val="007B6C18"/>
    <w:rsid w:val="007B6D95"/>
    <w:rsid w:val="007B7415"/>
    <w:rsid w:val="007B7593"/>
    <w:rsid w:val="007B774F"/>
    <w:rsid w:val="007B7C76"/>
    <w:rsid w:val="007B7E99"/>
    <w:rsid w:val="007C0BD4"/>
    <w:rsid w:val="007C0C66"/>
    <w:rsid w:val="007C0F4B"/>
    <w:rsid w:val="007C0FBC"/>
    <w:rsid w:val="007C177D"/>
    <w:rsid w:val="007C1974"/>
    <w:rsid w:val="007C249E"/>
    <w:rsid w:val="007C2895"/>
    <w:rsid w:val="007C29F9"/>
    <w:rsid w:val="007C2E1B"/>
    <w:rsid w:val="007C39F8"/>
    <w:rsid w:val="007C3B49"/>
    <w:rsid w:val="007C3BF7"/>
    <w:rsid w:val="007C3C05"/>
    <w:rsid w:val="007C3D6A"/>
    <w:rsid w:val="007C3DA1"/>
    <w:rsid w:val="007C3E9D"/>
    <w:rsid w:val="007C3EA8"/>
    <w:rsid w:val="007C40F9"/>
    <w:rsid w:val="007C4214"/>
    <w:rsid w:val="007C4437"/>
    <w:rsid w:val="007C44AC"/>
    <w:rsid w:val="007C452B"/>
    <w:rsid w:val="007C45B3"/>
    <w:rsid w:val="007C4767"/>
    <w:rsid w:val="007C4BFD"/>
    <w:rsid w:val="007C4CBB"/>
    <w:rsid w:val="007C50D5"/>
    <w:rsid w:val="007C50F4"/>
    <w:rsid w:val="007C50F7"/>
    <w:rsid w:val="007C57AA"/>
    <w:rsid w:val="007C5870"/>
    <w:rsid w:val="007C62D8"/>
    <w:rsid w:val="007C6456"/>
    <w:rsid w:val="007C64C7"/>
    <w:rsid w:val="007C69AF"/>
    <w:rsid w:val="007C73A5"/>
    <w:rsid w:val="007C7C93"/>
    <w:rsid w:val="007D014D"/>
    <w:rsid w:val="007D0737"/>
    <w:rsid w:val="007D0B9D"/>
    <w:rsid w:val="007D16C9"/>
    <w:rsid w:val="007D1DD2"/>
    <w:rsid w:val="007D1EDD"/>
    <w:rsid w:val="007D2312"/>
    <w:rsid w:val="007D2A02"/>
    <w:rsid w:val="007D2A73"/>
    <w:rsid w:val="007D2CAD"/>
    <w:rsid w:val="007D3131"/>
    <w:rsid w:val="007D36FE"/>
    <w:rsid w:val="007D3DDB"/>
    <w:rsid w:val="007D4806"/>
    <w:rsid w:val="007D48A2"/>
    <w:rsid w:val="007D48D4"/>
    <w:rsid w:val="007D4B97"/>
    <w:rsid w:val="007D567D"/>
    <w:rsid w:val="007D59B7"/>
    <w:rsid w:val="007D6917"/>
    <w:rsid w:val="007D69E2"/>
    <w:rsid w:val="007D7B60"/>
    <w:rsid w:val="007D7ED8"/>
    <w:rsid w:val="007E0D83"/>
    <w:rsid w:val="007E0ED8"/>
    <w:rsid w:val="007E105B"/>
    <w:rsid w:val="007E13DC"/>
    <w:rsid w:val="007E1567"/>
    <w:rsid w:val="007E17CE"/>
    <w:rsid w:val="007E1817"/>
    <w:rsid w:val="007E1826"/>
    <w:rsid w:val="007E2156"/>
    <w:rsid w:val="007E2403"/>
    <w:rsid w:val="007E2697"/>
    <w:rsid w:val="007E26FC"/>
    <w:rsid w:val="007E294A"/>
    <w:rsid w:val="007E2C4F"/>
    <w:rsid w:val="007E31D7"/>
    <w:rsid w:val="007E349C"/>
    <w:rsid w:val="007E3B0F"/>
    <w:rsid w:val="007E3D13"/>
    <w:rsid w:val="007E3F96"/>
    <w:rsid w:val="007E3FED"/>
    <w:rsid w:val="007E40B2"/>
    <w:rsid w:val="007E419C"/>
    <w:rsid w:val="007E45EE"/>
    <w:rsid w:val="007E4ADF"/>
    <w:rsid w:val="007E4C28"/>
    <w:rsid w:val="007E4DFA"/>
    <w:rsid w:val="007E4EA3"/>
    <w:rsid w:val="007E559B"/>
    <w:rsid w:val="007E5DE3"/>
    <w:rsid w:val="007E6037"/>
    <w:rsid w:val="007E635D"/>
    <w:rsid w:val="007E6476"/>
    <w:rsid w:val="007E6596"/>
    <w:rsid w:val="007E7240"/>
    <w:rsid w:val="007E7949"/>
    <w:rsid w:val="007E7F6D"/>
    <w:rsid w:val="007F007C"/>
    <w:rsid w:val="007F00CF"/>
    <w:rsid w:val="007F091C"/>
    <w:rsid w:val="007F0A68"/>
    <w:rsid w:val="007F0C3A"/>
    <w:rsid w:val="007F151C"/>
    <w:rsid w:val="007F15BA"/>
    <w:rsid w:val="007F1626"/>
    <w:rsid w:val="007F162D"/>
    <w:rsid w:val="007F1ACD"/>
    <w:rsid w:val="007F1E19"/>
    <w:rsid w:val="007F2208"/>
    <w:rsid w:val="007F250B"/>
    <w:rsid w:val="007F2D31"/>
    <w:rsid w:val="007F2EE0"/>
    <w:rsid w:val="007F3122"/>
    <w:rsid w:val="007F326D"/>
    <w:rsid w:val="007F37BE"/>
    <w:rsid w:val="007F389F"/>
    <w:rsid w:val="007F447A"/>
    <w:rsid w:val="007F474A"/>
    <w:rsid w:val="007F47EF"/>
    <w:rsid w:val="007F49A8"/>
    <w:rsid w:val="007F49F6"/>
    <w:rsid w:val="007F4A66"/>
    <w:rsid w:val="007F4AA1"/>
    <w:rsid w:val="007F4B05"/>
    <w:rsid w:val="007F4B27"/>
    <w:rsid w:val="007F4DCA"/>
    <w:rsid w:val="007F528E"/>
    <w:rsid w:val="007F54B9"/>
    <w:rsid w:val="007F57EE"/>
    <w:rsid w:val="007F59DF"/>
    <w:rsid w:val="007F60CD"/>
    <w:rsid w:val="007F6235"/>
    <w:rsid w:val="007F62C0"/>
    <w:rsid w:val="007F6342"/>
    <w:rsid w:val="007F6E01"/>
    <w:rsid w:val="007F6F70"/>
    <w:rsid w:val="007F71F0"/>
    <w:rsid w:val="007F7F79"/>
    <w:rsid w:val="00800045"/>
    <w:rsid w:val="00800266"/>
    <w:rsid w:val="00801025"/>
    <w:rsid w:val="008011F6"/>
    <w:rsid w:val="00802562"/>
    <w:rsid w:val="00802766"/>
    <w:rsid w:val="0080397F"/>
    <w:rsid w:val="008039A3"/>
    <w:rsid w:val="00803BF3"/>
    <w:rsid w:val="00804CBB"/>
    <w:rsid w:val="00804EA9"/>
    <w:rsid w:val="008054A7"/>
    <w:rsid w:val="00805FF9"/>
    <w:rsid w:val="00806149"/>
    <w:rsid w:val="008062AB"/>
    <w:rsid w:val="00806446"/>
    <w:rsid w:val="00806C32"/>
    <w:rsid w:val="00806F6E"/>
    <w:rsid w:val="008070A2"/>
    <w:rsid w:val="00807C3F"/>
    <w:rsid w:val="00810353"/>
    <w:rsid w:val="008106C6"/>
    <w:rsid w:val="00811028"/>
    <w:rsid w:val="0081112E"/>
    <w:rsid w:val="0081166B"/>
    <w:rsid w:val="0081199C"/>
    <w:rsid w:val="00811EA0"/>
    <w:rsid w:val="008123C2"/>
    <w:rsid w:val="00812628"/>
    <w:rsid w:val="00813127"/>
    <w:rsid w:val="008137D0"/>
    <w:rsid w:val="0081383E"/>
    <w:rsid w:val="00813989"/>
    <w:rsid w:val="008140FC"/>
    <w:rsid w:val="00814451"/>
    <w:rsid w:val="00814507"/>
    <w:rsid w:val="00814BA1"/>
    <w:rsid w:val="00815B13"/>
    <w:rsid w:val="00815DBE"/>
    <w:rsid w:val="00815FE3"/>
    <w:rsid w:val="00816100"/>
    <w:rsid w:val="00816161"/>
    <w:rsid w:val="0081733C"/>
    <w:rsid w:val="00817610"/>
    <w:rsid w:val="00817740"/>
    <w:rsid w:val="00817C0E"/>
    <w:rsid w:val="0082012E"/>
    <w:rsid w:val="008202C0"/>
    <w:rsid w:val="008203B2"/>
    <w:rsid w:val="00820C8E"/>
    <w:rsid w:val="00820E04"/>
    <w:rsid w:val="0082106B"/>
    <w:rsid w:val="008210EC"/>
    <w:rsid w:val="00821672"/>
    <w:rsid w:val="00821752"/>
    <w:rsid w:val="00821D15"/>
    <w:rsid w:val="008220EE"/>
    <w:rsid w:val="00822460"/>
    <w:rsid w:val="008225E4"/>
    <w:rsid w:val="00822751"/>
    <w:rsid w:val="00822768"/>
    <w:rsid w:val="00822884"/>
    <w:rsid w:val="008235E0"/>
    <w:rsid w:val="0082364C"/>
    <w:rsid w:val="00823662"/>
    <w:rsid w:val="0082376A"/>
    <w:rsid w:val="00823B39"/>
    <w:rsid w:val="00823BB0"/>
    <w:rsid w:val="00823BCC"/>
    <w:rsid w:val="00823F7E"/>
    <w:rsid w:val="00824CD8"/>
    <w:rsid w:val="00825081"/>
    <w:rsid w:val="008253F6"/>
    <w:rsid w:val="0082553B"/>
    <w:rsid w:val="008256B8"/>
    <w:rsid w:val="00825A5C"/>
    <w:rsid w:val="00826822"/>
    <w:rsid w:val="00826ACD"/>
    <w:rsid w:val="00826D9C"/>
    <w:rsid w:val="00826E18"/>
    <w:rsid w:val="00826E22"/>
    <w:rsid w:val="00827037"/>
    <w:rsid w:val="008278CB"/>
    <w:rsid w:val="00827C92"/>
    <w:rsid w:val="00827FD1"/>
    <w:rsid w:val="00830172"/>
    <w:rsid w:val="00830210"/>
    <w:rsid w:val="008307B0"/>
    <w:rsid w:val="00830D65"/>
    <w:rsid w:val="00830ED0"/>
    <w:rsid w:val="008318AB"/>
    <w:rsid w:val="00831DB7"/>
    <w:rsid w:val="00831FD9"/>
    <w:rsid w:val="00832557"/>
    <w:rsid w:val="008326C4"/>
    <w:rsid w:val="00832858"/>
    <w:rsid w:val="00832BD2"/>
    <w:rsid w:val="00832C40"/>
    <w:rsid w:val="00832D83"/>
    <w:rsid w:val="00832F73"/>
    <w:rsid w:val="00832F87"/>
    <w:rsid w:val="008338A0"/>
    <w:rsid w:val="00833E49"/>
    <w:rsid w:val="00833FD3"/>
    <w:rsid w:val="00834669"/>
    <w:rsid w:val="008349B2"/>
    <w:rsid w:val="008355BA"/>
    <w:rsid w:val="00836042"/>
    <w:rsid w:val="00836483"/>
    <w:rsid w:val="00836998"/>
    <w:rsid w:val="00836ADA"/>
    <w:rsid w:val="00836C3F"/>
    <w:rsid w:val="00836F08"/>
    <w:rsid w:val="00837205"/>
    <w:rsid w:val="0083730E"/>
    <w:rsid w:val="0083744F"/>
    <w:rsid w:val="0083749B"/>
    <w:rsid w:val="008375B8"/>
    <w:rsid w:val="00837DD7"/>
    <w:rsid w:val="008401DC"/>
    <w:rsid w:val="0084043B"/>
    <w:rsid w:val="00840AF2"/>
    <w:rsid w:val="00840FD3"/>
    <w:rsid w:val="0084105E"/>
    <w:rsid w:val="00841533"/>
    <w:rsid w:val="008418A3"/>
    <w:rsid w:val="00841CC9"/>
    <w:rsid w:val="00841E4E"/>
    <w:rsid w:val="00841E56"/>
    <w:rsid w:val="00842BA4"/>
    <w:rsid w:val="00843166"/>
    <w:rsid w:val="0084364C"/>
    <w:rsid w:val="00843A29"/>
    <w:rsid w:val="00843D83"/>
    <w:rsid w:val="008440B4"/>
    <w:rsid w:val="00844169"/>
    <w:rsid w:val="008444A6"/>
    <w:rsid w:val="00844509"/>
    <w:rsid w:val="008453D5"/>
    <w:rsid w:val="0084549A"/>
    <w:rsid w:val="008454C0"/>
    <w:rsid w:val="00845778"/>
    <w:rsid w:val="0084591A"/>
    <w:rsid w:val="0084603D"/>
    <w:rsid w:val="0084612B"/>
    <w:rsid w:val="008463A7"/>
    <w:rsid w:val="00846431"/>
    <w:rsid w:val="00846730"/>
    <w:rsid w:val="008469C9"/>
    <w:rsid w:val="00846C50"/>
    <w:rsid w:val="00847318"/>
    <w:rsid w:val="008509FF"/>
    <w:rsid w:val="00850A50"/>
    <w:rsid w:val="00850CA0"/>
    <w:rsid w:val="00851409"/>
    <w:rsid w:val="008516D0"/>
    <w:rsid w:val="00851947"/>
    <w:rsid w:val="00851A71"/>
    <w:rsid w:val="00852DE6"/>
    <w:rsid w:val="008532CF"/>
    <w:rsid w:val="00853818"/>
    <w:rsid w:val="0085427F"/>
    <w:rsid w:val="00854765"/>
    <w:rsid w:val="00854E4C"/>
    <w:rsid w:val="00855F07"/>
    <w:rsid w:val="00857036"/>
    <w:rsid w:val="00857AD3"/>
    <w:rsid w:val="00857B3C"/>
    <w:rsid w:val="00860AEB"/>
    <w:rsid w:val="008619AA"/>
    <w:rsid w:val="0086210D"/>
    <w:rsid w:val="00862230"/>
    <w:rsid w:val="00863356"/>
    <w:rsid w:val="008636AE"/>
    <w:rsid w:val="008637C5"/>
    <w:rsid w:val="00863926"/>
    <w:rsid w:val="00863EF8"/>
    <w:rsid w:val="00863F6D"/>
    <w:rsid w:val="00864DEC"/>
    <w:rsid w:val="00865090"/>
    <w:rsid w:val="0086528D"/>
    <w:rsid w:val="00865A81"/>
    <w:rsid w:val="008669C2"/>
    <w:rsid w:val="00866D5C"/>
    <w:rsid w:val="008674DB"/>
    <w:rsid w:val="0086766E"/>
    <w:rsid w:val="00867896"/>
    <w:rsid w:val="0086790A"/>
    <w:rsid w:val="008679D1"/>
    <w:rsid w:val="00867B1F"/>
    <w:rsid w:val="00867B98"/>
    <w:rsid w:val="00867CF0"/>
    <w:rsid w:val="00867F49"/>
    <w:rsid w:val="008704FF"/>
    <w:rsid w:val="008705D5"/>
    <w:rsid w:val="008706E5"/>
    <w:rsid w:val="00870A60"/>
    <w:rsid w:val="00871076"/>
    <w:rsid w:val="00871538"/>
    <w:rsid w:val="00871780"/>
    <w:rsid w:val="00871D9E"/>
    <w:rsid w:val="00871E10"/>
    <w:rsid w:val="00871F1A"/>
    <w:rsid w:val="00872250"/>
    <w:rsid w:val="00872371"/>
    <w:rsid w:val="008725F0"/>
    <w:rsid w:val="008728C9"/>
    <w:rsid w:val="00873258"/>
    <w:rsid w:val="008735CA"/>
    <w:rsid w:val="008735F1"/>
    <w:rsid w:val="0087369D"/>
    <w:rsid w:val="00874423"/>
    <w:rsid w:val="008759BD"/>
    <w:rsid w:val="00876535"/>
    <w:rsid w:val="00876626"/>
    <w:rsid w:val="0087679D"/>
    <w:rsid w:val="008767F9"/>
    <w:rsid w:val="00876843"/>
    <w:rsid w:val="00876AFC"/>
    <w:rsid w:val="00876E7B"/>
    <w:rsid w:val="00880246"/>
    <w:rsid w:val="00880307"/>
    <w:rsid w:val="00881C53"/>
    <w:rsid w:val="00882B63"/>
    <w:rsid w:val="00882D1A"/>
    <w:rsid w:val="00882F40"/>
    <w:rsid w:val="00883148"/>
    <w:rsid w:val="008836C4"/>
    <w:rsid w:val="00883ABD"/>
    <w:rsid w:val="008840A5"/>
    <w:rsid w:val="0088411E"/>
    <w:rsid w:val="0088496B"/>
    <w:rsid w:val="008852AC"/>
    <w:rsid w:val="0088542B"/>
    <w:rsid w:val="00885994"/>
    <w:rsid w:val="00885A9A"/>
    <w:rsid w:val="00885BAE"/>
    <w:rsid w:val="008866B0"/>
    <w:rsid w:val="00886DE0"/>
    <w:rsid w:val="00887E16"/>
    <w:rsid w:val="00887F3A"/>
    <w:rsid w:val="008903A9"/>
    <w:rsid w:val="00890CA6"/>
    <w:rsid w:val="00890CA7"/>
    <w:rsid w:val="00891721"/>
    <w:rsid w:val="0089175B"/>
    <w:rsid w:val="00891DD8"/>
    <w:rsid w:val="0089201E"/>
    <w:rsid w:val="00892496"/>
    <w:rsid w:val="00892F86"/>
    <w:rsid w:val="008932E1"/>
    <w:rsid w:val="0089330E"/>
    <w:rsid w:val="008938FD"/>
    <w:rsid w:val="00894ADE"/>
    <w:rsid w:val="00894AEC"/>
    <w:rsid w:val="00894FE5"/>
    <w:rsid w:val="0089507A"/>
    <w:rsid w:val="008954CA"/>
    <w:rsid w:val="0089574B"/>
    <w:rsid w:val="0089586D"/>
    <w:rsid w:val="00895AD9"/>
    <w:rsid w:val="00897086"/>
    <w:rsid w:val="008A02ED"/>
    <w:rsid w:val="008A0512"/>
    <w:rsid w:val="008A05DE"/>
    <w:rsid w:val="008A09F5"/>
    <w:rsid w:val="008A0A70"/>
    <w:rsid w:val="008A0EBA"/>
    <w:rsid w:val="008A10F3"/>
    <w:rsid w:val="008A11B2"/>
    <w:rsid w:val="008A1807"/>
    <w:rsid w:val="008A1AE9"/>
    <w:rsid w:val="008A33CA"/>
    <w:rsid w:val="008A35A6"/>
    <w:rsid w:val="008A3AA7"/>
    <w:rsid w:val="008A3C5E"/>
    <w:rsid w:val="008A4157"/>
    <w:rsid w:val="008A4467"/>
    <w:rsid w:val="008A4504"/>
    <w:rsid w:val="008A473D"/>
    <w:rsid w:val="008A535C"/>
    <w:rsid w:val="008A54D4"/>
    <w:rsid w:val="008A55F4"/>
    <w:rsid w:val="008A5FED"/>
    <w:rsid w:val="008A6686"/>
    <w:rsid w:val="008A66D0"/>
    <w:rsid w:val="008A66DB"/>
    <w:rsid w:val="008A6CCA"/>
    <w:rsid w:val="008A73F8"/>
    <w:rsid w:val="008A75C8"/>
    <w:rsid w:val="008A78CE"/>
    <w:rsid w:val="008A7FED"/>
    <w:rsid w:val="008B0286"/>
    <w:rsid w:val="008B03B3"/>
    <w:rsid w:val="008B04DA"/>
    <w:rsid w:val="008B0673"/>
    <w:rsid w:val="008B07EF"/>
    <w:rsid w:val="008B0E7A"/>
    <w:rsid w:val="008B1668"/>
    <w:rsid w:val="008B17F5"/>
    <w:rsid w:val="008B2131"/>
    <w:rsid w:val="008B23D7"/>
    <w:rsid w:val="008B2899"/>
    <w:rsid w:val="008B33EA"/>
    <w:rsid w:val="008B35A6"/>
    <w:rsid w:val="008B3713"/>
    <w:rsid w:val="008B3F5E"/>
    <w:rsid w:val="008B44C2"/>
    <w:rsid w:val="008B4656"/>
    <w:rsid w:val="008B4D3D"/>
    <w:rsid w:val="008B513B"/>
    <w:rsid w:val="008B5271"/>
    <w:rsid w:val="008B5303"/>
    <w:rsid w:val="008B5F51"/>
    <w:rsid w:val="008B656B"/>
    <w:rsid w:val="008B6862"/>
    <w:rsid w:val="008B68B6"/>
    <w:rsid w:val="008B69E1"/>
    <w:rsid w:val="008B6B62"/>
    <w:rsid w:val="008B6BFD"/>
    <w:rsid w:val="008B6C96"/>
    <w:rsid w:val="008B720A"/>
    <w:rsid w:val="008B7CCA"/>
    <w:rsid w:val="008B7EEB"/>
    <w:rsid w:val="008B7F4C"/>
    <w:rsid w:val="008C0664"/>
    <w:rsid w:val="008C0A5F"/>
    <w:rsid w:val="008C1136"/>
    <w:rsid w:val="008C1C5A"/>
    <w:rsid w:val="008C1D67"/>
    <w:rsid w:val="008C26AA"/>
    <w:rsid w:val="008C2897"/>
    <w:rsid w:val="008C2A7B"/>
    <w:rsid w:val="008C2D17"/>
    <w:rsid w:val="008C30DD"/>
    <w:rsid w:val="008C31CE"/>
    <w:rsid w:val="008C3765"/>
    <w:rsid w:val="008C39A3"/>
    <w:rsid w:val="008C3A58"/>
    <w:rsid w:val="008C407D"/>
    <w:rsid w:val="008C4618"/>
    <w:rsid w:val="008C4BF8"/>
    <w:rsid w:val="008C51A4"/>
    <w:rsid w:val="008C56E8"/>
    <w:rsid w:val="008C67EF"/>
    <w:rsid w:val="008C6875"/>
    <w:rsid w:val="008C6B23"/>
    <w:rsid w:val="008C6F6F"/>
    <w:rsid w:val="008C7591"/>
    <w:rsid w:val="008C7609"/>
    <w:rsid w:val="008C7C3B"/>
    <w:rsid w:val="008C7D78"/>
    <w:rsid w:val="008C7FAB"/>
    <w:rsid w:val="008D006D"/>
    <w:rsid w:val="008D0503"/>
    <w:rsid w:val="008D0C56"/>
    <w:rsid w:val="008D0D3D"/>
    <w:rsid w:val="008D0D5B"/>
    <w:rsid w:val="008D1113"/>
    <w:rsid w:val="008D1233"/>
    <w:rsid w:val="008D23A3"/>
    <w:rsid w:val="008D2547"/>
    <w:rsid w:val="008D286F"/>
    <w:rsid w:val="008D2E02"/>
    <w:rsid w:val="008D3027"/>
    <w:rsid w:val="008D3424"/>
    <w:rsid w:val="008D3BEA"/>
    <w:rsid w:val="008D4990"/>
    <w:rsid w:val="008D49CA"/>
    <w:rsid w:val="008D4EC8"/>
    <w:rsid w:val="008D4ED9"/>
    <w:rsid w:val="008D51F4"/>
    <w:rsid w:val="008D5898"/>
    <w:rsid w:val="008D58D9"/>
    <w:rsid w:val="008D5D02"/>
    <w:rsid w:val="008D5D6F"/>
    <w:rsid w:val="008D62DD"/>
    <w:rsid w:val="008D63EC"/>
    <w:rsid w:val="008D7285"/>
    <w:rsid w:val="008D7808"/>
    <w:rsid w:val="008D787C"/>
    <w:rsid w:val="008D7C6B"/>
    <w:rsid w:val="008D7E7B"/>
    <w:rsid w:val="008E0647"/>
    <w:rsid w:val="008E0A65"/>
    <w:rsid w:val="008E0D95"/>
    <w:rsid w:val="008E0DCD"/>
    <w:rsid w:val="008E1035"/>
    <w:rsid w:val="008E1566"/>
    <w:rsid w:val="008E1682"/>
    <w:rsid w:val="008E1A54"/>
    <w:rsid w:val="008E1A87"/>
    <w:rsid w:val="008E20F0"/>
    <w:rsid w:val="008E2334"/>
    <w:rsid w:val="008E2785"/>
    <w:rsid w:val="008E27D1"/>
    <w:rsid w:val="008E29D6"/>
    <w:rsid w:val="008E2A97"/>
    <w:rsid w:val="008E2C77"/>
    <w:rsid w:val="008E3246"/>
    <w:rsid w:val="008E356D"/>
    <w:rsid w:val="008E361F"/>
    <w:rsid w:val="008E3B82"/>
    <w:rsid w:val="008E3D18"/>
    <w:rsid w:val="008E4C43"/>
    <w:rsid w:val="008E4CE5"/>
    <w:rsid w:val="008E4E37"/>
    <w:rsid w:val="008E5310"/>
    <w:rsid w:val="008E573E"/>
    <w:rsid w:val="008E5EBE"/>
    <w:rsid w:val="008E5FC1"/>
    <w:rsid w:val="008E63B5"/>
    <w:rsid w:val="008E6B60"/>
    <w:rsid w:val="008E6C0C"/>
    <w:rsid w:val="008E6EB1"/>
    <w:rsid w:val="008E70A8"/>
    <w:rsid w:val="008E73FD"/>
    <w:rsid w:val="008E7C66"/>
    <w:rsid w:val="008F063D"/>
    <w:rsid w:val="008F0AA3"/>
    <w:rsid w:val="008F0BCD"/>
    <w:rsid w:val="008F117B"/>
    <w:rsid w:val="008F13F1"/>
    <w:rsid w:val="008F144E"/>
    <w:rsid w:val="008F148D"/>
    <w:rsid w:val="008F187B"/>
    <w:rsid w:val="008F1AF6"/>
    <w:rsid w:val="008F1E3F"/>
    <w:rsid w:val="008F211F"/>
    <w:rsid w:val="008F25B1"/>
    <w:rsid w:val="008F25BF"/>
    <w:rsid w:val="008F2625"/>
    <w:rsid w:val="008F2E6A"/>
    <w:rsid w:val="008F37A4"/>
    <w:rsid w:val="008F3A82"/>
    <w:rsid w:val="008F3C19"/>
    <w:rsid w:val="008F3DDC"/>
    <w:rsid w:val="008F3E2F"/>
    <w:rsid w:val="008F411E"/>
    <w:rsid w:val="008F469E"/>
    <w:rsid w:val="008F474C"/>
    <w:rsid w:val="008F529B"/>
    <w:rsid w:val="008F534E"/>
    <w:rsid w:val="008F5976"/>
    <w:rsid w:val="008F5C77"/>
    <w:rsid w:val="008F6058"/>
    <w:rsid w:val="008F6249"/>
    <w:rsid w:val="008F663A"/>
    <w:rsid w:val="008F6B78"/>
    <w:rsid w:val="008F74C8"/>
    <w:rsid w:val="008F7678"/>
    <w:rsid w:val="008F78CA"/>
    <w:rsid w:val="009001AA"/>
    <w:rsid w:val="0090036F"/>
    <w:rsid w:val="00900803"/>
    <w:rsid w:val="00900EA2"/>
    <w:rsid w:val="009011D9"/>
    <w:rsid w:val="0090142D"/>
    <w:rsid w:val="009014BD"/>
    <w:rsid w:val="00901561"/>
    <w:rsid w:val="00901CAA"/>
    <w:rsid w:val="00902A81"/>
    <w:rsid w:val="0090302E"/>
    <w:rsid w:val="009031F9"/>
    <w:rsid w:val="00903482"/>
    <w:rsid w:val="00903787"/>
    <w:rsid w:val="00903843"/>
    <w:rsid w:val="00903AA6"/>
    <w:rsid w:val="0090426B"/>
    <w:rsid w:val="00904396"/>
    <w:rsid w:val="0090484D"/>
    <w:rsid w:val="00904A6B"/>
    <w:rsid w:val="00904FE7"/>
    <w:rsid w:val="00905200"/>
    <w:rsid w:val="009054F0"/>
    <w:rsid w:val="00905516"/>
    <w:rsid w:val="00905AD4"/>
    <w:rsid w:val="00905F53"/>
    <w:rsid w:val="00906046"/>
    <w:rsid w:val="00906BA2"/>
    <w:rsid w:val="009076A0"/>
    <w:rsid w:val="00907801"/>
    <w:rsid w:val="00907871"/>
    <w:rsid w:val="009102B4"/>
    <w:rsid w:val="0091160B"/>
    <w:rsid w:val="009116D1"/>
    <w:rsid w:val="00911D0D"/>
    <w:rsid w:val="00911E0F"/>
    <w:rsid w:val="009120B2"/>
    <w:rsid w:val="009120C6"/>
    <w:rsid w:val="00912AB6"/>
    <w:rsid w:val="009130A0"/>
    <w:rsid w:val="00913379"/>
    <w:rsid w:val="0091357A"/>
    <w:rsid w:val="0091431F"/>
    <w:rsid w:val="009145F0"/>
    <w:rsid w:val="00915A29"/>
    <w:rsid w:val="00915C04"/>
    <w:rsid w:val="00915CEA"/>
    <w:rsid w:val="00915F06"/>
    <w:rsid w:val="00916432"/>
    <w:rsid w:val="00916771"/>
    <w:rsid w:val="009167D9"/>
    <w:rsid w:val="0091748A"/>
    <w:rsid w:val="00917A85"/>
    <w:rsid w:val="00920ED0"/>
    <w:rsid w:val="00921453"/>
    <w:rsid w:val="0092159F"/>
    <w:rsid w:val="009218CE"/>
    <w:rsid w:val="00921DC9"/>
    <w:rsid w:val="00921E1D"/>
    <w:rsid w:val="009222C1"/>
    <w:rsid w:val="00922302"/>
    <w:rsid w:val="00922373"/>
    <w:rsid w:val="00922416"/>
    <w:rsid w:val="009228B5"/>
    <w:rsid w:val="00922A0D"/>
    <w:rsid w:val="00922A93"/>
    <w:rsid w:val="009231AC"/>
    <w:rsid w:val="00923EE2"/>
    <w:rsid w:val="00924178"/>
    <w:rsid w:val="00924196"/>
    <w:rsid w:val="009241BE"/>
    <w:rsid w:val="009243ED"/>
    <w:rsid w:val="0092534E"/>
    <w:rsid w:val="0092537C"/>
    <w:rsid w:val="00925D0A"/>
    <w:rsid w:val="00925DBC"/>
    <w:rsid w:val="009261E7"/>
    <w:rsid w:val="0092643D"/>
    <w:rsid w:val="0092648F"/>
    <w:rsid w:val="00926A7C"/>
    <w:rsid w:val="00926ED0"/>
    <w:rsid w:val="00927657"/>
    <w:rsid w:val="009277BF"/>
    <w:rsid w:val="0092789E"/>
    <w:rsid w:val="00927E3F"/>
    <w:rsid w:val="0093078C"/>
    <w:rsid w:val="009309F2"/>
    <w:rsid w:val="0093191B"/>
    <w:rsid w:val="00931BF9"/>
    <w:rsid w:val="009326F4"/>
    <w:rsid w:val="00932832"/>
    <w:rsid w:val="00934209"/>
    <w:rsid w:val="00934486"/>
    <w:rsid w:val="009347F5"/>
    <w:rsid w:val="00934950"/>
    <w:rsid w:val="009351B5"/>
    <w:rsid w:val="00935660"/>
    <w:rsid w:val="009358D8"/>
    <w:rsid w:val="0093598C"/>
    <w:rsid w:val="00935C22"/>
    <w:rsid w:val="009361B4"/>
    <w:rsid w:val="009374D5"/>
    <w:rsid w:val="00937A34"/>
    <w:rsid w:val="00937B55"/>
    <w:rsid w:val="00940323"/>
    <w:rsid w:val="009407FF"/>
    <w:rsid w:val="009409EB"/>
    <w:rsid w:val="00940ACF"/>
    <w:rsid w:val="00940D46"/>
    <w:rsid w:val="0094114F"/>
    <w:rsid w:val="009415FF"/>
    <w:rsid w:val="0094175B"/>
    <w:rsid w:val="009419C3"/>
    <w:rsid w:val="00941BE1"/>
    <w:rsid w:val="00941C49"/>
    <w:rsid w:val="00941D93"/>
    <w:rsid w:val="00941D94"/>
    <w:rsid w:val="009429D2"/>
    <w:rsid w:val="00942C9F"/>
    <w:rsid w:val="00942F57"/>
    <w:rsid w:val="009435FE"/>
    <w:rsid w:val="00943F62"/>
    <w:rsid w:val="009444EA"/>
    <w:rsid w:val="00944865"/>
    <w:rsid w:val="00944B99"/>
    <w:rsid w:val="00944CF7"/>
    <w:rsid w:val="00944ED2"/>
    <w:rsid w:val="009450F2"/>
    <w:rsid w:val="009453E1"/>
    <w:rsid w:val="00945AB3"/>
    <w:rsid w:val="00945E9D"/>
    <w:rsid w:val="00946662"/>
    <w:rsid w:val="009469EB"/>
    <w:rsid w:val="00946A03"/>
    <w:rsid w:val="00946AC9"/>
    <w:rsid w:val="00946B64"/>
    <w:rsid w:val="0094706C"/>
    <w:rsid w:val="009470A6"/>
    <w:rsid w:val="0094786B"/>
    <w:rsid w:val="009478C0"/>
    <w:rsid w:val="00947AEA"/>
    <w:rsid w:val="00947C78"/>
    <w:rsid w:val="00947C93"/>
    <w:rsid w:val="00947D70"/>
    <w:rsid w:val="0095080A"/>
    <w:rsid w:val="009509D6"/>
    <w:rsid w:val="00951210"/>
    <w:rsid w:val="009513F9"/>
    <w:rsid w:val="009514C0"/>
    <w:rsid w:val="00951904"/>
    <w:rsid w:val="009519FF"/>
    <w:rsid w:val="00951EA8"/>
    <w:rsid w:val="00952BC4"/>
    <w:rsid w:val="009531B1"/>
    <w:rsid w:val="00953613"/>
    <w:rsid w:val="009539F1"/>
    <w:rsid w:val="00953B63"/>
    <w:rsid w:val="00953CD1"/>
    <w:rsid w:val="0095400D"/>
    <w:rsid w:val="009540C7"/>
    <w:rsid w:val="00954628"/>
    <w:rsid w:val="00954A54"/>
    <w:rsid w:val="009562FC"/>
    <w:rsid w:val="009563BA"/>
    <w:rsid w:val="00956425"/>
    <w:rsid w:val="00956658"/>
    <w:rsid w:val="00956DCF"/>
    <w:rsid w:val="009571D6"/>
    <w:rsid w:val="009573E0"/>
    <w:rsid w:val="009575C8"/>
    <w:rsid w:val="00957704"/>
    <w:rsid w:val="00957967"/>
    <w:rsid w:val="009607EF"/>
    <w:rsid w:val="00961140"/>
    <w:rsid w:val="00961A8E"/>
    <w:rsid w:val="00962158"/>
    <w:rsid w:val="0096218C"/>
    <w:rsid w:val="00963219"/>
    <w:rsid w:val="00963782"/>
    <w:rsid w:val="009638B6"/>
    <w:rsid w:val="00963B72"/>
    <w:rsid w:val="009640CC"/>
    <w:rsid w:val="00964902"/>
    <w:rsid w:val="00964D2B"/>
    <w:rsid w:val="00965827"/>
    <w:rsid w:val="009658E1"/>
    <w:rsid w:val="009663FF"/>
    <w:rsid w:val="00966B8C"/>
    <w:rsid w:val="009672AF"/>
    <w:rsid w:val="009672C7"/>
    <w:rsid w:val="00967A13"/>
    <w:rsid w:val="00967AA2"/>
    <w:rsid w:val="00970701"/>
    <w:rsid w:val="00970D2E"/>
    <w:rsid w:val="00970ECA"/>
    <w:rsid w:val="00971067"/>
    <w:rsid w:val="0097136A"/>
    <w:rsid w:val="00971EFF"/>
    <w:rsid w:val="00971FEB"/>
    <w:rsid w:val="00972080"/>
    <w:rsid w:val="0097226E"/>
    <w:rsid w:val="00972CF0"/>
    <w:rsid w:val="009730C3"/>
    <w:rsid w:val="00973CC0"/>
    <w:rsid w:val="00973D77"/>
    <w:rsid w:val="0097403D"/>
    <w:rsid w:val="0097468A"/>
    <w:rsid w:val="009747F7"/>
    <w:rsid w:val="0097493C"/>
    <w:rsid w:val="00974AEA"/>
    <w:rsid w:val="00974B2D"/>
    <w:rsid w:val="00974E2F"/>
    <w:rsid w:val="00975A4C"/>
    <w:rsid w:val="00975A88"/>
    <w:rsid w:val="0097600E"/>
    <w:rsid w:val="00976368"/>
    <w:rsid w:val="00976369"/>
    <w:rsid w:val="00976E1E"/>
    <w:rsid w:val="00976EF7"/>
    <w:rsid w:val="00977DDD"/>
    <w:rsid w:val="009802B4"/>
    <w:rsid w:val="0098032E"/>
    <w:rsid w:val="009806B6"/>
    <w:rsid w:val="00981445"/>
    <w:rsid w:val="0098173F"/>
    <w:rsid w:val="00981937"/>
    <w:rsid w:val="009819F7"/>
    <w:rsid w:val="00981B01"/>
    <w:rsid w:val="009828CB"/>
    <w:rsid w:val="0098300A"/>
    <w:rsid w:val="009831D9"/>
    <w:rsid w:val="00983577"/>
    <w:rsid w:val="009835F4"/>
    <w:rsid w:val="00983643"/>
    <w:rsid w:val="009836DA"/>
    <w:rsid w:val="00983B5B"/>
    <w:rsid w:val="0098405A"/>
    <w:rsid w:val="00984192"/>
    <w:rsid w:val="009849CE"/>
    <w:rsid w:val="00984EC4"/>
    <w:rsid w:val="00985DB0"/>
    <w:rsid w:val="00985E37"/>
    <w:rsid w:val="00987A2A"/>
    <w:rsid w:val="00987B94"/>
    <w:rsid w:val="00987BFE"/>
    <w:rsid w:val="009902E7"/>
    <w:rsid w:val="00990E2B"/>
    <w:rsid w:val="009918B5"/>
    <w:rsid w:val="00991BEB"/>
    <w:rsid w:val="00991DEA"/>
    <w:rsid w:val="009922C8"/>
    <w:rsid w:val="00992354"/>
    <w:rsid w:val="00993082"/>
    <w:rsid w:val="00993217"/>
    <w:rsid w:val="00993A57"/>
    <w:rsid w:val="00993C6E"/>
    <w:rsid w:val="009941D6"/>
    <w:rsid w:val="00994352"/>
    <w:rsid w:val="009944FD"/>
    <w:rsid w:val="0099455C"/>
    <w:rsid w:val="009946E6"/>
    <w:rsid w:val="00995A7B"/>
    <w:rsid w:val="00995E44"/>
    <w:rsid w:val="00995F43"/>
    <w:rsid w:val="009960DA"/>
    <w:rsid w:val="009967C3"/>
    <w:rsid w:val="00996F25"/>
    <w:rsid w:val="009975EE"/>
    <w:rsid w:val="009A043D"/>
    <w:rsid w:val="009A05F5"/>
    <w:rsid w:val="009A09DE"/>
    <w:rsid w:val="009A0A82"/>
    <w:rsid w:val="009A0BF1"/>
    <w:rsid w:val="009A0FAE"/>
    <w:rsid w:val="009A0FE6"/>
    <w:rsid w:val="009A1AD7"/>
    <w:rsid w:val="009A361A"/>
    <w:rsid w:val="009A3966"/>
    <w:rsid w:val="009A3BF4"/>
    <w:rsid w:val="009A45B4"/>
    <w:rsid w:val="009A4C1B"/>
    <w:rsid w:val="009A4ED4"/>
    <w:rsid w:val="009A5306"/>
    <w:rsid w:val="009A538F"/>
    <w:rsid w:val="009A53FE"/>
    <w:rsid w:val="009A560C"/>
    <w:rsid w:val="009A5C83"/>
    <w:rsid w:val="009A5CBB"/>
    <w:rsid w:val="009A6104"/>
    <w:rsid w:val="009A6127"/>
    <w:rsid w:val="009A67DE"/>
    <w:rsid w:val="009A68F6"/>
    <w:rsid w:val="009A6E05"/>
    <w:rsid w:val="009A78FD"/>
    <w:rsid w:val="009A7C13"/>
    <w:rsid w:val="009A7FBD"/>
    <w:rsid w:val="009B0215"/>
    <w:rsid w:val="009B0224"/>
    <w:rsid w:val="009B06A2"/>
    <w:rsid w:val="009B0BB3"/>
    <w:rsid w:val="009B0BBD"/>
    <w:rsid w:val="009B1495"/>
    <w:rsid w:val="009B168D"/>
    <w:rsid w:val="009B282E"/>
    <w:rsid w:val="009B29BF"/>
    <w:rsid w:val="009B30A1"/>
    <w:rsid w:val="009B3268"/>
    <w:rsid w:val="009B3357"/>
    <w:rsid w:val="009B3DC2"/>
    <w:rsid w:val="009B3ED3"/>
    <w:rsid w:val="009B4C5E"/>
    <w:rsid w:val="009B4DDF"/>
    <w:rsid w:val="009B5097"/>
    <w:rsid w:val="009B5369"/>
    <w:rsid w:val="009B5866"/>
    <w:rsid w:val="009B5D8E"/>
    <w:rsid w:val="009B6278"/>
    <w:rsid w:val="009B675F"/>
    <w:rsid w:val="009B74D4"/>
    <w:rsid w:val="009B7E4E"/>
    <w:rsid w:val="009C04A8"/>
    <w:rsid w:val="009C0728"/>
    <w:rsid w:val="009C0851"/>
    <w:rsid w:val="009C0866"/>
    <w:rsid w:val="009C1F9C"/>
    <w:rsid w:val="009C22FB"/>
    <w:rsid w:val="009C27DA"/>
    <w:rsid w:val="009C32F7"/>
    <w:rsid w:val="009C36AA"/>
    <w:rsid w:val="009C3BB7"/>
    <w:rsid w:val="009C3C4C"/>
    <w:rsid w:val="009C4496"/>
    <w:rsid w:val="009C4554"/>
    <w:rsid w:val="009C49F6"/>
    <w:rsid w:val="009C4C7C"/>
    <w:rsid w:val="009C4C98"/>
    <w:rsid w:val="009C502A"/>
    <w:rsid w:val="009C51E8"/>
    <w:rsid w:val="009C542E"/>
    <w:rsid w:val="009C59A8"/>
    <w:rsid w:val="009C61E4"/>
    <w:rsid w:val="009C62A6"/>
    <w:rsid w:val="009C62DF"/>
    <w:rsid w:val="009C66F9"/>
    <w:rsid w:val="009C6F22"/>
    <w:rsid w:val="009C713F"/>
    <w:rsid w:val="009C71C4"/>
    <w:rsid w:val="009C7720"/>
    <w:rsid w:val="009C7D4C"/>
    <w:rsid w:val="009D0C7F"/>
    <w:rsid w:val="009D1049"/>
    <w:rsid w:val="009D144F"/>
    <w:rsid w:val="009D1678"/>
    <w:rsid w:val="009D188F"/>
    <w:rsid w:val="009D1A14"/>
    <w:rsid w:val="009D2679"/>
    <w:rsid w:val="009D2874"/>
    <w:rsid w:val="009D2910"/>
    <w:rsid w:val="009D298C"/>
    <w:rsid w:val="009D2A11"/>
    <w:rsid w:val="009D3C26"/>
    <w:rsid w:val="009D3E30"/>
    <w:rsid w:val="009D427D"/>
    <w:rsid w:val="009D49E1"/>
    <w:rsid w:val="009D4AC9"/>
    <w:rsid w:val="009D4FA5"/>
    <w:rsid w:val="009D541A"/>
    <w:rsid w:val="009D5E54"/>
    <w:rsid w:val="009D5FA5"/>
    <w:rsid w:val="009D6B61"/>
    <w:rsid w:val="009D70E7"/>
    <w:rsid w:val="009D72BE"/>
    <w:rsid w:val="009E01D3"/>
    <w:rsid w:val="009E01E1"/>
    <w:rsid w:val="009E02B5"/>
    <w:rsid w:val="009E0396"/>
    <w:rsid w:val="009E0617"/>
    <w:rsid w:val="009E0A85"/>
    <w:rsid w:val="009E0C4E"/>
    <w:rsid w:val="009E103D"/>
    <w:rsid w:val="009E1BA3"/>
    <w:rsid w:val="009E2110"/>
    <w:rsid w:val="009E2211"/>
    <w:rsid w:val="009E27B5"/>
    <w:rsid w:val="009E2999"/>
    <w:rsid w:val="009E2A34"/>
    <w:rsid w:val="009E2DDD"/>
    <w:rsid w:val="009E30FA"/>
    <w:rsid w:val="009E325D"/>
    <w:rsid w:val="009E3261"/>
    <w:rsid w:val="009E32AA"/>
    <w:rsid w:val="009E3526"/>
    <w:rsid w:val="009E356F"/>
    <w:rsid w:val="009E35A5"/>
    <w:rsid w:val="009E3917"/>
    <w:rsid w:val="009E39F1"/>
    <w:rsid w:val="009E3A1D"/>
    <w:rsid w:val="009E3A43"/>
    <w:rsid w:val="009E3F52"/>
    <w:rsid w:val="009E456F"/>
    <w:rsid w:val="009E45D2"/>
    <w:rsid w:val="009E46EB"/>
    <w:rsid w:val="009E57E7"/>
    <w:rsid w:val="009E58AE"/>
    <w:rsid w:val="009E5BD0"/>
    <w:rsid w:val="009E5F86"/>
    <w:rsid w:val="009E6322"/>
    <w:rsid w:val="009E6804"/>
    <w:rsid w:val="009E7684"/>
    <w:rsid w:val="009E775F"/>
    <w:rsid w:val="009E7839"/>
    <w:rsid w:val="009E78E0"/>
    <w:rsid w:val="009E7AC1"/>
    <w:rsid w:val="009E7B9A"/>
    <w:rsid w:val="009E7EFB"/>
    <w:rsid w:val="009E7FD6"/>
    <w:rsid w:val="009F00FE"/>
    <w:rsid w:val="009F13CA"/>
    <w:rsid w:val="009F1977"/>
    <w:rsid w:val="009F1F7B"/>
    <w:rsid w:val="009F2406"/>
    <w:rsid w:val="009F24A8"/>
    <w:rsid w:val="009F2817"/>
    <w:rsid w:val="009F284D"/>
    <w:rsid w:val="009F3601"/>
    <w:rsid w:val="009F3742"/>
    <w:rsid w:val="009F3A89"/>
    <w:rsid w:val="009F3B0E"/>
    <w:rsid w:val="009F3E77"/>
    <w:rsid w:val="009F4059"/>
    <w:rsid w:val="009F4733"/>
    <w:rsid w:val="009F4D80"/>
    <w:rsid w:val="009F4E28"/>
    <w:rsid w:val="009F535E"/>
    <w:rsid w:val="009F5440"/>
    <w:rsid w:val="009F5B37"/>
    <w:rsid w:val="009F6701"/>
    <w:rsid w:val="009F6CF1"/>
    <w:rsid w:val="009F6FE9"/>
    <w:rsid w:val="009F725D"/>
    <w:rsid w:val="009F7563"/>
    <w:rsid w:val="009F7C43"/>
    <w:rsid w:val="00A005BD"/>
    <w:rsid w:val="00A00AA6"/>
    <w:rsid w:val="00A00B11"/>
    <w:rsid w:val="00A00ECA"/>
    <w:rsid w:val="00A013CF"/>
    <w:rsid w:val="00A01580"/>
    <w:rsid w:val="00A01B29"/>
    <w:rsid w:val="00A01D6F"/>
    <w:rsid w:val="00A0268F"/>
    <w:rsid w:val="00A0281B"/>
    <w:rsid w:val="00A02AF2"/>
    <w:rsid w:val="00A035E3"/>
    <w:rsid w:val="00A03983"/>
    <w:rsid w:val="00A03C5E"/>
    <w:rsid w:val="00A03FCA"/>
    <w:rsid w:val="00A040FE"/>
    <w:rsid w:val="00A04198"/>
    <w:rsid w:val="00A0424E"/>
    <w:rsid w:val="00A044F0"/>
    <w:rsid w:val="00A0476A"/>
    <w:rsid w:val="00A04A65"/>
    <w:rsid w:val="00A04F7A"/>
    <w:rsid w:val="00A050EE"/>
    <w:rsid w:val="00A05970"/>
    <w:rsid w:val="00A05CFC"/>
    <w:rsid w:val="00A05D31"/>
    <w:rsid w:val="00A05E77"/>
    <w:rsid w:val="00A060A4"/>
    <w:rsid w:val="00A061FB"/>
    <w:rsid w:val="00A06317"/>
    <w:rsid w:val="00A06501"/>
    <w:rsid w:val="00A06A7B"/>
    <w:rsid w:val="00A0712D"/>
    <w:rsid w:val="00A071B9"/>
    <w:rsid w:val="00A10883"/>
    <w:rsid w:val="00A108A7"/>
    <w:rsid w:val="00A115D6"/>
    <w:rsid w:val="00A11B3B"/>
    <w:rsid w:val="00A1203A"/>
    <w:rsid w:val="00A120BD"/>
    <w:rsid w:val="00A121F5"/>
    <w:rsid w:val="00A12247"/>
    <w:rsid w:val="00A124B6"/>
    <w:rsid w:val="00A125A4"/>
    <w:rsid w:val="00A12893"/>
    <w:rsid w:val="00A12CE4"/>
    <w:rsid w:val="00A138EE"/>
    <w:rsid w:val="00A13982"/>
    <w:rsid w:val="00A13A22"/>
    <w:rsid w:val="00A1425D"/>
    <w:rsid w:val="00A14665"/>
    <w:rsid w:val="00A147E6"/>
    <w:rsid w:val="00A14F00"/>
    <w:rsid w:val="00A153C0"/>
    <w:rsid w:val="00A15B04"/>
    <w:rsid w:val="00A15B6C"/>
    <w:rsid w:val="00A15F81"/>
    <w:rsid w:val="00A16285"/>
    <w:rsid w:val="00A1699E"/>
    <w:rsid w:val="00A16E41"/>
    <w:rsid w:val="00A17DB9"/>
    <w:rsid w:val="00A17DCE"/>
    <w:rsid w:val="00A20B14"/>
    <w:rsid w:val="00A20C01"/>
    <w:rsid w:val="00A20C14"/>
    <w:rsid w:val="00A20C24"/>
    <w:rsid w:val="00A20E6A"/>
    <w:rsid w:val="00A20FF5"/>
    <w:rsid w:val="00A2100A"/>
    <w:rsid w:val="00A21D07"/>
    <w:rsid w:val="00A227BB"/>
    <w:rsid w:val="00A229F7"/>
    <w:rsid w:val="00A22EDF"/>
    <w:rsid w:val="00A22F37"/>
    <w:rsid w:val="00A23128"/>
    <w:rsid w:val="00A23177"/>
    <w:rsid w:val="00A2348E"/>
    <w:rsid w:val="00A23ADA"/>
    <w:rsid w:val="00A24917"/>
    <w:rsid w:val="00A24B45"/>
    <w:rsid w:val="00A25810"/>
    <w:rsid w:val="00A2597E"/>
    <w:rsid w:val="00A25A42"/>
    <w:rsid w:val="00A25E31"/>
    <w:rsid w:val="00A25FBD"/>
    <w:rsid w:val="00A26337"/>
    <w:rsid w:val="00A267DF"/>
    <w:rsid w:val="00A27DCC"/>
    <w:rsid w:val="00A27F1E"/>
    <w:rsid w:val="00A309C8"/>
    <w:rsid w:val="00A30E44"/>
    <w:rsid w:val="00A313F6"/>
    <w:rsid w:val="00A3174D"/>
    <w:rsid w:val="00A31759"/>
    <w:rsid w:val="00A31A96"/>
    <w:rsid w:val="00A32213"/>
    <w:rsid w:val="00A322F6"/>
    <w:rsid w:val="00A32470"/>
    <w:rsid w:val="00A32961"/>
    <w:rsid w:val="00A32A94"/>
    <w:rsid w:val="00A32DBC"/>
    <w:rsid w:val="00A3331C"/>
    <w:rsid w:val="00A33D34"/>
    <w:rsid w:val="00A343D1"/>
    <w:rsid w:val="00A3483E"/>
    <w:rsid w:val="00A34F7D"/>
    <w:rsid w:val="00A3513C"/>
    <w:rsid w:val="00A353E0"/>
    <w:rsid w:val="00A359F8"/>
    <w:rsid w:val="00A35A6E"/>
    <w:rsid w:val="00A35B32"/>
    <w:rsid w:val="00A363EF"/>
    <w:rsid w:val="00A36E1F"/>
    <w:rsid w:val="00A36F74"/>
    <w:rsid w:val="00A37B92"/>
    <w:rsid w:val="00A400DA"/>
    <w:rsid w:val="00A4063E"/>
    <w:rsid w:val="00A40696"/>
    <w:rsid w:val="00A4069F"/>
    <w:rsid w:val="00A409A7"/>
    <w:rsid w:val="00A41154"/>
    <w:rsid w:val="00A411F2"/>
    <w:rsid w:val="00A41319"/>
    <w:rsid w:val="00A41E9E"/>
    <w:rsid w:val="00A42BA6"/>
    <w:rsid w:val="00A4343C"/>
    <w:rsid w:val="00A43E86"/>
    <w:rsid w:val="00A43F1D"/>
    <w:rsid w:val="00A44566"/>
    <w:rsid w:val="00A4463B"/>
    <w:rsid w:val="00A446CF"/>
    <w:rsid w:val="00A454C9"/>
    <w:rsid w:val="00A4575B"/>
    <w:rsid w:val="00A459C2"/>
    <w:rsid w:val="00A45DC0"/>
    <w:rsid w:val="00A45DC3"/>
    <w:rsid w:val="00A46A89"/>
    <w:rsid w:val="00A46CCD"/>
    <w:rsid w:val="00A46FD5"/>
    <w:rsid w:val="00A47563"/>
    <w:rsid w:val="00A476A4"/>
    <w:rsid w:val="00A47A14"/>
    <w:rsid w:val="00A47D99"/>
    <w:rsid w:val="00A5088C"/>
    <w:rsid w:val="00A50C77"/>
    <w:rsid w:val="00A50CA0"/>
    <w:rsid w:val="00A50FA7"/>
    <w:rsid w:val="00A51129"/>
    <w:rsid w:val="00A5132E"/>
    <w:rsid w:val="00A516E5"/>
    <w:rsid w:val="00A51882"/>
    <w:rsid w:val="00A51C01"/>
    <w:rsid w:val="00A51F85"/>
    <w:rsid w:val="00A525F2"/>
    <w:rsid w:val="00A52F7E"/>
    <w:rsid w:val="00A53092"/>
    <w:rsid w:val="00A53216"/>
    <w:rsid w:val="00A53910"/>
    <w:rsid w:val="00A53960"/>
    <w:rsid w:val="00A53D6A"/>
    <w:rsid w:val="00A54B00"/>
    <w:rsid w:val="00A54B44"/>
    <w:rsid w:val="00A55274"/>
    <w:rsid w:val="00A55694"/>
    <w:rsid w:val="00A55A85"/>
    <w:rsid w:val="00A55B8B"/>
    <w:rsid w:val="00A56212"/>
    <w:rsid w:val="00A5662A"/>
    <w:rsid w:val="00A5771C"/>
    <w:rsid w:val="00A5783C"/>
    <w:rsid w:val="00A57A0B"/>
    <w:rsid w:val="00A60D24"/>
    <w:rsid w:val="00A611F9"/>
    <w:rsid w:val="00A61534"/>
    <w:rsid w:val="00A61799"/>
    <w:rsid w:val="00A61F4D"/>
    <w:rsid w:val="00A621BE"/>
    <w:rsid w:val="00A62492"/>
    <w:rsid w:val="00A629DC"/>
    <w:rsid w:val="00A62D0E"/>
    <w:rsid w:val="00A63266"/>
    <w:rsid w:val="00A632BE"/>
    <w:rsid w:val="00A63675"/>
    <w:rsid w:val="00A636B6"/>
    <w:rsid w:val="00A637F6"/>
    <w:rsid w:val="00A63C91"/>
    <w:rsid w:val="00A64955"/>
    <w:rsid w:val="00A64B61"/>
    <w:rsid w:val="00A6506F"/>
    <w:rsid w:val="00A651F1"/>
    <w:rsid w:val="00A65509"/>
    <w:rsid w:val="00A655DB"/>
    <w:rsid w:val="00A65732"/>
    <w:rsid w:val="00A657F1"/>
    <w:rsid w:val="00A65E5D"/>
    <w:rsid w:val="00A660F9"/>
    <w:rsid w:val="00A66216"/>
    <w:rsid w:val="00A66BA9"/>
    <w:rsid w:val="00A66C5E"/>
    <w:rsid w:val="00A675F7"/>
    <w:rsid w:val="00A67AC4"/>
    <w:rsid w:val="00A67E40"/>
    <w:rsid w:val="00A700C7"/>
    <w:rsid w:val="00A7012F"/>
    <w:rsid w:val="00A7058A"/>
    <w:rsid w:val="00A70B12"/>
    <w:rsid w:val="00A70C24"/>
    <w:rsid w:val="00A712C4"/>
    <w:rsid w:val="00A71324"/>
    <w:rsid w:val="00A7193A"/>
    <w:rsid w:val="00A71A73"/>
    <w:rsid w:val="00A73311"/>
    <w:rsid w:val="00A73313"/>
    <w:rsid w:val="00A735DF"/>
    <w:rsid w:val="00A737F9"/>
    <w:rsid w:val="00A73BE2"/>
    <w:rsid w:val="00A742AB"/>
    <w:rsid w:val="00A743AA"/>
    <w:rsid w:val="00A74643"/>
    <w:rsid w:val="00A74774"/>
    <w:rsid w:val="00A749A6"/>
    <w:rsid w:val="00A74B48"/>
    <w:rsid w:val="00A74B75"/>
    <w:rsid w:val="00A751B1"/>
    <w:rsid w:val="00A75875"/>
    <w:rsid w:val="00A75E36"/>
    <w:rsid w:val="00A75F44"/>
    <w:rsid w:val="00A75F80"/>
    <w:rsid w:val="00A762D7"/>
    <w:rsid w:val="00A7662A"/>
    <w:rsid w:val="00A76A68"/>
    <w:rsid w:val="00A76C84"/>
    <w:rsid w:val="00A80168"/>
    <w:rsid w:val="00A806AB"/>
    <w:rsid w:val="00A80733"/>
    <w:rsid w:val="00A80D23"/>
    <w:rsid w:val="00A80E13"/>
    <w:rsid w:val="00A810AC"/>
    <w:rsid w:val="00A810C1"/>
    <w:rsid w:val="00A82012"/>
    <w:rsid w:val="00A822FE"/>
    <w:rsid w:val="00A822FF"/>
    <w:rsid w:val="00A825C4"/>
    <w:rsid w:val="00A82775"/>
    <w:rsid w:val="00A82869"/>
    <w:rsid w:val="00A83905"/>
    <w:rsid w:val="00A84125"/>
    <w:rsid w:val="00A84B81"/>
    <w:rsid w:val="00A84BF9"/>
    <w:rsid w:val="00A850B0"/>
    <w:rsid w:val="00A852B0"/>
    <w:rsid w:val="00A8536C"/>
    <w:rsid w:val="00A85950"/>
    <w:rsid w:val="00A85D3C"/>
    <w:rsid w:val="00A86D62"/>
    <w:rsid w:val="00A86FE7"/>
    <w:rsid w:val="00A87773"/>
    <w:rsid w:val="00A877B9"/>
    <w:rsid w:val="00A877C2"/>
    <w:rsid w:val="00A87C74"/>
    <w:rsid w:val="00A901D8"/>
    <w:rsid w:val="00A908AB"/>
    <w:rsid w:val="00A90A19"/>
    <w:rsid w:val="00A90C8F"/>
    <w:rsid w:val="00A90EC9"/>
    <w:rsid w:val="00A91219"/>
    <w:rsid w:val="00A91737"/>
    <w:rsid w:val="00A91A9E"/>
    <w:rsid w:val="00A91E1D"/>
    <w:rsid w:val="00A924FB"/>
    <w:rsid w:val="00A92C2C"/>
    <w:rsid w:val="00A92FDF"/>
    <w:rsid w:val="00A9315B"/>
    <w:rsid w:val="00A9338A"/>
    <w:rsid w:val="00A93C51"/>
    <w:rsid w:val="00A94119"/>
    <w:rsid w:val="00A94ADF"/>
    <w:rsid w:val="00A94BC6"/>
    <w:rsid w:val="00A95724"/>
    <w:rsid w:val="00A95E6C"/>
    <w:rsid w:val="00A96311"/>
    <w:rsid w:val="00A96BB1"/>
    <w:rsid w:val="00A96BD5"/>
    <w:rsid w:val="00A96C4D"/>
    <w:rsid w:val="00A9736D"/>
    <w:rsid w:val="00A9741B"/>
    <w:rsid w:val="00A9769B"/>
    <w:rsid w:val="00A97954"/>
    <w:rsid w:val="00A97DCB"/>
    <w:rsid w:val="00A97E91"/>
    <w:rsid w:val="00A97EEB"/>
    <w:rsid w:val="00AA0062"/>
    <w:rsid w:val="00AA008F"/>
    <w:rsid w:val="00AA07E1"/>
    <w:rsid w:val="00AA1E37"/>
    <w:rsid w:val="00AA21BA"/>
    <w:rsid w:val="00AA240B"/>
    <w:rsid w:val="00AA2468"/>
    <w:rsid w:val="00AA2D15"/>
    <w:rsid w:val="00AA3285"/>
    <w:rsid w:val="00AA4CD8"/>
    <w:rsid w:val="00AA5E6D"/>
    <w:rsid w:val="00AA65F9"/>
    <w:rsid w:val="00AA6759"/>
    <w:rsid w:val="00AA6CD1"/>
    <w:rsid w:val="00AA711D"/>
    <w:rsid w:val="00AA717C"/>
    <w:rsid w:val="00AA7206"/>
    <w:rsid w:val="00AA73CA"/>
    <w:rsid w:val="00AA77E8"/>
    <w:rsid w:val="00AA78B4"/>
    <w:rsid w:val="00AA7AA7"/>
    <w:rsid w:val="00AA7E80"/>
    <w:rsid w:val="00AA7F03"/>
    <w:rsid w:val="00AA7F8E"/>
    <w:rsid w:val="00AB08D5"/>
    <w:rsid w:val="00AB0AD9"/>
    <w:rsid w:val="00AB0BDF"/>
    <w:rsid w:val="00AB0C0A"/>
    <w:rsid w:val="00AB0FA4"/>
    <w:rsid w:val="00AB1E86"/>
    <w:rsid w:val="00AB23A2"/>
    <w:rsid w:val="00AB2DCF"/>
    <w:rsid w:val="00AB30A0"/>
    <w:rsid w:val="00AB30A8"/>
    <w:rsid w:val="00AB35FC"/>
    <w:rsid w:val="00AB401C"/>
    <w:rsid w:val="00AB40D6"/>
    <w:rsid w:val="00AB42DC"/>
    <w:rsid w:val="00AB43E0"/>
    <w:rsid w:val="00AB4AEE"/>
    <w:rsid w:val="00AB544C"/>
    <w:rsid w:val="00AB556C"/>
    <w:rsid w:val="00AB5745"/>
    <w:rsid w:val="00AB5A10"/>
    <w:rsid w:val="00AB6619"/>
    <w:rsid w:val="00AB6893"/>
    <w:rsid w:val="00AB70E3"/>
    <w:rsid w:val="00AB72CD"/>
    <w:rsid w:val="00AB73B7"/>
    <w:rsid w:val="00AB77D8"/>
    <w:rsid w:val="00AB7891"/>
    <w:rsid w:val="00AB7BA5"/>
    <w:rsid w:val="00AC1227"/>
    <w:rsid w:val="00AC1AD6"/>
    <w:rsid w:val="00AC30F8"/>
    <w:rsid w:val="00AC3257"/>
    <w:rsid w:val="00AC3748"/>
    <w:rsid w:val="00AC3DAF"/>
    <w:rsid w:val="00AC3F9F"/>
    <w:rsid w:val="00AC4088"/>
    <w:rsid w:val="00AC4A54"/>
    <w:rsid w:val="00AC4CC2"/>
    <w:rsid w:val="00AC5A51"/>
    <w:rsid w:val="00AC5A7B"/>
    <w:rsid w:val="00AC5C31"/>
    <w:rsid w:val="00AC5D23"/>
    <w:rsid w:val="00AC5DE2"/>
    <w:rsid w:val="00AC5EF2"/>
    <w:rsid w:val="00AC6302"/>
    <w:rsid w:val="00AC6581"/>
    <w:rsid w:val="00AC6AB5"/>
    <w:rsid w:val="00AC6D1D"/>
    <w:rsid w:val="00AC725D"/>
    <w:rsid w:val="00AC72F5"/>
    <w:rsid w:val="00AC7D6C"/>
    <w:rsid w:val="00AC7DB9"/>
    <w:rsid w:val="00AD03B8"/>
    <w:rsid w:val="00AD15C9"/>
    <w:rsid w:val="00AD1607"/>
    <w:rsid w:val="00AD17D6"/>
    <w:rsid w:val="00AD198A"/>
    <w:rsid w:val="00AD1C02"/>
    <w:rsid w:val="00AD2050"/>
    <w:rsid w:val="00AD25BE"/>
    <w:rsid w:val="00AD3639"/>
    <w:rsid w:val="00AD3792"/>
    <w:rsid w:val="00AD3BF9"/>
    <w:rsid w:val="00AD3DFB"/>
    <w:rsid w:val="00AD3F23"/>
    <w:rsid w:val="00AD4227"/>
    <w:rsid w:val="00AD4928"/>
    <w:rsid w:val="00AD4EC9"/>
    <w:rsid w:val="00AD4FA8"/>
    <w:rsid w:val="00AD56C2"/>
    <w:rsid w:val="00AD5E43"/>
    <w:rsid w:val="00AD64F5"/>
    <w:rsid w:val="00AD689D"/>
    <w:rsid w:val="00AD69D2"/>
    <w:rsid w:val="00AD6B31"/>
    <w:rsid w:val="00AD6D42"/>
    <w:rsid w:val="00AD79DF"/>
    <w:rsid w:val="00AE002D"/>
    <w:rsid w:val="00AE0038"/>
    <w:rsid w:val="00AE0636"/>
    <w:rsid w:val="00AE07A5"/>
    <w:rsid w:val="00AE0979"/>
    <w:rsid w:val="00AE0D91"/>
    <w:rsid w:val="00AE13A2"/>
    <w:rsid w:val="00AE15AE"/>
    <w:rsid w:val="00AE1869"/>
    <w:rsid w:val="00AE1C90"/>
    <w:rsid w:val="00AE1F66"/>
    <w:rsid w:val="00AE1FBA"/>
    <w:rsid w:val="00AE2299"/>
    <w:rsid w:val="00AE22B3"/>
    <w:rsid w:val="00AE2669"/>
    <w:rsid w:val="00AE2762"/>
    <w:rsid w:val="00AE2A6F"/>
    <w:rsid w:val="00AE2CF1"/>
    <w:rsid w:val="00AE33B1"/>
    <w:rsid w:val="00AE34DD"/>
    <w:rsid w:val="00AE364E"/>
    <w:rsid w:val="00AE37BE"/>
    <w:rsid w:val="00AE3AEC"/>
    <w:rsid w:val="00AE445A"/>
    <w:rsid w:val="00AE4FA2"/>
    <w:rsid w:val="00AE5705"/>
    <w:rsid w:val="00AE60D7"/>
    <w:rsid w:val="00AE60E7"/>
    <w:rsid w:val="00AE6924"/>
    <w:rsid w:val="00AE74EA"/>
    <w:rsid w:val="00AE7785"/>
    <w:rsid w:val="00AE7AF4"/>
    <w:rsid w:val="00AF0296"/>
    <w:rsid w:val="00AF0303"/>
    <w:rsid w:val="00AF0778"/>
    <w:rsid w:val="00AF12D8"/>
    <w:rsid w:val="00AF1470"/>
    <w:rsid w:val="00AF173A"/>
    <w:rsid w:val="00AF2033"/>
    <w:rsid w:val="00AF2B2C"/>
    <w:rsid w:val="00AF2BAB"/>
    <w:rsid w:val="00AF2C5D"/>
    <w:rsid w:val="00AF2E5D"/>
    <w:rsid w:val="00AF302A"/>
    <w:rsid w:val="00AF333D"/>
    <w:rsid w:val="00AF368C"/>
    <w:rsid w:val="00AF3EEE"/>
    <w:rsid w:val="00AF4018"/>
    <w:rsid w:val="00AF41CE"/>
    <w:rsid w:val="00AF4AD9"/>
    <w:rsid w:val="00AF561B"/>
    <w:rsid w:val="00AF58B8"/>
    <w:rsid w:val="00AF6571"/>
    <w:rsid w:val="00AF6804"/>
    <w:rsid w:val="00AF6D2A"/>
    <w:rsid w:val="00AF6E0D"/>
    <w:rsid w:val="00AF7161"/>
    <w:rsid w:val="00AF791D"/>
    <w:rsid w:val="00B0044C"/>
    <w:rsid w:val="00B006D5"/>
    <w:rsid w:val="00B00FA7"/>
    <w:rsid w:val="00B01198"/>
    <w:rsid w:val="00B0120A"/>
    <w:rsid w:val="00B01911"/>
    <w:rsid w:val="00B01936"/>
    <w:rsid w:val="00B01F54"/>
    <w:rsid w:val="00B0242B"/>
    <w:rsid w:val="00B024E2"/>
    <w:rsid w:val="00B02534"/>
    <w:rsid w:val="00B02678"/>
    <w:rsid w:val="00B02B27"/>
    <w:rsid w:val="00B0347B"/>
    <w:rsid w:val="00B037AD"/>
    <w:rsid w:val="00B03CAF"/>
    <w:rsid w:val="00B040EE"/>
    <w:rsid w:val="00B04B2C"/>
    <w:rsid w:val="00B05437"/>
    <w:rsid w:val="00B056F5"/>
    <w:rsid w:val="00B05973"/>
    <w:rsid w:val="00B059D4"/>
    <w:rsid w:val="00B05CD8"/>
    <w:rsid w:val="00B05E44"/>
    <w:rsid w:val="00B06012"/>
    <w:rsid w:val="00B060A9"/>
    <w:rsid w:val="00B06B5E"/>
    <w:rsid w:val="00B100E6"/>
    <w:rsid w:val="00B10A23"/>
    <w:rsid w:val="00B11173"/>
    <w:rsid w:val="00B112E1"/>
    <w:rsid w:val="00B1131F"/>
    <w:rsid w:val="00B114A5"/>
    <w:rsid w:val="00B118D3"/>
    <w:rsid w:val="00B11F32"/>
    <w:rsid w:val="00B120BE"/>
    <w:rsid w:val="00B12273"/>
    <w:rsid w:val="00B122AC"/>
    <w:rsid w:val="00B123D8"/>
    <w:rsid w:val="00B129DB"/>
    <w:rsid w:val="00B12BDF"/>
    <w:rsid w:val="00B13407"/>
    <w:rsid w:val="00B13971"/>
    <w:rsid w:val="00B139E7"/>
    <w:rsid w:val="00B14B73"/>
    <w:rsid w:val="00B14E95"/>
    <w:rsid w:val="00B1543B"/>
    <w:rsid w:val="00B1552D"/>
    <w:rsid w:val="00B15722"/>
    <w:rsid w:val="00B15E25"/>
    <w:rsid w:val="00B15ED5"/>
    <w:rsid w:val="00B161B4"/>
    <w:rsid w:val="00B166A8"/>
    <w:rsid w:val="00B17259"/>
    <w:rsid w:val="00B17578"/>
    <w:rsid w:val="00B176FB"/>
    <w:rsid w:val="00B17AD9"/>
    <w:rsid w:val="00B17CC9"/>
    <w:rsid w:val="00B2032A"/>
    <w:rsid w:val="00B208A0"/>
    <w:rsid w:val="00B20B47"/>
    <w:rsid w:val="00B20E7E"/>
    <w:rsid w:val="00B21988"/>
    <w:rsid w:val="00B21B03"/>
    <w:rsid w:val="00B21C31"/>
    <w:rsid w:val="00B22035"/>
    <w:rsid w:val="00B2223E"/>
    <w:rsid w:val="00B2230F"/>
    <w:rsid w:val="00B227AC"/>
    <w:rsid w:val="00B22829"/>
    <w:rsid w:val="00B22F4C"/>
    <w:rsid w:val="00B23342"/>
    <w:rsid w:val="00B233EA"/>
    <w:rsid w:val="00B23497"/>
    <w:rsid w:val="00B2389E"/>
    <w:rsid w:val="00B239B0"/>
    <w:rsid w:val="00B23CF8"/>
    <w:rsid w:val="00B23E90"/>
    <w:rsid w:val="00B240B8"/>
    <w:rsid w:val="00B244E4"/>
    <w:rsid w:val="00B2495A"/>
    <w:rsid w:val="00B24FB3"/>
    <w:rsid w:val="00B2555F"/>
    <w:rsid w:val="00B25863"/>
    <w:rsid w:val="00B258B0"/>
    <w:rsid w:val="00B25D26"/>
    <w:rsid w:val="00B26261"/>
    <w:rsid w:val="00B26497"/>
    <w:rsid w:val="00B264BE"/>
    <w:rsid w:val="00B26823"/>
    <w:rsid w:val="00B26A85"/>
    <w:rsid w:val="00B26F36"/>
    <w:rsid w:val="00B26FDF"/>
    <w:rsid w:val="00B27411"/>
    <w:rsid w:val="00B27931"/>
    <w:rsid w:val="00B27ED9"/>
    <w:rsid w:val="00B27F92"/>
    <w:rsid w:val="00B304D3"/>
    <w:rsid w:val="00B3098F"/>
    <w:rsid w:val="00B30D29"/>
    <w:rsid w:val="00B30E3A"/>
    <w:rsid w:val="00B30EC5"/>
    <w:rsid w:val="00B31332"/>
    <w:rsid w:val="00B31355"/>
    <w:rsid w:val="00B31693"/>
    <w:rsid w:val="00B31CF4"/>
    <w:rsid w:val="00B32631"/>
    <w:rsid w:val="00B32753"/>
    <w:rsid w:val="00B32CB7"/>
    <w:rsid w:val="00B32DA6"/>
    <w:rsid w:val="00B32F44"/>
    <w:rsid w:val="00B33A01"/>
    <w:rsid w:val="00B33D9F"/>
    <w:rsid w:val="00B33DD7"/>
    <w:rsid w:val="00B33ECE"/>
    <w:rsid w:val="00B33FAD"/>
    <w:rsid w:val="00B34083"/>
    <w:rsid w:val="00B3416A"/>
    <w:rsid w:val="00B34192"/>
    <w:rsid w:val="00B3436C"/>
    <w:rsid w:val="00B3460D"/>
    <w:rsid w:val="00B34945"/>
    <w:rsid w:val="00B34982"/>
    <w:rsid w:val="00B35024"/>
    <w:rsid w:val="00B35120"/>
    <w:rsid w:val="00B35449"/>
    <w:rsid w:val="00B358E1"/>
    <w:rsid w:val="00B35B8C"/>
    <w:rsid w:val="00B3602F"/>
    <w:rsid w:val="00B36571"/>
    <w:rsid w:val="00B3665C"/>
    <w:rsid w:val="00B36DB3"/>
    <w:rsid w:val="00B36EC1"/>
    <w:rsid w:val="00B3720D"/>
    <w:rsid w:val="00B37FBF"/>
    <w:rsid w:val="00B37FEF"/>
    <w:rsid w:val="00B40050"/>
    <w:rsid w:val="00B400EF"/>
    <w:rsid w:val="00B404D9"/>
    <w:rsid w:val="00B41068"/>
    <w:rsid w:val="00B41186"/>
    <w:rsid w:val="00B412B1"/>
    <w:rsid w:val="00B41365"/>
    <w:rsid w:val="00B415EA"/>
    <w:rsid w:val="00B417DE"/>
    <w:rsid w:val="00B41A44"/>
    <w:rsid w:val="00B41B17"/>
    <w:rsid w:val="00B41CE2"/>
    <w:rsid w:val="00B42594"/>
    <w:rsid w:val="00B428FB"/>
    <w:rsid w:val="00B429E6"/>
    <w:rsid w:val="00B4396B"/>
    <w:rsid w:val="00B43971"/>
    <w:rsid w:val="00B4414E"/>
    <w:rsid w:val="00B441BA"/>
    <w:rsid w:val="00B445D5"/>
    <w:rsid w:val="00B44929"/>
    <w:rsid w:val="00B44A78"/>
    <w:rsid w:val="00B44CBE"/>
    <w:rsid w:val="00B44D0C"/>
    <w:rsid w:val="00B44EFE"/>
    <w:rsid w:val="00B450E4"/>
    <w:rsid w:val="00B45358"/>
    <w:rsid w:val="00B4574E"/>
    <w:rsid w:val="00B4596B"/>
    <w:rsid w:val="00B45B9B"/>
    <w:rsid w:val="00B45E73"/>
    <w:rsid w:val="00B46126"/>
    <w:rsid w:val="00B46269"/>
    <w:rsid w:val="00B4642E"/>
    <w:rsid w:val="00B46477"/>
    <w:rsid w:val="00B466DA"/>
    <w:rsid w:val="00B46717"/>
    <w:rsid w:val="00B4686D"/>
    <w:rsid w:val="00B46D1A"/>
    <w:rsid w:val="00B47159"/>
    <w:rsid w:val="00B4776A"/>
    <w:rsid w:val="00B50904"/>
    <w:rsid w:val="00B50A4D"/>
    <w:rsid w:val="00B51058"/>
    <w:rsid w:val="00B514FB"/>
    <w:rsid w:val="00B515D6"/>
    <w:rsid w:val="00B51A12"/>
    <w:rsid w:val="00B520C2"/>
    <w:rsid w:val="00B5281D"/>
    <w:rsid w:val="00B52D03"/>
    <w:rsid w:val="00B52D05"/>
    <w:rsid w:val="00B53200"/>
    <w:rsid w:val="00B5364E"/>
    <w:rsid w:val="00B541B9"/>
    <w:rsid w:val="00B5440F"/>
    <w:rsid w:val="00B546D5"/>
    <w:rsid w:val="00B54731"/>
    <w:rsid w:val="00B54AB9"/>
    <w:rsid w:val="00B54ADD"/>
    <w:rsid w:val="00B550FA"/>
    <w:rsid w:val="00B55E86"/>
    <w:rsid w:val="00B56081"/>
    <w:rsid w:val="00B56166"/>
    <w:rsid w:val="00B563FE"/>
    <w:rsid w:val="00B5648A"/>
    <w:rsid w:val="00B5684D"/>
    <w:rsid w:val="00B56BE3"/>
    <w:rsid w:val="00B57317"/>
    <w:rsid w:val="00B57325"/>
    <w:rsid w:val="00B573F0"/>
    <w:rsid w:val="00B577DF"/>
    <w:rsid w:val="00B578A2"/>
    <w:rsid w:val="00B57A29"/>
    <w:rsid w:val="00B57AF2"/>
    <w:rsid w:val="00B57D67"/>
    <w:rsid w:val="00B57FCD"/>
    <w:rsid w:val="00B60418"/>
    <w:rsid w:val="00B60CD9"/>
    <w:rsid w:val="00B60CF2"/>
    <w:rsid w:val="00B62F71"/>
    <w:rsid w:val="00B6311B"/>
    <w:rsid w:val="00B63888"/>
    <w:rsid w:val="00B647BA"/>
    <w:rsid w:val="00B64885"/>
    <w:rsid w:val="00B64BA1"/>
    <w:rsid w:val="00B64CDD"/>
    <w:rsid w:val="00B6529C"/>
    <w:rsid w:val="00B65663"/>
    <w:rsid w:val="00B665AF"/>
    <w:rsid w:val="00B66601"/>
    <w:rsid w:val="00B666C6"/>
    <w:rsid w:val="00B66727"/>
    <w:rsid w:val="00B66846"/>
    <w:rsid w:val="00B66907"/>
    <w:rsid w:val="00B66BDF"/>
    <w:rsid w:val="00B67165"/>
    <w:rsid w:val="00B703AF"/>
    <w:rsid w:val="00B70691"/>
    <w:rsid w:val="00B706AE"/>
    <w:rsid w:val="00B70C79"/>
    <w:rsid w:val="00B70D20"/>
    <w:rsid w:val="00B711EA"/>
    <w:rsid w:val="00B713F8"/>
    <w:rsid w:val="00B71551"/>
    <w:rsid w:val="00B717B2"/>
    <w:rsid w:val="00B71941"/>
    <w:rsid w:val="00B7203B"/>
    <w:rsid w:val="00B72392"/>
    <w:rsid w:val="00B72A52"/>
    <w:rsid w:val="00B731D8"/>
    <w:rsid w:val="00B73479"/>
    <w:rsid w:val="00B737E6"/>
    <w:rsid w:val="00B73D9A"/>
    <w:rsid w:val="00B73F13"/>
    <w:rsid w:val="00B74229"/>
    <w:rsid w:val="00B7472A"/>
    <w:rsid w:val="00B75F9B"/>
    <w:rsid w:val="00B764DF"/>
    <w:rsid w:val="00B7673A"/>
    <w:rsid w:val="00B767EC"/>
    <w:rsid w:val="00B76C9D"/>
    <w:rsid w:val="00B7769A"/>
    <w:rsid w:val="00B80275"/>
    <w:rsid w:val="00B8055B"/>
    <w:rsid w:val="00B8065D"/>
    <w:rsid w:val="00B808D3"/>
    <w:rsid w:val="00B81243"/>
    <w:rsid w:val="00B8124E"/>
    <w:rsid w:val="00B812F4"/>
    <w:rsid w:val="00B813E5"/>
    <w:rsid w:val="00B81B06"/>
    <w:rsid w:val="00B81B6A"/>
    <w:rsid w:val="00B81BD9"/>
    <w:rsid w:val="00B81D0D"/>
    <w:rsid w:val="00B81DE9"/>
    <w:rsid w:val="00B8276B"/>
    <w:rsid w:val="00B8294A"/>
    <w:rsid w:val="00B832D8"/>
    <w:rsid w:val="00B8360C"/>
    <w:rsid w:val="00B848BF"/>
    <w:rsid w:val="00B84F69"/>
    <w:rsid w:val="00B8514A"/>
    <w:rsid w:val="00B85211"/>
    <w:rsid w:val="00B85439"/>
    <w:rsid w:val="00B85A18"/>
    <w:rsid w:val="00B85D5A"/>
    <w:rsid w:val="00B8651A"/>
    <w:rsid w:val="00B865EB"/>
    <w:rsid w:val="00B86742"/>
    <w:rsid w:val="00B868BA"/>
    <w:rsid w:val="00B86D62"/>
    <w:rsid w:val="00B86ECC"/>
    <w:rsid w:val="00B87036"/>
    <w:rsid w:val="00B87295"/>
    <w:rsid w:val="00B87576"/>
    <w:rsid w:val="00B87CB7"/>
    <w:rsid w:val="00B87E26"/>
    <w:rsid w:val="00B90633"/>
    <w:rsid w:val="00B908AC"/>
    <w:rsid w:val="00B90A9E"/>
    <w:rsid w:val="00B90B23"/>
    <w:rsid w:val="00B912B8"/>
    <w:rsid w:val="00B9151A"/>
    <w:rsid w:val="00B91E76"/>
    <w:rsid w:val="00B92038"/>
    <w:rsid w:val="00B92CA7"/>
    <w:rsid w:val="00B92F70"/>
    <w:rsid w:val="00B930BB"/>
    <w:rsid w:val="00B936D8"/>
    <w:rsid w:val="00B944D8"/>
    <w:rsid w:val="00B94F0A"/>
    <w:rsid w:val="00B952EC"/>
    <w:rsid w:val="00B955BE"/>
    <w:rsid w:val="00B959F1"/>
    <w:rsid w:val="00B95F7F"/>
    <w:rsid w:val="00B960B9"/>
    <w:rsid w:val="00B96BFB"/>
    <w:rsid w:val="00B97227"/>
    <w:rsid w:val="00B97B49"/>
    <w:rsid w:val="00BA00EB"/>
    <w:rsid w:val="00BA02FF"/>
    <w:rsid w:val="00BA0C9A"/>
    <w:rsid w:val="00BA10B0"/>
    <w:rsid w:val="00BA1158"/>
    <w:rsid w:val="00BA130B"/>
    <w:rsid w:val="00BA189D"/>
    <w:rsid w:val="00BA19DC"/>
    <w:rsid w:val="00BA1C39"/>
    <w:rsid w:val="00BA224A"/>
    <w:rsid w:val="00BA2687"/>
    <w:rsid w:val="00BA2E94"/>
    <w:rsid w:val="00BA2ED6"/>
    <w:rsid w:val="00BA4A5A"/>
    <w:rsid w:val="00BA4AEE"/>
    <w:rsid w:val="00BA4E13"/>
    <w:rsid w:val="00BA4E27"/>
    <w:rsid w:val="00BA53D5"/>
    <w:rsid w:val="00BA5400"/>
    <w:rsid w:val="00BA5C61"/>
    <w:rsid w:val="00BA5D91"/>
    <w:rsid w:val="00BA615D"/>
    <w:rsid w:val="00BA691F"/>
    <w:rsid w:val="00BA6ED5"/>
    <w:rsid w:val="00BA71B6"/>
    <w:rsid w:val="00BB01EF"/>
    <w:rsid w:val="00BB0A11"/>
    <w:rsid w:val="00BB0BBD"/>
    <w:rsid w:val="00BB0EC3"/>
    <w:rsid w:val="00BB0F56"/>
    <w:rsid w:val="00BB1614"/>
    <w:rsid w:val="00BB200A"/>
    <w:rsid w:val="00BB219E"/>
    <w:rsid w:val="00BB2507"/>
    <w:rsid w:val="00BB261A"/>
    <w:rsid w:val="00BB29B3"/>
    <w:rsid w:val="00BB2A3D"/>
    <w:rsid w:val="00BB3393"/>
    <w:rsid w:val="00BB37D0"/>
    <w:rsid w:val="00BB3D16"/>
    <w:rsid w:val="00BB3EF7"/>
    <w:rsid w:val="00BB4BD4"/>
    <w:rsid w:val="00BB5049"/>
    <w:rsid w:val="00BB507D"/>
    <w:rsid w:val="00BB55FA"/>
    <w:rsid w:val="00BB59FC"/>
    <w:rsid w:val="00BB5B94"/>
    <w:rsid w:val="00BB5C4D"/>
    <w:rsid w:val="00BB626A"/>
    <w:rsid w:val="00BB6849"/>
    <w:rsid w:val="00BB71DA"/>
    <w:rsid w:val="00BB738D"/>
    <w:rsid w:val="00BB74B2"/>
    <w:rsid w:val="00BB7B65"/>
    <w:rsid w:val="00BB7B76"/>
    <w:rsid w:val="00BB7C33"/>
    <w:rsid w:val="00BB7FBF"/>
    <w:rsid w:val="00BC1ED6"/>
    <w:rsid w:val="00BC2772"/>
    <w:rsid w:val="00BC2D24"/>
    <w:rsid w:val="00BC2D53"/>
    <w:rsid w:val="00BC3E07"/>
    <w:rsid w:val="00BC44CE"/>
    <w:rsid w:val="00BC4692"/>
    <w:rsid w:val="00BC4CB3"/>
    <w:rsid w:val="00BC4FA7"/>
    <w:rsid w:val="00BC4FF4"/>
    <w:rsid w:val="00BC5145"/>
    <w:rsid w:val="00BC52DE"/>
    <w:rsid w:val="00BC5505"/>
    <w:rsid w:val="00BC566D"/>
    <w:rsid w:val="00BC57CD"/>
    <w:rsid w:val="00BC5EFC"/>
    <w:rsid w:val="00BC5FC6"/>
    <w:rsid w:val="00BC60F0"/>
    <w:rsid w:val="00BC6308"/>
    <w:rsid w:val="00BC654C"/>
    <w:rsid w:val="00BC6663"/>
    <w:rsid w:val="00BC688B"/>
    <w:rsid w:val="00BC688E"/>
    <w:rsid w:val="00BC6AFC"/>
    <w:rsid w:val="00BC7450"/>
    <w:rsid w:val="00BC7794"/>
    <w:rsid w:val="00BC7850"/>
    <w:rsid w:val="00BC7BA2"/>
    <w:rsid w:val="00BD005E"/>
    <w:rsid w:val="00BD01BD"/>
    <w:rsid w:val="00BD02E5"/>
    <w:rsid w:val="00BD0AA3"/>
    <w:rsid w:val="00BD223E"/>
    <w:rsid w:val="00BD2695"/>
    <w:rsid w:val="00BD2876"/>
    <w:rsid w:val="00BD2A26"/>
    <w:rsid w:val="00BD3EF0"/>
    <w:rsid w:val="00BD4317"/>
    <w:rsid w:val="00BD46F6"/>
    <w:rsid w:val="00BD4ACA"/>
    <w:rsid w:val="00BD4CD9"/>
    <w:rsid w:val="00BD4D50"/>
    <w:rsid w:val="00BD56F7"/>
    <w:rsid w:val="00BD5D21"/>
    <w:rsid w:val="00BD6426"/>
    <w:rsid w:val="00BD6519"/>
    <w:rsid w:val="00BD6992"/>
    <w:rsid w:val="00BD6A81"/>
    <w:rsid w:val="00BD7DD6"/>
    <w:rsid w:val="00BD7EE7"/>
    <w:rsid w:val="00BE0605"/>
    <w:rsid w:val="00BE0929"/>
    <w:rsid w:val="00BE127F"/>
    <w:rsid w:val="00BE18ED"/>
    <w:rsid w:val="00BE1923"/>
    <w:rsid w:val="00BE29CA"/>
    <w:rsid w:val="00BE2BBE"/>
    <w:rsid w:val="00BE2CC6"/>
    <w:rsid w:val="00BE2D14"/>
    <w:rsid w:val="00BE2D79"/>
    <w:rsid w:val="00BE2F1C"/>
    <w:rsid w:val="00BE320D"/>
    <w:rsid w:val="00BE3B76"/>
    <w:rsid w:val="00BE3F31"/>
    <w:rsid w:val="00BE40ED"/>
    <w:rsid w:val="00BE424B"/>
    <w:rsid w:val="00BE454F"/>
    <w:rsid w:val="00BE4612"/>
    <w:rsid w:val="00BE4D5A"/>
    <w:rsid w:val="00BE5442"/>
    <w:rsid w:val="00BE54D2"/>
    <w:rsid w:val="00BE5527"/>
    <w:rsid w:val="00BE5877"/>
    <w:rsid w:val="00BE5FA4"/>
    <w:rsid w:val="00BE6D21"/>
    <w:rsid w:val="00BE6D8C"/>
    <w:rsid w:val="00BE6DBD"/>
    <w:rsid w:val="00BE6F69"/>
    <w:rsid w:val="00BE7436"/>
    <w:rsid w:val="00BE7F0D"/>
    <w:rsid w:val="00BE7FC0"/>
    <w:rsid w:val="00BF04C5"/>
    <w:rsid w:val="00BF06D3"/>
    <w:rsid w:val="00BF0A1E"/>
    <w:rsid w:val="00BF0DB5"/>
    <w:rsid w:val="00BF11DB"/>
    <w:rsid w:val="00BF1C20"/>
    <w:rsid w:val="00BF1C95"/>
    <w:rsid w:val="00BF1E13"/>
    <w:rsid w:val="00BF28BC"/>
    <w:rsid w:val="00BF29AB"/>
    <w:rsid w:val="00BF3413"/>
    <w:rsid w:val="00BF35D9"/>
    <w:rsid w:val="00BF372F"/>
    <w:rsid w:val="00BF3AA3"/>
    <w:rsid w:val="00BF3AFC"/>
    <w:rsid w:val="00BF3C69"/>
    <w:rsid w:val="00BF43F0"/>
    <w:rsid w:val="00BF4795"/>
    <w:rsid w:val="00BF59C1"/>
    <w:rsid w:val="00BF5CDC"/>
    <w:rsid w:val="00BF61AF"/>
    <w:rsid w:val="00BF643F"/>
    <w:rsid w:val="00BF6685"/>
    <w:rsid w:val="00BF6F3E"/>
    <w:rsid w:val="00BF76BB"/>
    <w:rsid w:val="00BF7961"/>
    <w:rsid w:val="00C00197"/>
    <w:rsid w:val="00C00319"/>
    <w:rsid w:val="00C00526"/>
    <w:rsid w:val="00C0055A"/>
    <w:rsid w:val="00C00CE3"/>
    <w:rsid w:val="00C00CF7"/>
    <w:rsid w:val="00C00E0A"/>
    <w:rsid w:val="00C00EED"/>
    <w:rsid w:val="00C0120A"/>
    <w:rsid w:val="00C01322"/>
    <w:rsid w:val="00C01564"/>
    <w:rsid w:val="00C0160C"/>
    <w:rsid w:val="00C01669"/>
    <w:rsid w:val="00C0181A"/>
    <w:rsid w:val="00C01B6E"/>
    <w:rsid w:val="00C01BA7"/>
    <w:rsid w:val="00C01BAB"/>
    <w:rsid w:val="00C01BCA"/>
    <w:rsid w:val="00C01F4E"/>
    <w:rsid w:val="00C0219C"/>
    <w:rsid w:val="00C02295"/>
    <w:rsid w:val="00C02511"/>
    <w:rsid w:val="00C02861"/>
    <w:rsid w:val="00C031AE"/>
    <w:rsid w:val="00C0350C"/>
    <w:rsid w:val="00C037C5"/>
    <w:rsid w:val="00C03E1A"/>
    <w:rsid w:val="00C046B4"/>
    <w:rsid w:val="00C047CD"/>
    <w:rsid w:val="00C04843"/>
    <w:rsid w:val="00C04F7D"/>
    <w:rsid w:val="00C05314"/>
    <w:rsid w:val="00C0578A"/>
    <w:rsid w:val="00C05F2E"/>
    <w:rsid w:val="00C06139"/>
    <w:rsid w:val="00C0633B"/>
    <w:rsid w:val="00C063D8"/>
    <w:rsid w:val="00C06609"/>
    <w:rsid w:val="00C069F6"/>
    <w:rsid w:val="00C07187"/>
    <w:rsid w:val="00C07867"/>
    <w:rsid w:val="00C07C7F"/>
    <w:rsid w:val="00C1061D"/>
    <w:rsid w:val="00C108CE"/>
    <w:rsid w:val="00C10C69"/>
    <w:rsid w:val="00C119E0"/>
    <w:rsid w:val="00C11EFE"/>
    <w:rsid w:val="00C11F03"/>
    <w:rsid w:val="00C11F1E"/>
    <w:rsid w:val="00C11F54"/>
    <w:rsid w:val="00C12233"/>
    <w:rsid w:val="00C12405"/>
    <w:rsid w:val="00C12B64"/>
    <w:rsid w:val="00C13292"/>
    <w:rsid w:val="00C13AFD"/>
    <w:rsid w:val="00C13C86"/>
    <w:rsid w:val="00C145BD"/>
    <w:rsid w:val="00C14B7E"/>
    <w:rsid w:val="00C165BB"/>
    <w:rsid w:val="00C16B59"/>
    <w:rsid w:val="00C173AF"/>
    <w:rsid w:val="00C20203"/>
    <w:rsid w:val="00C20A42"/>
    <w:rsid w:val="00C20D12"/>
    <w:rsid w:val="00C21C3A"/>
    <w:rsid w:val="00C21D15"/>
    <w:rsid w:val="00C21F53"/>
    <w:rsid w:val="00C21F76"/>
    <w:rsid w:val="00C22421"/>
    <w:rsid w:val="00C224C0"/>
    <w:rsid w:val="00C2283D"/>
    <w:rsid w:val="00C22956"/>
    <w:rsid w:val="00C22FE5"/>
    <w:rsid w:val="00C23946"/>
    <w:rsid w:val="00C244DB"/>
    <w:rsid w:val="00C244FE"/>
    <w:rsid w:val="00C24D12"/>
    <w:rsid w:val="00C253A8"/>
    <w:rsid w:val="00C25597"/>
    <w:rsid w:val="00C259A4"/>
    <w:rsid w:val="00C25B15"/>
    <w:rsid w:val="00C26E0F"/>
    <w:rsid w:val="00C27489"/>
    <w:rsid w:val="00C27523"/>
    <w:rsid w:val="00C27DA6"/>
    <w:rsid w:val="00C30511"/>
    <w:rsid w:val="00C3059F"/>
    <w:rsid w:val="00C30D53"/>
    <w:rsid w:val="00C31027"/>
    <w:rsid w:val="00C31237"/>
    <w:rsid w:val="00C317C2"/>
    <w:rsid w:val="00C31870"/>
    <w:rsid w:val="00C322BF"/>
    <w:rsid w:val="00C32835"/>
    <w:rsid w:val="00C32B99"/>
    <w:rsid w:val="00C32D22"/>
    <w:rsid w:val="00C32E06"/>
    <w:rsid w:val="00C3366B"/>
    <w:rsid w:val="00C336FC"/>
    <w:rsid w:val="00C33B52"/>
    <w:rsid w:val="00C34478"/>
    <w:rsid w:val="00C34A27"/>
    <w:rsid w:val="00C351EA"/>
    <w:rsid w:val="00C356D5"/>
    <w:rsid w:val="00C36069"/>
    <w:rsid w:val="00C36289"/>
    <w:rsid w:val="00C36359"/>
    <w:rsid w:val="00C36CFE"/>
    <w:rsid w:val="00C36EC0"/>
    <w:rsid w:val="00C3703D"/>
    <w:rsid w:val="00C377DB"/>
    <w:rsid w:val="00C37AB4"/>
    <w:rsid w:val="00C409BA"/>
    <w:rsid w:val="00C40AD9"/>
    <w:rsid w:val="00C40AE9"/>
    <w:rsid w:val="00C40DB5"/>
    <w:rsid w:val="00C4125B"/>
    <w:rsid w:val="00C41E5C"/>
    <w:rsid w:val="00C4277A"/>
    <w:rsid w:val="00C427CB"/>
    <w:rsid w:val="00C42FAC"/>
    <w:rsid w:val="00C433EA"/>
    <w:rsid w:val="00C43693"/>
    <w:rsid w:val="00C4371F"/>
    <w:rsid w:val="00C437C3"/>
    <w:rsid w:val="00C43983"/>
    <w:rsid w:val="00C439C3"/>
    <w:rsid w:val="00C43C29"/>
    <w:rsid w:val="00C44B97"/>
    <w:rsid w:val="00C45102"/>
    <w:rsid w:val="00C451C2"/>
    <w:rsid w:val="00C45B1A"/>
    <w:rsid w:val="00C45B70"/>
    <w:rsid w:val="00C45ED2"/>
    <w:rsid w:val="00C46209"/>
    <w:rsid w:val="00C46446"/>
    <w:rsid w:val="00C46ED8"/>
    <w:rsid w:val="00C47035"/>
    <w:rsid w:val="00C478BD"/>
    <w:rsid w:val="00C47E35"/>
    <w:rsid w:val="00C50710"/>
    <w:rsid w:val="00C50C0D"/>
    <w:rsid w:val="00C5125B"/>
    <w:rsid w:val="00C5129E"/>
    <w:rsid w:val="00C51370"/>
    <w:rsid w:val="00C5139E"/>
    <w:rsid w:val="00C513AA"/>
    <w:rsid w:val="00C51A55"/>
    <w:rsid w:val="00C52333"/>
    <w:rsid w:val="00C523CA"/>
    <w:rsid w:val="00C525EF"/>
    <w:rsid w:val="00C5297E"/>
    <w:rsid w:val="00C53AC6"/>
    <w:rsid w:val="00C53B54"/>
    <w:rsid w:val="00C53BE2"/>
    <w:rsid w:val="00C53C51"/>
    <w:rsid w:val="00C54511"/>
    <w:rsid w:val="00C5486F"/>
    <w:rsid w:val="00C54877"/>
    <w:rsid w:val="00C54CA4"/>
    <w:rsid w:val="00C54DC2"/>
    <w:rsid w:val="00C55130"/>
    <w:rsid w:val="00C55247"/>
    <w:rsid w:val="00C55720"/>
    <w:rsid w:val="00C558A7"/>
    <w:rsid w:val="00C55A6F"/>
    <w:rsid w:val="00C55C4F"/>
    <w:rsid w:val="00C55F83"/>
    <w:rsid w:val="00C5618C"/>
    <w:rsid w:val="00C5683B"/>
    <w:rsid w:val="00C57008"/>
    <w:rsid w:val="00C5700D"/>
    <w:rsid w:val="00C57258"/>
    <w:rsid w:val="00C57261"/>
    <w:rsid w:val="00C577CF"/>
    <w:rsid w:val="00C57A10"/>
    <w:rsid w:val="00C6017B"/>
    <w:rsid w:val="00C6020C"/>
    <w:rsid w:val="00C60B56"/>
    <w:rsid w:val="00C610AF"/>
    <w:rsid w:val="00C61796"/>
    <w:rsid w:val="00C61C8B"/>
    <w:rsid w:val="00C622FD"/>
    <w:rsid w:val="00C62DB8"/>
    <w:rsid w:val="00C62FEC"/>
    <w:rsid w:val="00C63F43"/>
    <w:rsid w:val="00C64264"/>
    <w:rsid w:val="00C642B7"/>
    <w:rsid w:val="00C646C1"/>
    <w:rsid w:val="00C65663"/>
    <w:rsid w:val="00C657F7"/>
    <w:rsid w:val="00C65A09"/>
    <w:rsid w:val="00C66126"/>
    <w:rsid w:val="00C66569"/>
    <w:rsid w:val="00C66AF8"/>
    <w:rsid w:val="00C66B73"/>
    <w:rsid w:val="00C66DB4"/>
    <w:rsid w:val="00C67655"/>
    <w:rsid w:val="00C6777D"/>
    <w:rsid w:val="00C67813"/>
    <w:rsid w:val="00C67A72"/>
    <w:rsid w:val="00C67ADE"/>
    <w:rsid w:val="00C67BBA"/>
    <w:rsid w:val="00C7019C"/>
    <w:rsid w:val="00C70307"/>
    <w:rsid w:val="00C70605"/>
    <w:rsid w:val="00C707A7"/>
    <w:rsid w:val="00C70A66"/>
    <w:rsid w:val="00C70FA9"/>
    <w:rsid w:val="00C712A1"/>
    <w:rsid w:val="00C71CCF"/>
    <w:rsid w:val="00C7201E"/>
    <w:rsid w:val="00C720F9"/>
    <w:rsid w:val="00C721FB"/>
    <w:rsid w:val="00C73052"/>
    <w:rsid w:val="00C73071"/>
    <w:rsid w:val="00C733CE"/>
    <w:rsid w:val="00C7410D"/>
    <w:rsid w:val="00C74277"/>
    <w:rsid w:val="00C7430D"/>
    <w:rsid w:val="00C74502"/>
    <w:rsid w:val="00C747AE"/>
    <w:rsid w:val="00C74A2E"/>
    <w:rsid w:val="00C74B2B"/>
    <w:rsid w:val="00C74EC9"/>
    <w:rsid w:val="00C75308"/>
    <w:rsid w:val="00C75459"/>
    <w:rsid w:val="00C756DE"/>
    <w:rsid w:val="00C757F1"/>
    <w:rsid w:val="00C760F5"/>
    <w:rsid w:val="00C7618B"/>
    <w:rsid w:val="00C762C1"/>
    <w:rsid w:val="00C7645D"/>
    <w:rsid w:val="00C76A40"/>
    <w:rsid w:val="00C76F76"/>
    <w:rsid w:val="00C76FF5"/>
    <w:rsid w:val="00C775AF"/>
    <w:rsid w:val="00C778AA"/>
    <w:rsid w:val="00C77E06"/>
    <w:rsid w:val="00C80006"/>
    <w:rsid w:val="00C80BF8"/>
    <w:rsid w:val="00C81030"/>
    <w:rsid w:val="00C81213"/>
    <w:rsid w:val="00C812E1"/>
    <w:rsid w:val="00C8140F"/>
    <w:rsid w:val="00C815B2"/>
    <w:rsid w:val="00C81A03"/>
    <w:rsid w:val="00C81F1E"/>
    <w:rsid w:val="00C823A0"/>
    <w:rsid w:val="00C828E3"/>
    <w:rsid w:val="00C82910"/>
    <w:rsid w:val="00C832ED"/>
    <w:rsid w:val="00C83C3B"/>
    <w:rsid w:val="00C846A1"/>
    <w:rsid w:val="00C84C9F"/>
    <w:rsid w:val="00C85394"/>
    <w:rsid w:val="00C862E7"/>
    <w:rsid w:val="00C868C9"/>
    <w:rsid w:val="00C86AB6"/>
    <w:rsid w:val="00C86B43"/>
    <w:rsid w:val="00C874F5"/>
    <w:rsid w:val="00C874FF"/>
    <w:rsid w:val="00C875B9"/>
    <w:rsid w:val="00C876AA"/>
    <w:rsid w:val="00C87C77"/>
    <w:rsid w:val="00C907DC"/>
    <w:rsid w:val="00C90AF1"/>
    <w:rsid w:val="00C910CC"/>
    <w:rsid w:val="00C91181"/>
    <w:rsid w:val="00C9131B"/>
    <w:rsid w:val="00C913A5"/>
    <w:rsid w:val="00C91F1A"/>
    <w:rsid w:val="00C9206E"/>
    <w:rsid w:val="00C9269D"/>
    <w:rsid w:val="00C92D33"/>
    <w:rsid w:val="00C930A8"/>
    <w:rsid w:val="00C932F3"/>
    <w:rsid w:val="00C935E9"/>
    <w:rsid w:val="00C942C2"/>
    <w:rsid w:val="00C9436D"/>
    <w:rsid w:val="00C9443F"/>
    <w:rsid w:val="00C947BE"/>
    <w:rsid w:val="00C94983"/>
    <w:rsid w:val="00C94C39"/>
    <w:rsid w:val="00C94DA0"/>
    <w:rsid w:val="00C95130"/>
    <w:rsid w:val="00C9518F"/>
    <w:rsid w:val="00C96C90"/>
    <w:rsid w:val="00C96ED0"/>
    <w:rsid w:val="00C97007"/>
    <w:rsid w:val="00C974AB"/>
    <w:rsid w:val="00C97558"/>
    <w:rsid w:val="00C976B7"/>
    <w:rsid w:val="00C9770E"/>
    <w:rsid w:val="00C977C0"/>
    <w:rsid w:val="00C979D8"/>
    <w:rsid w:val="00C97C5A"/>
    <w:rsid w:val="00CA0302"/>
    <w:rsid w:val="00CA0358"/>
    <w:rsid w:val="00CA04F0"/>
    <w:rsid w:val="00CA067D"/>
    <w:rsid w:val="00CA0AD5"/>
    <w:rsid w:val="00CA0D28"/>
    <w:rsid w:val="00CA0EAA"/>
    <w:rsid w:val="00CA0FE6"/>
    <w:rsid w:val="00CA1030"/>
    <w:rsid w:val="00CA1560"/>
    <w:rsid w:val="00CA15E2"/>
    <w:rsid w:val="00CA1926"/>
    <w:rsid w:val="00CA1AE0"/>
    <w:rsid w:val="00CA1D78"/>
    <w:rsid w:val="00CA28D3"/>
    <w:rsid w:val="00CA2BE5"/>
    <w:rsid w:val="00CA30B3"/>
    <w:rsid w:val="00CA3A90"/>
    <w:rsid w:val="00CA3AC9"/>
    <w:rsid w:val="00CA3B51"/>
    <w:rsid w:val="00CA457A"/>
    <w:rsid w:val="00CA498D"/>
    <w:rsid w:val="00CA4EFE"/>
    <w:rsid w:val="00CA5254"/>
    <w:rsid w:val="00CA5352"/>
    <w:rsid w:val="00CA5755"/>
    <w:rsid w:val="00CA59F9"/>
    <w:rsid w:val="00CA6E76"/>
    <w:rsid w:val="00CA6F17"/>
    <w:rsid w:val="00CA703D"/>
    <w:rsid w:val="00CA73D0"/>
    <w:rsid w:val="00CA7AD8"/>
    <w:rsid w:val="00CA7AFC"/>
    <w:rsid w:val="00CA7D62"/>
    <w:rsid w:val="00CA7EFC"/>
    <w:rsid w:val="00CB039F"/>
    <w:rsid w:val="00CB064F"/>
    <w:rsid w:val="00CB0B45"/>
    <w:rsid w:val="00CB12AF"/>
    <w:rsid w:val="00CB137D"/>
    <w:rsid w:val="00CB18BF"/>
    <w:rsid w:val="00CB19AE"/>
    <w:rsid w:val="00CB1D72"/>
    <w:rsid w:val="00CB2D4F"/>
    <w:rsid w:val="00CB2FC9"/>
    <w:rsid w:val="00CB3074"/>
    <w:rsid w:val="00CB35D4"/>
    <w:rsid w:val="00CB3602"/>
    <w:rsid w:val="00CB4363"/>
    <w:rsid w:val="00CB460B"/>
    <w:rsid w:val="00CB4E2A"/>
    <w:rsid w:val="00CB53EF"/>
    <w:rsid w:val="00CB5410"/>
    <w:rsid w:val="00CB5AF9"/>
    <w:rsid w:val="00CB60BB"/>
    <w:rsid w:val="00CB63D9"/>
    <w:rsid w:val="00CB69D8"/>
    <w:rsid w:val="00CB6CC1"/>
    <w:rsid w:val="00CB7813"/>
    <w:rsid w:val="00CB7BE7"/>
    <w:rsid w:val="00CB7CC5"/>
    <w:rsid w:val="00CB7FBE"/>
    <w:rsid w:val="00CC0288"/>
    <w:rsid w:val="00CC04EF"/>
    <w:rsid w:val="00CC0670"/>
    <w:rsid w:val="00CC0C43"/>
    <w:rsid w:val="00CC0E26"/>
    <w:rsid w:val="00CC1716"/>
    <w:rsid w:val="00CC1E23"/>
    <w:rsid w:val="00CC1ECF"/>
    <w:rsid w:val="00CC2305"/>
    <w:rsid w:val="00CC23B5"/>
    <w:rsid w:val="00CC2414"/>
    <w:rsid w:val="00CC26A6"/>
    <w:rsid w:val="00CC30D7"/>
    <w:rsid w:val="00CC342E"/>
    <w:rsid w:val="00CC34B4"/>
    <w:rsid w:val="00CC3BED"/>
    <w:rsid w:val="00CC3DCC"/>
    <w:rsid w:val="00CC3F99"/>
    <w:rsid w:val="00CC4E28"/>
    <w:rsid w:val="00CC4E99"/>
    <w:rsid w:val="00CC51C8"/>
    <w:rsid w:val="00CC532E"/>
    <w:rsid w:val="00CC57C3"/>
    <w:rsid w:val="00CC5B32"/>
    <w:rsid w:val="00CC5E10"/>
    <w:rsid w:val="00CC5F69"/>
    <w:rsid w:val="00CC6D2E"/>
    <w:rsid w:val="00CC7086"/>
    <w:rsid w:val="00CC77CB"/>
    <w:rsid w:val="00CD0119"/>
    <w:rsid w:val="00CD01C9"/>
    <w:rsid w:val="00CD01F2"/>
    <w:rsid w:val="00CD07BB"/>
    <w:rsid w:val="00CD0A06"/>
    <w:rsid w:val="00CD1079"/>
    <w:rsid w:val="00CD10F0"/>
    <w:rsid w:val="00CD1108"/>
    <w:rsid w:val="00CD11B6"/>
    <w:rsid w:val="00CD11D0"/>
    <w:rsid w:val="00CD151E"/>
    <w:rsid w:val="00CD1E29"/>
    <w:rsid w:val="00CD2543"/>
    <w:rsid w:val="00CD2B08"/>
    <w:rsid w:val="00CD2B11"/>
    <w:rsid w:val="00CD33D2"/>
    <w:rsid w:val="00CD5594"/>
    <w:rsid w:val="00CD5A80"/>
    <w:rsid w:val="00CD5ECA"/>
    <w:rsid w:val="00CD6347"/>
    <w:rsid w:val="00CD6570"/>
    <w:rsid w:val="00CD65BB"/>
    <w:rsid w:val="00CD6EDF"/>
    <w:rsid w:val="00CD76BA"/>
    <w:rsid w:val="00CD772F"/>
    <w:rsid w:val="00CD7E28"/>
    <w:rsid w:val="00CE0078"/>
    <w:rsid w:val="00CE0687"/>
    <w:rsid w:val="00CE0A09"/>
    <w:rsid w:val="00CE0B3B"/>
    <w:rsid w:val="00CE1537"/>
    <w:rsid w:val="00CE165C"/>
    <w:rsid w:val="00CE16E7"/>
    <w:rsid w:val="00CE1878"/>
    <w:rsid w:val="00CE1FBE"/>
    <w:rsid w:val="00CE238B"/>
    <w:rsid w:val="00CE283A"/>
    <w:rsid w:val="00CE2ABF"/>
    <w:rsid w:val="00CE2CCF"/>
    <w:rsid w:val="00CE3392"/>
    <w:rsid w:val="00CE3BA7"/>
    <w:rsid w:val="00CE3FA2"/>
    <w:rsid w:val="00CE4161"/>
    <w:rsid w:val="00CE4415"/>
    <w:rsid w:val="00CE4638"/>
    <w:rsid w:val="00CE4A68"/>
    <w:rsid w:val="00CE4CC8"/>
    <w:rsid w:val="00CE4E64"/>
    <w:rsid w:val="00CE4ECE"/>
    <w:rsid w:val="00CE50F2"/>
    <w:rsid w:val="00CE5195"/>
    <w:rsid w:val="00CE52E8"/>
    <w:rsid w:val="00CE539A"/>
    <w:rsid w:val="00CE5733"/>
    <w:rsid w:val="00CE57C1"/>
    <w:rsid w:val="00CE5A10"/>
    <w:rsid w:val="00CE5F70"/>
    <w:rsid w:val="00CE6563"/>
    <w:rsid w:val="00CE6C70"/>
    <w:rsid w:val="00CE6ECB"/>
    <w:rsid w:val="00CE7189"/>
    <w:rsid w:val="00CE7947"/>
    <w:rsid w:val="00CF022A"/>
    <w:rsid w:val="00CF071F"/>
    <w:rsid w:val="00CF0724"/>
    <w:rsid w:val="00CF0CFF"/>
    <w:rsid w:val="00CF0DE5"/>
    <w:rsid w:val="00CF13BC"/>
    <w:rsid w:val="00CF1642"/>
    <w:rsid w:val="00CF17B4"/>
    <w:rsid w:val="00CF2236"/>
    <w:rsid w:val="00CF23BA"/>
    <w:rsid w:val="00CF2640"/>
    <w:rsid w:val="00CF2A77"/>
    <w:rsid w:val="00CF2D94"/>
    <w:rsid w:val="00CF30F7"/>
    <w:rsid w:val="00CF3961"/>
    <w:rsid w:val="00CF431C"/>
    <w:rsid w:val="00CF437C"/>
    <w:rsid w:val="00CF473D"/>
    <w:rsid w:val="00CF4A68"/>
    <w:rsid w:val="00CF4EDB"/>
    <w:rsid w:val="00CF52CA"/>
    <w:rsid w:val="00CF608F"/>
    <w:rsid w:val="00CF6569"/>
    <w:rsid w:val="00CF67EE"/>
    <w:rsid w:val="00CF6854"/>
    <w:rsid w:val="00CF68EE"/>
    <w:rsid w:val="00CF6BBF"/>
    <w:rsid w:val="00CF6BCC"/>
    <w:rsid w:val="00CF71CB"/>
    <w:rsid w:val="00CF7441"/>
    <w:rsid w:val="00CF79E4"/>
    <w:rsid w:val="00D0039C"/>
    <w:rsid w:val="00D003A2"/>
    <w:rsid w:val="00D005B6"/>
    <w:rsid w:val="00D0100E"/>
    <w:rsid w:val="00D014A0"/>
    <w:rsid w:val="00D01837"/>
    <w:rsid w:val="00D01CE9"/>
    <w:rsid w:val="00D01D3B"/>
    <w:rsid w:val="00D01D3C"/>
    <w:rsid w:val="00D022DD"/>
    <w:rsid w:val="00D024AC"/>
    <w:rsid w:val="00D028CF"/>
    <w:rsid w:val="00D02BF7"/>
    <w:rsid w:val="00D03099"/>
    <w:rsid w:val="00D034D7"/>
    <w:rsid w:val="00D03A3A"/>
    <w:rsid w:val="00D03C85"/>
    <w:rsid w:val="00D03D70"/>
    <w:rsid w:val="00D05010"/>
    <w:rsid w:val="00D05917"/>
    <w:rsid w:val="00D05A5B"/>
    <w:rsid w:val="00D05A7D"/>
    <w:rsid w:val="00D05B61"/>
    <w:rsid w:val="00D05FBA"/>
    <w:rsid w:val="00D0713E"/>
    <w:rsid w:val="00D071F8"/>
    <w:rsid w:val="00D07B6E"/>
    <w:rsid w:val="00D102A4"/>
    <w:rsid w:val="00D103F5"/>
    <w:rsid w:val="00D10C42"/>
    <w:rsid w:val="00D10FA2"/>
    <w:rsid w:val="00D111C6"/>
    <w:rsid w:val="00D1197F"/>
    <w:rsid w:val="00D11A82"/>
    <w:rsid w:val="00D11D60"/>
    <w:rsid w:val="00D12764"/>
    <w:rsid w:val="00D12B6A"/>
    <w:rsid w:val="00D12C0A"/>
    <w:rsid w:val="00D136C1"/>
    <w:rsid w:val="00D1381A"/>
    <w:rsid w:val="00D13BB3"/>
    <w:rsid w:val="00D1450B"/>
    <w:rsid w:val="00D1469E"/>
    <w:rsid w:val="00D14D0A"/>
    <w:rsid w:val="00D15003"/>
    <w:rsid w:val="00D152A2"/>
    <w:rsid w:val="00D152C1"/>
    <w:rsid w:val="00D15B37"/>
    <w:rsid w:val="00D15BFF"/>
    <w:rsid w:val="00D169D9"/>
    <w:rsid w:val="00D17C18"/>
    <w:rsid w:val="00D17DE3"/>
    <w:rsid w:val="00D20035"/>
    <w:rsid w:val="00D20056"/>
    <w:rsid w:val="00D201B7"/>
    <w:rsid w:val="00D2024A"/>
    <w:rsid w:val="00D20ADC"/>
    <w:rsid w:val="00D20D05"/>
    <w:rsid w:val="00D21C17"/>
    <w:rsid w:val="00D21EF2"/>
    <w:rsid w:val="00D22141"/>
    <w:rsid w:val="00D225FA"/>
    <w:rsid w:val="00D22A70"/>
    <w:rsid w:val="00D22B12"/>
    <w:rsid w:val="00D22F39"/>
    <w:rsid w:val="00D231B8"/>
    <w:rsid w:val="00D232ED"/>
    <w:rsid w:val="00D2339A"/>
    <w:rsid w:val="00D238B5"/>
    <w:rsid w:val="00D23A24"/>
    <w:rsid w:val="00D240F3"/>
    <w:rsid w:val="00D24240"/>
    <w:rsid w:val="00D24398"/>
    <w:rsid w:val="00D244E8"/>
    <w:rsid w:val="00D2471B"/>
    <w:rsid w:val="00D25217"/>
    <w:rsid w:val="00D252BF"/>
    <w:rsid w:val="00D25C74"/>
    <w:rsid w:val="00D25FD9"/>
    <w:rsid w:val="00D260B6"/>
    <w:rsid w:val="00D26170"/>
    <w:rsid w:val="00D26C5B"/>
    <w:rsid w:val="00D2711E"/>
    <w:rsid w:val="00D27231"/>
    <w:rsid w:val="00D27689"/>
    <w:rsid w:val="00D276BC"/>
    <w:rsid w:val="00D27FC8"/>
    <w:rsid w:val="00D30C81"/>
    <w:rsid w:val="00D31259"/>
    <w:rsid w:val="00D31F96"/>
    <w:rsid w:val="00D334E9"/>
    <w:rsid w:val="00D337C3"/>
    <w:rsid w:val="00D33D96"/>
    <w:rsid w:val="00D33E0F"/>
    <w:rsid w:val="00D34049"/>
    <w:rsid w:val="00D350D5"/>
    <w:rsid w:val="00D3525B"/>
    <w:rsid w:val="00D35758"/>
    <w:rsid w:val="00D3597C"/>
    <w:rsid w:val="00D35EF2"/>
    <w:rsid w:val="00D36A7E"/>
    <w:rsid w:val="00D36D84"/>
    <w:rsid w:val="00D36E4A"/>
    <w:rsid w:val="00D37004"/>
    <w:rsid w:val="00D37204"/>
    <w:rsid w:val="00D37E09"/>
    <w:rsid w:val="00D40071"/>
    <w:rsid w:val="00D403A3"/>
    <w:rsid w:val="00D4080F"/>
    <w:rsid w:val="00D40BF2"/>
    <w:rsid w:val="00D40E48"/>
    <w:rsid w:val="00D40EE7"/>
    <w:rsid w:val="00D41EAF"/>
    <w:rsid w:val="00D4219B"/>
    <w:rsid w:val="00D432A7"/>
    <w:rsid w:val="00D437A1"/>
    <w:rsid w:val="00D4383B"/>
    <w:rsid w:val="00D4423B"/>
    <w:rsid w:val="00D44B65"/>
    <w:rsid w:val="00D44D31"/>
    <w:rsid w:val="00D454E5"/>
    <w:rsid w:val="00D455F9"/>
    <w:rsid w:val="00D45AEB"/>
    <w:rsid w:val="00D45B1D"/>
    <w:rsid w:val="00D46097"/>
    <w:rsid w:val="00D4625E"/>
    <w:rsid w:val="00D46728"/>
    <w:rsid w:val="00D46767"/>
    <w:rsid w:val="00D469C2"/>
    <w:rsid w:val="00D46AFD"/>
    <w:rsid w:val="00D470AD"/>
    <w:rsid w:val="00D4774F"/>
    <w:rsid w:val="00D4796F"/>
    <w:rsid w:val="00D47A91"/>
    <w:rsid w:val="00D50225"/>
    <w:rsid w:val="00D508A8"/>
    <w:rsid w:val="00D50ABD"/>
    <w:rsid w:val="00D50EA6"/>
    <w:rsid w:val="00D512CD"/>
    <w:rsid w:val="00D5132D"/>
    <w:rsid w:val="00D514D3"/>
    <w:rsid w:val="00D51DAF"/>
    <w:rsid w:val="00D52084"/>
    <w:rsid w:val="00D52D81"/>
    <w:rsid w:val="00D52DB8"/>
    <w:rsid w:val="00D54090"/>
    <w:rsid w:val="00D541E0"/>
    <w:rsid w:val="00D54458"/>
    <w:rsid w:val="00D548E7"/>
    <w:rsid w:val="00D557EB"/>
    <w:rsid w:val="00D558B7"/>
    <w:rsid w:val="00D55A1A"/>
    <w:rsid w:val="00D55FA3"/>
    <w:rsid w:val="00D5655B"/>
    <w:rsid w:val="00D565D2"/>
    <w:rsid w:val="00D5673C"/>
    <w:rsid w:val="00D56FC6"/>
    <w:rsid w:val="00D56FCC"/>
    <w:rsid w:val="00D57287"/>
    <w:rsid w:val="00D57440"/>
    <w:rsid w:val="00D57521"/>
    <w:rsid w:val="00D5771D"/>
    <w:rsid w:val="00D6041B"/>
    <w:rsid w:val="00D6078F"/>
    <w:rsid w:val="00D60793"/>
    <w:rsid w:val="00D60822"/>
    <w:rsid w:val="00D60B99"/>
    <w:rsid w:val="00D60D84"/>
    <w:rsid w:val="00D60FE9"/>
    <w:rsid w:val="00D61287"/>
    <w:rsid w:val="00D612C1"/>
    <w:rsid w:val="00D6133A"/>
    <w:rsid w:val="00D616A7"/>
    <w:rsid w:val="00D61ACD"/>
    <w:rsid w:val="00D61B31"/>
    <w:rsid w:val="00D61D53"/>
    <w:rsid w:val="00D6210B"/>
    <w:rsid w:val="00D62E8B"/>
    <w:rsid w:val="00D638D8"/>
    <w:rsid w:val="00D63FFD"/>
    <w:rsid w:val="00D64083"/>
    <w:rsid w:val="00D640A3"/>
    <w:rsid w:val="00D64202"/>
    <w:rsid w:val="00D6491C"/>
    <w:rsid w:val="00D649C8"/>
    <w:rsid w:val="00D64A23"/>
    <w:rsid w:val="00D64CAB"/>
    <w:rsid w:val="00D64EEE"/>
    <w:rsid w:val="00D66237"/>
    <w:rsid w:val="00D668BB"/>
    <w:rsid w:val="00D66979"/>
    <w:rsid w:val="00D67446"/>
    <w:rsid w:val="00D70B17"/>
    <w:rsid w:val="00D70C82"/>
    <w:rsid w:val="00D71051"/>
    <w:rsid w:val="00D711CF"/>
    <w:rsid w:val="00D71F76"/>
    <w:rsid w:val="00D723FF"/>
    <w:rsid w:val="00D7328C"/>
    <w:rsid w:val="00D73585"/>
    <w:rsid w:val="00D73759"/>
    <w:rsid w:val="00D73874"/>
    <w:rsid w:val="00D73B94"/>
    <w:rsid w:val="00D73C21"/>
    <w:rsid w:val="00D74037"/>
    <w:rsid w:val="00D7417F"/>
    <w:rsid w:val="00D745AD"/>
    <w:rsid w:val="00D74B9E"/>
    <w:rsid w:val="00D74BCC"/>
    <w:rsid w:val="00D752DB"/>
    <w:rsid w:val="00D75E7E"/>
    <w:rsid w:val="00D765A6"/>
    <w:rsid w:val="00D76ACF"/>
    <w:rsid w:val="00D771B9"/>
    <w:rsid w:val="00D7728C"/>
    <w:rsid w:val="00D77B4E"/>
    <w:rsid w:val="00D77D6C"/>
    <w:rsid w:val="00D77DD0"/>
    <w:rsid w:val="00D8071B"/>
    <w:rsid w:val="00D814C0"/>
    <w:rsid w:val="00D81E9C"/>
    <w:rsid w:val="00D8239C"/>
    <w:rsid w:val="00D82837"/>
    <w:rsid w:val="00D83C87"/>
    <w:rsid w:val="00D83EF1"/>
    <w:rsid w:val="00D8416E"/>
    <w:rsid w:val="00D84478"/>
    <w:rsid w:val="00D844FA"/>
    <w:rsid w:val="00D84697"/>
    <w:rsid w:val="00D84888"/>
    <w:rsid w:val="00D84A1B"/>
    <w:rsid w:val="00D84F9D"/>
    <w:rsid w:val="00D85097"/>
    <w:rsid w:val="00D853D9"/>
    <w:rsid w:val="00D8560B"/>
    <w:rsid w:val="00D85C49"/>
    <w:rsid w:val="00D861A5"/>
    <w:rsid w:val="00D861A8"/>
    <w:rsid w:val="00D862CF"/>
    <w:rsid w:val="00D864D1"/>
    <w:rsid w:val="00D8690F"/>
    <w:rsid w:val="00D8694A"/>
    <w:rsid w:val="00D876AB"/>
    <w:rsid w:val="00D87844"/>
    <w:rsid w:val="00D87DDC"/>
    <w:rsid w:val="00D90282"/>
    <w:rsid w:val="00D90C9E"/>
    <w:rsid w:val="00D90DC1"/>
    <w:rsid w:val="00D910A4"/>
    <w:rsid w:val="00D9118F"/>
    <w:rsid w:val="00D912D4"/>
    <w:rsid w:val="00D916A2"/>
    <w:rsid w:val="00D918F2"/>
    <w:rsid w:val="00D91A32"/>
    <w:rsid w:val="00D91CE6"/>
    <w:rsid w:val="00D9280A"/>
    <w:rsid w:val="00D92B74"/>
    <w:rsid w:val="00D931E9"/>
    <w:rsid w:val="00D93207"/>
    <w:rsid w:val="00D9341C"/>
    <w:rsid w:val="00D93429"/>
    <w:rsid w:val="00D93547"/>
    <w:rsid w:val="00D94327"/>
    <w:rsid w:val="00D945D1"/>
    <w:rsid w:val="00D945F1"/>
    <w:rsid w:val="00D94C6F"/>
    <w:rsid w:val="00D954F0"/>
    <w:rsid w:val="00D95D67"/>
    <w:rsid w:val="00D95EDB"/>
    <w:rsid w:val="00D96619"/>
    <w:rsid w:val="00D969E5"/>
    <w:rsid w:val="00D96B4A"/>
    <w:rsid w:val="00D96C7B"/>
    <w:rsid w:val="00D96D5A"/>
    <w:rsid w:val="00D9706D"/>
    <w:rsid w:val="00D97178"/>
    <w:rsid w:val="00D97191"/>
    <w:rsid w:val="00D97241"/>
    <w:rsid w:val="00D973F1"/>
    <w:rsid w:val="00D97840"/>
    <w:rsid w:val="00DA03DB"/>
    <w:rsid w:val="00DA1396"/>
    <w:rsid w:val="00DA1518"/>
    <w:rsid w:val="00DA22FB"/>
    <w:rsid w:val="00DA264C"/>
    <w:rsid w:val="00DA2F25"/>
    <w:rsid w:val="00DA2F7E"/>
    <w:rsid w:val="00DA3644"/>
    <w:rsid w:val="00DA3B8D"/>
    <w:rsid w:val="00DA3E45"/>
    <w:rsid w:val="00DA405C"/>
    <w:rsid w:val="00DA4690"/>
    <w:rsid w:val="00DA47D7"/>
    <w:rsid w:val="00DA4ACF"/>
    <w:rsid w:val="00DA512A"/>
    <w:rsid w:val="00DA602E"/>
    <w:rsid w:val="00DA6814"/>
    <w:rsid w:val="00DA7FE7"/>
    <w:rsid w:val="00DB055F"/>
    <w:rsid w:val="00DB07D5"/>
    <w:rsid w:val="00DB09C8"/>
    <w:rsid w:val="00DB0AB8"/>
    <w:rsid w:val="00DB0DA9"/>
    <w:rsid w:val="00DB11F4"/>
    <w:rsid w:val="00DB1202"/>
    <w:rsid w:val="00DB1413"/>
    <w:rsid w:val="00DB180B"/>
    <w:rsid w:val="00DB19BB"/>
    <w:rsid w:val="00DB236B"/>
    <w:rsid w:val="00DB29DA"/>
    <w:rsid w:val="00DB3198"/>
    <w:rsid w:val="00DB35E5"/>
    <w:rsid w:val="00DB36D3"/>
    <w:rsid w:val="00DB3B77"/>
    <w:rsid w:val="00DB3E92"/>
    <w:rsid w:val="00DB4058"/>
    <w:rsid w:val="00DB4ABF"/>
    <w:rsid w:val="00DB4D7A"/>
    <w:rsid w:val="00DB4FBF"/>
    <w:rsid w:val="00DB531C"/>
    <w:rsid w:val="00DB551D"/>
    <w:rsid w:val="00DB5960"/>
    <w:rsid w:val="00DB59DA"/>
    <w:rsid w:val="00DB5C61"/>
    <w:rsid w:val="00DB5C93"/>
    <w:rsid w:val="00DB5D9D"/>
    <w:rsid w:val="00DB5EF5"/>
    <w:rsid w:val="00DB6947"/>
    <w:rsid w:val="00DB73C2"/>
    <w:rsid w:val="00DB7423"/>
    <w:rsid w:val="00DB745E"/>
    <w:rsid w:val="00DB7952"/>
    <w:rsid w:val="00DB7CC7"/>
    <w:rsid w:val="00DB7D98"/>
    <w:rsid w:val="00DB7E10"/>
    <w:rsid w:val="00DC0600"/>
    <w:rsid w:val="00DC087A"/>
    <w:rsid w:val="00DC0BB9"/>
    <w:rsid w:val="00DC0F8C"/>
    <w:rsid w:val="00DC11F7"/>
    <w:rsid w:val="00DC13F3"/>
    <w:rsid w:val="00DC16BE"/>
    <w:rsid w:val="00DC16C2"/>
    <w:rsid w:val="00DC1935"/>
    <w:rsid w:val="00DC2024"/>
    <w:rsid w:val="00DC26B5"/>
    <w:rsid w:val="00DC2F46"/>
    <w:rsid w:val="00DC3056"/>
    <w:rsid w:val="00DC3807"/>
    <w:rsid w:val="00DC3AB0"/>
    <w:rsid w:val="00DC3D4E"/>
    <w:rsid w:val="00DC41DD"/>
    <w:rsid w:val="00DC5096"/>
    <w:rsid w:val="00DC52A5"/>
    <w:rsid w:val="00DC589A"/>
    <w:rsid w:val="00DC5BF4"/>
    <w:rsid w:val="00DC5D1B"/>
    <w:rsid w:val="00DC5DD8"/>
    <w:rsid w:val="00DC5F35"/>
    <w:rsid w:val="00DC5F86"/>
    <w:rsid w:val="00DC621F"/>
    <w:rsid w:val="00DC6231"/>
    <w:rsid w:val="00DC637E"/>
    <w:rsid w:val="00DC655D"/>
    <w:rsid w:val="00DC68E6"/>
    <w:rsid w:val="00DC6EC6"/>
    <w:rsid w:val="00DC715B"/>
    <w:rsid w:val="00DC72B5"/>
    <w:rsid w:val="00DC744B"/>
    <w:rsid w:val="00DC7C9B"/>
    <w:rsid w:val="00DC7F02"/>
    <w:rsid w:val="00DC7F20"/>
    <w:rsid w:val="00DC7F8B"/>
    <w:rsid w:val="00DD03B7"/>
    <w:rsid w:val="00DD0A97"/>
    <w:rsid w:val="00DD0E67"/>
    <w:rsid w:val="00DD0E9E"/>
    <w:rsid w:val="00DD173D"/>
    <w:rsid w:val="00DD1B7B"/>
    <w:rsid w:val="00DD2103"/>
    <w:rsid w:val="00DD2ADD"/>
    <w:rsid w:val="00DD2B8E"/>
    <w:rsid w:val="00DD2F4A"/>
    <w:rsid w:val="00DD38AA"/>
    <w:rsid w:val="00DD3B45"/>
    <w:rsid w:val="00DD437B"/>
    <w:rsid w:val="00DD4C82"/>
    <w:rsid w:val="00DD4EC6"/>
    <w:rsid w:val="00DD6473"/>
    <w:rsid w:val="00DD64CA"/>
    <w:rsid w:val="00DD7016"/>
    <w:rsid w:val="00DD753F"/>
    <w:rsid w:val="00DD785F"/>
    <w:rsid w:val="00DD792C"/>
    <w:rsid w:val="00DD79BE"/>
    <w:rsid w:val="00DD7C33"/>
    <w:rsid w:val="00DE0299"/>
    <w:rsid w:val="00DE05AA"/>
    <w:rsid w:val="00DE0629"/>
    <w:rsid w:val="00DE07EA"/>
    <w:rsid w:val="00DE0BCD"/>
    <w:rsid w:val="00DE1039"/>
    <w:rsid w:val="00DE122A"/>
    <w:rsid w:val="00DE1290"/>
    <w:rsid w:val="00DE23E7"/>
    <w:rsid w:val="00DE27D5"/>
    <w:rsid w:val="00DE2EBA"/>
    <w:rsid w:val="00DE2F52"/>
    <w:rsid w:val="00DE2F5B"/>
    <w:rsid w:val="00DE30D4"/>
    <w:rsid w:val="00DE3548"/>
    <w:rsid w:val="00DE3677"/>
    <w:rsid w:val="00DE38A9"/>
    <w:rsid w:val="00DE39AE"/>
    <w:rsid w:val="00DE3CF1"/>
    <w:rsid w:val="00DE3FF4"/>
    <w:rsid w:val="00DE412A"/>
    <w:rsid w:val="00DE4403"/>
    <w:rsid w:val="00DE44E5"/>
    <w:rsid w:val="00DE463D"/>
    <w:rsid w:val="00DE4825"/>
    <w:rsid w:val="00DE4AB0"/>
    <w:rsid w:val="00DE5429"/>
    <w:rsid w:val="00DE56E2"/>
    <w:rsid w:val="00DE5D00"/>
    <w:rsid w:val="00DE5E3D"/>
    <w:rsid w:val="00DE71FF"/>
    <w:rsid w:val="00DE7772"/>
    <w:rsid w:val="00DE7F87"/>
    <w:rsid w:val="00DF02AF"/>
    <w:rsid w:val="00DF036E"/>
    <w:rsid w:val="00DF0DE7"/>
    <w:rsid w:val="00DF0E80"/>
    <w:rsid w:val="00DF138E"/>
    <w:rsid w:val="00DF1D18"/>
    <w:rsid w:val="00DF1D51"/>
    <w:rsid w:val="00DF2342"/>
    <w:rsid w:val="00DF2468"/>
    <w:rsid w:val="00DF26C8"/>
    <w:rsid w:val="00DF2924"/>
    <w:rsid w:val="00DF2955"/>
    <w:rsid w:val="00DF301F"/>
    <w:rsid w:val="00DF3128"/>
    <w:rsid w:val="00DF4349"/>
    <w:rsid w:val="00DF4539"/>
    <w:rsid w:val="00DF4BC3"/>
    <w:rsid w:val="00DF5366"/>
    <w:rsid w:val="00DF573D"/>
    <w:rsid w:val="00DF5825"/>
    <w:rsid w:val="00DF5FE0"/>
    <w:rsid w:val="00DF61DD"/>
    <w:rsid w:val="00DF6A68"/>
    <w:rsid w:val="00DF6F82"/>
    <w:rsid w:val="00DF7F00"/>
    <w:rsid w:val="00E0029B"/>
    <w:rsid w:val="00E0050E"/>
    <w:rsid w:val="00E00D3C"/>
    <w:rsid w:val="00E00DCE"/>
    <w:rsid w:val="00E00E9F"/>
    <w:rsid w:val="00E014C8"/>
    <w:rsid w:val="00E01A13"/>
    <w:rsid w:val="00E01A69"/>
    <w:rsid w:val="00E01C41"/>
    <w:rsid w:val="00E01CD3"/>
    <w:rsid w:val="00E01D05"/>
    <w:rsid w:val="00E01EE8"/>
    <w:rsid w:val="00E0230F"/>
    <w:rsid w:val="00E02335"/>
    <w:rsid w:val="00E02CAD"/>
    <w:rsid w:val="00E032CA"/>
    <w:rsid w:val="00E03482"/>
    <w:rsid w:val="00E034DC"/>
    <w:rsid w:val="00E03AB9"/>
    <w:rsid w:val="00E03B17"/>
    <w:rsid w:val="00E03ECD"/>
    <w:rsid w:val="00E03F4E"/>
    <w:rsid w:val="00E049B6"/>
    <w:rsid w:val="00E051C6"/>
    <w:rsid w:val="00E052FA"/>
    <w:rsid w:val="00E05745"/>
    <w:rsid w:val="00E05F45"/>
    <w:rsid w:val="00E06690"/>
    <w:rsid w:val="00E06728"/>
    <w:rsid w:val="00E06733"/>
    <w:rsid w:val="00E06833"/>
    <w:rsid w:val="00E07B02"/>
    <w:rsid w:val="00E07C11"/>
    <w:rsid w:val="00E07DBD"/>
    <w:rsid w:val="00E10393"/>
    <w:rsid w:val="00E108F6"/>
    <w:rsid w:val="00E110DC"/>
    <w:rsid w:val="00E111FA"/>
    <w:rsid w:val="00E1143A"/>
    <w:rsid w:val="00E11605"/>
    <w:rsid w:val="00E1171D"/>
    <w:rsid w:val="00E1266C"/>
    <w:rsid w:val="00E12774"/>
    <w:rsid w:val="00E12983"/>
    <w:rsid w:val="00E12ED2"/>
    <w:rsid w:val="00E12FF3"/>
    <w:rsid w:val="00E136A4"/>
    <w:rsid w:val="00E141EC"/>
    <w:rsid w:val="00E142D9"/>
    <w:rsid w:val="00E14D01"/>
    <w:rsid w:val="00E1541D"/>
    <w:rsid w:val="00E15667"/>
    <w:rsid w:val="00E1579C"/>
    <w:rsid w:val="00E15E6D"/>
    <w:rsid w:val="00E1607E"/>
    <w:rsid w:val="00E164E4"/>
    <w:rsid w:val="00E1654F"/>
    <w:rsid w:val="00E16726"/>
    <w:rsid w:val="00E169FC"/>
    <w:rsid w:val="00E16B99"/>
    <w:rsid w:val="00E16BDB"/>
    <w:rsid w:val="00E16C83"/>
    <w:rsid w:val="00E1765C"/>
    <w:rsid w:val="00E17B38"/>
    <w:rsid w:val="00E17C80"/>
    <w:rsid w:val="00E17F6C"/>
    <w:rsid w:val="00E20339"/>
    <w:rsid w:val="00E2039F"/>
    <w:rsid w:val="00E2075E"/>
    <w:rsid w:val="00E20981"/>
    <w:rsid w:val="00E20BEA"/>
    <w:rsid w:val="00E21756"/>
    <w:rsid w:val="00E21CB3"/>
    <w:rsid w:val="00E21E8E"/>
    <w:rsid w:val="00E21EBE"/>
    <w:rsid w:val="00E22739"/>
    <w:rsid w:val="00E22CCB"/>
    <w:rsid w:val="00E22D16"/>
    <w:rsid w:val="00E23035"/>
    <w:rsid w:val="00E237D9"/>
    <w:rsid w:val="00E239D6"/>
    <w:rsid w:val="00E24089"/>
    <w:rsid w:val="00E24649"/>
    <w:rsid w:val="00E24B97"/>
    <w:rsid w:val="00E25004"/>
    <w:rsid w:val="00E2544D"/>
    <w:rsid w:val="00E254C9"/>
    <w:rsid w:val="00E25705"/>
    <w:rsid w:val="00E258E2"/>
    <w:rsid w:val="00E25D6D"/>
    <w:rsid w:val="00E26AB4"/>
    <w:rsid w:val="00E26E11"/>
    <w:rsid w:val="00E270BE"/>
    <w:rsid w:val="00E27C66"/>
    <w:rsid w:val="00E27EF0"/>
    <w:rsid w:val="00E302BE"/>
    <w:rsid w:val="00E303E5"/>
    <w:rsid w:val="00E305B9"/>
    <w:rsid w:val="00E308C3"/>
    <w:rsid w:val="00E30B5D"/>
    <w:rsid w:val="00E31242"/>
    <w:rsid w:val="00E316C1"/>
    <w:rsid w:val="00E31987"/>
    <w:rsid w:val="00E31BD0"/>
    <w:rsid w:val="00E31DBC"/>
    <w:rsid w:val="00E321DF"/>
    <w:rsid w:val="00E325FE"/>
    <w:rsid w:val="00E32B07"/>
    <w:rsid w:val="00E33003"/>
    <w:rsid w:val="00E33D63"/>
    <w:rsid w:val="00E33F65"/>
    <w:rsid w:val="00E3405E"/>
    <w:rsid w:val="00E3482A"/>
    <w:rsid w:val="00E354FF"/>
    <w:rsid w:val="00E35BAA"/>
    <w:rsid w:val="00E360D4"/>
    <w:rsid w:val="00E37404"/>
    <w:rsid w:val="00E3777B"/>
    <w:rsid w:val="00E37FB3"/>
    <w:rsid w:val="00E40A20"/>
    <w:rsid w:val="00E40D3A"/>
    <w:rsid w:val="00E40F31"/>
    <w:rsid w:val="00E41060"/>
    <w:rsid w:val="00E4172D"/>
    <w:rsid w:val="00E41996"/>
    <w:rsid w:val="00E41A5A"/>
    <w:rsid w:val="00E422E8"/>
    <w:rsid w:val="00E42703"/>
    <w:rsid w:val="00E42BF6"/>
    <w:rsid w:val="00E42C39"/>
    <w:rsid w:val="00E42E46"/>
    <w:rsid w:val="00E43995"/>
    <w:rsid w:val="00E43AA0"/>
    <w:rsid w:val="00E43D2A"/>
    <w:rsid w:val="00E43E5E"/>
    <w:rsid w:val="00E43F41"/>
    <w:rsid w:val="00E4433B"/>
    <w:rsid w:val="00E44B8F"/>
    <w:rsid w:val="00E44C40"/>
    <w:rsid w:val="00E44C68"/>
    <w:rsid w:val="00E452E9"/>
    <w:rsid w:val="00E45437"/>
    <w:rsid w:val="00E4554B"/>
    <w:rsid w:val="00E45C0F"/>
    <w:rsid w:val="00E45C14"/>
    <w:rsid w:val="00E46A20"/>
    <w:rsid w:val="00E46B65"/>
    <w:rsid w:val="00E46DC3"/>
    <w:rsid w:val="00E47133"/>
    <w:rsid w:val="00E47579"/>
    <w:rsid w:val="00E506AC"/>
    <w:rsid w:val="00E50985"/>
    <w:rsid w:val="00E50F11"/>
    <w:rsid w:val="00E50FF2"/>
    <w:rsid w:val="00E51013"/>
    <w:rsid w:val="00E5251B"/>
    <w:rsid w:val="00E52814"/>
    <w:rsid w:val="00E52A85"/>
    <w:rsid w:val="00E52DF6"/>
    <w:rsid w:val="00E52EF2"/>
    <w:rsid w:val="00E534D2"/>
    <w:rsid w:val="00E537AB"/>
    <w:rsid w:val="00E53A01"/>
    <w:rsid w:val="00E53FD2"/>
    <w:rsid w:val="00E541D4"/>
    <w:rsid w:val="00E54513"/>
    <w:rsid w:val="00E548D6"/>
    <w:rsid w:val="00E54DF5"/>
    <w:rsid w:val="00E55C2E"/>
    <w:rsid w:val="00E55E9D"/>
    <w:rsid w:val="00E560A9"/>
    <w:rsid w:val="00E564E1"/>
    <w:rsid w:val="00E566E1"/>
    <w:rsid w:val="00E56880"/>
    <w:rsid w:val="00E568DA"/>
    <w:rsid w:val="00E56A60"/>
    <w:rsid w:val="00E571E2"/>
    <w:rsid w:val="00E57B9F"/>
    <w:rsid w:val="00E601F0"/>
    <w:rsid w:val="00E6063B"/>
    <w:rsid w:val="00E60C39"/>
    <w:rsid w:val="00E60F68"/>
    <w:rsid w:val="00E610BE"/>
    <w:rsid w:val="00E6199E"/>
    <w:rsid w:val="00E622E9"/>
    <w:rsid w:val="00E62CB6"/>
    <w:rsid w:val="00E62E6C"/>
    <w:rsid w:val="00E63128"/>
    <w:rsid w:val="00E6324F"/>
    <w:rsid w:val="00E6334C"/>
    <w:rsid w:val="00E63402"/>
    <w:rsid w:val="00E6445D"/>
    <w:rsid w:val="00E64B29"/>
    <w:rsid w:val="00E64E08"/>
    <w:rsid w:val="00E64E65"/>
    <w:rsid w:val="00E652D5"/>
    <w:rsid w:val="00E65744"/>
    <w:rsid w:val="00E65E52"/>
    <w:rsid w:val="00E65F58"/>
    <w:rsid w:val="00E660C2"/>
    <w:rsid w:val="00E66106"/>
    <w:rsid w:val="00E664D7"/>
    <w:rsid w:val="00E66656"/>
    <w:rsid w:val="00E6706C"/>
    <w:rsid w:val="00E6730B"/>
    <w:rsid w:val="00E675F5"/>
    <w:rsid w:val="00E70538"/>
    <w:rsid w:val="00E706C5"/>
    <w:rsid w:val="00E70729"/>
    <w:rsid w:val="00E71376"/>
    <w:rsid w:val="00E7175E"/>
    <w:rsid w:val="00E71953"/>
    <w:rsid w:val="00E719AE"/>
    <w:rsid w:val="00E71B11"/>
    <w:rsid w:val="00E72286"/>
    <w:rsid w:val="00E72603"/>
    <w:rsid w:val="00E729B5"/>
    <w:rsid w:val="00E733EC"/>
    <w:rsid w:val="00E73744"/>
    <w:rsid w:val="00E744E3"/>
    <w:rsid w:val="00E747A4"/>
    <w:rsid w:val="00E74E7E"/>
    <w:rsid w:val="00E74F4A"/>
    <w:rsid w:val="00E75843"/>
    <w:rsid w:val="00E75EDB"/>
    <w:rsid w:val="00E7660C"/>
    <w:rsid w:val="00E76673"/>
    <w:rsid w:val="00E77246"/>
    <w:rsid w:val="00E772D8"/>
    <w:rsid w:val="00E7763F"/>
    <w:rsid w:val="00E777A2"/>
    <w:rsid w:val="00E77C88"/>
    <w:rsid w:val="00E77D17"/>
    <w:rsid w:val="00E8077F"/>
    <w:rsid w:val="00E81332"/>
    <w:rsid w:val="00E81441"/>
    <w:rsid w:val="00E81855"/>
    <w:rsid w:val="00E82F53"/>
    <w:rsid w:val="00E8392A"/>
    <w:rsid w:val="00E839DA"/>
    <w:rsid w:val="00E83AED"/>
    <w:rsid w:val="00E83B57"/>
    <w:rsid w:val="00E83DF6"/>
    <w:rsid w:val="00E84F97"/>
    <w:rsid w:val="00E85A07"/>
    <w:rsid w:val="00E85A68"/>
    <w:rsid w:val="00E86BC5"/>
    <w:rsid w:val="00E87156"/>
    <w:rsid w:val="00E8784C"/>
    <w:rsid w:val="00E879F0"/>
    <w:rsid w:val="00E87D6C"/>
    <w:rsid w:val="00E90693"/>
    <w:rsid w:val="00E90823"/>
    <w:rsid w:val="00E91080"/>
    <w:rsid w:val="00E922F7"/>
    <w:rsid w:val="00E928DA"/>
    <w:rsid w:val="00E92BD6"/>
    <w:rsid w:val="00E935D0"/>
    <w:rsid w:val="00E9383E"/>
    <w:rsid w:val="00E93E4F"/>
    <w:rsid w:val="00E93F92"/>
    <w:rsid w:val="00E94E5E"/>
    <w:rsid w:val="00E9512D"/>
    <w:rsid w:val="00E95188"/>
    <w:rsid w:val="00E95619"/>
    <w:rsid w:val="00E9598C"/>
    <w:rsid w:val="00E95EEA"/>
    <w:rsid w:val="00E95EF7"/>
    <w:rsid w:val="00E95F99"/>
    <w:rsid w:val="00E963E1"/>
    <w:rsid w:val="00E967FD"/>
    <w:rsid w:val="00E96B7A"/>
    <w:rsid w:val="00E96E5E"/>
    <w:rsid w:val="00E97733"/>
    <w:rsid w:val="00E97B61"/>
    <w:rsid w:val="00EA01A4"/>
    <w:rsid w:val="00EA06B1"/>
    <w:rsid w:val="00EA06C7"/>
    <w:rsid w:val="00EA0A4C"/>
    <w:rsid w:val="00EA0A62"/>
    <w:rsid w:val="00EA0C01"/>
    <w:rsid w:val="00EA0E85"/>
    <w:rsid w:val="00EA163C"/>
    <w:rsid w:val="00EA1AAA"/>
    <w:rsid w:val="00EA1C9D"/>
    <w:rsid w:val="00EA20C9"/>
    <w:rsid w:val="00EA2171"/>
    <w:rsid w:val="00EA28B7"/>
    <w:rsid w:val="00EA2EA1"/>
    <w:rsid w:val="00EA2F33"/>
    <w:rsid w:val="00EA313B"/>
    <w:rsid w:val="00EA3902"/>
    <w:rsid w:val="00EA3C69"/>
    <w:rsid w:val="00EA3C80"/>
    <w:rsid w:val="00EA3D62"/>
    <w:rsid w:val="00EA4129"/>
    <w:rsid w:val="00EA436C"/>
    <w:rsid w:val="00EA49F0"/>
    <w:rsid w:val="00EA4A51"/>
    <w:rsid w:val="00EA4B64"/>
    <w:rsid w:val="00EA5AC2"/>
    <w:rsid w:val="00EA5EAB"/>
    <w:rsid w:val="00EA6016"/>
    <w:rsid w:val="00EA628F"/>
    <w:rsid w:val="00EA6323"/>
    <w:rsid w:val="00EA714A"/>
    <w:rsid w:val="00EA7337"/>
    <w:rsid w:val="00EA73AF"/>
    <w:rsid w:val="00EA7627"/>
    <w:rsid w:val="00EA76A9"/>
    <w:rsid w:val="00EA77B4"/>
    <w:rsid w:val="00EA7E00"/>
    <w:rsid w:val="00EB013C"/>
    <w:rsid w:val="00EB03A9"/>
    <w:rsid w:val="00EB0404"/>
    <w:rsid w:val="00EB17B3"/>
    <w:rsid w:val="00EB1D0E"/>
    <w:rsid w:val="00EB29E2"/>
    <w:rsid w:val="00EB331A"/>
    <w:rsid w:val="00EB33A8"/>
    <w:rsid w:val="00EB3740"/>
    <w:rsid w:val="00EB3977"/>
    <w:rsid w:val="00EB39D4"/>
    <w:rsid w:val="00EB3DDC"/>
    <w:rsid w:val="00EB4397"/>
    <w:rsid w:val="00EB45E6"/>
    <w:rsid w:val="00EB466D"/>
    <w:rsid w:val="00EB5222"/>
    <w:rsid w:val="00EB5233"/>
    <w:rsid w:val="00EB64E3"/>
    <w:rsid w:val="00EB6810"/>
    <w:rsid w:val="00EB7327"/>
    <w:rsid w:val="00EB77D5"/>
    <w:rsid w:val="00EB7853"/>
    <w:rsid w:val="00EB7898"/>
    <w:rsid w:val="00EC0005"/>
    <w:rsid w:val="00EC02FC"/>
    <w:rsid w:val="00EC0305"/>
    <w:rsid w:val="00EC0BC4"/>
    <w:rsid w:val="00EC1244"/>
    <w:rsid w:val="00EC13D4"/>
    <w:rsid w:val="00EC14C2"/>
    <w:rsid w:val="00EC1A69"/>
    <w:rsid w:val="00EC1D51"/>
    <w:rsid w:val="00EC1E54"/>
    <w:rsid w:val="00EC21FC"/>
    <w:rsid w:val="00EC2351"/>
    <w:rsid w:val="00EC2587"/>
    <w:rsid w:val="00EC2BA9"/>
    <w:rsid w:val="00EC2C9F"/>
    <w:rsid w:val="00EC2FBE"/>
    <w:rsid w:val="00EC31C2"/>
    <w:rsid w:val="00EC3578"/>
    <w:rsid w:val="00EC43E1"/>
    <w:rsid w:val="00EC49C0"/>
    <w:rsid w:val="00EC4E83"/>
    <w:rsid w:val="00EC4EB1"/>
    <w:rsid w:val="00EC5424"/>
    <w:rsid w:val="00EC5682"/>
    <w:rsid w:val="00EC5BDF"/>
    <w:rsid w:val="00EC6774"/>
    <w:rsid w:val="00EC6DD3"/>
    <w:rsid w:val="00EC6EA8"/>
    <w:rsid w:val="00EC6F03"/>
    <w:rsid w:val="00EC7A99"/>
    <w:rsid w:val="00EC7B3E"/>
    <w:rsid w:val="00ED03C1"/>
    <w:rsid w:val="00ED06F8"/>
    <w:rsid w:val="00ED08DD"/>
    <w:rsid w:val="00ED1105"/>
    <w:rsid w:val="00ED11C6"/>
    <w:rsid w:val="00ED1715"/>
    <w:rsid w:val="00ED177A"/>
    <w:rsid w:val="00ED17A9"/>
    <w:rsid w:val="00ED1BD5"/>
    <w:rsid w:val="00ED1C10"/>
    <w:rsid w:val="00ED1E10"/>
    <w:rsid w:val="00ED1F82"/>
    <w:rsid w:val="00ED252E"/>
    <w:rsid w:val="00ED25A2"/>
    <w:rsid w:val="00ED2931"/>
    <w:rsid w:val="00ED30AF"/>
    <w:rsid w:val="00ED32E2"/>
    <w:rsid w:val="00ED340C"/>
    <w:rsid w:val="00ED394E"/>
    <w:rsid w:val="00ED3985"/>
    <w:rsid w:val="00ED3E5C"/>
    <w:rsid w:val="00ED428D"/>
    <w:rsid w:val="00ED4402"/>
    <w:rsid w:val="00ED4415"/>
    <w:rsid w:val="00ED4640"/>
    <w:rsid w:val="00ED494B"/>
    <w:rsid w:val="00ED4A2C"/>
    <w:rsid w:val="00ED4B82"/>
    <w:rsid w:val="00ED509A"/>
    <w:rsid w:val="00ED50A2"/>
    <w:rsid w:val="00ED55CD"/>
    <w:rsid w:val="00ED55E4"/>
    <w:rsid w:val="00ED58FC"/>
    <w:rsid w:val="00ED5DD7"/>
    <w:rsid w:val="00ED6D0F"/>
    <w:rsid w:val="00ED73AB"/>
    <w:rsid w:val="00ED7598"/>
    <w:rsid w:val="00ED7EB8"/>
    <w:rsid w:val="00ED7F0B"/>
    <w:rsid w:val="00ED7FFC"/>
    <w:rsid w:val="00EE0010"/>
    <w:rsid w:val="00EE00BC"/>
    <w:rsid w:val="00EE082B"/>
    <w:rsid w:val="00EE0C2C"/>
    <w:rsid w:val="00EE15B3"/>
    <w:rsid w:val="00EE1D12"/>
    <w:rsid w:val="00EE2089"/>
    <w:rsid w:val="00EE23E8"/>
    <w:rsid w:val="00EE2FAD"/>
    <w:rsid w:val="00EE3200"/>
    <w:rsid w:val="00EE440B"/>
    <w:rsid w:val="00EE4809"/>
    <w:rsid w:val="00EE4E14"/>
    <w:rsid w:val="00EE51BB"/>
    <w:rsid w:val="00EE5308"/>
    <w:rsid w:val="00EE5600"/>
    <w:rsid w:val="00EE562E"/>
    <w:rsid w:val="00EE5988"/>
    <w:rsid w:val="00EE5AB3"/>
    <w:rsid w:val="00EE693A"/>
    <w:rsid w:val="00EE781D"/>
    <w:rsid w:val="00EE78B4"/>
    <w:rsid w:val="00EE78BF"/>
    <w:rsid w:val="00EF06B4"/>
    <w:rsid w:val="00EF0E4D"/>
    <w:rsid w:val="00EF170B"/>
    <w:rsid w:val="00EF1A2E"/>
    <w:rsid w:val="00EF1C40"/>
    <w:rsid w:val="00EF1FDC"/>
    <w:rsid w:val="00EF2518"/>
    <w:rsid w:val="00EF2CDC"/>
    <w:rsid w:val="00EF3248"/>
    <w:rsid w:val="00EF3305"/>
    <w:rsid w:val="00EF3805"/>
    <w:rsid w:val="00EF3860"/>
    <w:rsid w:val="00EF3C32"/>
    <w:rsid w:val="00EF405E"/>
    <w:rsid w:val="00EF426C"/>
    <w:rsid w:val="00EF46F9"/>
    <w:rsid w:val="00EF4A5E"/>
    <w:rsid w:val="00EF5250"/>
    <w:rsid w:val="00EF540A"/>
    <w:rsid w:val="00EF5538"/>
    <w:rsid w:val="00EF570F"/>
    <w:rsid w:val="00EF57FE"/>
    <w:rsid w:val="00EF5975"/>
    <w:rsid w:val="00EF6161"/>
    <w:rsid w:val="00EF6326"/>
    <w:rsid w:val="00EF6AB8"/>
    <w:rsid w:val="00EF6DC4"/>
    <w:rsid w:val="00EF6E70"/>
    <w:rsid w:val="00EF703F"/>
    <w:rsid w:val="00EF71A7"/>
    <w:rsid w:val="00EF7562"/>
    <w:rsid w:val="00EF78DA"/>
    <w:rsid w:val="00EF7AA6"/>
    <w:rsid w:val="00F00579"/>
    <w:rsid w:val="00F00DAD"/>
    <w:rsid w:val="00F01041"/>
    <w:rsid w:val="00F01201"/>
    <w:rsid w:val="00F017F4"/>
    <w:rsid w:val="00F01BBE"/>
    <w:rsid w:val="00F01E81"/>
    <w:rsid w:val="00F02632"/>
    <w:rsid w:val="00F03433"/>
    <w:rsid w:val="00F038D3"/>
    <w:rsid w:val="00F04B06"/>
    <w:rsid w:val="00F04F5A"/>
    <w:rsid w:val="00F04F5E"/>
    <w:rsid w:val="00F055D5"/>
    <w:rsid w:val="00F05EAA"/>
    <w:rsid w:val="00F05FAE"/>
    <w:rsid w:val="00F0604E"/>
    <w:rsid w:val="00F06BEF"/>
    <w:rsid w:val="00F0794C"/>
    <w:rsid w:val="00F07B4D"/>
    <w:rsid w:val="00F07C45"/>
    <w:rsid w:val="00F100C3"/>
    <w:rsid w:val="00F1058E"/>
    <w:rsid w:val="00F105B2"/>
    <w:rsid w:val="00F10C38"/>
    <w:rsid w:val="00F10F87"/>
    <w:rsid w:val="00F1183A"/>
    <w:rsid w:val="00F1199A"/>
    <w:rsid w:val="00F119EE"/>
    <w:rsid w:val="00F11DFB"/>
    <w:rsid w:val="00F12392"/>
    <w:rsid w:val="00F12474"/>
    <w:rsid w:val="00F12534"/>
    <w:rsid w:val="00F12594"/>
    <w:rsid w:val="00F12BD6"/>
    <w:rsid w:val="00F12EB9"/>
    <w:rsid w:val="00F13312"/>
    <w:rsid w:val="00F1339B"/>
    <w:rsid w:val="00F134D1"/>
    <w:rsid w:val="00F13613"/>
    <w:rsid w:val="00F13990"/>
    <w:rsid w:val="00F13A59"/>
    <w:rsid w:val="00F13CA3"/>
    <w:rsid w:val="00F145E2"/>
    <w:rsid w:val="00F14AA5"/>
    <w:rsid w:val="00F14B76"/>
    <w:rsid w:val="00F14E80"/>
    <w:rsid w:val="00F156D0"/>
    <w:rsid w:val="00F1595B"/>
    <w:rsid w:val="00F15D23"/>
    <w:rsid w:val="00F15F3D"/>
    <w:rsid w:val="00F1616C"/>
    <w:rsid w:val="00F16C87"/>
    <w:rsid w:val="00F16CBA"/>
    <w:rsid w:val="00F1713A"/>
    <w:rsid w:val="00F17280"/>
    <w:rsid w:val="00F17884"/>
    <w:rsid w:val="00F17E0F"/>
    <w:rsid w:val="00F20D1B"/>
    <w:rsid w:val="00F21689"/>
    <w:rsid w:val="00F217F6"/>
    <w:rsid w:val="00F21806"/>
    <w:rsid w:val="00F21A1A"/>
    <w:rsid w:val="00F2281D"/>
    <w:rsid w:val="00F23241"/>
    <w:rsid w:val="00F232D9"/>
    <w:rsid w:val="00F2357A"/>
    <w:rsid w:val="00F2393A"/>
    <w:rsid w:val="00F23D35"/>
    <w:rsid w:val="00F24538"/>
    <w:rsid w:val="00F247CA"/>
    <w:rsid w:val="00F249DA"/>
    <w:rsid w:val="00F249E3"/>
    <w:rsid w:val="00F24F33"/>
    <w:rsid w:val="00F250DD"/>
    <w:rsid w:val="00F25B0F"/>
    <w:rsid w:val="00F25FB0"/>
    <w:rsid w:val="00F26062"/>
    <w:rsid w:val="00F26081"/>
    <w:rsid w:val="00F26371"/>
    <w:rsid w:val="00F26672"/>
    <w:rsid w:val="00F269E4"/>
    <w:rsid w:val="00F26BA7"/>
    <w:rsid w:val="00F26F6E"/>
    <w:rsid w:val="00F275DD"/>
    <w:rsid w:val="00F27635"/>
    <w:rsid w:val="00F276F2"/>
    <w:rsid w:val="00F27799"/>
    <w:rsid w:val="00F278F6"/>
    <w:rsid w:val="00F27C66"/>
    <w:rsid w:val="00F30852"/>
    <w:rsid w:val="00F30C9A"/>
    <w:rsid w:val="00F3109F"/>
    <w:rsid w:val="00F314F6"/>
    <w:rsid w:val="00F31DA4"/>
    <w:rsid w:val="00F32790"/>
    <w:rsid w:val="00F32EB0"/>
    <w:rsid w:val="00F332F6"/>
    <w:rsid w:val="00F33752"/>
    <w:rsid w:val="00F343E2"/>
    <w:rsid w:val="00F345E6"/>
    <w:rsid w:val="00F3502B"/>
    <w:rsid w:val="00F350D8"/>
    <w:rsid w:val="00F35400"/>
    <w:rsid w:val="00F35402"/>
    <w:rsid w:val="00F3589C"/>
    <w:rsid w:val="00F35D43"/>
    <w:rsid w:val="00F35ED1"/>
    <w:rsid w:val="00F35FAC"/>
    <w:rsid w:val="00F3670D"/>
    <w:rsid w:val="00F36A78"/>
    <w:rsid w:val="00F36D1B"/>
    <w:rsid w:val="00F37D37"/>
    <w:rsid w:val="00F37D98"/>
    <w:rsid w:val="00F40997"/>
    <w:rsid w:val="00F40CC4"/>
    <w:rsid w:val="00F416E8"/>
    <w:rsid w:val="00F4257F"/>
    <w:rsid w:val="00F42C6C"/>
    <w:rsid w:val="00F440E2"/>
    <w:rsid w:val="00F4462B"/>
    <w:rsid w:val="00F44D65"/>
    <w:rsid w:val="00F44EF6"/>
    <w:rsid w:val="00F454A3"/>
    <w:rsid w:val="00F4552E"/>
    <w:rsid w:val="00F45883"/>
    <w:rsid w:val="00F46739"/>
    <w:rsid w:val="00F470C2"/>
    <w:rsid w:val="00F475B3"/>
    <w:rsid w:val="00F47B28"/>
    <w:rsid w:val="00F47B37"/>
    <w:rsid w:val="00F47CDA"/>
    <w:rsid w:val="00F500B9"/>
    <w:rsid w:val="00F5083B"/>
    <w:rsid w:val="00F50EDC"/>
    <w:rsid w:val="00F51391"/>
    <w:rsid w:val="00F51500"/>
    <w:rsid w:val="00F52AF0"/>
    <w:rsid w:val="00F533D0"/>
    <w:rsid w:val="00F5374C"/>
    <w:rsid w:val="00F53AB9"/>
    <w:rsid w:val="00F53D50"/>
    <w:rsid w:val="00F54D7D"/>
    <w:rsid w:val="00F55264"/>
    <w:rsid w:val="00F55B7E"/>
    <w:rsid w:val="00F55E8B"/>
    <w:rsid w:val="00F56141"/>
    <w:rsid w:val="00F5618F"/>
    <w:rsid w:val="00F563C2"/>
    <w:rsid w:val="00F5653F"/>
    <w:rsid w:val="00F57012"/>
    <w:rsid w:val="00F5765A"/>
    <w:rsid w:val="00F57719"/>
    <w:rsid w:val="00F578D4"/>
    <w:rsid w:val="00F57BFC"/>
    <w:rsid w:val="00F60082"/>
    <w:rsid w:val="00F60818"/>
    <w:rsid w:val="00F608B8"/>
    <w:rsid w:val="00F6105E"/>
    <w:rsid w:val="00F6150B"/>
    <w:rsid w:val="00F6163E"/>
    <w:rsid w:val="00F61A39"/>
    <w:rsid w:val="00F61C2A"/>
    <w:rsid w:val="00F61CA2"/>
    <w:rsid w:val="00F61E71"/>
    <w:rsid w:val="00F620F2"/>
    <w:rsid w:val="00F62193"/>
    <w:rsid w:val="00F62E05"/>
    <w:rsid w:val="00F63571"/>
    <w:rsid w:val="00F63782"/>
    <w:rsid w:val="00F63A62"/>
    <w:rsid w:val="00F63F28"/>
    <w:rsid w:val="00F64383"/>
    <w:rsid w:val="00F64882"/>
    <w:rsid w:val="00F64A01"/>
    <w:rsid w:val="00F64AF8"/>
    <w:rsid w:val="00F64CC3"/>
    <w:rsid w:val="00F64D01"/>
    <w:rsid w:val="00F656BB"/>
    <w:rsid w:val="00F65F5B"/>
    <w:rsid w:val="00F6620A"/>
    <w:rsid w:val="00F6688C"/>
    <w:rsid w:val="00F6703E"/>
    <w:rsid w:val="00F67DD7"/>
    <w:rsid w:val="00F709F5"/>
    <w:rsid w:val="00F70F4D"/>
    <w:rsid w:val="00F70FDE"/>
    <w:rsid w:val="00F71439"/>
    <w:rsid w:val="00F71542"/>
    <w:rsid w:val="00F71FA8"/>
    <w:rsid w:val="00F724F4"/>
    <w:rsid w:val="00F7279C"/>
    <w:rsid w:val="00F72B9A"/>
    <w:rsid w:val="00F72CF0"/>
    <w:rsid w:val="00F72E3F"/>
    <w:rsid w:val="00F733D8"/>
    <w:rsid w:val="00F73981"/>
    <w:rsid w:val="00F74085"/>
    <w:rsid w:val="00F7456B"/>
    <w:rsid w:val="00F749B0"/>
    <w:rsid w:val="00F751E8"/>
    <w:rsid w:val="00F75B8A"/>
    <w:rsid w:val="00F75DFB"/>
    <w:rsid w:val="00F76005"/>
    <w:rsid w:val="00F763CC"/>
    <w:rsid w:val="00F77846"/>
    <w:rsid w:val="00F77F3F"/>
    <w:rsid w:val="00F80D3A"/>
    <w:rsid w:val="00F80ECE"/>
    <w:rsid w:val="00F810F4"/>
    <w:rsid w:val="00F81C8E"/>
    <w:rsid w:val="00F81E5A"/>
    <w:rsid w:val="00F821C2"/>
    <w:rsid w:val="00F82636"/>
    <w:rsid w:val="00F8266E"/>
    <w:rsid w:val="00F82782"/>
    <w:rsid w:val="00F827CD"/>
    <w:rsid w:val="00F82999"/>
    <w:rsid w:val="00F83C81"/>
    <w:rsid w:val="00F84296"/>
    <w:rsid w:val="00F846C3"/>
    <w:rsid w:val="00F84AAB"/>
    <w:rsid w:val="00F85152"/>
    <w:rsid w:val="00F85160"/>
    <w:rsid w:val="00F8532B"/>
    <w:rsid w:val="00F8571A"/>
    <w:rsid w:val="00F85C85"/>
    <w:rsid w:val="00F8615B"/>
    <w:rsid w:val="00F86611"/>
    <w:rsid w:val="00F86C54"/>
    <w:rsid w:val="00F86D81"/>
    <w:rsid w:val="00F877DD"/>
    <w:rsid w:val="00F87C4C"/>
    <w:rsid w:val="00F87C9F"/>
    <w:rsid w:val="00F87FF4"/>
    <w:rsid w:val="00F908B4"/>
    <w:rsid w:val="00F908D1"/>
    <w:rsid w:val="00F90B39"/>
    <w:rsid w:val="00F91115"/>
    <w:rsid w:val="00F91167"/>
    <w:rsid w:val="00F91394"/>
    <w:rsid w:val="00F9176C"/>
    <w:rsid w:val="00F91796"/>
    <w:rsid w:val="00F91866"/>
    <w:rsid w:val="00F91957"/>
    <w:rsid w:val="00F92157"/>
    <w:rsid w:val="00F92383"/>
    <w:rsid w:val="00F926B6"/>
    <w:rsid w:val="00F92BE1"/>
    <w:rsid w:val="00F9302E"/>
    <w:rsid w:val="00F935AD"/>
    <w:rsid w:val="00F937F3"/>
    <w:rsid w:val="00F9380A"/>
    <w:rsid w:val="00F93B62"/>
    <w:rsid w:val="00F946EC"/>
    <w:rsid w:val="00F948C9"/>
    <w:rsid w:val="00F94A5B"/>
    <w:rsid w:val="00F95660"/>
    <w:rsid w:val="00F95871"/>
    <w:rsid w:val="00F95DE5"/>
    <w:rsid w:val="00F95E68"/>
    <w:rsid w:val="00F95FD8"/>
    <w:rsid w:val="00F96068"/>
    <w:rsid w:val="00F96109"/>
    <w:rsid w:val="00F96773"/>
    <w:rsid w:val="00F96E13"/>
    <w:rsid w:val="00F9732F"/>
    <w:rsid w:val="00F97332"/>
    <w:rsid w:val="00F973C0"/>
    <w:rsid w:val="00F979D0"/>
    <w:rsid w:val="00F97DC5"/>
    <w:rsid w:val="00F97FB3"/>
    <w:rsid w:val="00FA037A"/>
    <w:rsid w:val="00FA0730"/>
    <w:rsid w:val="00FA0942"/>
    <w:rsid w:val="00FA09B5"/>
    <w:rsid w:val="00FA10A9"/>
    <w:rsid w:val="00FA1983"/>
    <w:rsid w:val="00FA21B1"/>
    <w:rsid w:val="00FA237B"/>
    <w:rsid w:val="00FA2619"/>
    <w:rsid w:val="00FA2628"/>
    <w:rsid w:val="00FA3064"/>
    <w:rsid w:val="00FA3142"/>
    <w:rsid w:val="00FA3189"/>
    <w:rsid w:val="00FA3E33"/>
    <w:rsid w:val="00FA3E8C"/>
    <w:rsid w:val="00FA41C7"/>
    <w:rsid w:val="00FA4316"/>
    <w:rsid w:val="00FA44B7"/>
    <w:rsid w:val="00FA4612"/>
    <w:rsid w:val="00FA4684"/>
    <w:rsid w:val="00FA47DF"/>
    <w:rsid w:val="00FA495D"/>
    <w:rsid w:val="00FA4D9D"/>
    <w:rsid w:val="00FA4E12"/>
    <w:rsid w:val="00FA515E"/>
    <w:rsid w:val="00FA56A5"/>
    <w:rsid w:val="00FA5A3E"/>
    <w:rsid w:val="00FA601F"/>
    <w:rsid w:val="00FA602B"/>
    <w:rsid w:val="00FA611C"/>
    <w:rsid w:val="00FA6512"/>
    <w:rsid w:val="00FA6A63"/>
    <w:rsid w:val="00FA6F19"/>
    <w:rsid w:val="00FA7454"/>
    <w:rsid w:val="00FA745A"/>
    <w:rsid w:val="00FA791E"/>
    <w:rsid w:val="00FA7B46"/>
    <w:rsid w:val="00FA7DEB"/>
    <w:rsid w:val="00FA7E82"/>
    <w:rsid w:val="00FB0081"/>
    <w:rsid w:val="00FB0549"/>
    <w:rsid w:val="00FB0D1A"/>
    <w:rsid w:val="00FB1483"/>
    <w:rsid w:val="00FB1788"/>
    <w:rsid w:val="00FB1EE4"/>
    <w:rsid w:val="00FB26B4"/>
    <w:rsid w:val="00FB2C61"/>
    <w:rsid w:val="00FB2E9E"/>
    <w:rsid w:val="00FB2EE9"/>
    <w:rsid w:val="00FB2FCB"/>
    <w:rsid w:val="00FB3309"/>
    <w:rsid w:val="00FB3EC9"/>
    <w:rsid w:val="00FB3EF4"/>
    <w:rsid w:val="00FB4C04"/>
    <w:rsid w:val="00FB4C68"/>
    <w:rsid w:val="00FB4FAB"/>
    <w:rsid w:val="00FB5017"/>
    <w:rsid w:val="00FB5604"/>
    <w:rsid w:val="00FB620B"/>
    <w:rsid w:val="00FB7AB7"/>
    <w:rsid w:val="00FB7EEA"/>
    <w:rsid w:val="00FB7FBE"/>
    <w:rsid w:val="00FC035E"/>
    <w:rsid w:val="00FC0939"/>
    <w:rsid w:val="00FC0BAF"/>
    <w:rsid w:val="00FC0BF4"/>
    <w:rsid w:val="00FC136B"/>
    <w:rsid w:val="00FC16E3"/>
    <w:rsid w:val="00FC17EF"/>
    <w:rsid w:val="00FC1DA2"/>
    <w:rsid w:val="00FC24B4"/>
    <w:rsid w:val="00FC290F"/>
    <w:rsid w:val="00FC2C1A"/>
    <w:rsid w:val="00FC2DB6"/>
    <w:rsid w:val="00FC363D"/>
    <w:rsid w:val="00FC4795"/>
    <w:rsid w:val="00FC4850"/>
    <w:rsid w:val="00FC48B4"/>
    <w:rsid w:val="00FC4D2F"/>
    <w:rsid w:val="00FC522F"/>
    <w:rsid w:val="00FC52CE"/>
    <w:rsid w:val="00FC5D8F"/>
    <w:rsid w:val="00FC5EB6"/>
    <w:rsid w:val="00FC5FEE"/>
    <w:rsid w:val="00FC61C8"/>
    <w:rsid w:val="00FC63E4"/>
    <w:rsid w:val="00FC66E4"/>
    <w:rsid w:val="00FC671B"/>
    <w:rsid w:val="00FC6BB7"/>
    <w:rsid w:val="00FC74DD"/>
    <w:rsid w:val="00FC79D4"/>
    <w:rsid w:val="00FC7D52"/>
    <w:rsid w:val="00FC7FFB"/>
    <w:rsid w:val="00FD0422"/>
    <w:rsid w:val="00FD0918"/>
    <w:rsid w:val="00FD0D27"/>
    <w:rsid w:val="00FD0D4B"/>
    <w:rsid w:val="00FD1307"/>
    <w:rsid w:val="00FD1370"/>
    <w:rsid w:val="00FD15DA"/>
    <w:rsid w:val="00FD178F"/>
    <w:rsid w:val="00FD1B28"/>
    <w:rsid w:val="00FD1C47"/>
    <w:rsid w:val="00FD1FAF"/>
    <w:rsid w:val="00FD263A"/>
    <w:rsid w:val="00FD2651"/>
    <w:rsid w:val="00FD3168"/>
    <w:rsid w:val="00FD38CD"/>
    <w:rsid w:val="00FD3A4C"/>
    <w:rsid w:val="00FD40F5"/>
    <w:rsid w:val="00FD4A31"/>
    <w:rsid w:val="00FD4D52"/>
    <w:rsid w:val="00FD5E65"/>
    <w:rsid w:val="00FD67A9"/>
    <w:rsid w:val="00FD6BA6"/>
    <w:rsid w:val="00FD763D"/>
    <w:rsid w:val="00FD79A4"/>
    <w:rsid w:val="00FD7AC0"/>
    <w:rsid w:val="00FD7E61"/>
    <w:rsid w:val="00FD7E74"/>
    <w:rsid w:val="00FD7FF5"/>
    <w:rsid w:val="00FE02EA"/>
    <w:rsid w:val="00FE0BC9"/>
    <w:rsid w:val="00FE0C95"/>
    <w:rsid w:val="00FE0F5A"/>
    <w:rsid w:val="00FE1493"/>
    <w:rsid w:val="00FE16A8"/>
    <w:rsid w:val="00FE2094"/>
    <w:rsid w:val="00FE2098"/>
    <w:rsid w:val="00FE2448"/>
    <w:rsid w:val="00FE26F7"/>
    <w:rsid w:val="00FE2D6E"/>
    <w:rsid w:val="00FE312F"/>
    <w:rsid w:val="00FE3484"/>
    <w:rsid w:val="00FE396B"/>
    <w:rsid w:val="00FE3BE9"/>
    <w:rsid w:val="00FE40A3"/>
    <w:rsid w:val="00FE44B0"/>
    <w:rsid w:val="00FE50BB"/>
    <w:rsid w:val="00FE6595"/>
    <w:rsid w:val="00FE68A8"/>
    <w:rsid w:val="00FE6A28"/>
    <w:rsid w:val="00FE6D8D"/>
    <w:rsid w:val="00FE6FBA"/>
    <w:rsid w:val="00FE715C"/>
    <w:rsid w:val="00FE7E82"/>
    <w:rsid w:val="00FF0C5D"/>
    <w:rsid w:val="00FF0F0A"/>
    <w:rsid w:val="00FF11E4"/>
    <w:rsid w:val="00FF22E2"/>
    <w:rsid w:val="00FF26B1"/>
    <w:rsid w:val="00FF29FD"/>
    <w:rsid w:val="00FF2AA0"/>
    <w:rsid w:val="00FF2D5A"/>
    <w:rsid w:val="00FF3195"/>
    <w:rsid w:val="00FF39F2"/>
    <w:rsid w:val="00FF3C5C"/>
    <w:rsid w:val="00FF3CCC"/>
    <w:rsid w:val="00FF4113"/>
    <w:rsid w:val="00FF42AC"/>
    <w:rsid w:val="00FF4554"/>
    <w:rsid w:val="00FF52ED"/>
    <w:rsid w:val="00FF5E9E"/>
    <w:rsid w:val="00FF6613"/>
    <w:rsid w:val="00FF6842"/>
    <w:rsid w:val="00FF7145"/>
    <w:rsid w:val="00FF7354"/>
    <w:rsid w:val="00FF7508"/>
    <w:rsid w:val="00FF75BE"/>
    <w:rsid w:val="00FF7C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0864D6"/>
  <w15:docId w15:val="{E6D2026D-6F4E-485F-B3E4-34AB36E8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uiPriority="9"/>
    <w:lsdException w:name="heading 6"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ARC Body"/>
    <w:qFormat/>
    <w:rsid w:val="00F17884"/>
    <w:pPr>
      <w:spacing w:before="120" w:line="360" w:lineRule="auto"/>
    </w:pPr>
    <w:rPr>
      <w:rFonts w:ascii="RotisSemiSerif" w:hAnsi="RotisSemiSerif"/>
      <w:sz w:val="22"/>
      <w:szCs w:val="20"/>
      <w:lang w:val="en-GB"/>
    </w:rPr>
  </w:style>
  <w:style w:type="paragraph" w:styleId="Heading1">
    <w:name w:val="heading 1"/>
    <w:aliases w:val="ARC H1,ARC H1 Numbered,Para (1)"/>
    <w:basedOn w:val="Normal"/>
    <w:next w:val="Normal"/>
    <w:link w:val="Heading1Char"/>
    <w:autoRedefine/>
    <w:uiPriority w:val="9"/>
    <w:qFormat/>
    <w:rsid w:val="00C11EFE"/>
    <w:pPr>
      <w:spacing w:line="240" w:lineRule="auto"/>
      <w:outlineLvl w:val="0"/>
    </w:pPr>
    <w:rPr>
      <w:b/>
      <w:bCs/>
      <w:color w:val="C0504D" w:themeColor="accent2"/>
      <w:sz w:val="24"/>
      <w:szCs w:val="24"/>
    </w:rPr>
  </w:style>
  <w:style w:type="paragraph" w:styleId="Heading2">
    <w:name w:val="heading 2"/>
    <w:aliases w:val="ARC H2,SubPara (a)"/>
    <w:next w:val="Normal"/>
    <w:link w:val="Heading2Char"/>
    <w:autoRedefine/>
    <w:uiPriority w:val="9"/>
    <w:unhideWhenUsed/>
    <w:qFormat/>
    <w:rsid w:val="00DC637E"/>
    <w:pPr>
      <w:spacing w:before="160"/>
      <w:ind w:left="576" w:hanging="576"/>
      <w:jc w:val="right"/>
      <w:outlineLvl w:val="1"/>
    </w:pPr>
    <w:rPr>
      <w:rFonts w:ascii="RotisSemiSerif Bold" w:eastAsiaTheme="majorEastAsia" w:hAnsi="RotisSemiSerif Bold" w:cstheme="majorBidi"/>
      <w:b/>
      <w:color w:val="C0504D" w:themeColor="accent2"/>
      <w:lang w:val="en-GB"/>
    </w:rPr>
  </w:style>
  <w:style w:type="paragraph" w:styleId="Heading3">
    <w:name w:val="heading 3"/>
    <w:basedOn w:val="Normal"/>
    <w:next w:val="Normal"/>
    <w:link w:val="Heading3Char"/>
    <w:uiPriority w:val="9"/>
    <w:unhideWhenUsed/>
    <w:qFormat/>
    <w:rsid w:val="001013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RC H4"/>
    <w:basedOn w:val="Normal"/>
    <w:next w:val="Normal"/>
    <w:link w:val="Heading4Char"/>
    <w:uiPriority w:val="9"/>
    <w:unhideWhenUsed/>
    <w:qFormat/>
    <w:rsid w:val="0010133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33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133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10133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01331"/>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101331"/>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C H1 Char,ARC H1 Numbered Char,Para (1) Char"/>
    <w:basedOn w:val="DefaultParagraphFont"/>
    <w:link w:val="Heading1"/>
    <w:uiPriority w:val="9"/>
    <w:rsid w:val="00C11EFE"/>
    <w:rPr>
      <w:rFonts w:ascii="RotisSemiSerif" w:hAnsi="RotisSemiSerif"/>
      <w:b/>
      <w:bCs/>
      <w:color w:val="C0504D" w:themeColor="accent2"/>
      <w:lang w:val="en-GB"/>
    </w:rPr>
  </w:style>
  <w:style w:type="character" w:customStyle="1" w:styleId="Heading2Char">
    <w:name w:val="Heading 2 Char"/>
    <w:aliases w:val="ARC H2 Char,SubPara (a) Char"/>
    <w:basedOn w:val="DefaultParagraphFont"/>
    <w:link w:val="Heading2"/>
    <w:uiPriority w:val="9"/>
    <w:rsid w:val="00DC637E"/>
    <w:rPr>
      <w:rFonts w:ascii="RotisSemiSerif Bold" w:eastAsiaTheme="majorEastAsia" w:hAnsi="RotisSemiSerif Bold" w:cstheme="majorBidi"/>
      <w:b/>
      <w:color w:val="C0504D" w:themeColor="accent2"/>
      <w:lang w:val="en-GB"/>
    </w:rPr>
  </w:style>
  <w:style w:type="paragraph" w:styleId="Footer">
    <w:name w:val="footer"/>
    <w:link w:val="FooterChar"/>
    <w:autoRedefine/>
    <w:uiPriority w:val="99"/>
    <w:unhideWhenUsed/>
    <w:qFormat/>
    <w:rsid w:val="002E3C9F"/>
    <w:pPr>
      <w:tabs>
        <w:tab w:val="right" w:pos="9514"/>
      </w:tabs>
      <w:ind w:left="-680"/>
    </w:pPr>
    <w:rPr>
      <w:rFonts w:ascii="RotisSemiSerif" w:hAnsi="RotisSemiSerif"/>
      <w:caps/>
      <w:noProof/>
      <w:color w:val="000000" w:themeColor="text1"/>
      <w:spacing w:val="30"/>
      <w:sz w:val="16"/>
      <w:szCs w:val="16"/>
    </w:rPr>
  </w:style>
  <w:style w:type="character" w:customStyle="1" w:styleId="FooterChar">
    <w:name w:val="Footer Char"/>
    <w:basedOn w:val="DefaultParagraphFont"/>
    <w:link w:val="Footer"/>
    <w:uiPriority w:val="99"/>
    <w:rsid w:val="002E3C9F"/>
    <w:rPr>
      <w:rFonts w:ascii="RotisSemiSerif" w:hAnsi="RotisSemiSerif"/>
      <w:caps/>
      <w:noProof/>
      <w:color w:val="000000" w:themeColor="text1"/>
      <w:spacing w:val="30"/>
      <w:sz w:val="16"/>
      <w:szCs w:val="16"/>
    </w:rPr>
  </w:style>
  <w:style w:type="paragraph" w:customStyle="1" w:styleId="ARCH3">
    <w:name w:val="ARC H3"/>
    <w:basedOn w:val="Heading2"/>
    <w:next w:val="Normal"/>
    <w:autoRedefine/>
    <w:qFormat/>
    <w:rsid w:val="005D04B7"/>
    <w:pPr>
      <w:spacing w:before="120"/>
      <w:ind w:left="340" w:right="340" w:firstLine="0"/>
      <w:jc w:val="both"/>
    </w:pPr>
    <w:rPr>
      <w:rFonts w:ascii="RotisSemiSerif" w:hAnsi="RotisSemiSerif"/>
      <w:b w:val="0"/>
      <w:bCs/>
      <w:iCs/>
      <w:color w:val="000000" w:themeColor="text1"/>
      <w:szCs w:val="22"/>
      <w:lang w:val="en-ZA"/>
    </w:rPr>
  </w:style>
  <w:style w:type="paragraph" w:styleId="Header">
    <w:name w:val="header"/>
    <w:basedOn w:val="Normal"/>
    <w:link w:val="HeaderChar"/>
    <w:uiPriority w:val="99"/>
    <w:unhideWhenUsed/>
    <w:rsid w:val="00D5132D"/>
    <w:pPr>
      <w:tabs>
        <w:tab w:val="center" w:pos="4320"/>
        <w:tab w:val="right" w:pos="8640"/>
      </w:tabs>
      <w:spacing w:before="0" w:line="240" w:lineRule="auto"/>
    </w:pPr>
  </w:style>
  <w:style w:type="character" w:customStyle="1" w:styleId="HeaderChar">
    <w:name w:val="Header Char"/>
    <w:basedOn w:val="DefaultParagraphFont"/>
    <w:link w:val="Header"/>
    <w:uiPriority w:val="99"/>
    <w:rsid w:val="00D5132D"/>
    <w:rPr>
      <w:rFonts w:ascii="RotisSemiSerif" w:hAnsi="RotisSemiSerif"/>
      <w:sz w:val="20"/>
      <w:szCs w:val="20"/>
    </w:rPr>
  </w:style>
  <w:style w:type="paragraph" w:customStyle="1" w:styleId="Footnote">
    <w:name w:val="Footnote"/>
    <w:autoRedefine/>
    <w:qFormat/>
    <w:rsid w:val="00F908B4"/>
    <w:pPr>
      <w:spacing w:before="40"/>
    </w:pPr>
    <w:rPr>
      <w:rFonts w:ascii="RotisSemiSerif" w:hAnsi="RotisSemiSerif"/>
      <w:color w:val="9D9D9E"/>
      <w:sz w:val="16"/>
      <w:szCs w:val="16"/>
    </w:rPr>
  </w:style>
  <w:style w:type="paragraph" w:styleId="BalloonText">
    <w:name w:val="Balloon Text"/>
    <w:basedOn w:val="Normal"/>
    <w:link w:val="BalloonTextChar"/>
    <w:uiPriority w:val="99"/>
    <w:semiHidden/>
    <w:unhideWhenUsed/>
    <w:rsid w:val="0068297C"/>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297C"/>
    <w:rPr>
      <w:rFonts w:ascii="Lucida Grande" w:hAnsi="Lucida Grande" w:cs="Lucida Grande"/>
      <w:sz w:val="18"/>
      <w:szCs w:val="18"/>
    </w:rPr>
  </w:style>
  <w:style w:type="paragraph" w:customStyle="1" w:styleId="ARCQuote">
    <w:name w:val="ARC Quote"/>
    <w:autoRedefine/>
    <w:qFormat/>
    <w:rsid w:val="006365EF"/>
    <w:pPr>
      <w:spacing w:before="120" w:after="120"/>
      <w:ind w:left="720"/>
    </w:pPr>
    <w:rPr>
      <w:rFonts w:ascii="RotisSemiSerif" w:hAnsi="RotisSemiSerif"/>
      <w:i/>
      <w:iCs/>
      <w:sz w:val="22"/>
      <w:szCs w:val="22"/>
    </w:rPr>
  </w:style>
  <w:style w:type="character" w:customStyle="1" w:styleId="Heading3Char">
    <w:name w:val="Heading 3 Char"/>
    <w:basedOn w:val="DefaultParagraphFont"/>
    <w:link w:val="Heading3"/>
    <w:uiPriority w:val="9"/>
    <w:rsid w:val="00101331"/>
    <w:rPr>
      <w:rFonts w:asciiTheme="majorHAnsi" w:eastAsiaTheme="majorEastAsia" w:hAnsiTheme="majorHAnsi" w:cstheme="majorBidi"/>
      <w:b/>
      <w:bCs/>
      <w:color w:val="4F81BD" w:themeColor="accent1"/>
      <w:sz w:val="22"/>
      <w:szCs w:val="20"/>
      <w:lang w:val="en-GB"/>
    </w:rPr>
  </w:style>
  <w:style w:type="character" w:customStyle="1" w:styleId="Heading4Char">
    <w:name w:val="Heading 4 Char"/>
    <w:aliases w:val="ARC H4 Char"/>
    <w:basedOn w:val="DefaultParagraphFont"/>
    <w:link w:val="Heading4"/>
    <w:uiPriority w:val="9"/>
    <w:rsid w:val="00101331"/>
    <w:rPr>
      <w:rFonts w:asciiTheme="majorHAnsi" w:eastAsiaTheme="majorEastAsia" w:hAnsiTheme="majorHAnsi" w:cstheme="majorBidi"/>
      <w:b/>
      <w:bCs/>
      <w:i/>
      <w:iCs/>
      <w:color w:val="4F81BD" w:themeColor="accent1"/>
      <w:sz w:val="22"/>
      <w:szCs w:val="20"/>
      <w:lang w:val="en-GB"/>
    </w:rPr>
  </w:style>
  <w:style w:type="character" w:customStyle="1" w:styleId="Heading5Char">
    <w:name w:val="Heading 5 Char"/>
    <w:basedOn w:val="DefaultParagraphFont"/>
    <w:link w:val="Heading5"/>
    <w:uiPriority w:val="9"/>
    <w:rsid w:val="00101331"/>
    <w:rPr>
      <w:rFonts w:asciiTheme="majorHAnsi" w:eastAsiaTheme="majorEastAsia" w:hAnsiTheme="majorHAnsi" w:cstheme="majorBidi"/>
      <w:color w:val="243F60" w:themeColor="accent1" w:themeShade="7F"/>
      <w:sz w:val="22"/>
      <w:szCs w:val="20"/>
      <w:lang w:val="en-GB"/>
    </w:rPr>
  </w:style>
  <w:style w:type="character" w:customStyle="1" w:styleId="Heading6Char">
    <w:name w:val="Heading 6 Char"/>
    <w:basedOn w:val="DefaultParagraphFont"/>
    <w:link w:val="Heading6"/>
    <w:uiPriority w:val="9"/>
    <w:rsid w:val="00101331"/>
    <w:rPr>
      <w:rFonts w:asciiTheme="majorHAnsi" w:eastAsiaTheme="majorEastAsia" w:hAnsiTheme="majorHAnsi" w:cstheme="majorBidi"/>
      <w:i/>
      <w:iCs/>
      <w:color w:val="243F60" w:themeColor="accent1" w:themeShade="7F"/>
      <w:sz w:val="22"/>
      <w:szCs w:val="20"/>
      <w:lang w:val="en-GB"/>
    </w:rPr>
  </w:style>
  <w:style w:type="character" w:customStyle="1" w:styleId="Heading7Char">
    <w:name w:val="Heading 7 Char"/>
    <w:basedOn w:val="DefaultParagraphFont"/>
    <w:link w:val="Heading7"/>
    <w:rsid w:val="00101331"/>
    <w:rPr>
      <w:rFonts w:asciiTheme="majorHAnsi" w:eastAsiaTheme="majorEastAsia" w:hAnsiTheme="majorHAnsi" w:cstheme="majorBidi"/>
      <w:i/>
      <w:iCs/>
      <w:color w:val="404040" w:themeColor="text1" w:themeTint="BF"/>
      <w:sz w:val="22"/>
      <w:szCs w:val="20"/>
      <w:lang w:val="en-GB"/>
    </w:rPr>
  </w:style>
  <w:style w:type="character" w:customStyle="1" w:styleId="Heading8Char">
    <w:name w:val="Heading 8 Char"/>
    <w:basedOn w:val="DefaultParagraphFont"/>
    <w:link w:val="Heading8"/>
    <w:rsid w:val="00101331"/>
    <w:rPr>
      <w:rFonts w:asciiTheme="majorHAnsi" w:eastAsiaTheme="majorEastAsia" w:hAnsiTheme="majorHAnsi" w:cstheme="majorBidi"/>
      <w:color w:val="404040" w:themeColor="text1" w:themeTint="BF"/>
      <w:sz w:val="22"/>
      <w:szCs w:val="20"/>
      <w:lang w:val="en-GB"/>
    </w:rPr>
  </w:style>
  <w:style w:type="character" w:customStyle="1" w:styleId="Heading9Char">
    <w:name w:val="Heading 9 Char"/>
    <w:basedOn w:val="DefaultParagraphFont"/>
    <w:link w:val="Heading9"/>
    <w:rsid w:val="00101331"/>
    <w:rPr>
      <w:rFonts w:asciiTheme="majorHAnsi" w:eastAsiaTheme="majorEastAsia" w:hAnsiTheme="majorHAnsi" w:cstheme="majorBidi"/>
      <w:i/>
      <w:iCs/>
      <w:color w:val="404040" w:themeColor="text1" w:themeTint="BF"/>
      <w:sz w:val="22"/>
      <w:szCs w:val="20"/>
      <w:lang w:val="en-GB"/>
    </w:rPr>
  </w:style>
  <w:style w:type="paragraph" w:customStyle="1" w:styleId="ARCQuoteByline">
    <w:name w:val="ARC Quote Byline"/>
    <w:autoRedefine/>
    <w:qFormat/>
    <w:rsid w:val="00D945F1"/>
    <w:pPr>
      <w:spacing w:after="240"/>
      <w:jc w:val="right"/>
    </w:pPr>
    <w:rPr>
      <w:rFonts w:ascii="RotisSemiSerif" w:hAnsi="RotisSemiSerif"/>
      <w:smallCaps/>
      <w:sz w:val="22"/>
      <w:szCs w:val="16"/>
    </w:rPr>
  </w:style>
  <w:style w:type="paragraph" w:customStyle="1" w:styleId="ARCIndentedBullets">
    <w:name w:val="ARC Indented Bullets"/>
    <w:autoRedefine/>
    <w:qFormat/>
    <w:rsid w:val="00D945F1"/>
    <w:pPr>
      <w:numPr>
        <w:numId w:val="2"/>
      </w:numPr>
    </w:pPr>
    <w:rPr>
      <w:rFonts w:ascii="RotisSemiSerif" w:hAnsi="RotisSemiSerif"/>
      <w:sz w:val="22"/>
      <w:szCs w:val="20"/>
    </w:rPr>
  </w:style>
  <w:style w:type="paragraph" w:customStyle="1" w:styleId="ARCBullets">
    <w:name w:val="ARC Bullets"/>
    <w:autoRedefine/>
    <w:qFormat/>
    <w:rsid w:val="00D945F1"/>
    <w:pPr>
      <w:numPr>
        <w:numId w:val="3"/>
      </w:numPr>
    </w:pPr>
    <w:rPr>
      <w:rFonts w:ascii="RotisSemiSerif" w:hAnsi="RotisSemiSerif"/>
      <w:sz w:val="22"/>
      <w:szCs w:val="20"/>
    </w:rPr>
  </w:style>
  <w:style w:type="paragraph" w:styleId="FootnoteText">
    <w:name w:val="footnote text"/>
    <w:aliases w:val="Footnote Text Char Char Char,Footnote Text Char Char Char Char,FOOTNOTES,single space,Footnote Text Char1,Footnote Text Char Char,testo pié di pagina,testo pié di pagina Char,FA Fu,FA F,Nbpage Moens,ALTS FOOTNOTE,ADB,Footnote Text1 Char"/>
    <w:basedOn w:val="Normal"/>
    <w:link w:val="FootnoteTextChar"/>
    <w:uiPriority w:val="99"/>
    <w:unhideWhenUsed/>
    <w:qFormat/>
    <w:rsid w:val="00A75875"/>
    <w:pPr>
      <w:spacing w:before="0" w:line="240" w:lineRule="auto"/>
    </w:pPr>
    <w:rPr>
      <w:sz w:val="20"/>
    </w:rPr>
  </w:style>
  <w:style w:type="character" w:customStyle="1" w:styleId="FootnoteTextChar">
    <w:name w:val="Footnote Text Char"/>
    <w:aliases w:val="Footnote Text Char Char Char Char1,Footnote Text Char Char Char Char Char,FOOTNOTES Char,single space Char,Footnote Text Char1 Char,Footnote Text Char Char Char1,testo pié di pagina Char1,testo pié di pagina Char Char,FA Fu Char"/>
    <w:basedOn w:val="DefaultParagraphFont"/>
    <w:link w:val="FootnoteText"/>
    <w:uiPriority w:val="99"/>
    <w:rsid w:val="00A75875"/>
    <w:rPr>
      <w:rFonts w:ascii="RotisSemiSerif" w:hAnsi="RotisSemiSerif"/>
      <w:sz w:val="20"/>
      <w:szCs w:val="20"/>
    </w:rPr>
  </w:style>
  <w:style w:type="character" w:styleId="FootnoteReference">
    <w:name w:val="footnote reference"/>
    <w:aliases w:val="4_G,BVI fnr (文字) (文字) Char (文字) Char Char1 Char Char Char Char Char Char Char1 Char Char Char1 Char Char,BVI fnr (文字) (文字) Char (文字) Char Char1 Char Char Char Char Char Char Char1 Char Char Char Char Char Char1 Char Char Char,ftref"/>
    <w:basedOn w:val="DefaultParagraphFont"/>
    <w:uiPriority w:val="99"/>
    <w:unhideWhenUsed/>
    <w:qFormat/>
    <w:rsid w:val="00A75875"/>
    <w:rPr>
      <w:vertAlign w:val="superscript"/>
    </w:rPr>
  </w:style>
  <w:style w:type="table" w:customStyle="1" w:styleId="TableGrid2">
    <w:name w:val="Table Grid2"/>
    <w:basedOn w:val="TableNormal"/>
    <w:next w:val="TableGrid"/>
    <w:rsid w:val="00F908B4"/>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
    <w:name w:val="Table Grid"/>
    <w:basedOn w:val="TableNormal"/>
    <w:rsid w:val="00F90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BFC"/>
    <w:pPr>
      <w:ind w:left="720"/>
      <w:contextualSpacing/>
    </w:pPr>
  </w:style>
  <w:style w:type="paragraph" w:styleId="EndnoteText">
    <w:name w:val="endnote text"/>
    <w:basedOn w:val="Normal"/>
    <w:link w:val="EndnoteTextChar"/>
    <w:semiHidden/>
    <w:rsid w:val="00F63F28"/>
    <w:pPr>
      <w:spacing w:before="0"/>
    </w:pPr>
    <w:rPr>
      <w:rFonts w:ascii="Courier New" w:eastAsia="Times New Roman" w:hAnsi="Courier New" w:cs="Times New Roman"/>
      <w:spacing w:val="4"/>
      <w:kern w:val="20"/>
      <w:sz w:val="24"/>
      <w:szCs w:val="24"/>
    </w:rPr>
  </w:style>
  <w:style w:type="character" w:customStyle="1" w:styleId="EndnoteTextChar">
    <w:name w:val="Endnote Text Char"/>
    <w:basedOn w:val="DefaultParagraphFont"/>
    <w:link w:val="EndnoteText"/>
    <w:semiHidden/>
    <w:rsid w:val="00F63F28"/>
    <w:rPr>
      <w:rFonts w:ascii="Courier New" w:eastAsia="Times New Roman" w:hAnsi="Courier New" w:cs="Times New Roman"/>
      <w:spacing w:val="4"/>
      <w:kern w:val="20"/>
      <w:lang w:val="en-GB"/>
    </w:rPr>
  </w:style>
  <w:style w:type="paragraph" w:styleId="BodyText">
    <w:name w:val="Body Text"/>
    <w:basedOn w:val="Normal"/>
    <w:link w:val="BodyTextChar"/>
    <w:rsid w:val="00F63F28"/>
    <w:pPr>
      <w:spacing w:before="0"/>
    </w:pPr>
    <w:rPr>
      <w:rFonts w:ascii="Arial" w:eastAsia="Times New Roman" w:hAnsi="Arial" w:cs="Times New Roman"/>
      <w:spacing w:val="4"/>
      <w:kern w:val="20"/>
      <w:sz w:val="20"/>
    </w:rPr>
  </w:style>
  <w:style w:type="character" w:customStyle="1" w:styleId="BodyTextChar">
    <w:name w:val="Body Text Char"/>
    <w:basedOn w:val="DefaultParagraphFont"/>
    <w:link w:val="BodyText"/>
    <w:rsid w:val="00F63F28"/>
    <w:rPr>
      <w:rFonts w:ascii="Arial" w:eastAsia="Times New Roman" w:hAnsi="Arial" w:cs="Times New Roman"/>
      <w:spacing w:val="4"/>
      <w:kern w:val="20"/>
      <w:sz w:val="20"/>
      <w:szCs w:val="20"/>
      <w:lang w:val="en-GB"/>
    </w:rPr>
  </w:style>
  <w:style w:type="paragraph" w:styleId="TOC1">
    <w:name w:val="toc 1"/>
    <w:basedOn w:val="Normal"/>
    <w:next w:val="Normal"/>
    <w:autoRedefine/>
    <w:uiPriority w:val="39"/>
    <w:rsid w:val="00F63F28"/>
    <w:pPr>
      <w:spacing w:after="120"/>
    </w:pPr>
    <w:rPr>
      <w:rFonts w:ascii="Arial" w:eastAsia="Times New Roman" w:hAnsi="Arial" w:cs="Times New Roman"/>
      <w:b/>
      <w:caps/>
      <w:spacing w:val="4"/>
      <w:w w:val="115"/>
      <w:kern w:val="20"/>
      <w:sz w:val="18"/>
      <w:szCs w:val="18"/>
    </w:rPr>
  </w:style>
  <w:style w:type="paragraph" w:styleId="TOC2">
    <w:name w:val="toc 2"/>
    <w:basedOn w:val="Normal"/>
    <w:next w:val="Normal"/>
    <w:autoRedefine/>
    <w:uiPriority w:val="39"/>
    <w:rsid w:val="00F63F28"/>
    <w:pPr>
      <w:spacing w:before="0"/>
      <w:ind w:left="240"/>
    </w:pPr>
    <w:rPr>
      <w:rFonts w:ascii="Arial" w:eastAsia="Times New Roman" w:hAnsi="Arial" w:cs="Times New Roman"/>
      <w:b/>
      <w:spacing w:val="4"/>
      <w:w w:val="115"/>
      <w:kern w:val="20"/>
      <w:sz w:val="16"/>
      <w:szCs w:val="16"/>
    </w:rPr>
  </w:style>
  <w:style w:type="paragraph" w:styleId="TOC3">
    <w:name w:val="toc 3"/>
    <w:basedOn w:val="Normal"/>
    <w:next w:val="Normal"/>
    <w:autoRedefine/>
    <w:uiPriority w:val="39"/>
    <w:rsid w:val="00F63F28"/>
    <w:pPr>
      <w:tabs>
        <w:tab w:val="left" w:pos="1200"/>
        <w:tab w:val="right" w:leader="dot" w:pos="8630"/>
      </w:tabs>
      <w:spacing w:before="60"/>
      <w:ind w:left="482"/>
    </w:pPr>
    <w:rPr>
      <w:rFonts w:ascii="Arial" w:eastAsia="Times New Roman" w:hAnsi="Arial" w:cs="Times New Roman"/>
      <w:i/>
      <w:noProof/>
      <w:spacing w:val="4"/>
      <w:w w:val="115"/>
      <w:kern w:val="20"/>
      <w:sz w:val="16"/>
      <w:szCs w:val="16"/>
    </w:rPr>
  </w:style>
  <w:style w:type="paragraph" w:styleId="TOC4">
    <w:name w:val="toc 4"/>
    <w:basedOn w:val="Normal"/>
    <w:next w:val="Normal"/>
    <w:autoRedefine/>
    <w:semiHidden/>
    <w:rsid w:val="00F63F28"/>
    <w:pPr>
      <w:spacing w:before="0"/>
      <w:ind w:left="720"/>
    </w:pPr>
    <w:rPr>
      <w:rFonts w:ascii="Arial" w:eastAsia="Times New Roman" w:hAnsi="Arial" w:cs="Times New Roman"/>
      <w:spacing w:val="4"/>
      <w:kern w:val="20"/>
      <w:sz w:val="18"/>
      <w:szCs w:val="18"/>
    </w:rPr>
  </w:style>
  <w:style w:type="paragraph" w:styleId="TOC5">
    <w:name w:val="toc 5"/>
    <w:basedOn w:val="Normal"/>
    <w:next w:val="Normal"/>
    <w:autoRedefine/>
    <w:semiHidden/>
    <w:rsid w:val="00F63F28"/>
    <w:pPr>
      <w:spacing w:before="0"/>
      <w:ind w:left="960"/>
    </w:pPr>
    <w:rPr>
      <w:rFonts w:ascii="Arial" w:eastAsia="Times New Roman" w:hAnsi="Arial" w:cs="Times New Roman"/>
      <w:spacing w:val="4"/>
      <w:kern w:val="20"/>
      <w:sz w:val="18"/>
      <w:szCs w:val="18"/>
    </w:rPr>
  </w:style>
  <w:style w:type="paragraph" w:styleId="TOC6">
    <w:name w:val="toc 6"/>
    <w:basedOn w:val="Normal"/>
    <w:next w:val="Normal"/>
    <w:autoRedefine/>
    <w:semiHidden/>
    <w:rsid w:val="00F63F28"/>
    <w:pPr>
      <w:spacing w:before="0"/>
      <w:ind w:left="1200"/>
    </w:pPr>
    <w:rPr>
      <w:rFonts w:ascii="Arial" w:eastAsia="Times New Roman" w:hAnsi="Arial" w:cs="Times New Roman"/>
      <w:spacing w:val="4"/>
      <w:kern w:val="20"/>
      <w:sz w:val="18"/>
      <w:szCs w:val="18"/>
    </w:rPr>
  </w:style>
  <w:style w:type="paragraph" w:styleId="TOC7">
    <w:name w:val="toc 7"/>
    <w:basedOn w:val="Normal"/>
    <w:next w:val="Normal"/>
    <w:autoRedefine/>
    <w:semiHidden/>
    <w:rsid w:val="00F63F28"/>
    <w:pPr>
      <w:spacing w:before="0"/>
      <w:ind w:left="1440"/>
    </w:pPr>
    <w:rPr>
      <w:rFonts w:ascii="Arial" w:eastAsia="Times New Roman" w:hAnsi="Arial" w:cs="Times New Roman"/>
      <w:spacing w:val="4"/>
      <w:kern w:val="20"/>
      <w:sz w:val="18"/>
      <w:szCs w:val="18"/>
    </w:rPr>
  </w:style>
  <w:style w:type="paragraph" w:styleId="TOC8">
    <w:name w:val="toc 8"/>
    <w:basedOn w:val="Normal"/>
    <w:next w:val="Normal"/>
    <w:autoRedefine/>
    <w:semiHidden/>
    <w:rsid w:val="00F63F28"/>
    <w:pPr>
      <w:spacing w:before="0"/>
      <w:ind w:left="1680"/>
    </w:pPr>
    <w:rPr>
      <w:rFonts w:ascii="Arial" w:eastAsia="Times New Roman" w:hAnsi="Arial" w:cs="Times New Roman"/>
      <w:spacing w:val="4"/>
      <w:kern w:val="20"/>
      <w:sz w:val="18"/>
      <w:szCs w:val="18"/>
    </w:rPr>
  </w:style>
  <w:style w:type="paragraph" w:styleId="TOC9">
    <w:name w:val="toc 9"/>
    <w:basedOn w:val="Normal"/>
    <w:next w:val="Normal"/>
    <w:autoRedefine/>
    <w:semiHidden/>
    <w:rsid w:val="00F63F28"/>
    <w:pPr>
      <w:spacing w:before="0"/>
      <w:ind w:left="1920"/>
    </w:pPr>
    <w:rPr>
      <w:rFonts w:ascii="Arial" w:eastAsia="Times New Roman" w:hAnsi="Arial" w:cs="Times New Roman"/>
      <w:spacing w:val="4"/>
      <w:kern w:val="20"/>
      <w:sz w:val="18"/>
      <w:szCs w:val="18"/>
    </w:rPr>
  </w:style>
  <w:style w:type="paragraph" w:styleId="BodyTextIndent">
    <w:name w:val="Body Text Indent"/>
    <w:basedOn w:val="Normal"/>
    <w:link w:val="BodyTextIndentChar"/>
    <w:rsid w:val="00F63F28"/>
    <w:pPr>
      <w:spacing w:before="0"/>
    </w:pPr>
    <w:rPr>
      <w:rFonts w:ascii="Arial" w:eastAsia="Times New Roman" w:hAnsi="Arial" w:cs="Times New Roman"/>
      <w:spacing w:val="4"/>
      <w:kern w:val="20"/>
      <w:sz w:val="20"/>
    </w:rPr>
  </w:style>
  <w:style w:type="character" w:customStyle="1" w:styleId="BodyTextIndentChar">
    <w:name w:val="Body Text Indent Char"/>
    <w:basedOn w:val="DefaultParagraphFont"/>
    <w:link w:val="BodyTextIndent"/>
    <w:rsid w:val="00F63F28"/>
    <w:rPr>
      <w:rFonts w:ascii="Arial" w:eastAsia="Times New Roman" w:hAnsi="Arial" w:cs="Times New Roman"/>
      <w:spacing w:val="4"/>
      <w:kern w:val="20"/>
      <w:sz w:val="20"/>
      <w:szCs w:val="20"/>
      <w:lang w:val="en-GB"/>
    </w:rPr>
  </w:style>
  <w:style w:type="character" w:styleId="PageNumber">
    <w:name w:val="page number"/>
    <w:basedOn w:val="DefaultParagraphFont"/>
    <w:uiPriority w:val="99"/>
    <w:rsid w:val="00F63F28"/>
  </w:style>
  <w:style w:type="paragraph" w:styleId="BodyText3">
    <w:name w:val="Body Text 3"/>
    <w:basedOn w:val="Normal"/>
    <w:link w:val="BodyText3Char"/>
    <w:rsid w:val="00F63F28"/>
    <w:pPr>
      <w:spacing w:before="0"/>
      <w:jc w:val="both"/>
    </w:pPr>
    <w:rPr>
      <w:rFonts w:ascii="Arial" w:eastAsia="Times New Roman" w:hAnsi="Arial" w:cs="Times New Roman"/>
      <w:spacing w:val="4"/>
      <w:kern w:val="20"/>
      <w:sz w:val="20"/>
      <w:lang w:eastAsia="ru-RU"/>
    </w:rPr>
  </w:style>
  <w:style w:type="character" w:customStyle="1" w:styleId="BodyText3Char">
    <w:name w:val="Body Text 3 Char"/>
    <w:basedOn w:val="DefaultParagraphFont"/>
    <w:link w:val="BodyText3"/>
    <w:rsid w:val="00F63F28"/>
    <w:rPr>
      <w:rFonts w:ascii="Arial" w:eastAsia="Times New Roman" w:hAnsi="Arial" w:cs="Times New Roman"/>
      <w:spacing w:val="4"/>
      <w:kern w:val="20"/>
      <w:sz w:val="20"/>
      <w:szCs w:val="20"/>
      <w:lang w:val="en-GB" w:eastAsia="ru-RU"/>
    </w:rPr>
  </w:style>
  <w:style w:type="paragraph" w:styleId="DocumentMap">
    <w:name w:val="Document Map"/>
    <w:basedOn w:val="Normal"/>
    <w:link w:val="DocumentMapChar"/>
    <w:semiHidden/>
    <w:rsid w:val="00F63F28"/>
    <w:pPr>
      <w:shd w:val="clear" w:color="auto" w:fill="000080"/>
      <w:spacing w:before="0"/>
    </w:pPr>
    <w:rPr>
      <w:rFonts w:ascii="Tahoma" w:eastAsia="Times New Roman" w:hAnsi="Tahoma" w:cs="Times New Roman"/>
      <w:spacing w:val="4"/>
      <w:kern w:val="20"/>
      <w:sz w:val="20"/>
    </w:rPr>
  </w:style>
  <w:style w:type="character" w:customStyle="1" w:styleId="DocumentMapChar">
    <w:name w:val="Document Map Char"/>
    <w:basedOn w:val="DefaultParagraphFont"/>
    <w:link w:val="DocumentMap"/>
    <w:semiHidden/>
    <w:rsid w:val="00F63F28"/>
    <w:rPr>
      <w:rFonts w:ascii="Tahoma" w:eastAsia="Times New Roman" w:hAnsi="Tahoma" w:cs="Times New Roman"/>
      <w:spacing w:val="4"/>
      <w:kern w:val="20"/>
      <w:sz w:val="20"/>
      <w:szCs w:val="20"/>
      <w:shd w:val="clear" w:color="auto" w:fill="000080"/>
      <w:lang w:val="en-GB"/>
    </w:rPr>
  </w:style>
  <w:style w:type="paragraph" w:styleId="BodyTextIndent2">
    <w:name w:val="Body Text Indent 2"/>
    <w:basedOn w:val="Normal"/>
    <w:link w:val="BodyTextIndent2Char"/>
    <w:rsid w:val="00F63F28"/>
    <w:pPr>
      <w:tabs>
        <w:tab w:val="left" w:pos="900"/>
        <w:tab w:val="left" w:pos="3600"/>
      </w:tabs>
      <w:spacing w:before="0" w:line="240" w:lineRule="auto"/>
      <w:ind w:left="3600" w:hanging="3600"/>
    </w:pPr>
    <w:rPr>
      <w:rFonts w:ascii="Garamond" w:eastAsia="Times New Roman" w:hAnsi="Garamond" w:cs="Times New Roman"/>
      <w:b/>
      <w:spacing w:val="4"/>
      <w:kern w:val="20"/>
      <w:sz w:val="24"/>
      <w:szCs w:val="24"/>
    </w:rPr>
  </w:style>
  <w:style w:type="character" w:customStyle="1" w:styleId="BodyTextIndent2Char">
    <w:name w:val="Body Text Indent 2 Char"/>
    <w:basedOn w:val="DefaultParagraphFont"/>
    <w:link w:val="BodyTextIndent2"/>
    <w:rsid w:val="00F63F28"/>
    <w:rPr>
      <w:rFonts w:ascii="Garamond" w:eastAsia="Times New Roman" w:hAnsi="Garamond" w:cs="Times New Roman"/>
      <w:b/>
      <w:spacing w:val="4"/>
      <w:kern w:val="20"/>
      <w:lang w:val="en-GB"/>
    </w:rPr>
  </w:style>
  <w:style w:type="paragraph" w:styleId="NormalWeb">
    <w:name w:val="Normal (Web)"/>
    <w:basedOn w:val="Normal"/>
    <w:uiPriority w:val="99"/>
    <w:rsid w:val="00F63F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F63F28"/>
    <w:pPr>
      <w:numPr>
        <w:numId w:val="5"/>
      </w:numPr>
      <w:spacing w:before="0"/>
    </w:pPr>
    <w:rPr>
      <w:rFonts w:ascii="Arial" w:eastAsia="Times New Roman" w:hAnsi="Arial" w:cs="Times New Roman"/>
      <w:spacing w:val="4"/>
      <w:kern w:val="20"/>
      <w:sz w:val="20"/>
    </w:rPr>
  </w:style>
  <w:style w:type="character" w:styleId="Strong">
    <w:name w:val="Strong"/>
    <w:basedOn w:val="DefaultParagraphFont"/>
    <w:uiPriority w:val="22"/>
    <w:qFormat/>
    <w:rsid w:val="00F63F28"/>
    <w:rPr>
      <w:b/>
    </w:rPr>
  </w:style>
  <w:style w:type="character" w:customStyle="1" w:styleId="msoins0">
    <w:name w:val="msoins0"/>
    <w:basedOn w:val="DefaultParagraphFont"/>
    <w:rsid w:val="00F63F28"/>
  </w:style>
  <w:style w:type="character" w:styleId="CommentReference">
    <w:name w:val="annotation reference"/>
    <w:basedOn w:val="DefaultParagraphFont"/>
    <w:semiHidden/>
    <w:rsid w:val="00F63F28"/>
    <w:rPr>
      <w:sz w:val="16"/>
      <w:szCs w:val="16"/>
    </w:rPr>
  </w:style>
  <w:style w:type="paragraph" w:styleId="CommentText">
    <w:name w:val="annotation text"/>
    <w:basedOn w:val="Normal"/>
    <w:link w:val="CommentTextChar"/>
    <w:semiHidden/>
    <w:rsid w:val="00F63F28"/>
    <w:pPr>
      <w:spacing w:before="0"/>
    </w:pPr>
    <w:rPr>
      <w:rFonts w:ascii="Arial" w:eastAsia="Times New Roman" w:hAnsi="Arial" w:cs="Times New Roman"/>
      <w:spacing w:val="4"/>
      <w:kern w:val="20"/>
      <w:sz w:val="20"/>
    </w:rPr>
  </w:style>
  <w:style w:type="character" w:customStyle="1" w:styleId="CommentTextChar">
    <w:name w:val="Comment Text Char"/>
    <w:basedOn w:val="DefaultParagraphFont"/>
    <w:link w:val="CommentText"/>
    <w:semiHidden/>
    <w:rsid w:val="00F63F28"/>
    <w:rPr>
      <w:rFonts w:ascii="Arial" w:eastAsia="Times New Roman" w:hAnsi="Arial" w:cs="Times New Roman"/>
      <w:spacing w:val="4"/>
      <w:kern w:val="20"/>
      <w:sz w:val="20"/>
      <w:szCs w:val="20"/>
      <w:lang w:val="en-GB"/>
    </w:rPr>
  </w:style>
  <w:style w:type="paragraph" w:styleId="PlainText">
    <w:name w:val="Plain Text"/>
    <w:basedOn w:val="Normal"/>
    <w:link w:val="PlainTextChar"/>
    <w:rsid w:val="00F63F28"/>
    <w:pPr>
      <w:spacing w:before="0" w:line="240" w:lineRule="auto"/>
    </w:pPr>
    <w:rPr>
      <w:rFonts w:ascii="Courier New" w:eastAsia="Times New Roman" w:hAnsi="Courier New" w:cs="Times New Roman"/>
      <w:sz w:val="20"/>
      <w:lang w:eastAsia="en-GB"/>
    </w:rPr>
  </w:style>
  <w:style w:type="character" w:customStyle="1" w:styleId="PlainTextChar">
    <w:name w:val="Plain Text Char"/>
    <w:basedOn w:val="DefaultParagraphFont"/>
    <w:link w:val="PlainText"/>
    <w:rsid w:val="00F63F28"/>
    <w:rPr>
      <w:rFonts w:ascii="Courier New" w:eastAsia="Times New Roman" w:hAnsi="Courier New" w:cs="Times New Roman"/>
      <w:sz w:val="20"/>
      <w:szCs w:val="20"/>
      <w:lang w:val="en-GB" w:eastAsia="en-GB"/>
    </w:rPr>
  </w:style>
  <w:style w:type="character" w:styleId="Hyperlink">
    <w:name w:val="Hyperlink"/>
    <w:basedOn w:val="DefaultParagraphFont"/>
    <w:uiPriority w:val="99"/>
    <w:rsid w:val="00F63F28"/>
    <w:rPr>
      <w:color w:val="0000FF"/>
      <w:u w:val="single"/>
    </w:rPr>
  </w:style>
  <w:style w:type="paragraph" w:styleId="HTMLPreformatted">
    <w:name w:val="HTML Preformatted"/>
    <w:basedOn w:val="Normal"/>
    <w:link w:val="HTMLPreformattedChar"/>
    <w:rsid w:val="00F6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Times New Roman"/>
      <w:sz w:val="20"/>
    </w:rPr>
  </w:style>
  <w:style w:type="character" w:customStyle="1" w:styleId="HTMLPreformattedChar">
    <w:name w:val="HTML Preformatted Char"/>
    <w:basedOn w:val="DefaultParagraphFont"/>
    <w:link w:val="HTMLPreformatted"/>
    <w:rsid w:val="00F63F28"/>
    <w:rPr>
      <w:rFonts w:ascii="Courier New" w:eastAsia="Times New Roman" w:hAnsi="Courier New" w:cs="Times New Roman"/>
      <w:sz w:val="20"/>
      <w:szCs w:val="20"/>
    </w:rPr>
  </w:style>
  <w:style w:type="paragraph" w:customStyle="1" w:styleId="Style1">
    <w:name w:val="Style1"/>
    <w:basedOn w:val="Heading3"/>
    <w:next w:val="Heading4"/>
    <w:autoRedefine/>
    <w:rsid w:val="00F63F28"/>
    <w:pPr>
      <w:keepLines w:val="0"/>
      <w:numPr>
        <w:ilvl w:val="0"/>
        <w:numId w:val="0"/>
      </w:numPr>
      <w:tabs>
        <w:tab w:val="left" w:pos="0"/>
        <w:tab w:val="num" w:pos="720"/>
        <w:tab w:val="left" w:pos="1247"/>
      </w:tabs>
      <w:spacing w:before="240"/>
    </w:pPr>
    <w:rPr>
      <w:rFonts w:ascii="Arial" w:eastAsia="Times New Roman" w:hAnsi="Arial" w:cs="Times New Roman"/>
      <w:b w:val="0"/>
      <w:bCs w:val="0"/>
      <w:i/>
      <w:color w:val="auto"/>
      <w:spacing w:val="4"/>
      <w:w w:val="115"/>
      <w:kern w:val="20"/>
      <w:sz w:val="20"/>
    </w:rPr>
  </w:style>
  <w:style w:type="character" w:styleId="FollowedHyperlink">
    <w:name w:val="FollowedHyperlink"/>
    <w:basedOn w:val="DefaultParagraphFont"/>
    <w:uiPriority w:val="99"/>
    <w:rsid w:val="00F63F28"/>
    <w:rPr>
      <w:color w:val="800080"/>
      <w:u w:val="single"/>
    </w:rPr>
  </w:style>
  <w:style w:type="character" w:customStyle="1" w:styleId="pn-normal">
    <w:name w:val="pn-normal"/>
    <w:basedOn w:val="DefaultParagraphFont"/>
    <w:rsid w:val="00F63F28"/>
  </w:style>
  <w:style w:type="character" w:customStyle="1" w:styleId="moz-txt-tag">
    <w:name w:val="moz-txt-tag"/>
    <w:basedOn w:val="DefaultParagraphFont"/>
    <w:rsid w:val="00F63F28"/>
  </w:style>
  <w:style w:type="paragraph" w:styleId="Index1">
    <w:name w:val="index 1"/>
    <w:basedOn w:val="Normal"/>
    <w:next w:val="Normal"/>
    <w:autoRedefine/>
    <w:semiHidden/>
    <w:rsid w:val="00F63F28"/>
    <w:pPr>
      <w:spacing w:before="0"/>
      <w:ind w:left="200" w:hanging="200"/>
    </w:pPr>
    <w:rPr>
      <w:rFonts w:ascii="Arial" w:eastAsia="Times New Roman" w:hAnsi="Arial" w:cs="Times New Roman"/>
      <w:spacing w:val="4"/>
      <w:kern w:val="20"/>
      <w:sz w:val="20"/>
    </w:rPr>
  </w:style>
  <w:style w:type="paragraph" w:styleId="Index2">
    <w:name w:val="index 2"/>
    <w:basedOn w:val="Normal"/>
    <w:next w:val="Normal"/>
    <w:autoRedefine/>
    <w:semiHidden/>
    <w:rsid w:val="00F63F28"/>
    <w:pPr>
      <w:spacing w:before="0"/>
      <w:ind w:left="400" w:hanging="200"/>
    </w:pPr>
    <w:rPr>
      <w:rFonts w:ascii="Arial" w:eastAsia="Times New Roman" w:hAnsi="Arial" w:cs="Times New Roman"/>
      <w:spacing w:val="4"/>
      <w:kern w:val="20"/>
      <w:sz w:val="20"/>
    </w:rPr>
  </w:style>
  <w:style w:type="paragraph" w:styleId="Index3">
    <w:name w:val="index 3"/>
    <w:basedOn w:val="Normal"/>
    <w:next w:val="Normal"/>
    <w:autoRedefine/>
    <w:semiHidden/>
    <w:rsid w:val="00F63F28"/>
    <w:pPr>
      <w:spacing w:before="0"/>
      <w:ind w:left="600" w:hanging="200"/>
    </w:pPr>
    <w:rPr>
      <w:rFonts w:ascii="Arial" w:eastAsia="Times New Roman" w:hAnsi="Arial" w:cs="Times New Roman"/>
      <w:spacing w:val="4"/>
      <w:kern w:val="20"/>
      <w:sz w:val="20"/>
    </w:rPr>
  </w:style>
  <w:style w:type="paragraph" w:styleId="Index4">
    <w:name w:val="index 4"/>
    <w:basedOn w:val="Normal"/>
    <w:next w:val="Normal"/>
    <w:autoRedefine/>
    <w:semiHidden/>
    <w:rsid w:val="00F63F28"/>
    <w:pPr>
      <w:spacing w:before="0"/>
      <w:ind w:left="800" w:hanging="200"/>
    </w:pPr>
    <w:rPr>
      <w:rFonts w:ascii="Arial" w:eastAsia="Times New Roman" w:hAnsi="Arial" w:cs="Times New Roman"/>
      <w:spacing w:val="4"/>
      <w:kern w:val="20"/>
      <w:sz w:val="20"/>
    </w:rPr>
  </w:style>
  <w:style w:type="paragraph" w:styleId="Index5">
    <w:name w:val="index 5"/>
    <w:basedOn w:val="Normal"/>
    <w:next w:val="Normal"/>
    <w:autoRedefine/>
    <w:semiHidden/>
    <w:rsid w:val="00F63F28"/>
    <w:pPr>
      <w:spacing w:before="0"/>
      <w:ind w:left="1000" w:hanging="200"/>
    </w:pPr>
    <w:rPr>
      <w:rFonts w:ascii="Arial" w:eastAsia="Times New Roman" w:hAnsi="Arial" w:cs="Times New Roman"/>
      <w:spacing w:val="4"/>
      <w:kern w:val="20"/>
      <w:sz w:val="20"/>
    </w:rPr>
  </w:style>
  <w:style w:type="paragraph" w:styleId="Index6">
    <w:name w:val="index 6"/>
    <w:basedOn w:val="Normal"/>
    <w:next w:val="Normal"/>
    <w:autoRedefine/>
    <w:semiHidden/>
    <w:rsid w:val="00F63F28"/>
    <w:pPr>
      <w:spacing w:before="0"/>
      <w:ind w:left="1200" w:hanging="200"/>
    </w:pPr>
    <w:rPr>
      <w:rFonts w:ascii="Arial" w:eastAsia="Times New Roman" w:hAnsi="Arial" w:cs="Times New Roman"/>
      <w:spacing w:val="4"/>
      <w:kern w:val="20"/>
      <w:sz w:val="20"/>
    </w:rPr>
  </w:style>
  <w:style w:type="paragraph" w:styleId="Index7">
    <w:name w:val="index 7"/>
    <w:basedOn w:val="Normal"/>
    <w:next w:val="Normal"/>
    <w:autoRedefine/>
    <w:semiHidden/>
    <w:rsid w:val="00F63F28"/>
    <w:pPr>
      <w:spacing w:before="0"/>
      <w:ind w:left="1400" w:hanging="200"/>
    </w:pPr>
    <w:rPr>
      <w:rFonts w:ascii="Arial" w:eastAsia="Times New Roman" w:hAnsi="Arial" w:cs="Times New Roman"/>
      <w:spacing w:val="4"/>
      <w:kern w:val="20"/>
      <w:sz w:val="20"/>
    </w:rPr>
  </w:style>
  <w:style w:type="paragraph" w:styleId="Index8">
    <w:name w:val="index 8"/>
    <w:basedOn w:val="Normal"/>
    <w:next w:val="Normal"/>
    <w:autoRedefine/>
    <w:semiHidden/>
    <w:rsid w:val="00F63F28"/>
    <w:pPr>
      <w:spacing w:before="0"/>
      <w:ind w:left="1600" w:hanging="200"/>
    </w:pPr>
    <w:rPr>
      <w:rFonts w:ascii="Arial" w:eastAsia="Times New Roman" w:hAnsi="Arial" w:cs="Times New Roman"/>
      <w:spacing w:val="4"/>
      <w:kern w:val="20"/>
      <w:sz w:val="20"/>
    </w:rPr>
  </w:style>
  <w:style w:type="paragraph" w:styleId="Index9">
    <w:name w:val="index 9"/>
    <w:basedOn w:val="Normal"/>
    <w:next w:val="Normal"/>
    <w:autoRedefine/>
    <w:semiHidden/>
    <w:rsid w:val="00F63F28"/>
    <w:pPr>
      <w:spacing w:before="0"/>
      <w:ind w:left="1800" w:hanging="200"/>
    </w:pPr>
    <w:rPr>
      <w:rFonts w:ascii="Arial" w:eastAsia="Times New Roman" w:hAnsi="Arial" w:cs="Times New Roman"/>
      <w:spacing w:val="4"/>
      <w:kern w:val="20"/>
      <w:sz w:val="20"/>
    </w:rPr>
  </w:style>
  <w:style w:type="paragraph" w:styleId="IndexHeading">
    <w:name w:val="index heading"/>
    <w:basedOn w:val="Normal"/>
    <w:next w:val="Index1"/>
    <w:semiHidden/>
    <w:rsid w:val="00F63F28"/>
    <w:pPr>
      <w:spacing w:before="0"/>
    </w:pPr>
    <w:rPr>
      <w:rFonts w:ascii="Arial" w:eastAsia="Times New Roman" w:hAnsi="Arial" w:cs="Times New Roman"/>
      <w:spacing w:val="4"/>
      <w:kern w:val="20"/>
      <w:sz w:val="20"/>
    </w:rPr>
  </w:style>
  <w:style w:type="paragraph" w:styleId="BodyText2">
    <w:name w:val="Body Text 2"/>
    <w:basedOn w:val="Normal"/>
    <w:link w:val="BodyText2Char"/>
    <w:rsid w:val="00F63F28"/>
    <w:pPr>
      <w:spacing w:before="0"/>
    </w:pPr>
    <w:rPr>
      <w:rFonts w:ascii="Arial" w:eastAsia="Times New Roman" w:hAnsi="Arial" w:cs="Times New Roman"/>
      <w:spacing w:val="4"/>
      <w:kern w:val="20"/>
      <w:sz w:val="24"/>
    </w:rPr>
  </w:style>
  <w:style w:type="character" w:customStyle="1" w:styleId="BodyText2Char">
    <w:name w:val="Body Text 2 Char"/>
    <w:basedOn w:val="DefaultParagraphFont"/>
    <w:link w:val="BodyText2"/>
    <w:rsid w:val="00F63F28"/>
    <w:rPr>
      <w:rFonts w:ascii="Arial" w:eastAsia="Times New Roman" w:hAnsi="Arial" w:cs="Times New Roman"/>
      <w:spacing w:val="4"/>
      <w:kern w:val="20"/>
      <w:szCs w:val="20"/>
      <w:lang w:val="en-GB"/>
    </w:rPr>
  </w:style>
  <w:style w:type="character" w:customStyle="1" w:styleId="CharChar4">
    <w:name w:val="Char Char4"/>
    <w:basedOn w:val="DefaultParagraphFont"/>
    <w:rsid w:val="00F63F28"/>
    <w:rPr>
      <w:rFonts w:ascii="Arial" w:hAnsi="Arial"/>
      <w:b/>
      <w:caps/>
      <w:spacing w:val="4"/>
      <w:w w:val="115"/>
      <w:kern w:val="20"/>
      <w:sz w:val="22"/>
      <w:szCs w:val="22"/>
      <w:lang w:val="en-GB" w:eastAsia="en-US"/>
    </w:rPr>
  </w:style>
  <w:style w:type="character" w:customStyle="1" w:styleId="CharChar3">
    <w:name w:val="Char Char3"/>
    <w:basedOn w:val="DefaultParagraphFont"/>
    <w:rsid w:val="00F63F28"/>
    <w:rPr>
      <w:rFonts w:ascii="Arial" w:hAnsi="Arial"/>
      <w:i/>
      <w:spacing w:val="4"/>
      <w:w w:val="115"/>
      <w:kern w:val="20"/>
      <w:sz w:val="24"/>
      <w:szCs w:val="24"/>
      <w:lang w:val="en-GB" w:eastAsia="en-US"/>
    </w:rPr>
  </w:style>
  <w:style w:type="character" w:customStyle="1" w:styleId="CharChar2">
    <w:name w:val="Char Char2"/>
    <w:basedOn w:val="CharChar3"/>
    <w:rsid w:val="00F63F28"/>
    <w:rPr>
      <w:rFonts w:ascii="Arial" w:hAnsi="Arial"/>
      <w:i/>
      <w:spacing w:val="4"/>
      <w:w w:val="115"/>
      <w:kern w:val="20"/>
      <w:sz w:val="24"/>
      <w:szCs w:val="24"/>
      <w:u w:val="single" w:color="000000"/>
      <w:lang w:val="en-GB" w:eastAsia="en-US"/>
    </w:rPr>
  </w:style>
  <w:style w:type="character" w:customStyle="1" w:styleId="CharChar1">
    <w:name w:val="Char Char1"/>
    <w:basedOn w:val="DefaultParagraphFont"/>
    <w:rsid w:val="00F63F28"/>
    <w:rPr>
      <w:rFonts w:ascii="Arial" w:hAnsi="Arial"/>
      <w:spacing w:val="4"/>
      <w:kern w:val="20"/>
      <w:u w:val="single"/>
      <w:lang w:val="en-GB" w:eastAsia="en-US"/>
    </w:rPr>
  </w:style>
  <w:style w:type="character" w:customStyle="1" w:styleId="apple-style-span">
    <w:name w:val="apple-style-span"/>
    <w:basedOn w:val="DefaultParagraphFont"/>
    <w:rsid w:val="00F63F28"/>
  </w:style>
  <w:style w:type="character" w:customStyle="1" w:styleId="bodycopy">
    <w:name w:val="bodycopy"/>
    <w:basedOn w:val="DefaultParagraphFont"/>
    <w:rsid w:val="00F63F28"/>
  </w:style>
  <w:style w:type="paragraph" w:customStyle="1" w:styleId="story-headline">
    <w:name w:val="story-headline"/>
    <w:basedOn w:val="Normal"/>
    <w:rsid w:val="00F63F28"/>
    <w:pPr>
      <w:spacing w:before="100" w:beforeAutospacing="1" w:after="100" w:afterAutospacing="1" w:line="240" w:lineRule="auto"/>
    </w:pPr>
    <w:rPr>
      <w:rFonts w:ascii="Arial" w:eastAsia="Times New Roman" w:hAnsi="Arial" w:cs="Times New Roman"/>
      <w:sz w:val="24"/>
      <w:szCs w:val="24"/>
      <w:lang w:eastAsia="en-GB"/>
    </w:rPr>
  </w:style>
  <w:style w:type="paragraph" w:customStyle="1" w:styleId="story-body">
    <w:name w:val="story-body"/>
    <w:basedOn w:val="Normal"/>
    <w:rsid w:val="00F63F28"/>
    <w:pPr>
      <w:spacing w:before="100" w:beforeAutospacing="1" w:after="100" w:afterAutospacing="1" w:line="240" w:lineRule="auto"/>
    </w:pPr>
    <w:rPr>
      <w:rFonts w:ascii="Arial" w:eastAsia="Times New Roman" w:hAnsi="Arial" w:cs="Times New Roman"/>
      <w:sz w:val="24"/>
      <w:szCs w:val="24"/>
      <w:lang w:eastAsia="en-GB"/>
    </w:rPr>
  </w:style>
  <w:style w:type="character" w:customStyle="1" w:styleId="CharChar">
    <w:name w:val="Char Char"/>
    <w:basedOn w:val="DefaultParagraphFont"/>
    <w:rsid w:val="00F63F28"/>
    <w:rPr>
      <w:rFonts w:ascii="Arial" w:hAnsi="Arial"/>
      <w:b/>
      <w:caps/>
      <w:spacing w:val="4"/>
      <w:w w:val="115"/>
      <w:kern w:val="20"/>
      <w:sz w:val="22"/>
      <w:szCs w:val="22"/>
      <w:lang w:val="en-GB" w:eastAsia="en-US"/>
    </w:rPr>
  </w:style>
  <w:style w:type="character" w:customStyle="1" w:styleId="newstitle">
    <w:name w:val="newstitle"/>
    <w:basedOn w:val="DefaultParagraphFont"/>
    <w:rsid w:val="00F63F28"/>
  </w:style>
  <w:style w:type="paragraph" w:customStyle="1" w:styleId="txt">
    <w:name w:val="txt"/>
    <w:basedOn w:val="Normal"/>
    <w:rsid w:val="00F63F28"/>
    <w:pPr>
      <w:spacing w:before="100" w:beforeAutospacing="1" w:after="100" w:afterAutospacing="1" w:line="240" w:lineRule="auto"/>
    </w:pPr>
    <w:rPr>
      <w:rFonts w:ascii="Verdana" w:eastAsia="Times New Roman" w:hAnsi="Verdana" w:cs="Times New Roman"/>
      <w:sz w:val="17"/>
      <w:szCs w:val="17"/>
      <w:lang w:eastAsia="en-GB"/>
    </w:rPr>
  </w:style>
  <w:style w:type="paragraph" w:customStyle="1" w:styleId="finhead">
    <w:name w:val="finhead"/>
    <w:basedOn w:val="Normal"/>
    <w:rsid w:val="00F63F28"/>
    <w:pPr>
      <w:spacing w:before="100" w:beforeAutospacing="1" w:after="100" w:afterAutospacing="1" w:line="240" w:lineRule="auto"/>
    </w:pPr>
    <w:rPr>
      <w:rFonts w:ascii="Verdana" w:eastAsia="Times New Roman" w:hAnsi="Verdana" w:cs="Times New Roman"/>
      <w:b/>
      <w:color w:val="5268A3"/>
      <w:sz w:val="17"/>
      <w:szCs w:val="17"/>
      <w:lang w:eastAsia="en-GB"/>
    </w:rPr>
  </w:style>
  <w:style w:type="character" w:customStyle="1" w:styleId="greybighead1">
    <w:name w:val="greybighead1"/>
    <w:basedOn w:val="DefaultParagraphFont"/>
    <w:rsid w:val="00F63F28"/>
    <w:rPr>
      <w:rFonts w:ascii="Verdana" w:hAnsi="Verdana"/>
      <w:b/>
      <w:color w:val="auto"/>
      <w:sz w:val="20"/>
      <w:szCs w:val="20"/>
      <w:u w:val="none"/>
      <w:effect w:val="none"/>
    </w:rPr>
  </w:style>
  <w:style w:type="character" w:customStyle="1" w:styleId="orangehead1">
    <w:name w:val="orangehead1"/>
    <w:basedOn w:val="DefaultParagraphFont"/>
    <w:rsid w:val="00F63F28"/>
    <w:rPr>
      <w:rFonts w:ascii="Arial" w:hAnsi="Arial"/>
      <w:color w:val="auto"/>
      <w:sz w:val="18"/>
      <w:szCs w:val="18"/>
      <w:u w:val="none"/>
      <w:effect w:val="none"/>
    </w:rPr>
  </w:style>
  <w:style w:type="paragraph" w:customStyle="1" w:styleId="text2">
    <w:name w:val="text2"/>
    <w:basedOn w:val="Normal"/>
    <w:rsid w:val="00F63F28"/>
    <w:pPr>
      <w:spacing w:before="100" w:beforeAutospacing="1" w:after="100" w:afterAutospacing="1" w:line="288" w:lineRule="auto"/>
    </w:pPr>
    <w:rPr>
      <w:rFonts w:ascii="Arial" w:eastAsia="Times New Roman" w:hAnsi="Arial" w:cs="Times New Roman"/>
      <w:color w:val="333333"/>
      <w:sz w:val="21"/>
      <w:szCs w:val="21"/>
      <w:lang w:eastAsia="en-GB"/>
    </w:rPr>
  </w:style>
  <w:style w:type="paragraph" w:customStyle="1" w:styleId="heading">
    <w:name w:val="heading"/>
    <w:basedOn w:val="Normal"/>
    <w:rsid w:val="00F63F28"/>
    <w:pPr>
      <w:spacing w:before="100" w:beforeAutospacing="1" w:after="100" w:afterAutospacing="1" w:line="404" w:lineRule="atLeast"/>
    </w:pPr>
    <w:rPr>
      <w:rFonts w:ascii="Arial" w:eastAsia="Times New Roman" w:hAnsi="Arial" w:cs="Times New Roman"/>
      <w:sz w:val="32"/>
      <w:szCs w:val="32"/>
      <w:lang w:eastAsia="en-GB"/>
    </w:rPr>
  </w:style>
  <w:style w:type="paragraph" w:customStyle="1" w:styleId="subheading">
    <w:name w:val="subheading"/>
    <w:basedOn w:val="Normal"/>
    <w:rsid w:val="00F63F28"/>
    <w:pPr>
      <w:spacing w:before="100" w:beforeAutospacing="1" w:after="100" w:afterAutospacing="1" w:line="264" w:lineRule="auto"/>
    </w:pPr>
    <w:rPr>
      <w:rFonts w:ascii="Arial" w:eastAsia="Times New Roman" w:hAnsi="Arial" w:cs="Times New Roman"/>
      <w:sz w:val="25"/>
      <w:szCs w:val="25"/>
      <w:lang w:eastAsia="en-GB"/>
    </w:rPr>
  </w:style>
  <w:style w:type="character" w:customStyle="1" w:styleId="bodytext1">
    <w:name w:val="bodytext1"/>
    <w:basedOn w:val="DefaultParagraphFont"/>
    <w:rsid w:val="00F63F28"/>
    <w:rPr>
      <w:rFonts w:ascii="Trebuchet MS" w:hAnsi="Trebuchet MS"/>
      <w:color w:val="auto"/>
      <w:sz w:val="21"/>
      <w:szCs w:val="21"/>
    </w:rPr>
  </w:style>
  <w:style w:type="character" w:customStyle="1" w:styleId="headertext1">
    <w:name w:val="headertext1"/>
    <w:basedOn w:val="DefaultParagraphFont"/>
    <w:rsid w:val="00F63F28"/>
    <w:rPr>
      <w:rFonts w:ascii="Trebuchet MS" w:hAnsi="Trebuchet MS"/>
      <w:b/>
      <w:color w:val="auto"/>
      <w:sz w:val="23"/>
      <w:szCs w:val="23"/>
    </w:rPr>
  </w:style>
  <w:style w:type="character" w:styleId="Emphasis">
    <w:name w:val="Emphasis"/>
    <w:basedOn w:val="DefaultParagraphFont"/>
    <w:uiPriority w:val="20"/>
    <w:qFormat/>
    <w:rsid w:val="00F63F28"/>
    <w:rPr>
      <w:i/>
    </w:rPr>
  </w:style>
  <w:style w:type="character" w:customStyle="1" w:styleId="CharChar5">
    <w:name w:val="Char Char5"/>
    <w:basedOn w:val="DefaultParagraphFont"/>
    <w:rsid w:val="00F63F28"/>
    <w:rPr>
      <w:rFonts w:ascii="Arial" w:hAnsi="Arial"/>
      <w:spacing w:val="4"/>
      <w:kern w:val="20"/>
      <w:lang w:val="en-GB" w:eastAsia="en-US"/>
    </w:rPr>
  </w:style>
  <w:style w:type="paragraph" w:customStyle="1" w:styleId="newsbody">
    <w:name w:val="newsbody"/>
    <w:basedOn w:val="Normal"/>
    <w:rsid w:val="00F63F28"/>
    <w:pPr>
      <w:spacing w:before="0" w:after="100" w:afterAutospacing="1" w:line="240" w:lineRule="auto"/>
      <w:ind w:right="60"/>
      <w:jc w:val="both"/>
    </w:pPr>
    <w:rPr>
      <w:rFonts w:ascii="Verdana" w:eastAsia="Times New Roman" w:hAnsi="Verdana" w:cs="Times New Roman"/>
      <w:sz w:val="19"/>
      <w:szCs w:val="19"/>
      <w:lang w:eastAsia="en-GB"/>
    </w:rPr>
  </w:style>
  <w:style w:type="paragraph" w:customStyle="1" w:styleId="author">
    <w:name w:val="author"/>
    <w:basedOn w:val="Normal"/>
    <w:rsid w:val="00F63F28"/>
    <w:pPr>
      <w:spacing w:before="0" w:after="150" w:line="240" w:lineRule="auto"/>
    </w:pPr>
    <w:rPr>
      <w:rFonts w:ascii="Courier New" w:eastAsia="Times New Roman" w:hAnsi="Courier New" w:cs="Times New Roman"/>
      <w:sz w:val="19"/>
      <w:szCs w:val="19"/>
      <w:lang w:eastAsia="en-GB"/>
    </w:rPr>
  </w:style>
  <w:style w:type="character" w:customStyle="1" w:styleId="CharChar6">
    <w:name w:val="Char Char6"/>
    <w:basedOn w:val="DefaultParagraphFont"/>
    <w:rsid w:val="00F63F28"/>
    <w:rPr>
      <w:rFonts w:ascii="Arial" w:hAnsi="Arial"/>
      <w:b/>
      <w:spacing w:val="4"/>
      <w:w w:val="115"/>
      <w:kern w:val="20"/>
      <w:sz w:val="24"/>
      <w:szCs w:val="24"/>
      <w:lang w:val="en-GB" w:eastAsia="en-US"/>
    </w:rPr>
  </w:style>
  <w:style w:type="paragraph" w:customStyle="1" w:styleId="text">
    <w:name w:val="text"/>
    <w:basedOn w:val="Normal"/>
    <w:rsid w:val="00F63F28"/>
    <w:pPr>
      <w:spacing w:before="100" w:beforeAutospacing="1" w:after="100" w:afterAutospacing="1" w:line="240" w:lineRule="auto"/>
    </w:pPr>
    <w:rPr>
      <w:rFonts w:ascii="Tahoma" w:eastAsia="Times New Roman" w:hAnsi="Tahoma" w:cs="Times New Roman"/>
      <w:color w:val="404743"/>
      <w:sz w:val="17"/>
      <w:szCs w:val="17"/>
      <w:lang w:eastAsia="en-GB"/>
    </w:rPr>
  </w:style>
  <w:style w:type="table" w:customStyle="1" w:styleId="TableGrid1">
    <w:name w:val="Table Grid1"/>
    <w:basedOn w:val="TableNormal"/>
    <w:next w:val="TableGrid"/>
    <w:rsid w:val="00F63F28"/>
    <w:pPr>
      <w:spacing w:line="36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63F28"/>
    <w:pPr>
      <w:spacing w:before="0" w:line="240" w:lineRule="auto"/>
    </w:pPr>
    <w:rPr>
      <w:rFonts w:ascii="Times New Roman" w:eastAsia="Times New Roman" w:hAnsi="Times New Roman" w:cs="Times New Roman"/>
      <w:sz w:val="24"/>
      <w:szCs w:val="24"/>
      <w:lang w:val="en-CA" w:eastAsia="en-CA"/>
    </w:rPr>
  </w:style>
  <w:style w:type="table" w:customStyle="1" w:styleId="TableGrid3">
    <w:name w:val="Table Grid3"/>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3F28"/>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F63F28"/>
  </w:style>
  <w:style w:type="character" w:customStyle="1" w:styleId="hit">
    <w:name w:val="hit"/>
    <w:basedOn w:val="DefaultParagraphFont"/>
    <w:rsid w:val="00F63F28"/>
  </w:style>
  <w:style w:type="table" w:customStyle="1" w:styleId="TableGrid6">
    <w:name w:val="Table Grid6"/>
    <w:basedOn w:val="TableNormal"/>
    <w:next w:val="TableGrid"/>
    <w:rsid w:val="00F63F28"/>
    <w:pPr>
      <w:spacing w:line="360" w:lineRule="auto"/>
    </w:pPr>
    <w:rPr>
      <w:rFonts w:ascii="Arial" w:eastAsia="Times New Roman" w:hAnsi="Arial" w:cs="Times New Roman"/>
      <w:sz w:val="16"/>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NoSpacing">
    <w:name w:val="No Spacing"/>
    <w:uiPriority w:val="1"/>
    <w:qFormat/>
    <w:rsid w:val="00F63F28"/>
    <w:rPr>
      <w:rFonts w:eastAsiaTheme="minorHAnsi"/>
      <w:sz w:val="22"/>
      <w:szCs w:val="22"/>
      <w:lang w:val="en-GB"/>
    </w:rPr>
  </w:style>
  <w:style w:type="character" w:styleId="HTMLCite">
    <w:name w:val="HTML Cite"/>
    <w:basedOn w:val="DefaultParagraphFont"/>
    <w:uiPriority w:val="99"/>
    <w:semiHidden/>
    <w:unhideWhenUsed/>
    <w:rsid w:val="00F63F28"/>
    <w:rPr>
      <w:i/>
      <w:iCs/>
    </w:rPr>
  </w:style>
  <w:style w:type="character" w:customStyle="1" w:styleId="st">
    <w:name w:val="st"/>
    <w:rsid w:val="009C713F"/>
  </w:style>
  <w:style w:type="character" w:customStyle="1" w:styleId="hps">
    <w:name w:val="hps"/>
    <w:rsid w:val="004126A4"/>
  </w:style>
  <w:style w:type="character" w:customStyle="1" w:styleId="longtext">
    <w:name w:val="long_text"/>
    <w:basedOn w:val="DefaultParagraphFont"/>
    <w:rsid w:val="00DB5960"/>
  </w:style>
  <w:style w:type="paragraph" w:styleId="CommentSubject">
    <w:name w:val="annotation subject"/>
    <w:basedOn w:val="CommentText"/>
    <w:next w:val="CommentText"/>
    <w:link w:val="CommentSubjectChar"/>
    <w:uiPriority w:val="99"/>
    <w:semiHidden/>
    <w:unhideWhenUsed/>
    <w:rsid w:val="000A2D65"/>
    <w:pPr>
      <w:spacing w:before="120" w:line="240" w:lineRule="auto"/>
    </w:pPr>
    <w:rPr>
      <w:rFonts w:ascii="RotisSemiSerif" w:eastAsiaTheme="minorEastAsia" w:hAnsi="RotisSemiSerif" w:cstheme="minorBidi"/>
      <w:b/>
      <w:bCs/>
      <w:spacing w:val="0"/>
      <w:kern w:val="0"/>
      <w:lang w:val="en-US"/>
    </w:rPr>
  </w:style>
  <w:style w:type="character" w:customStyle="1" w:styleId="CommentSubjectChar">
    <w:name w:val="Comment Subject Char"/>
    <w:basedOn w:val="CommentTextChar"/>
    <w:link w:val="CommentSubject"/>
    <w:uiPriority w:val="99"/>
    <w:semiHidden/>
    <w:rsid w:val="000A2D65"/>
    <w:rPr>
      <w:rFonts w:ascii="RotisSemiSerif" w:eastAsia="Times New Roman" w:hAnsi="RotisSemiSerif" w:cs="Times New Roman"/>
      <w:b/>
      <w:bCs/>
      <w:spacing w:val="4"/>
      <w:kern w:val="20"/>
      <w:sz w:val="20"/>
      <w:szCs w:val="20"/>
      <w:lang w:val="en-GB"/>
    </w:rPr>
  </w:style>
  <w:style w:type="character" w:customStyle="1" w:styleId="apple-converted-space">
    <w:name w:val="apple-converted-space"/>
    <w:basedOn w:val="DefaultParagraphFont"/>
    <w:rsid w:val="002543DC"/>
  </w:style>
  <w:style w:type="paragraph" w:styleId="Revision">
    <w:name w:val="Revision"/>
    <w:hidden/>
    <w:uiPriority w:val="99"/>
    <w:semiHidden/>
    <w:rsid w:val="00F44D65"/>
    <w:rPr>
      <w:rFonts w:ascii="RotisSemiSerif" w:hAnsi="RotisSemiSerif"/>
      <w:sz w:val="22"/>
      <w:szCs w:val="20"/>
    </w:rPr>
  </w:style>
  <w:style w:type="numbering" w:customStyle="1" w:styleId="List1">
    <w:name w:val="List 1"/>
    <w:basedOn w:val="NoList"/>
    <w:rsid w:val="002509CA"/>
    <w:pPr>
      <w:numPr>
        <w:numId w:val="7"/>
      </w:numPr>
    </w:pPr>
  </w:style>
  <w:style w:type="table" w:customStyle="1" w:styleId="GridTable41">
    <w:name w:val="Grid Table 41"/>
    <w:basedOn w:val="TableNormal"/>
    <w:uiPriority w:val="49"/>
    <w:rsid w:val="009573E0"/>
    <w:rPr>
      <w:rFonts w:ascii="RotisSemiSerif" w:hAnsi="RotisSemiSerif"/>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Accent2">
    <w:name w:val="Light List Accent 2"/>
    <w:basedOn w:val="TableNormal"/>
    <w:uiPriority w:val="61"/>
    <w:rsid w:val="00313CE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aption">
    <w:name w:val="caption"/>
    <w:basedOn w:val="Normal"/>
    <w:next w:val="Normal"/>
    <w:uiPriority w:val="35"/>
    <w:unhideWhenUsed/>
    <w:qFormat/>
    <w:rsid w:val="005612CC"/>
    <w:pPr>
      <w:spacing w:before="0" w:after="200" w:line="240" w:lineRule="auto"/>
    </w:pPr>
    <w:rPr>
      <w:b/>
      <w:bCs/>
      <w:color w:val="4F81BD" w:themeColor="accent1"/>
      <w:sz w:val="18"/>
      <w:szCs w:val="18"/>
    </w:rPr>
  </w:style>
  <w:style w:type="table" w:customStyle="1" w:styleId="TableGrid7">
    <w:name w:val="Table Grid7"/>
    <w:basedOn w:val="TableNormal"/>
    <w:next w:val="TableGrid"/>
    <w:rsid w:val="0015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ry-body-text">
    <w:name w:val="story-body-text"/>
    <w:basedOn w:val="Normal"/>
    <w:rsid w:val="00097D46"/>
    <w:pPr>
      <w:spacing w:before="100" w:beforeAutospacing="1" w:after="100" w:afterAutospacing="1" w:line="240" w:lineRule="auto"/>
    </w:pPr>
    <w:rPr>
      <w:rFonts w:ascii="Times New Roman" w:hAnsi="Times New Roman" w:cs="Times New Roman"/>
      <w:sz w:val="20"/>
    </w:rPr>
  </w:style>
  <w:style w:type="character" w:customStyle="1" w:styleId="UnresolvedMention1">
    <w:name w:val="Unresolved Mention1"/>
    <w:basedOn w:val="DefaultParagraphFont"/>
    <w:uiPriority w:val="99"/>
    <w:semiHidden/>
    <w:unhideWhenUsed/>
    <w:rsid w:val="001D02F7"/>
    <w:rPr>
      <w:color w:val="605E5C"/>
      <w:shd w:val="clear" w:color="auto" w:fill="E1DFDD"/>
    </w:rPr>
  </w:style>
  <w:style w:type="paragraph" w:customStyle="1" w:styleId="component-root-0-2-62">
    <w:name w:val="component-root-0-2-62"/>
    <w:basedOn w:val="Normal"/>
    <w:rsid w:val="00B059D4"/>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il">
    <w:name w:val="il"/>
    <w:basedOn w:val="DefaultParagraphFont"/>
    <w:rsid w:val="00683EA1"/>
  </w:style>
  <w:style w:type="character" w:customStyle="1" w:styleId="xn-location">
    <w:name w:val="xn-location"/>
    <w:basedOn w:val="DefaultParagraphFont"/>
    <w:rsid w:val="00683EA1"/>
  </w:style>
  <w:style w:type="paragraph" w:customStyle="1" w:styleId="zn-bodyparagraph">
    <w:name w:val="zn-body__paragraph"/>
    <w:basedOn w:val="Normal"/>
    <w:rsid w:val="00683EA1"/>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d2edcug0">
    <w:name w:val="d2edcug0"/>
    <w:basedOn w:val="DefaultParagraphFont"/>
    <w:rsid w:val="00683EA1"/>
  </w:style>
  <w:style w:type="character" w:customStyle="1" w:styleId="gpro0wi8">
    <w:name w:val="gpro0wi8"/>
    <w:basedOn w:val="DefaultParagraphFont"/>
    <w:rsid w:val="00683EA1"/>
  </w:style>
  <w:style w:type="character" w:customStyle="1" w:styleId="pcp91wgn">
    <w:name w:val="pcp91wgn"/>
    <w:basedOn w:val="DefaultParagraphFont"/>
    <w:rsid w:val="00683EA1"/>
  </w:style>
  <w:style w:type="paragraph" w:customStyle="1" w:styleId="p1">
    <w:name w:val="p1"/>
    <w:basedOn w:val="Normal"/>
    <w:rsid w:val="00683EA1"/>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g0qnabr5">
    <w:name w:val="g0qnabr5"/>
    <w:basedOn w:val="DefaultParagraphFont"/>
    <w:rsid w:val="00683EA1"/>
  </w:style>
  <w:style w:type="paragraph" w:customStyle="1" w:styleId="6coj">
    <w:name w:val="_6coj"/>
    <w:basedOn w:val="Normal"/>
    <w:rsid w:val="00683EA1"/>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nc684nl6">
    <w:name w:val="nc684nl6"/>
    <w:basedOn w:val="DefaultParagraphFont"/>
    <w:rsid w:val="00297E20"/>
  </w:style>
  <w:style w:type="paragraph" w:customStyle="1" w:styleId="western">
    <w:name w:val="western"/>
    <w:basedOn w:val="Normal"/>
    <w:rsid w:val="00297E20"/>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styleId="EndnoteReference">
    <w:name w:val="endnote reference"/>
    <w:basedOn w:val="DefaultParagraphFont"/>
    <w:semiHidden/>
    <w:unhideWhenUsed/>
    <w:rsid w:val="0018611F"/>
    <w:rPr>
      <w:vertAlign w:val="superscript"/>
    </w:rPr>
  </w:style>
  <w:style w:type="character" w:customStyle="1" w:styleId="css-901oao">
    <w:name w:val="css-901oao"/>
    <w:basedOn w:val="DefaultParagraphFont"/>
    <w:rsid w:val="00646555"/>
  </w:style>
  <w:style w:type="character" w:styleId="UnresolvedMention">
    <w:name w:val="Unresolved Mention"/>
    <w:basedOn w:val="DefaultParagraphFont"/>
    <w:uiPriority w:val="99"/>
    <w:semiHidden/>
    <w:unhideWhenUsed/>
    <w:rsid w:val="007E6476"/>
    <w:rPr>
      <w:color w:val="605E5C"/>
      <w:shd w:val="clear" w:color="auto" w:fill="E1DFDD"/>
    </w:rPr>
  </w:style>
  <w:style w:type="character" w:customStyle="1" w:styleId="line-clamp-1">
    <w:name w:val="line-clamp-1"/>
    <w:basedOn w:val="DefaultParagraphFont"/>
    <w:rsid w:val="000C0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417">
      <w:bodyDiv w:val="1"/>
      <w:marLeft w:val="0"/>
      <w:marRight w:val="0"/>
      <w:marTop w:val="0"/>
      <w:marBottom w:val="0"/>
      <w:divBdr>
        <w:top w:val="none" w:sz="0" w:space="0" w:color="auto"/>
        <w:left w:val="none" w:sz="0" w:space="0" w:color="auto"/>
        <w:bottom w:val="none" w:sz="0" w:space="0" w:color="auto"/>
        <w:right w:val="none" w:sz="0" w:space="0" w:color="auto"/>
      </w:divBdr>
    </w:div>
    <w:div w:id="23289214">
      <w:bodyDiv w:val="1"/>
      <w:marLeft w:val="0"/>
      <w:marRight w:val="0"/>
      <w:marTop w:val="0"/>
      <w:marBottom w:val="0"/>
      <w:divBdr>
        <w:top w:val="none" w:sz="0" w:space="0" w:color="auto"/>
        <w:left w:val="none" w:sz="0" w:space="0" w:color="auto"/>
        <w:bottom w:val="none" w:sz="0" w:space="0" w:color="auto"/>
        <w:right w:val="none" w:sz="0" w:space="0" w:color="auto"/>
      </w:divBdr>
      <w:divsChild>
        <w:div w:id="127939888">
          <w:marLeft w:val="0"/>
          <w:marRight w:val="0"/>
          <w:marTop w:val="0"/>
          <w:marBottom w:val="0"/>
          <w:divBdr>
            <w:top w:val="none" w:sz="0" w:space="0" w:color="auto"/>
            <w:left w:val="none" w:sz="0" w:space="0" w:color="auto"/>
            <w:bottom w:val="none" w:sz="0" w:space="0" w:color="auto"/>
            <w:right w:val="none" w:sz="0" w:space="0" w:color="auto"/>
          </w:divBdr>
          <w:divsChild>
            <w:div w:id="1092164266">
              <w:marLeft w:val="0"/>
              <w:marRight w:val="0"/>
              <w:marTop w:val="0"/>
              <w:marBottom w:val="0"/>
              <w:divBdr>
                <w:top w:val="none" w:sz="0" w:space="0" w:color="auto"/>
                <w:left w:val="none" w:sz="0" w:space="0" w:color="auto"/>
                <w:bottom w:val="none" w:sz="0" w:space="0" w:color="auto"/>
                <w:right w:val="none" w:sz="0" w:space="0" w:color="auto"/>
              </w:divBdr>
              <w:divsChild>
                <w:div w:id="9924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5128">
          <w:marLeft w:val="0"/>
          <w:marRight w:val="0"/>
          <w:marTop w:val="0"/>
          <w:marBottom w:val="0"/>
          <w:divBdr>
            <w:top w:val="none" w:sz="0" w:space="0" w:color="auto"/>
            <w:left w:val="none" w:sz="0" w:space="0" w:color="auto"/>
            <w:bottom w:val="none" w:sz="0" w:space="0" w:color="auto"/>
            <w:right w:val="none" w:sz="0" w:space="0" w:color="auto"/>
          </w:divBdr>
          <w:divsChild>
            <w:div w:id="1844860914">
              <w:marLeft w:val="0"/>
              <w:marRight w:val="0"/>
              <w:marTop w:val="0"/>
              <w:marBottom w:val="0"/>
              <w:divBdr>
                <w:top w:val="none" w:sz="0" w:space="0" w:color="auto"/>
                <w:left w:val="none" w:sz="0" w:space="0" w:color="auto"/>
                <w:bottom w:val="none" w:sz="0" w:space="0" w:color="auto"/>
                <w:right w:val="none" w:sz="0" w:space="0" w:color="auto"/>
              </w:divBdr>
              <w:divsChild>
                <w:div w:id="1495300457">
                  <w:marLeft w:val="0"/>
                  <w:marRight w:val="0"/>
                  <w:marTop w:val="0"/>
                  <w:marBottom w:val="0"/>
                  <w:divBdr>
                    <w:top w:val="none" w:sz="0" w:space="0" w:color="auto"/>
                    <w:left w:val="none" w:sz="0" w:space="0" w:color="auto"/>
                    <w:bottom w:val="none" w:sz="0" w:space="0" w:color="auto"/>
                    <w:right w:val="none" w:sz="0" w:space="0" w:color="auto"/>
                  </w:divBdr>
                  <w:divsChild>
                    <w:div w:id="692993731">
                      <w:marLeft w:val="0"/>
                      <w:marRight w:val="0"/>
                      <w:marTop w:val="0"/>
                      <w:marBottom w:val="0"/>
                      <w:divBdr>
                        <w:top w:val="none" w:sz="0" w:space="0" w:color="auto"/>
                        <w:left w:val="none" w:sz="0" w:space="0" w:color="auto"/>
                        <w:bottom w:val="none" w:sz="0" w:space="0" w:color="auto"/>
                        <w:right w:val="none" w:sz="0" w:space="0" w:color="auto"/>
                      </w:divBdr>
                      <w:divsChild>
                        <w:div w:id="2105758593">
                          <w:marLeft w:val="0"/>
                          <w:marRight w:val="0"/>
                          <w:marTop w:val="0"/>
                          <w:marBottom w:val="0"/>
                          <w:divBdr>
                            <w:top w:val="none" w:sz="0" w:space="0" w:color="auto"/>
                            <w:left w:val="none" w:sz="0" w:space="0" w:color="auto"/>
                            <w:bottom w:val="none" w:sz="0" w:space="0" w:color="auto"/>
                            <w:right w:val="none" w:sz="0" w:space="0" w:color="auto"/>
                          </w:divBdr>
                          <w:divsChild>
                            <w:div w:id="700084101">
                              <w:marLeft w:val="0"/>
                              <w:marRight w:val="0"/>
                              <w:marTop w:val="0"/>
                              <w:marBottom w:val="0"/>
                              <w:divBdr>
                                <w:top w:val="none" w:sz="0" w:space="0" w:color="auto"/>
                                <w:left w:val="none" w:sz="0" w:space="0" w:color="auto"/>
                                <w:bottom w:val="none" w:sz="0" w:space="0" w:color="auto"/>
                                <w:right w:val="none" w:sz="0" w:space="0" w:color="auto"/>
                              </w:divBdr>
                              <w:divsChild>
                                <w:div w:id="2144810579">
                                  <w:marLeft w:val="0"/>
                                  <w:marRight w:val="0"/>
                                  <w:marTop w:val="0"/>
                                  <w:marBottom w:val="0"/>
                                  <w:divBdr>
                                    <w:top w:val="none" w:sz="0" w:space="0" w:color="auto"/>
                                    <w:left w:val="none" w:sz="0" w:space="0" w:color="auto"/>
                                    <w:bottom w:val="none" w:sz="0" w:space="0" w:color="auto"/>
                                    <w:right w:val="none" w:sz="0" w:space="0" w:color="auto"/>
                                  </w:divBdr>
                                  <w:divsChild>
                                    <w:div w:id="1073241438">
                                      <w:marLeft w:val="0"/>
                                      <w:marRight w:val="0"/>
                                      <w:marTop w:val="0"/>
                                      <w:marBottom w:val="0"/>
                                      <w:divBdr>
                                        <w:top w:val="none" w:sz="0" w:space="0" w:color="auto"/>
                                        <w:left w:val="none" w:sz="0" w:space="0" w:color="auto"/>
                                        <w:bottom w:val="none" w:sz="0" w:space="0" w:color="auto"/>
                                        <w:right w:val="none" w:sz="0" w:space="0" w:color="auto"/>
                                      </w:divBdr>
                                      <w:divsChild>
                                        <w:div w:id="1619407283">
                                          <w:marLeft w:val="0"/>
                                          <w:marRight w:val="0"/>
                                          <w:marTop w:val="0"/>
                                          <w:marBottom w:val="0"/>
                                          <w:divBdr>
                                            <w:top w:val="none" w:sz="0" w:space="0" w:color="auto"/>
                                            <w:left w:val="none" w:sz="0" w:space="0" w:color="auto"/>
                                            <w:bottom w:val="none" w:sz="0" w:space="0" w:color="auto"/>
                                            <w:right w:val="none" w:sz="0" w:space="0" w:color="auto"/>
                                          </w:divBdr>
                                          <w:divsChild>
                                            <w:div w:id="154801180">
                                              <w:marLeft w:val="0"/>
                                              <w:marRight w:val="0"/>
                                              <w:marTop w:val="0"/>
                                              <w:marBottom w:val="0"/>
                                              <w:divBdr>
                                                <w:top w:val="none" w:sz="0" w:space="0" w:color="auto"/>
                                                <w:left w:val="none" w:sz="0" w:space="0" w:color="auto"/>
                                                <w:bottom w:val="none" w:sz="0" w:space="0" w:color="auto"/>
                                                <w:right w:val="none" w:sz="0" w:space="0" w:color="auto"/>
                                              </w:divBdr>
                                              <w:divsChild>
                                                <w:div w:id="1279021542">
                                                  <w:marLeft w:val="0"/>
                                                  <w:marRight w:val="0"/>
                                                  <w:marTop w:val="0"/>
                                                  <w:marBottom w:val="0"/>
                                                  <w:divBdr>
                                                    <w:top w:val="none" w:sz="0" w:space="0" w:color="auto"/>
                                                    <w:left w:val="none" w:sz="0" w:space="0" w:color="auto"/>
                                                    <w:bottom w:val="none" w:sz="0" w:space="0" w:color="auto"/>
                                                    <w:right w:val="none" w:sz="0" w:space="0" w:color="auto"/>
                                                  </w:divBdr>
                                                  <w:divsChild>
                                                    <w:div w:id="548225404">
                                                      <w:marLeft w:val="0"/>
                                                      <w:marRight w:val="0"/>
                                                      <w:marTop w:val="0"/>
                                                      <w:marBottom w:val="0"/>
                                                      <w:divBdr>
                                                        <w:top w:val="none" w:sz="0" w:space="0" w:color="auto"/>
                                                        <w:left w:val="none" w:sz="0" w:space="0" w:color="auto"/>
                                                        <w:bottom w:val="none" w:sz="0" w:space="0" w:color="auto"/>
                                                        <w:right w:val="none" w:sz="0" w:space="0" w:color="auto"/>
                                                      </w:divBdr>
                                                      <w:divsChild>
                                                        <w:div w:id="239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3766">
                                              <w:marLeft w:val="0"/>
                                              <w:marRight w:val="0"/>
                                              <w:marTop w:val="0"/>
                                              <w:marBottom w:val="0"/>
                                              <w:divBdr>
                                                <w:top w:val="none" w:sz="0" w:space="0" w:color="auto"/>
                                                <w:left w:val="none" w:sz="0" w:space="0" w:color="auto"/>
                                                <w:bottom w:val="none" w:sz="0" w:space="0" w:color="auto"/>
                                                <w:right w:val="none" w:sz="0" w:space="0" w:color="auto"/>
                                              </w:divBdr>
                                              <w:divsChild>
                                                <w:div w:id="1576747210">
                                                  <w:marLeft w:val="0"/>
                                                  <w:marRight w:val="0"/>
                                                  <w:marTop w:val="0"/>
                                                  <w:marBottom w:val="0"/>
                                                  <w:divBdr>
                                                    <w:top w:val="none" w:sz="0" w:space="0" w:color="auto"/>
                                                    <w:left w:val="none" w:sz="0" w:space="0" w:color="auto"/>
                                                    <w:bottom w:val="none" w:sz="0" w:space="0" w:color="auto"/>
                                                    <w:right w:val="none" w:sz="0" w:space="0" w:color="auto"/>
                                                  </w:divBdr>
                                                  <w:divsChild>
                                                    <w:div w:id="1078987185">
                                                      <w:marLeft w:val="0"/>
                                                      <w:marRight w:val="0"/>
                                                      <w:marTop w:val="0"/>
                                                      <w:marBottom w:val="0"/>
                                                      <w:divBdr>
                                                        <w:top w:val="none" w:sz="0" w:space="0" w:color="auto"/>
                                                        <w:left w:val="none" w:sz="0" w:space="0" w:color="auto"/>
                                                        <w:bottom w:val="none" w:sz="0" w:space="0" w:color="auto"/>
                                                        <w:right w:val="none" w:sz="0" w:space="0" w:color="auto"/>
                                                      </w:divBdr>
                                                      <w:divsChild>
                                                        <w:div w:id="327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456324">
      <w:bodyDiv w:val="1"/>
      <w:marLeft w:val="0"/>
      <w:marRight w:val="0"/>
      <w:marTop w:val="0"/>
      <w:marBottom w:val="0"/>
      <w:divBdr>
        <w:top w:val="none" w:sz="0" w:space="0" w:color="auto"/>
        <w:left w:val="none" w:sz="0" w:space="0" w:color="auto"/>
        <w:bottom w:val="none" w:sz="0" w:space="0" w:color="auto"/>
        <w:right w:val="none" w:sz="0" w:space="0" w:color="auto"/>
      </w:divBdr>
    </w:div>
    <w:div w:id="29454540">
      <w:bodyDiv w:val="1"/>
      <w:marLeft w:val="0"/>
      <w:marRight w:val="0"/>
      <w:marTop w:val="0"/>
      <w:marBottom w:val="0"/>
      <w:divBdr>
        <w:top w:val="none" w:sz="0" w:space="0" w:color="auto"/>
        <w:left w:val="none" w:sz="0" w:space="0" w:color="auto"/>
        <w:bottom w:val="none" w:sz="0" w:space="0" w:color="auto"/>
        <w:right w:val="none" w:sz="0" w:space="0" w:color="auto"/>
      </w:divBdr>
    </w:div>
    <w:div w:id="41098372">
      <w:bodyDiv w:val="1"/>
      <w:marLeft w:val="0"/>
      <w:marRight w:val="0"/>
      <w:marTop w:val="0"/>
      <w:marBottom w:val="0"/>
      <w:divBdr>
        <w:top w:val="none" w:sz="0" w:space="0" w:color="auto"/>
        <w:left w:val="none" w:sz="0" w:space="0" w:color="auto"/>
        <w:bottom w:val="none" w:sz="0" w:space="0" w:color="auto"/>
        <w:right w:val="none" w:sz="0" w:space="0" w:color="auto"/>
      </w:divBdr>
    </w:div>
    <w:div w:id="43457074">
      <w:bodyDiv w:val="1"/>
      <w:marLeft w:val="0"/>
      <w:marRight w:val="0"/>
      <w:marTop w:val="0"/>
      <w:marBottom w:val="0"/>
      <w:divBdr>
        <w:top w:val="none" w:sz="0" w:space="0" w:color="auto"/>
        <w:left w:val="none" w:sz="0" w:space="0" w:color="auto"/>
        <w:bottom w:val="none" w:sz="0" w:space="0" w:color="auto"/>
        <w:right w:val="none" w:sz="0" w:space="0" w:color="auto"/>
      </w:divBdr>
    </w:div>
    <w:div w:id="44331992">
      <w:bodyDiv w:val="1"/>
      <w:marLeft w:val="0"/>
      <w:marRight w:val="0"/>
      <w:marTop w:val="0"/>
      <w:marBottom w:val="0"/>
      <w:divBdr>
        <w:top w:val="none" w:sz="0" w:space="0" w:color="auto"/>
        <w:left w:val="none" w:sz="0" w:space="0" w:color="auto"/>
        <w:bottom w:val="none" w:sz="0" w:space="0" w:color="auto"/>
        <w:right w:val="none" w:sz="0" w:space="0" w:color="auto"/>
      </w:divBdr>
    </w:div>
    <w:div w:id="66149916">
      <w:bodyDiv w:val="1"/>
      <w:marLeft w:val="0"/>
      <w:marRight w:val="0"/>
      <w:marTop w:val="0"/>
      <w:marBottom w:val="0"/>
      <w:divBdr>
        <w:top w:val="none" w:sz="0" w:space="0" w:color="auto"/>
        <w:left w:val="none" w:sz="0" w:space="0" w:color="auto"/>
        <w:bottom w:val="none" w:sz="0" w:space="0" w:color="auto"/>
        <w:right w:val="none" w:sz="0" w:space="0" w:color="auto"/>
      </w:divBdr>
    </w:div>
    <w:div w:id="66726779">
      <w:bodyDiv w:val="1"/>
      <w:marLeft w:val="0"/>
      <w:marRight w:val="0"/>
      <w:marTop w:val="0"/>
      <w:marBottom w:val="0"/>
      <w:divBdr>
        <w:top w:val="none" w:sz="0" w:space="0" w:color="auto"/>
        <w:left w:val="none" w:sz="0" w:space="0" w:color="auto"/>
        <w:bottom w:val="none" w:sz="0" w:space="0" w:color="auto"/>
        <w:right w:val="none" w:sz="0" w:space="0" w:color="auto"/>
      </w:divBdr>
      <w:divsChild>
        <w:div w:id="542906328">
          <w:marLeft w:val="0"/>
          <w:marRight w:val="0"/>
          <w:marTop w:val="0"/>
          <w:marBottom w:val="0"/>
          <w:divBdr>
            <w:top w:val="none" w:sz="0" w:space="0" w:color="auto"/>
            <w:left w:val="none" w:sz="0" w:space="0" w:color="auto"/>
            <w:bottom w:val="none" w:sz="0" w:space="0" w:color="auto"/>
            <w:right w:val="none" w:sz="0" w:space="0" w:color="auto"/>
          </w:divBdr>
        </w:div>
        <w:div w:id="1512572421">
          <w:marLeft w:val="0"/>
          <w:marRight w:val="0"/>
          <w:marTop w:val="0"/>
          <w:marBottom w:val="0"/>
          <w:divBdr>
            <w:top w:val="none" w:sz="0" w:space="0" w:color="auto"/>
            <w:left w:val="none" w:sz="0" w:space="0" w:color="auto"/>
            <w:bottom w:val="none" w:sz="0" w:space="0" w:color="auto"/>
            <w:right w:val="none" w:sz="0" w:space="0" w:color="auto"/>
          </w:divBdr>
        </w:div>
        <w:div w:id="1549610558">
          <w:marLeft w:val="0"/>
          <w:marRight w:val="0"/>
          <w:marTop w:val="0"/>
          <w:marBottom w:val="0"/>
          <w:divBdr>
            <w:top w:val="none" w:sz="0" w:space="0" w:color="auto"/>
            <w:left w:val="none" w:sz="0" w:space="0" w:color="auto"/>
            <w:bottom w:val="none" w:sz="0" w:space="0" w:color="auto"/>
            <w:right w:val="none" w:sz="0" w:space="0" w:color="auto"/>
          </w:divBdr>
        </w:div>
      </w:divsChild>
    </w:div>
    <w:div w:id="69273361">
      <w:bodyDiv w:val="1"/>
      <w:marLeft w:val="0"/>
      <w:marRight w:val="0"/>
      <w:marTop w:val="0"/>
      <w:marBottom w:val="0"/>
      <w:divBdr>
        <w:top w:val="none" w:sz="0" w:space="0" w:color="auto"/>
        <w:left w:val="none" w:sz="0" w:space="0" w:color="auto"/>
        <w:bottom w:val="none" w:sz="0" w:space="0" w:color="auto"/>
        <w:right w:val="none" w:sz="0" w:space="0" w:color="auto"/>
      </w:divBdr>
    </w:div>
    <w:div w:id="80957701">
      <w:bodyDiv w:val="1"/>
      <w:marLeft w:val="0"/>
      <w:marRight w:val="0"/>
      <w:marTop w:val="0"/>
      <w:marBottom w:val="0"/>
      <w:divBdr>
        <w:top w:val="none" w:sz="0" w:space="0" w:color="auto"/>
        <w:left w:val="none" w:sz="0" w:space="0" w:color="auto"/>
        <w:bottom w:val="none" w:sz="0" w:space="0" w:color="auto"/>
        <w:right w:val="none" w:sz="0" w:space="0" w:color="auto"/>
      </w:divBdr>
    </w:div>
    <w:div w:id="90467069">
      <w:bodyDiv w:val="1"/>
      <w:marLeft w:val="0"/>
      <w:marRight w:val="0"/>
      <w:marTop w:val="0"/>
      <w:marBottom w:val="0"/>
      <w:divBdr>
        <w:top w:val="none" w:sz="0" w:space="0" w:color="auto"/>
        <w:left w:val="none" w:sz="0" w:space="0" w:color="auto"/>
        <w:bottom w:val="none" w:sz="0" w:space="0" w:color="auto"/>
        <w:right w:val="none" w:sz="0" w:space="0" w:color="auto"/>
      </w:divBdr>
    </w:div>
    <w:div w:id="93019618">
      <w:bodyDiv w:val="1"/>
      <w:marLeft w:val="0"/>
      <w:marRight w:val="0"/>
      <w:marTop w:val="0"/>
      <w:marBottom w:val="0"/>
      <w:divBdr>
        <w:top w:val="none" w:sz="0" w:space="0" w:color="auto"/>
        <w:left w:val="none" w:sz="0" w:space="0" w:color="auto"/>
        <w:bottom w:val="none" w:sz="0" w:space="0" w:color="auto"/>
        <w:right w:val="none" w:sz="0" w:space="0" w:color="auto"/>
      </w:divBdr>
    </w:div>
    <w:div w:id="106968317">
      <w:bodyDiv w:val="1"/>
      <w:marLeft w:val="0"/>
      <w:marRight w:val="0"/>
      <w:marTop w:val="0"/>
      <w:marBottom w:val="0"/>
      <w:divBdr>
        <w:top w:val="none" w:sz="0" w:space="0" w:color="auto"/>
        <w:left w:val="none" w:sz="0" w:space="0" w:color="auto"/>
        <w:bottom w:val="none" w:sz="0" w:space="0" w:color="auto"/>
        <w:right w:val="none" w:sz="0" w:space="0" w:color="auto"/>
      </w:divBdr>
    </w:div>
    <w:div w:id="122503741">
      <w:bodyDiv w:val="1"/>
      <w:marLeft w:val="0"/>
      <w:marRight w:val="0"/>
      <w:marTop w:val="0"/>
      <w:marBottom w:val="0"/>
      <w:divBdr>
        <w:top w:val="none" w:sz="0" w:space="0" w:color="auto"/>
        <w:left w:val="none" w:sz="0" w:space="0" w:color="auto"/>
        <w:bottom w:val="none" w:sz="0" w:space="0" w:color="auto"/>
        <w:right w:val="none" w:sz="0" w:space="0" w:color="auto"/>
      </w:divBdr>
    </w:div>
    <w:div w:id="145514580">
      <w:bodyDiv w:val="1"/>
      <w:marLeft w:val="0"/>
      <w:marRight w:val="0"/>
      <w:marTop w:val="0"/>
      <w:marBottom w:val="0"/>
      <w:divBdr>
        <w:top w:val="none" w:sz="0" w:space="0" w:color="auto"/>
        <w:left w:val="none" w:sz="0" w:space="0" w:color="auto"/>
        <w:bottom w:val="none" w:sz="0" w:space="0" w:color="auto"/>
        <w:right w:val="none" w:sz="0" w:space="0" w:color="auto"/>
      </w:divBdr>
    </w:div>
    <w:div w:id="146677083">
      <w:bodyDiv w:val="1"/>
      <w:marLeft w:val="0"/>
      <w:marRight w:val="0"/>
      <w:marTop w:val="0"/>
      <w:marBottom w:val="0"/>
      <w:divBdr>
        <w:top w:val="none" w:sz="0" w:space="0" w:color="auto"/>
        <w:left w:val="none" w:sz="0" w:space="0" w:color="auto"/>
        <w:bottom w:val="none" w:sz="0" w:space="0" w:color="auto"/>
        <w:right w:val="none" w:sz="0" w:space="0" w:color="auto"/>
      </w:divBdr>
    </w:div>
    <w:div w:id="150025643">
      <w:bodyDiv w:val="1"/>
      <w:marLeft w:val="0"/>
      <w:marRight w:val="0"/>
      <w:marTop w:val="0"/>
      <w:marBottom w:val="0"/>
      <w:divBdr>
        <w:top w:val="none" w:sz="0" w:space="0" w:color="auto"/>
        <w:left w:val="none" w:sz="0" w:space="0" w:color="auto"/>
        <w:bottom w:val="none" w:sz="0" w:space="0" w:color="auto"/>
        <w:right w:val="none" w:sz="0" w:space="0" w:color="auto"/>
      </w:divBdr>
    </w:div>
    <w:div w:id="154692731">
      <w:bodyDiv w:val="1"/>
      <w:marLeft w:val="0"/>
      <w:marRight w:val="0"/>
      <w:marTop w:val="0"/>
      <w:marBottom w:val="0"/>
      <w:divBdr>
        <w:top w:val="none" w:sz="0" w:space="0" w:color="auto"/>
        <w:left w:val="none" w:sz="0" w:space="0" w:color="auto"/>
        <w:bottom w:val="none" w:sz="0" w:space="0" w:color="auto"/>
        <w:right w:val="none" w:sz="0" w:space="0" w:color="auto"/>
      </w:divBdr>
      <w:divsChild>
        <w:div w:id="1581259207">
          <w:marLeft w:val="0"/>
          <w:marRight w:val="0"/>
          <w:marTop w:val="0"/>
          <w:marBottom w:val="0"/>
          <w:divBdr>
            <w:top w:val="none" w:sz="0" w:space="0" w:color="auto"/>
            <w:left w:val="none" w:sz="0" w:space="0" w:color="auto"/>
            <w:bottom w:val="none" w:sz="0" w:space="0" w:color="auto"/>
            <w:right w:val="none" w:sz="0" w:space="0" w:color="auto"/>
          </w:divBdr>
          <w:divsChild>
            <w:div w:id="212736931">
              <w:marLeft w:val="0"/>
              <w:marRight w:val="0"/>
              <w:marTop w:val="0"/>
              <w:marBottom w:val="0"/>
              <w:divBdr>
                <w:top w:val="none" w:sz="0" w:space="0" w:color="auto"/>
                <w:left w:val="none" w:sz="0" w:space="0" w:color="auto"/>
                <w:bottom w:val="none" w:sz="0" w:space="0" w:color="auto"/>
                <w:right w:val="none" w:sz="0" w:space="0" w:color="auto"/>
              </w:divBdr>
            </w:div>
            <w:div w:id="422915740">
              <w:marLeft w:val="0"/>
              <w:marRight w:val="0"/>
              <w:marTop w:val="0"/>
              <w:marBottom w:val="0"/>
              <w:divBdr>
                <w:top w:val="none" w:sz="0" w:space="0" w:color="auto"/>
                <w:left w:val="none" w:sz="0" w:space="0" w:color="auto"/>
                <w:bottom w:val="none" w:sz="0" w:space="0" w:color="auto"/>
                <w:right w:val="none" w:sz="0" w:space="0" w:color="auto"/>
              </w:divBdr>
            </w:div>
            <w:div w:id="645669998">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059982997">
              <w:marLeft w:val="0"/>
              <w:marRight w:val="0"/>
              <w:marTop w:val="0"/>
              <w:marBottom w:val="0"/>
              <w:divBdr>
                <w:top w:val="none" w:sz="0" w:space="0" w:color="auto"/>
                <w:left w:val="none" w:sz="0" w:space="0" w:color="auto"/>
                <w:bottom w:val="none" w:sz="0" w:space="0" w:color="auto"/>
                <w:right w:val="none" w:sz="0" w:space="0" w:color="auto"/>
              </w:divBdr>
            </w:div>
            <w:div w:id="1067269410">
              <w:marLeft w:val="0"/>
              <w:marRight w:val="0"/>
              <w:marTop w:val="0"/>
              <w:marBottom w:val="0"/>
              <w:divBdr>
                <w:top w:val="none" w:sz="0" w:space="0" w:color="auto"/>
                <w:left w:val="none" w:sz="0" w:space="0" w:color="auto"/>
                <w:bottom w:val="none" w:sz="0" w:space="0" w:color="auto"/>
                <w:right w:val="none" w:sz="0" w:space="0" w:color="auto"/>
              </w:divBdr>
            </w:div>
            <w:div w:id="1372025755">
              <w:marLeft w:val="0"/>
              <w:marRight w:val="0"/>
              <w:marTop w:val="0"/>
              <w:marBottom w:val="0"/>
              <w:divBdr>
                <w:top w:val="none" w:sz="0" w:space="0" w:color="auto"/>
                <w:left w:val="none" w:sz="0" w:space="0" w:color="auto"/>
                <w:bottom w:val="none" w:sz="0" w:space="0" w:color="auto"/>
                <w:right w:val="none" w:sz="0" w:space="0" w:color="auto"/>
              </w:divBdr>
            </w:div>
            <w:div w:id="1434127103">
              <w:marLeft w:val="0"/>
              <w:marRight w:val="0"/>
              <w:marTop w:val="0"/>
              <w:marBottom w:val="0"/>
              <w:divBdr>
                <w:top w:val="none" w:sz="0" w:space="0" w:color="auto"/>
                <w:left w:val="none" w:sz="0" w:space="0" w:color="auto"/>
                <w:bottom w:val="none" w:sz="0" w:space="0" w:color="auto"/>
                <w:right w:val="none" w:sz="0" w:space="0" w:color="auto"/>
              </w:divBdr>
            </w:div>
            <w:div w:id="1823086047">
              <w:marLeft w:val="0"/>
              <w:marRight w:val="0"/>
              <w:marTop w:val="0"/>
              <w:marBottom w:val="0"/>
              <w:divBdr>
                <w:top w:val="none" w:sz="0" w:space="0" w:color="auto"/>
                <w:left w:val="none" w:sz="0" w:space="0" w:color="auto"/>
                <w:bottom w:val="none" w:sz="0" w:space="0" w:color="auto"/>
                <w:right w:val="none" w:sz="0" w:space="0" w:color="auto"/>
              </w:divBdr>
            </w:div>
            <w:div w:id="19688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345">
      <w:bodyDiv w:val="1"/>
      <w:marLeft w:val="0"/>
      <w:marRight w:val="0"/>
      <w:marTop w:val="0"/>
      <w:marBottom w:val="0"/>
      <w:divBdr>
        <w:top w:val="none" w:sz="0" w:space="0" w:color="auto"/>
        <w:left w:val="none" w:sz="0" w:space="0" w:color="auto"/>
        <w:bottom w:val="none" w:sz="0" w:space="0" w:color="auto"/>
        <w:right w:val="none" w:sz="0" w:space="0" w:color="auto"/>
      </w:divBdr>
    </w:div>
    <w:div w:id="159732866">
      <w:bodyDiv w:val="1"/>
      <w:marLeft w:val="0"/>
      <w:marRight w:val="0"/>
      <w:marTop w:val="0"/>
      <w:marBottom w:val="0"/>
      <w:divBdr>
        <w:top w:val="none" w:sz="0" w:space="0" w:color="auto"/>
        <w:left w:val="none" w:sz="0" w:space="0" w:color="auto"/>
        <w:bottom w:val="none" w:sz="0" w:space="0" w:color="auto"/>
        <w:right w:val="none" w:sz="0" w:space="0" w:color="auto"/>
      </w:divBdr>
    </w:div>
    <w:div w:id="162480710">
      <w:bodyDiv w:val="1"/>
      <w:marLeft w:val="0"/>
      <w:marRight w:val="0"/>
      <w:marTop w:val="0"/>
      <w:marBottom w:val="0"/>
      <w:divBdr>
        <w:top w:val="none" w:sz="0" w:space="0" w:color="auto"/>
        <w:left w:val="none" w:sz="0" w:space="0" w:color="auto"/>
        <w:bottom w:val="none" w:sz="0" w:space="0" w:color="auto"/>
        <w:right w:val="none" w:sz="0" w:space="0" w:color="auto"/>
      </w:divBdr>
    </w:div>
    <w:div w:id="164131484">
      <w:bodyDiv w:val="1"/>
      <w:marLeft w:val="0"/>
      <w:marRight w:val="0"/>
      <w:marTop w:val="0"/>
      <w:marBottom w:val="0"/>
      <w:divBdr>
        <w:top w:val="none" w:sz="0" w:space="0" w:color="auto"/>
        <w:left w:val="none" w:sz="0" w:space="0" w:color="auto"/>
        <w:bottom w:val="none" w:sz="0" w:space="0" w:color="auto"/>
        <w:right w:val="none" w:sz="0" w:space="0" w:color="auto"/>
      </w:divBdr>
    </w:div>
    <w:div w:id="165488038">
      <w:bodyDiv w:val="1"/>
      <w:marLeft w:val="0"/>
      <w:marRight w:val="0"/>
      <w:marTop w:val="0"/>
      <w:marBottom w:val="0"/>
      <w:divBdr>
        <w:top w:val="none" w:sz="0" w:space="0" w:color="auto"/>
        <w:left w:val="none" w:sz="0" w:space="0" w:color="auto"/>
        <w:bottom w:val="none" w:sz="0" w:space="0" w:color="auto"/>
        <w:right w:val="none" w:sz="0" w:space="0" w:color="auto"/>
      </w:divBdr>
    </w:div>
    <w:div w:id="168182428">
      <w:bodyDiv w:val="1"/>
      <w:marLeft w:val="0"/>
      <w:marRight w:val="0"/>
      <w:marTop w:val="0"/>
      <w:marBottom w:val="0"/>
      <w:divBdr>
        <w:top w:val="none" w:sz="0" w:space="0" w:color="auto"/>
        <w:left w:val="none" w:sz="0" w:space="0" w:color="auto"/>
        <w:bottom w:val="none" w:sz="0" w:space="0" w:color="auto"/>
        <w:right w:val="none" w:sz="0" w:space="0" w:color="auto"/>
      </w:divBdr>
      <w:divsChild>
        <w:div w:id="1667627">
          <w:blockQuote w:val="1"/>
          <w:marLeft w:val="600"/>
          <w:marRight w:val="0"/>
          <w:marTop w:val="0"/>
          <w:marBottom w:val="0"/>
          <w:divBdr>
            <w:top w:val="none" w:sz="0" w:space="0" w:color="auto"/>
            <w:left w:val="none" w:sz="0" w:space="0" w:color="auto"/>
            <w:bottom w:val="none" w:sz="0" w:space="0" w:color="auto"/>
            <w:right w:val="none" w:sz="0" w:space="0" w:color="auto"/>
          </w:divBdr>
          <w:divsChild>
            <w:div w:id="1034959699">
              <w:marLeft w:val="0"/>
              <w:marRight w:val="0"/>
              <w:marTop w:val="0"/>
              <w:marBottom w:val="0"/>
              <w:divBdr>
                <w:top w:val="none" w:sz="0" w:space="0" w:color="auto"/>
                <w:left w:val="none" w:sz="0" w:space="0" w:color="auto"/>
                <w:bottom w:val="none" w:sz="0" w:space="0" w:color="auto"/>
                <w:right w:val="none" w:sz="0" w:space="0" w:color="auto"/>
              </w:divBdr>
            </w:div>
          </w:divsChild>
        </w:div>
        <w:div w:id="163133986">
          <w:marLeft w:val="0"/>
          <w:marRight w:val="0"/>
          <w:marTop w:val="0"/>
          <w:marBottom w:val="0"/>
          <w:divBdr>
            <w:top w:val="none" w:sz="0" w:space="0" w:color="auto"/>
            <w:left w:val="none" w:sz="0" w:space="0" w:color="auto"/>
            <w:bottom w:val="none" w:sz="0" w:space="0" w:color="auto"/>
            <w:right w:val="none" w:sz="0" w:space="0" w:color="auto"/>
          </w:divBdr>
        </w:div>
        <w:div w:id="184830909">
          <w:marLeft w:val="0"/>
          <w:marRight w:val="0"/>
          <w:marTop w:val="0"/>
          <w:marBottom w:val="0"/>
          <w:divBdr>
            <w:top w:val="none" w:sz="0" w:space="0" w:color="auto"/>
            <w:left w:val="none" w:sz="0" w:space="0" w:color="auto"/>
            <w:bottom w:val="none" w:sz="0" w:space="0" w:color="auto"/>
            <w:right w:val="none" w:sz="0" w:space="0" w:color="auto"/>
          </w:divBdr>
        </w:div>
        <w:div w:id="928731240">
          <w:marLeft w:val="0"/>
          <w:marRight w:val="0"/>
          <w:marTop w:val="0"/>
          <w:marBottom w:val="0"/>
          <w:divBdr>
            <w:top w:val="none" w:sz="0" w:space="0" w:color="auto"/>
            <w:left w:val="none" w:sz="0" w:space="0" w:color="auto"/>
            <w:bottom w:val="none" w:sz="0" w:space="0" w:color="auto"/>
            <w:right w:val="none" w:sz="0" w:space="0" w:color="auto"/>
          </w:divBdr>
        </w:div>
        <w:div w:id="931159690">
          <w:marLeft w:val="0"/>
          <w:marRight w:val="0"/>
          <w:marTop w:val="0"/>
          <w:marBottom w:val="0"/>
          <w:divBdr>
            <w:top w:val="none" w:sz="0" w:space="0" w:color="auto"/>
            <w:left w:val="none" w:sz="0" w:space="0" w:color="auto"/>
            <w:bottom w:val="none" w:sz="0" w:space="0" w:color="auto"/>
            <w:right w:val="none" w:sz="0" w:space="0" w:color="auto"/>
          </w:divBdr>
        </w:div>
        <w:div w:id="1024593023">
          <w:marLeft w:val="0"/>
          <w:marRight w:val="0"/>
          <w:marTop w:val="0"/>
          <w:marBottom w:val="0"/>
          <w:divBdr>
            <w:top w:val="none" w:sz="0" w:space="0" w:color="auto"/>
            <w:left w:val="none" w:sz="0" w:space="0" w:color="auto"/>
            <w:bottom w:val="none" w:sz="0" w:space="0" w:color="auto"/>
            <w:right w:val="none" w:sz="0" w:space="0" w:color="auto"/>
          </w:divBdr>
        </w:div>
        <w:div w:id="1818957712">
          <w:marLeft w:val="0"/>
          <w:marRight w:val="0"/>
          <w:marTop w:val="0"/>
          <w:marBottom w:val="0"/>
          <w:divBdr>
            <w:top w:val="none" w:sz="0" w:space="0" w:color="auto"/>
            <w:left w:val="none" w:sz="0" w:space="0" w:color="auto"/>
            <w:bottom w:val="none" w:sz="0" w:space="0" w:color="auto"/>
            <w:right w:val="none" w:sz="0" w:space="0" w:color="auto"/>
          </w:divBdr>
        </w:div>
        <w:div w:id="1861813752">
          <w:marLeft w:val="0"/>
          <w:marRight w:val="0"/>
          <w:marTop w:val="0"/>
          <w:marBottom w:val="0"/>
          <w:divBdr>
            <w:top w:val="none" w:sz="0" w:space="0" w:color="auto"/>
            <w:left w:val="none" w:sz="0" w:space="0" w:color="auto"/>
            <w:bottom w:val="none" w:sz="0" w:space="0" w:color="auto"/>
            <w:right w:val="none" w:sz="0" w:space="0" w:color="auto"/>
          </w:divBdr>
        </w:div>
      </w:divsChild>
    </w:div>
    <w:div w:id="170874624">
      <w:bodyDiv w:val="1"/>
      <w:marLeft w:val="0"/>
      <w:marRight w:val="0"/>
      <w:marTop w:val="0"/>
      <w:marBottom w:val="0"/>
      <w:divBdr>
        <w:top w:val="none" w:sz="0" w:space="0" w:color="auto"/>
        <w:left w:val="none" w:sz="0" w:space="0" w:color="auto"/>
        <w:bottom w:val="none" w:sz="0" w:space="0" w:color="auto"/>
        <w:right w:val="none" w:sz="0" w:space="0" w:color="auto"/>
      </w:divBdr>
    </w:div>
    <w:div w:id="179395586">
      <w:bodyDiv w:val="1"/>
      <w:marLeft w:val="0"/>
      <w:marRight w:val="0"/>
      <w:marTop w:val="0"/>
      <w:marBottom w:val="0"/>
      <w:divBdr>
        <w:top w:val="none" w:sz="0" w:space="0" w:color="auto"/>
        <w:left w:val="none" w:sz="0" w:space="0" w:color="auto"/>
        <w:bottom w:val="none" w:sz="0" w:space="0" w:color="auto"/>
        <w:right w:val="none" w:sz="0" w:space="0" w:color="auto"/>
      </w:divBdr>
      <w:divsChild>
        <w:div w:id="1822383037">
          <w:marLeft w:val="0"/>
          <w:marRight w:val="0"/>
          <w:marTop w:val="0"/>
          <w:marBottom w:val="0"/>
          <w:divBdr>
            <w:top w:val="none" w:sz="0" w:space="0" w:color="auto"/>
            <w:left w:val="none" w:sz="0" w:space="0" w:color="auto"/>
            <w:bottom w:val="none" w:sz="0" w:space="0" w:color="auto"/>
            <w:right w:val="none" w:sz="0" w:space="0" w:color="auto"/>
          </w:divBdr>
          <w:divsChild>
            <w:div w:id="44764998">
              <w:marLeft w:val="0"/>
              <w:marRight w:val="0"/>
              <w:marTop w:val="0"/>
              <w:marBottom w:val="0"/>
              <w:divBdr>
                <w:top w:val="none" w:sz="0" w:space="0" w:color="auto"/>
                <w:left w:val="none" w:sz="0" w:space="0" w:color="auto"/>
                <w:bottom w:val="none" w:sz="0" w:space="0" w:color="auto"/>
                <w:right w:val="none" w:sz="0" w:space="0" w:color="auto"/>
              </w:divBdr>
              <w:divsChild>
                <w:div w:id="18837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5098">
      <w:bodyDiv w:val="1"/>
      <w:marLeft w:val="0"/>
      <w:marRight w:val="0"/>
      <w:marTop w:val="0"/>
      <w:marBottom w:val="0"/>
      <w:divBdr>
        <w:top w:val="none" w:sz="0" w:space="0" w:color="auto"/>
        <w:left w:val="none" w:sz="0" w:space="0" w:color="auto"/>
        <w:bottom w:val="none" w:sz="0" w:space="0" w:color="auto"/>
        <w:right w:val="none" w:sz="0" w:space="0" w:color="auto"/>
      </w:divBdr>
    </w:div>
    <w:div w:id="190921030">
      <w:bodyDiv w:val="1"/>
      <w:marLeft w:val="0"/>
      <w:marRight w:val="0"/>
      <w:marTop w:val="0"/>
      <w:marBottom w:val="0"/>
      <w:divBdr>
        <w:top w:val="none" w:sz="0" w:space="0" w:color="auto"/>
        <w:left w:val="none" w:sz="0" w:space="0" w:color="auto"/>
        <w:bottom w:val="none" w:sz="0" w:space="0" w:color="auto"/>
        <w:right w:val="none" w:sz="0" w:space="0" w:color="auto"/>
      </w:divBdr>
    </w:div>
    <w:div w:id="200020526">
      <w:bodyDiv w:val="1"/>
      <w:marLeft w:val="0"/>
      <w:marRight w:val="0"/>
      <w:marTop w:val="0"/>
      <w:marBottom w:val="0"/>
      <w:divBdr>
        <w:top w:val="none" w:sz="0" w:space="0" w:color="auto"/>
        <w:left w:val="none" w:sz="0" w:space="0" w:color="auto"/>
        <w:bottom w:val="none" w:sz="0" w:space="0" w:color="auto"/>
        <w:right w:val="none" w:sz="0" w:space="0" w:color="auto"/>
      </w:divBdr>
    </w:div>
    <w:div w:id="205919996">
      <w:bodyDiv w:val="1"/>
      <w:marLeft w:val="0"/>
      <w:marRight w:val="0"/>
      <w:marTop w:val="0"/>
      <w:marBottom w:val="0"/>
      <w:divBdr>
        <w:top w:val="none" w:sz="0" w:space="0" w:color="auto"/>
        <w:left w:val="none" w:sz="0" w:space="0" w:color="auto"/>
        <w:bottom w:val="none" w:sz="0" w:space="0" w:color="auto"/>
        <w:right w:val="none" w:sz="0" w:space="0" w:color="auto"/>
      </w:divBdr>
    </w:div>
    <w:div w:id="224990682">
      <w:bodyDiv w:val="1"/>
      <w:marLeft w:val="0"/>
      <w:marRight w:val="0"/>
      <w:marTop w:val="0"/>
      <w:marBottom w:val="0"/>
      <w:divBdr>
        <w:top w:val="none" w:sz="0" w:space="0" w:color="auto"/>
        <w:left w:val="none" w:sz="0" w:space="0" w:color="auto"/>
        <w:bottom w:val="none" w:sz="0" w:space="0" w:color="auto"/>
        <w:right w:val="none" w:sz="0" w:space="0" w:color="auto"/>
      </w:divBdr>
    </w:div>
    <w:div w:id="234898044">
      <w:bodyDiv w:val="1"/>
      <w:marLeft w:val="0"/>
      <w:marRight w:val="0"/>
      <w:marTop w:val="0"/>
      <w:marBottom w:val="0"/>
      <w:divBdr>
        <w:top w:val="none" w:sz="0" w:space="0" w:color="auto"/>
        <w:left w:val="none" w:sz="0" w:space="0" w:color="auto"/>
        <w:bottom w:val="none" w:sz="0" w:space="0" w:color="auto"/>
        <w:right w:val="none" w:sz="0" w:space="0" w:color="auto"/>
      </w:divBdr>
    </w:div>
    <w:div w:id="252932054">
      <w:bodyDiv w:val="1"/>
      <w:marLeft w:val="0"/>
      <w:marRight w:val="0"/>
      <w:marTop w:val="0"/>
      <w:marBottom w:val="0"/>
      <w:divBdr>
        <w:top w:val="none" w:sz="0" w:space="0" w:color="auto"/>
        <w:left w:val="none" w:sz="0" w:space="0" w:color="auto"/>
        <w:bottom w:val="none" w:sz="0" w:space="0" w:color="auto"/>
        <w:right w:val="none" w:sz="0" w:space="0" w:color="auto"/>
      </w:divBdr>
    </w:div>
    <w:div w:id="254629720">
      <w:bodyDiv w:val="1"/>
      <w:marLeft w:val="0"/>
      <w:marRight w:val="0"/>
      <w:marTop w:val="0"/>
      <w:marBottom w:val="0"/>
      <w:divBdr>
        <w:top w:val="none" w:sz="0" w:space="0" w:color="auto"/>
        <w:left w:val="none" w:sz="0" w:space="0" w:color="auto"/>
        <w:bottom w:val="none" w:sz="0" w:space="0" w:color="auto"/>
        <w:right w:val="none" w:sz="0" w:space="0" w:color="auto"/>
      </w:divBdr>
    </w:div>
    <w:div w:id="260379669">
      <w:bodyDiv w:val="1"/>
      <w:marLeft w:val="0"/>
      <w:marRight w:val="0"/>
      <w:marTop w:val="0"/>
      <w:marBottom w:val="0"/>
      <w:divBdr>
        <w:top w:val="none" w:sz="0" w:space="0" w:color="auto"/>
        <w:left w:val="none" w:sz="0" w:space="0" w:color="auto"/>
        <w:bottom w:val="none" w:sz="0" w:space="0" w:color="auto"/>
        <w:right w:val="none" w:sz="0" w:space="0" w:color="auto"/>
      </w:divBdr>
    </w:div>
    <w:div w:id="272369919">
      <w:bodyDiv w:val="1"/>
      <w:marLeft w:val="0"/>
      <w:marRight w:val="0"/>
      <w:marTop w:val="0"/>
      <w:marBottom w:val="0"/>
      <w:divBdr>
        <w:top w:val="none" w:sz="0" w:space="0" w:color="auto"/>
        <w:left w:val="none" w:sz="0" w:space="0" w:color="auto"/>
        <w:bottom w:val="none" w:sz="0" w:space="0" w:color="auto"/>
        <w:right w:val="none" w:sz="0" w:space="0" w:color="auto"/>
      </w:divBdr>
    </w:div>
    <w:div w:id="291596746">
      <w:bodyDiv w:val="1"/>
      <w:marLeft w:val="0"/>
      <w:marRight w:val="0"/>
      <w:marTop w:val="0"/>
      <w:marBottom w:val="0"/>
      <w:divBdr>
        <w:top w:val="none" w:sz="0" w:space="0" w:color="auto"/>
        <w:left w:val="none" w:sz="0" w:space="0" w:color="auto"/>
        <w:bottom w:val="none" w:sz="0" w:space="0" w:color="auto"/>
        <w:right w:val="none" w:sz="0" w:space="0" w:color="auto"/>
      </w:divBdr>
    </w:div>
    <w:div w:id="314453323">
      <w:bodyDiv w:val="1"/>
      <w:marLeft w:val="0"/>
      <w:marRight w:val="0"/>
      <w:marTop w:val="0"/>
      <w:marBottom w:val="0"/>
      <w:divBdr>
        <w:top w:val="none" w:sz="0" w:space="0" w:color="auto"/>
        <w:left w:val="none" w:sz="0" w:space="0" w:color="auto"/>
        <w:bottom w:val="none" w:sz="0" w:space="0" w:color="auto"/>
        <w:right w:val="none" w:sz="0" w:space="0" w:color="auto"/>
      </w:divBdr>
    </w:div>
    <w:div w:id="328752864">
      <w:bodyDiv w:val="1"/>
      <w:marLeft w:val="0"/>
      <w:marRight w:val="0"/>
      <w:marTop w:val="0"/>
      <w:marBottom w:val="0"/>
      <w:divBdr>
        <w:top w:val="none" w:sz="0" w:space="0" w:color="auto"/>
        <w:left w:val="none" w:sz="0" w:space="0" w:color="auto"/>
        <w:bottom w:val="none" w:sz="0" w:space="0" w:color="auto"/>
        <w:right w:val="none" w:sz="0" w:space="0" w:color="auto"/>
      </w:divBdr>
    </w:div>
    <w:div w:id="329211585">
      <w:bodyDiv w:val="1"/>
      <w:marLeft w:val="0"/>
      <w:marRight w:val="0"/>
      <w:marTop w:val="0"/>
      <w:marBottom w:val="0"/>
      <w:divBdr>
        <w:top w:val="none" w:sz="0" w:space="0" w:color="auto"/>
        <w:left w:val="none" w:sz="0" w:space="0" w:color="auto"/>
        <w:bottom w:val="none" w:sz="0" w:space="0" w:color="auto"/>
        <w:right w:val="none" w:sz="0" w:space="0" w:color="auto"/>
      </w:divBdr>
    </w:div>
    <w:div w:id="342828174">
      <w:bodyDiv w:val="1"/>
      <w:marLeft w:val="0"/>
      <w:marRight w:val="0"/>
      <w:marTop w:val="0"/>
      <w:marBottom w:val="0"/>
      <w:divBdr>
        <w:top w:val="none" w:sz="0" w:space="0" w:color="auto"/>
        <w:left w:val="none" w:sz="0" w:space="0" w:color="auto"/>
        <w:bottom w:val="none" w:sz="0" w:space="0" w:color="auto"/>
        <w:right w:val="none" w:sz="0" w:space="0" w:color="auto"/>
      </w:divBdr>
    </w:div>
    <w:div w:id="347147896">
      <w:bodyDiv w:val="1"/>
      <w:marLeft w:val="0"/>
      <w:marRight w:val="0"/>
      <w:marTop w:val="0"/>
      <w:marBottom w:val="0"/>
      <w:divBdr>
        <w:top w:val="none" w:sz="0" w:space="0" w:color="auto"/>
        <w:left w:val="none" w:sz="0" w:space="0" w:color="auto"/>
        <w:bottom w:val="none" w:sz="0" w:space="0" w:color="auto"/>
        <w:right w:val="none" w:sz="0" w:space="0" w:color="auto"/>
      </w:divBdr>
      <w:divsChild>
        <w:div w:id="617613295">
          <w:marLeft w:val="0"/>
          <w:marRight w:val="0"/>
          <w:marTop w:val="0"/>
          <w:marBottom w:val="0"/>
          <w:divBdr>
            <w:top w:val="none" w:sz="0" w:space="0" w:color="auto"/>
            <w:left w:val="none" w:sz="0" w:space="0" w:color="auto"/>
            <w:bottom w:val="none" w:sz="0" w:space="0" w:color="auto"/>
            <w:right w:val="none" w:sz="0" w:space="0" w:color="auto"/>
          </w:divBdr>
          <w:divsChild>
            <w:div w:id="2035301248">
              <w:marLeft w:val="0"/>
              <w:marRight w:val="0"/>
              <w:marTop w:val="0"/>
              <w:marBottom w:val="0"/>
              <w:divBdr>
                <w:top w:val="none" w:sz="0" w:space="0" w:color="auto"/>
                <w:left w:val="none" w:sz="0" w:space="0" w:color="auto"/>
                <w:bottom w:val="none" w:sz="0" w:space="0" w:color="auto"/>
                <w:right w:val="none" w:sz="0" w:space="0" w:color="auto"/>
              </w:divBdr>
              <w:divsChild>
                <w:div w:id="1193300010">
                  <w:marLeft w:val="0"/>
                  <w:marRight w:val="0"/>
                  <w:marTop w:val="0"/>
                  <w:marBottom w:val="0"/>
                  <w:divBdr>
                    <w:top w:val="none" w:sz="0" w:space="0" w:color="auto"/>
                    <w:left w:val="none" w:sz="0" w:space="0" w:color="auto"/>
                    <w:bottom w:val="none" w:sz="0" w:space="0" w:color="auto"/>
                    <w:right w:val="none" w:sz="0" w:space="0" w:color="auto"/>
                  </w:divBdr>
                  <w:divsChild>
                    <w:div w:id="1816995174">
                      <w:marLeft w:val="0"/>
                      <w:marRight w:val="0"/>
                      <w:marTop w:val="75"/>
                      <w:marBottom w:val="75"/>
                      <w:divBdr>
                        <w:top w:val="none" w:sz="0" w:space="0" w:color="auto"/>
                        <w:left w:val="none" w:sz="0" w:space="0" w:color="auto"/>
                        <w:bottom w:val="none" w:sz="0" w:space="0" w:color="auto"/>
                        <w:right w:val="none" w:sz="0" w:space="0" w:color="auto"/>
                      </w:divBdr>
                      <w:divsChild>
                        <w:div w:id="1021710597">
                          <w:marLeft w:val="0"/>
                          <w:marRight w:val="0"/>
                          <w:marTop w:val="0"/>
                          <w:marBottom w:val="0"/>
                          <w:divBdr>
                            <w:top w:val="none" w:sz="0" w:space="0" w:color="auto"/>
                            <w:left w:val="none" w:sz="0" w:space="0" w:color="auto"/>
                            <w:bottom w:val="none" w:sz="0" w:space="0" w:color="auto"/>
                            <w:right w:val="none" w:sz="0" w:space="0" w:color="auto"/>
                          </w:divBdr>
                          <w:divsChild>
                            <w:div w:id="21093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92406">
          <w:marLeft w:val="0"/>
          <w:marRight w:val="0"/>
          <w:marTop w:val="0"/>
          <w:marBottom w:val="0"/>
          <w:divBdr>
            <w:top w:val="none" w:sz="0" w:space="0" w:color="auto"/>
            <w:left w:val="none" w:sz="0" w:space="0" w:color="auto"/>
            <w:bottom w:val="none" w:sz="0" w:space="0" w:color="auto"/>
            <w:right w:val="none" w:sz="0" w:space="0" w:color="auto"/>
          </w:divBdr>
          <w:divsChild>
            <w:div w:id="2018657081">
              <w:marLeft w:val="0"/>
              <w:marRight w:val="0"/>
              <w:marTop w:val="0"/>
              <w:marBottom w:val="0"/>
              <w:divBdr>
                <w:top w:val="none" w:sz="0" w:space="0" w:color="auto"/>
                <w:left w:val="none" w:sz="0" w:space="0" w:color="auto"/>
                <w:bottom w:val="none" w:sz="0" w:space="0" w:color="auto"/>
                <w:right w:val="none" w:sz="0" w:space="0" w:color="auto"/>
              </w:divBdr>
              <w:divsChild>
                <w:div w:id="594632383">
                  <w:marLeft w:val="0"/>
                  <w:marRight w:val="0"/>
                  <w:marTop w:val="0"/>
                  <w:marBottom w:val="0"/>
                  <w:divBdr>
                    <w:top w:val="none" w:sz="0" w:space="0" w:color="auto"/>
                    <w:left w:val="none" w:sz="0" w:space="0" w:color="auto"/>
                    <w:bottom w:val="none" w:sz="0" w:space="0" w:color="auto"/>
                    <w:right w:val="none" w:sz="0" w:space="0" w:color="auto"/>
                  </w:divBdr>
                  <w:divsChild>
                    <w:div w:id="870848635">
                      <w:marLeft w:val="0"/>
                      <w:marRight w:val="0"/>
                      <w:marTop w:val="0"/>
                      <w:marBottom w:val="0"/>
                      <w:divBdr>
                        <w:top w:val="none" w:sz="0" w:space="0" w:color="auto"/>
                        <w:left w:val="none" w:sz="0" w:space="0" w:color="auto"/>
                        <w:bottom w:val="none" w:sz="0" w:space="0" w:color="auto"/>
                        <w:right w:val="none" w:sz="0" w:space="0" w:color="auto"/>
                      </w:divBdr>
                      <w:divsChild>
                        <w:div w:id="1913076575">
                          <w:marLeft w:val="0"/>
                          <w:marRight w:val="0"/>
                          <w:marTop w:val="0"/>
                          <w:marBottom w:val="0"/>
                          <w:divBdr>
                            <w:top w:val="none" w:sz="0" w:space="0" w:color="auto"/>
                            <w:left w:val="none" w:sz="0" w:space="0" w:color="auto"/>
                            <w:bottom w:val="none" w:sz="0" w:space="0" w:color="auto"/>
                            <w:right w:val="none" w:sz="0" w:space="0" w:color="auto"/>
                          </w:divBdr>
                          <w:divsChild>
                            <w:div w:id="502479992">
                              <w:marLeft w:val="0"/>
                              <w:marRight w:val="0"/>
                              <w:marTop w:val="0"/>
                              <w:marBottom w:val="0"/>
                              <w:divBdr>
                                <w:top w:val="none" w:sz="0" w:space="0" w:color="auto"/>
                                <w:left w:val="none" w:sz="0" w:space="0" w:color="auto"/>
                                <w:bottom w:val="none" w:sz="0" w:space="0" w:color="auto"/>
                                <w:right w:val="none" w:sz="0" w:space="0" w:color="auto"/>
                              </w:divBdr>
                              <w:divsChild>
                                <w:div w:id="340546897">
                                  <w:marLeft w:val="0"/>
                                  <w:marRight w:val="0"/>
                                  <w:marTop w:val="0"/>
                                  <w:marBottom w:val="0"/>
                                  <w:divBdr>
                                    <w:top w:val="none" w:sz="0" w:space="0" w:color="auto"/>
                                    <w:left w:val="none" w:sz="0" w:space="0" w:color="auto"/>
                                    <w:bottom w:val="none" w:sz="0" w:space="0" w:color="auto"/>
                                    <w:right w:val="none" w:sz="0" w:space="0" w:color="auto"/>
                                  </w:divBdr>
                                  <w:divsChild>
                                    <w:div w:id="12724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532951">
      <w:bodyDiv w:val="1"/>
      <w:marLeft w:val="0"/>
      <w:marRight w:val="0"/>
      <w:marTop w:val="0"/>
      <w:marBottom w:val="0"/>
      <w:divBdr>
        <w:top w:val="none" w:sz="0" w:space="0" w:color="auto"/>
        <w:left w:val="none" w:sz="0" w:space="0" w:color="auto"/>
        <w:bottom w:val="none" w:sz="0" w:space="0" w:color="auto"/>
        <w:right w:val="none" w:sz="0" w:space="0" w:color="auto"/>
      </w:divBdr>
      <w:divsChild>
        <w:div w:id="292102460">
          <w:marLeft w:val="0"/>
          <w:marRight w:val="0"/>
          <w:marTop w:val="0"/>
          <w:marBottom w:val="0"/>
          <w:divBdr>
            <w:top w:val="none" w:sz="0" w:space="0" w:color="auto"/>
            <w:left w:val="none" w:sz="0" w:space="0" w:color="auto"/>
            <w:bottom w:val="none" w:sz="0" w:space="0" w:color="auto"/>
            <w:right w:val="none" w:sz="0" w:space="0" w:color="auto"/>
          </w:divBdr>
          <w:divsChild>
            <w:div w:id="448666957">
              <w:marLeft w:val="0"/>
              <w:marRight w:val="0"/>
              <w:marTop w:val="0"/>
              <w:marBottom w:val="0"/>
              <w:divBdr>
                <w:top w:val="none" w:sz="0" w:space="0" w:color="auto"/>
                <w:left w:val="none" w:sz="0" w:space="0" w:color="auto"/>
                <w:bottom w:val="none" w:sz="0" w:space="0" w:color="auto"/>
                <w:right w:val="none" w:sz="0" w:space="0" w:color="auto"/>
              </w:divBdr>
            </w:div>
          </w:divsChild>
        </w:div>
        <w:div w:id="2047563783">
          <w:marLeft w:val="0"/>
          <w:marRight w:val="0"/>
          <w:marTop w:val="0"/>
          <w:marBottom w:val="0"/>
          <w:divBdr>
            <w:top w:val="none" w:sz="0" w:space="0" w:color="auto"/>
            <w:left w:val="none" w:sz="0" w:space="0" w:color="auto"/>
            <w:bottom w:val="none" w:sz="0" w:space="0" w:color="auto"/>
            <w:right w:val="none" w:sz="0" w:space="0" w:color="auto"/>
          </w:divBdr>
          <w:divsChild>
            <w:div w:id="2087871071">
              <w:marLeft w:val="0"/>
              <w:marRight w:val="0"/>
              <w:marTop w:val="0"/>
              <w:marBottom w:val="0"/>
              <w:divBdr>
                <w:top w:val="none" w:sz="0" w:space="0" w:color="auto"/>
                <w:left w:val="none" w:sz="0" w:space="0" w:color="auto"/>
                <w:bottom w:val="none" w:sz="0" w:space="0" w:color="auto"/>
                <w:right w:val="none" w:sz="0" w:space="0" w:color="auto"/>
              </w:divBdr>
            </w:div>
          </w:divsChild>
        </w:div>
        <w:div w:id="2126145810">
          <w:marLeft w:val="0"/>
          <w:marRight w:val="0"/>
          <w:marTop w:val="0"/>
          <w:marBottom w:val="0"/>
          <w:divBdr>
            <w:top w:val="none" w:sz="0" w:space="0" w:color="auto"/>
            <w:left w:val="none" w:sz="0" w:space="0" w:color="auto"/>
            <w:bottom w:val="none" w:sz="0" w:space="0" w:color="auto"/>
            <w:right w:val="none" w:sz="0" w:space="0" w:color="auto"/>
          </w:divBdr>
          <w:divsChild>
            <w:div w:id="4726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44">
      <w:bodyDiv w:val="1"/>
      <w:marLeft w:val="0"/>
      <w:marRight w:val="0"/>
      <w:marTop w:val="0"/>
      <w:marBottom w:val="0"/>
      <w:divBdr>
        <w:top w:val="none" w:sz="0" w:space="0" w:color="auto"/>
        <w:left w:val="none" w:sz="0" w:space="0" w:color="auto"/>
        <w:bottom w:val="none" w:sz="0" w:space="0" w:color="auto"/>
        <w:right w:val="none" w:sz="0" w:space="0" w:color="auto"/>
      </w:divBdr>
    </w:div>
    <w:div w:id="356152479">
      <w:bodyDiv w:val="1"/>
      <w:marLeft w:val="0"/>
      <w:marRight w:val="0"/>
      <w:marTop w:val="0"/>
      <w:marBottom w:val="0"/>
      <w:divBdr>
        <w:top w:val="none" w:sz="0" w:space="0" w:color="auto"/>
        <w:left w:val="none" w:sz="0" w:space="0" w:color="auto"/>
        <w:bottom w:val="none" w:sz="0" w:space="0" w:color="auto"/>
        <w:right w:val="none" w:sz="0" w:space="0" w:color="auto"/>
      </w:divBdr>
    </w:div>
    <w:div w:id="367489228">
      <w:bodyDiv w:val="1"/>
      <w:marLeft w:val="0"/>
      <w:marRight w:val="0"/>
      <w:marTop w:val="0"/>
      <w:marBottom w:val="0"/>
      <w:divBdr>
        <w:top w:val="none" w:sz="0" w:space="0" w:color="auto"/>
        <w:left w:val="none" w:sz="0" w:space="0" w:color="auto"/>
        <w:bottom w:val="none" w:sz="0" w:space="0" w:color="auto"/>
        <w:right w:val="none" w:sz="0" w:space="0" w:color="auto"/>
      </w:divBdr>
    </w:div>
    <w:div w:id="368457664">
      <w:bodyDiv w:val="1"/>
      <w:marLeft w:val="0"/>
      <w:marRight w:val="0"/>
      <w:marTop w:val="0"/>
      <w:marBottom w:val="0"/>
      <w:divBdr>
        <w:top w:val="none" w:sz="0" w:space="0" w:color="auto"/>
        <w:left w:val="none" w:sz="0" w:space="0" w:color="auto"/>
        <w:bottom w:val="none" w:sz="0" w:space="0" w:color="auto"/>
        <w:right w:val="none" w:sz="0" w:space="0" w:color="auto"/>
      </w:divBdr>
    </w:div>
    <w:div w:id="374542384">
      <w:bodyDiv w:val="1"/>
      <w:marLeft w:val="0"/>
      <w:marRight w:val="0"/>
      <w:marTop w:val="0"/>
      <w:marBottom w:val="0"/>
      <w:divBdr>
        <w:top w:val="none" w:sz="0" w:space="0" w:color="auto"/>
        <w:left w:val="none" w:sz="0" w:space="0" w:color="auto"/>
        <w:bottom w:val="none" w:sz="0" w:space="0" w:color="auto"/>
        <w:right w:val="none" w:sz="0" w:space="0" w:color="auto"/>
      </w:divBdr>
    </w:div>
    <w:div w:id="376783879">
      <w:bodyDiv w:val="1"/>
      <w:marLeft w:val="0"/>
      <w:marRight w:val="0"/>
      <w:marTop w:val="0"/>
      <w:marBottom w:val="0"/>
      <w:divBdr>
        <w:top w:val="none" w:sz="0" w:space="0" w:color="auto"/>
        <w:left w:val="none" w:sz="0" w:space="0" w:color="auto"/>
        <w:bottom w:val="none" w:sz="0" w:space="0" w:color="auto"/>
        <w:right w:val="none" w:sz="0" w:space="0" w:color="auto"/>
      </w:divBdr>
    </w:div>
    <w:div w:id="377049686">
      <w:bodyDiv w:val="1"/>
      <w:marLeft w:val="0"/>
      <w:marRight w:val="0"/>
      <w:marTop w:val="0"/>
      <w:marBottom w:val="0"/>
      <w:divBdr>
        <w:top w:val="none" w:sz="0" w:space="0" w:color="auto"/>
        <w:left w:val="none" w:sz="0" w:space="0" w:color="auto"/>
        <w:bottom w:val="none" w:sz="0" w:space="0" w:color="auto"/>
        <w:right w:val="none" w:sz="0" w:space="0" w:color="auto"/>
      </w:divBdr>
      <w:divsChild>
        <w:div w:id="1187672825">
          <w:marLeft w:val="0"/>
          <w:marRight w:val="0"/>
          <w:marTop w:val="0"/>
          <w:marBottom w:val="0"/>
          <w:divBdr>
            <w:top w:val="none" w:sz="0" w:space="0" w:color="auto"/>
            <w:left w:val="none" w:sz="0" w:space="0" w:color="auto"/>
            <w:bottom w:val="none" w:sz="0" w:space="0" w:color="auto"/>
            <w:right w:val="none" w:sz="0" w:space="0" w:color="auto"/>
          </w:divBdr>
        </w:div>
        <w:div w:id="1958566282">
          <w:marLeft w:val="0"/>
          <w:marRight w:val="0"/>
          <w:marTop w:val="0"/>
          <w:marBottom w:val="0"/>
          <w:divBdr>
            <w:top w:val="none" w:sz="0" w:space="0" w:color="auto"/>
            <w:left w:val="none" w:sz="0" w:space="0" w:color="auto"/>
            <w:bottom w:val="none" w:sz="0" w:space="0" w:color="auto"/>
            <w:right w:val="none" w:sz="0" w:space="0" w:color="auto"/>
          </w:divBdr>
        </w:div>
      </w:divsChild>
    </w:div>
    <w:div w:id="413206148">
      <w:bodyDiv w:val="1"/>
      <w:marLeft w:val="0"/>
      <w:marRight w:val="0"/>
      <w:marTop w:val="0"/>
      <w:marBottom w:val="0"/>
      <w:divBdr>
        <w:top w:val="none" w:sz="0" w:space="0" w:color="auto"/>
        <w:left w:val="none" w:sz="0" w:space="0" w:color="auto"/>
        <w:bottom w:val="none" w:sz="0" w:space="0" w:color="auto"/>
        <w:right w:val="none" w:sz="0" w:space="0" w:color="auto"/>
      </w:divBdr>
    </w:div>
    <w:div w:id="417946506">
      <w:bodyDiv w:val="1"/>
      <w:marLeft w:val="0"/>
      <w:marRight w:val="0"/>
      <w:marTop w:val="0"/>
      <w:marBottom w:val="0"/>
      <w:divBdr>
        <w:top w:val="none" w:sz="0" w:space="0" w:color="auto"/>
        <w:left w:val="none" w:sz="0" w:space="0" w:color="auto"/>
        <w:bottom w:val="none" w:sz="0" w:space="0" w:color="auto"/>
        <w:right w:val="none" w:sz="0" w:space="0" w:color="auto"/>
      </w:divBdr>
    </w:div>
    <w:div w:id="419331796">
      <w:bodyDiv w:val="1"/>
      <w:marLeft w:val="0"/>
      <w:marRight w:val="0"/>
      <w:marTop w:val="0"/>
      <w:marBottom w:val="0"/>
      <w:divBdr>
        <w:top w:val="none" w:sz="0" w:space="0" w:color="auto"/>
        <w:left w:val="none" w:sz="0" w:space="0" w:color="auto"/>
        <w:bottom w:val="none" w:sz="0" w:space="0" w:color="auto"/>
        <w:right w:val="none" w:sz="0" w:space="0" w:color="auto"/>
      </w:divBdr>
    </w:div>
    <w:div w:id="423770308">
      <w:bodyDiv w:val="1"/>
      <w:marLeft w:val="0"/>
      <w:marRight w:val="0"/>
      <w:marTop w:val="0"/>
      <w:marBottom w:val="0"/>
      <w:divBdr>
        <w:top w:val="none" w:sz="0" w:space="0" w:color="auto"/>
        <w:left w:val="none" w:sz="0" w:space="0" w:color="auto"/>
        <w:bottom w:val="none" w:sz="0" w:space="0" w:color="auto"/>
        <w:right w:val="none" w:sz="0" w:space="0" w:color="auto"/>
      </w:divBdr>
    </w:div>
    <w:div w:id="431779764">
      <w:bodyDiv w:val="1"/>
      <w:marLeft w:val="0"/>
      <w:marRight w:val="0"/>
      <w:marTop w:val="0"/>
      <w:marBottom w:val="0"/>
      <w:divBdr>
        <w:top w:val="none" w:sz="0" w:space="0" w:color="auto"/>
        <w:left w:val="none" w:sz="0" w:space="0" w:color="auto"/>
        <w:bottom w:val="none" w:sz="0" w:space="0" w:color="auto"/>
        <w:right w:val="none" w:sz="0" w:space="0" w:color="auto"/>
      </w:divBdr>
    </w:div>
    <w:div w:id="474760460">
      <w:bodyDiv w:val="1"/>
      <w:marLeft w:val="0"/>
      <w:marRight w:val="0"/>
      <w:marTop w:val="0"/>
      <w:marBottom w:val="0"/>
      <w:divBdr>
        <w:top w:val="none" w:sz="0" w:space="0" w:color="auto"/>
        <w:left w:val="none" w:sz="0" w:space="0" w:color="auto"/>
        <w:bottom w:val="none" w:sz="0" w:space="0" w:color="auto"/>
        <w:right w:val="none" w:sz="0" w:space="0" w:color="auto"/>
      </w:divBdr>
    </w:div>
    <w:div w:id="494423353">
      <w:bodyDiv w:val="1"/>
      <w:marLeft w:val="0"/>
      <w:marRight w:val="0"/>
      <w:marTop w:val="0"/>
      <w:marBottom w:val="0"/>
      <w:divBdr>
        <w:top w:val="none" w:sz="0" w:space="0" w:color="auto"/>
        <w:left w:val="none" w:sz="0" w:space="0" w:color="auto"/>
        <w:bottom w:val="none" w:sz="0" w:space="0" w:color="auto"/>
        <w:right w:val="none" w:sz="0" w:space="0" w:color="auto"/>
      </w:divBdr>
    </w:div>
    <w:div w:id="505560115">
      <w:bodyDiv w:val="1"/>
      <w:marLeft w:val="0"/>
      <w:marRight w:val="0"/>
      <w:marTop w:val="0"/>
      <w:marBottom w:val="0"/>
      <w:divBdr>
        <w:top w:val="none" w:sz="0" w:space="0" w:color="auto"/>
        <w:left w:val="none" w:sz="0" w:space="0" w:color="auto"/>
        <w:bottom w:val="none" w:sz="0" w:space="0" w:color="auto"/>
        <w:right w:val="none" w:sz="0" w:space="0" w:color="auto"/>
      </w:divBdr>
    </w:div>
    <w:div w:id="508101510">
      <w:bodyDiv w:val="1"/>
      <w:marLeft w:val="0"/>
      <w:marRight w:val="0"/>
      <w:marTop w:val="0"/>
      <w:marBottom w:val="0"/>
      <w:divBdr>
        <w:top w:val="none" w:sz="0" w:space="0" w:color="auto"/>
        <w:left w:val="none" w:sz="0" w:space="0" w:color="auto"/>
        <w:bottom w:val="none" w:sz="0" w:space="0" w:color="auto"/>
        <w:right w:val="none" w:sz="0" w:space="0" w:color="auto"/>
      </w:divBdr>
    </w:div>
    <w:div w:id="514803263">
      <w:bodyDiv w:val="1"/>
      <w:marLeft w:val="0"/>
      <w:marRight w:val="0"/>
      <w:marTop w:val="0"/>
      <w:marBottom w:val="0"/>
      <w:divBdr>
        <w:top w:val="none" w:sz="0" w:space="0" w:color="auto"/>
        <w:left w:val="none" w:sz="0" w:space="0" w:color="auto"/>
        <w:bottom w:val="none" w:sz="0" w:space="0" w:color="auto"/>
        <w:right w:val="none" w:sz="0" w:space="0" w:color="auto"/>
      </w:divBdr>
    </w:div>
    <w:div w:id="519781871">
      <w:bodyDiv w:val="1"/>
      <w:marLeft w:val="0"/>
      <w:marRight w:val="0"/>
      <w:marTop w:val="0"/>
      <w:marBottom w:val="0"/>
      <w:divBdr>
        <w:top w:val="none" w:sz="0" w:space="0" w:color="auto"/>
        <w:left w:val="none" w:sz="0" w:space="0" w:color="auto"/>
        <w:bottom w:val="none" w:sz="0" w:space="0" w:color="auto"/>
        <w:right w:val="none" w:sz="0" w:space="0" w:color="auto"/>
      </w:divBdr>
    </w:div>
    <w:div w:id="526676278">
      <w:bodyDiv w:val="1"/>
      <w:marLeft w:val="0"/>
      <w:marRight w:val="0"/>
      <w:marTop w:val="0"/>
      <w:marBottom w:val="0"/>
      <w:divBdr>
        <w:top w:val="none" w:sz="0" w:space="0" w:color="auto"/>
        <w:left w:val="none" w:sz="0" w:space="0" w:color="auto"/>
        <w:bottom w:val="none" w:sz="0" w:space="0" w:color="auto"/>
        <w:right w:val="none" w:sz="0" w:space="0" w:color="auto"/>
      </w:divBdr>
    </w:div>
    <w:div w:id="539126528">
      <w:bodyDiv w:val="1"/>
      <w:marLeft w:val="0"/>
      <w:marRight w:val="0"/>
      <w:marTop w:val="0"/>
      <w:marBottom w:val="0"/>
      <w:divBdr>
        <w:top w:val="none" w:sz="0" w:space="0" w:color="auto"/>
        <w:left w:val="none" w:sz="0" w:space="0" w:color="auto"/>
        <w:bottom w:val="none" w:sz="0" w:space="0" w:color="auto"/>
        <w:right w:val="none" w:sz="0" w:space="0" w:color="auto"/>
      </w:divBdr>
    </w:div>
    <w:div w:id="543756521">
      <w:bodyDiv w:val="1"/>
      <w:marLeft w:val="0"/>
      <w:marRight w:val="0"/>
      <w:marTop w:val="0"/>
      <w:marBottom w:val="0"/>
      <w:divBdr>
        <w:top w:val="none" w:sz="0" w:space="0" w:color="auto"/>
        <w:left w:val="none" w:sz="0" w:space="0" w:color="auto"/>
        <w:bottom w:val="none" w:sz="0" w:space="0" w:color="auto"/>
        <w:right w:val="none" w:sz="0" w:space="0" w:color="auto"/>
      </w:divBdr>
    </w:div>
    <w:div w:id="579683265">
      <w:bodyDiv w:val="1"/>
      <w:marLeft w:val="0"/>
      <w:marRight w:val="0"/>
      <w:marTop w:val="0"/>
      <w:marBottom w:val="0"/>
      <w:divBdr>
        <w:top w:val="none" w:sz="0" w:space="0" w:color="auto"/>
        <w:left w:val="none" w:sz="0" w:space="0" w:color="auto"/>
        <w:bottom w:val="none" w:sz="0" w:space="0" w:color="auto"/>
        <w:right w:val="none" w:sz="0" w:space="0" w:color="auto"/>
      </w:divBdr>
    </w:div>
    <w:div w:id="588932078">
      <w:bodyDiv w:val="1"/>
      <w:marLeft w:val="0"/>
      <w:marRight w:val="0"/>
      <w:marTop w:val="0"/>
      <w:marBottom w:val="0"/>
      <w:divBdr>
        <w:top w:val="none" w:sz="0" w:space="0" w:color="auto"/>
        <w:left w:val="none" w:sz="0" w:space="0" w:color="auto"/>
        <w:bottom w:val="none" w:sz="0" w:space="0" w:color="auto"/>
        <w:right w:val="none" w:sz="0" w:space="0" w:color="auto"/>
      </w:divBdr>
    </w:div>
    <w:div w:id="596138189">
      <w:bodyDiv w:val="1"/>
      <w:marLeft w:val="0"/>
      <w:marRight w:val="0"/>
      <w:marTop w:val="0"/>
      <w:marBottom w:val="0"/>
      <w:divBdr>
        <w:top w:val="none" w:sz="0" w:space="0" w:color="auto"/>
        <w:left w:val="none" w:sz="0" w:space="0" w:color="auto"/>
        <w:bottom w:val="none" w:sz="0" w:space="0" w:color="auto"/>
        <w:right w:val="none" w:sz="0" w:space="0" w:color="auto"/>
      </w:divBdr>
    </w:div>
    <w:div w:id="621809870">
      <w:bodyDiv w:val="1"/>
      <w:marLeft w:val="0"/>
      <w:marRight w:val="0"/>
      <w:marTop w:val="0"/>
      <w:marBottom w:val="0"/>
      <w:divBdr>
        <w:top w:val="none" w:sz="0" w:space="0" w:color="auto"/>
        <w:left w:val="none" w:sz="0" w:space="0" w:color="auto"/>
        <w:bottom w:val="none" w:sz="0" w:space="0" w:color="auto"/>
        <w:right w:val="none" w:sz="0" w:space="0" w:color="auto"/>
      </w:divBdr>
    </w:div>
    <w:div w:id="625083901">
      <w:bodyDiv w:val="1"/>
      <w:marLeft w:val="0"/>
      <w:marRight w:val="0"/>
      <w:marTop w:val="0"/>
      <w:marBottom w:val="0"/>
      <w:divBdr>
        <w:top w:val="none" w:sz="0" w:space="0" w:color="auto"/>
        <w:left w:val="none" w:sz="0" w:space="0" w:color="auto"/>
        <w:bottom w:val="none" w:sz="0" w:space="0" w:color="auto"/>
        <w:right w:val="none" w:sz="0" w:space="0" w:color="auto"/>
      </w:divBdr>
    </w:div>
    <w:div w:id="626545743">
      <w:bodyDiv w:val="1"/>
      <w:marLeft w:val="0"/>
      <w:marRight w:val="0"/>
      <w:marTop w:val="0"/>
      <w:marBottom w:val="0"/>
      <w:divBdr>
        <w:top w:val="none" w:sz="0" w:space="0" w:color="auto"/>
        <w:left w:val="none" w:sz="0" w:space="0" w:color="auto"/>
        <w:bottom w:val="none" w:sz="0" w:space="0" w:color="auto"/>
        <w:right w:val="none" w:sz="0" w:space="0" w:color="auto"/>
      </w:divBdr>
    </w:div>
    <w:div w:id="642200272">
      <w:bodyDiv w:val="1"/>
      <w:marLeft w:val="0"/>
      <w:marRight w:val="0"/>
      <w:marTop w:val="0"/>
      <w:marBottom w:val="0"/>
      <w:divBdr>
        <w:top w:val="none" w:sz="0" w:space="0" w:color="auto"/>
        <w:left w:val="none" w:sz="0" w:space="0" w:color="auto"/>
        <w:bottom w:val="none" w:sz="0" w:space="0" w:color="auto"/>
        <w:right w:val="none" w:sz="0" w:space="0" w:color="auto"/>
      </w:divBdr>
    </w:div>
    <w:div w:id="648946804">
      <w:bodyDiv w:val="1"/>
      <w:marLeft w:val="0"/>
      <w:marRight w:val="0"/>
      <w:marTop w:val="0"/>
      <w:marBottom w:val="0"/>
      <w:divBdr>
        <w:top w:val="none" w:sz="0" w:space="0" w:color="auto"/>
        <w:left w:val="none" w:sz="0" w:space="0" w:color="auto"/>
        <w:bottom w:val="none" w:sz="0" w:space="0" w:color="auto"/>
        <w:right w:val="none" w:sz="0" w:space="0" w:color="auto"/>
      </w:divBdr>
    </w:div>
    <w:div w:id="672299910">
      <w:bodyDiv w:val="1"/>
      <w:marLeft w:val="0"/>
      <w:marRight w:val="0"/>
      <w:marTop w:val="0"/>
      <w:marBottom w:val="0"/>
      <w:divBdr>
        <w:top w:val="none" w:sz="0" w:space="0" w:color="auto"/>
        <w:left w:val="none" w:sz="0" w:space="0" w:color="auto"/>
        <w:bottom w:val="none" w:sz="0" w:space="0" w:color="auto"/>
        <w:right w:val="none" w:sz="0" w:space="0" w:color="auto"/>
      </w:divBdr>
    </w:div>
    <w:div w:id="678969770">
      <w:bodyDiv w:val="1"/>
      <w:marLeft w:val="0"/>
      <w:marRight w:val="0"/>
      <w:marTop w:val="0"/>
      <w:marBottom w:val="0"/>
      <w:divBdr>
        <w:top w:val="none" w:sz="0" w:space="0" w:color="auto"/>
        <w:left w:val="none" w:sz="0" w:space="0" w:color="auto"/>
        <w:bottom w:val="none" w:sz="0" w:space="0" w:color="auto"/>
        <w:right w:val="none" w:sz="0" w:space="0" w:color="auto"/>
      </w:divBdr>
    </w:div>
    <w:div w:id="683019676">
      <w:bodyDiv w:val="1"/>
      <w:marLeft w:val="0"/>
      <w:marRight w:val="0"/>
      <w:marTop w:val="0"/>
      <w:marBottom w:val="0"/>
      <w:divBdr>
        <w:top w:val="none" w:sz="0" w:space="0" w:color="auto"/>
        <w:left w:val="none" w:sz="0" w:space="0" w:color="auto"/>
        <w:bottom w:val="none" w:sz="0" w:space="0" w:color="auto"/>
        <w:right w:val="none" w:sz="0" w:space="0" w:color="auto"/>
      </w:divBdr>
    </w:div>
    <w:div w:id="683673959">
      <w:bodyDiv w:val="1"/>
      <w:marLeft w:val="0"/>
      <w:marRight w:val="0"/>
      <w:marTop w:val="0"/>
      <w:marBottom w:val="0"/>
      <w:divBdr>
        <w:top w:val="none" w:sz="0" w:space="0" w:color="auto"/>
        <w:left w:val="none" w:sz="0" w:space="0" w:color="auto"/>
        <w:bottom w:val="none" w:sz="0" w:space="0" w:color="auto"/>
        <w:right w:val="none" w:sz="0" w:space="0" w:color="auto"/>
      </w:divBdr>
    </w:div>
    <w:div w:id="706296969">
      <w:bodyDiv w:val="1"/>
      <w:marLeft w:val="0"/>
      <w:marRight w:val="0"/>
      <w:marTop w:val="0"/>
      <w:marBottom w:val="0"/>
      <w:divBdr>
        <w:top w:val="none" w:sz="0" w:space="0" w:color="auto"/>
        <w:left w:val="none" w:sz="0" w:space="0" w:color="auto"/>
        <w:bottom w:val="none" w:sz="0" w:space="0" w:color="auto"/>
        <w:right w:val="none" w:sz="0" w:space="0" w:color="auto"/>
      </w:divBdr>
    </w:div>
    <w:div w:id="731463367">
      <w:bodyDiv w:val="1"/>
      <w:marLeft w:val="0"/>
      <w:marRight w:val="0"/>
      <w:marTop w:val="0"/>
      <w:marBottom w:val="0"/>
      <w:divBdr>
        <w:top w:val="none" w:sz="0" w:space="0" w:color="auto"/>
        <w:left w:val="none" w:sz="0" w:space="0" w:color="auto"/>
        <w:bottom w:val="none" w:sz="0" w:space="0" w:color="auto"/>
        <w:right w:val="none" w:sz="0" w:space="0" w:color="auto"/>
      </w:divBdr>
    </w:div>
    <w:div w:id="750353931">
      <w:bodyDiv w:val="1"/>
      <w:marLeft w:val="0"/>
      <w:marRight w:val="0"/>
      <w:marTop w:val="0"/>
      <w:marBottom w:val="0"/>
      <w:divBdr>
        <w:top w:val="none" w:sz="0" w:space="0" w:color="auto"/>
        <w:left w:val="none" w:sz="0" w:space="0" w:color="auto"/>
        <w:bottom w:val="none" w:sz="0" w:space="0" w:color="auto"/>
        <w:right w:val="none" w:sz="0" w:space="0" w:color="auto"/>
      </w:divBdr>
    </w:div>
    <w:div w:id="764114203">
      <w:bodyDiv w:val="1"/>
      <w:marLeft w:val="0"/>
      <w:marRight w:val="0"/>
      <w:marTop w:val="0"/>
      <w:marBottom w:val="0"/>
      <w:divBdr>
        <w:top w:val="none" w:sz="0" w:space="0" w:color="auto"/>
        <w:left w:val="none" w:sz="0" w:space="0" w:color="auto"/>
        <w:bottom w:val="none" w:sz="0" w:space="0" w:color="auto"/>
        <w:right w:val="none" w:sz="0" w:space="0" w:color="auto"/>
      </w:divBdr>
    </w:div>
    <w:div w:id="769355569">
      <w:bodyDiv w:val="1"/>
      <w:marLeft w:val="0"/>
      <w:marRight w:val="0"/>
      <w:marTop w:val="0"/>
      <w:marBottom w:val="0"/>
      <w:divBdr>
        <w:top w:val="none" w:sz="0" w:space="0" w:color="auto"/>
        <w:left w:val="none" w:sz="0" w:space="0" w:color="auto"/>
        <w:bottom w:val="none" w:sz="0" w:space="0" w:color="auto"/>
        <w:right w:val="none" w:sz="0" w:space="0" w:color="auto"/>
      </w:divBdr>
    </w:div>
    <w:div w:id="788403093">
      <w:bodyDiv w:val="1"/>
      <w:marLeft w:val="0"/>
      <w:marRight w:val="0"/>
      <w:marTop w:val="0"/>
      <w:marBottom w:val="0"/>
      <w:divBdr>
        <w:top w:val="none" w:sz="0" w:space="0" w:color="auto"/>
        <w:left w:val="none" w:sz="0" w:space="0" w:color="auto"/>
        <w:bottom w:val="none" w:sz="0" w:space="0" w:color="auto"/>
        <w:right w:val="none" w:sz="0" w:space="0" w:color="auto"/>
      </w:divBdr>
    </w:div>
    <w:div w:id="800001083">
      <w:bodyDiv w:val="1"/>
      <w:marLeft w:val="0"/>
      <w:marRight w:val="0"/>
      <w:marTop w:val="0"/>
      <w:marBottom w:val="0"/>
      <w:divBdr>
        <w:top w:val="none" w:sz="0" w:space="0" w:color="auto"/>
        <w:left w:val="none" w:sz="0" w:space="0" w:color="auto"/>
        <w:bottom w:val="none" w:sz="0" w:space="0" w:color="auto"/>
        <w:right w:val="none" w:sz="0" w:space="0" w:color="auto"/>
      </w:divBdr>
    </w:div>
    <w:div w:id="810363622">
      <w:bodyDiv w:val="1"/>
      <w:marLeft w:val="0"/>
      <w:marRight w:val="0"/>
      <w:marTop w:val="0"/>
      <w:marBottom w:val="0"/>
      <w:divBdr>
        <w:top w:val="none" w:sz="0" w:space="0" w:color="auto"/>
        <w:left w:val="none" w:sz="0" w:space="0" w:color="auto"/>
        <w:bottom w:val="none" w:sz="0" w:space="0" w:color="auto"/>
        <w:right w:val="none" w:sz="0" w:space="0" w:color="auto"/>
      </w:divBdr>
    </w:div>
    <w:div w:id="822551312">
      <w:bodyDiv w:val="1"/>
      <w:marLeft w:val="0"/>
      <w:marRight w:val="0"/>
      <w:marTop w:val="0"/>
      <w:marBottom w:val="0"/>
      <w:divBdr>
        <w:top w:val="none" w:sz="0" w:space="0" w:color="auto"/>
        <w:left w:val="none" w:sz="0" w:space="0" w:color="auto"/>
        <w:bottom w:val="none" w:sz="0" w:space="0" w:color="auto"/>
        <w:right w:val="none" w:sz="0" w:space="0" w:color="auto"/>
      </w:divBdr>
      <w:divsChild>
        <w:div w:id="626199653">
          <w:marLeft w:val="0"/>
          <w:marRight w:val="0"/>
          <w:marTop w:val="0"/>
          <w:marBottom w:val="0"/>
          <w:divBdr>
            <w:top w:val="none" w:sz="0" w:space="0" w:color="auto"/>
            <w:left w:val="none" w:sz="0" w:space="0" w:color="auto"/>
            <w:bottom w:val="none" w:sz="0" w:space="0" w:color="auto"/>
            <w:right w:val="none" w:sz="0" w:space="0" w:color="auto"/>
          </w:divBdr>
        </w:div>
        <w:div w:id="2065249265">
          <w:marLeft w:val="0"/>
          <w:marRight w:val="0"/>
          <w:marTop w:val="0"/>
          <w:marBottom w:val="0"/>
          <w:divBdr>
            <w:top w:val="none" w:sz="0" w:space="0" w:color="auto"/>
            <w:left w:val="none" w:sz="0" w:space="0" w:color="auto"/>
            <w:bottom w:val="none" w:sz="0" w:space="0" w:color="auto"/>
            <w:right w:val="none" w:sz="0" w:space="0" w:color="auto"/>
          </w:divBdr>
        </w:div>
      </w:divsChild>
    </w:div>
    <w:div w:id="828861036">
      <w:bodyDiv w:val="1"/>
      <w:marLeft w:val="0"/>
      <w:marRight w:val="0"/>
      <w:marTop w:val="0"/>
      <w:marBottom w:val="0"/>
      <w:divBdr>
        <w:top w:val="none" w:sz="0" w:space="0" w:color="auto"/>
        <w:left w:val="none" w:sz="0" w:space="0" w:color="auto"/>
        <w:bottom w:val="none" w:sz="0" w:space="0" w:color="auto"/>
        <w:right w:val="none" w:sz="0" w:space="0" w:color="auto"/>
      </w:divBdr>
    </w:div>
    <w:div w:id="832184007">
      <w:bodyDiv w:val="1"/>
      <w:marLeft w:val="0"/>
      <w:marRight w:val="0"/>
      <w:marTop w:val="0"/>
      <w:marBottom w:val="0"/>
      <w:divBdr>
        <w:top w:val="none" w:sz="0" w:space="0" w:color="auto"/>
        <w:left w:val="none" w:sz="0" w:space="0" w:color="auto"/>
        <w:bottom w:val="none" w:sz="0" w:space="0" w:color="auto"/>
        <w:right w:val="none" w:sz="0" w:space="0" w:color="auto"/>
      </w:divBdr>
    </w:div>
    <w:div w:id="834109189">
      <w:bodyDiv w:val="1"/>
      <w:marLeft w:val="0"/>
      <w:marRight w:val="0"/>
      <w:marTop w:val="0"/>
      <w:marBottom w:val="0"/>
      <w:divBdr>
        <w:top w:val="none" w:sz="0" w:space="0" w:color="auto"/>
        <w:left w:val="none" w:sz="0" w:space="0" w:color="auto"/>
        <w:bottom w:val="none" w:sz="0" w:space="0" w:color="auto"/>
        <w:right w:val="none" w:sz="0" w:space="0" w:color="auto"/>
      </w:divBdr>
    </w:div>
    <w:div w:id="840392341">
      <w:bodyDiv w:val="1"/>
      <w:marLeft w:val="0"/>
      <w:marRight w:val="0"/>
      <w:marTop w:val="0"/>
      <w:marBottom w:val="0"/>
      <w:divBdr>
        <w:top w:val="none" w:sz="0" w:space="0" w:color="auto"/>
        <w:left w:val="none" w:sz="0" w:space="0" w:color="auto"/>
        <w:bottom w:val="none" w:sz="0" w:space="0" w:color="auto"/>
        <w:right w:val="none" w:sz="0" w:space="0" w:color="auto"/>
      </w:divBdr>
    </w:div>
    <w:div w:id="849224639">
      <w:bodyDiv w:val="1"/>
      <w:marLeft w:val="0"/>
      <w:marRight w:val="0"/>
      <w:marTop w:val="0"/>
      <w:marBottom w:val="0"/>
      <w:divBdr>
        <w:top w:val="none" w:sz="0" w:space="0" w:color="auto"/>
        <w:left w:val="none" w:sz="0" w:space="0" w:color="auto"/>
        <w:bottom w:val="none" w:sz="0" w:space="0" w:color="auto"/>
        <w:right w:val="none" w:sz="0" w:space="0" w:color="auto"/>
      </w:divBdr>
      <w:divsChild>
        <w:div w:id="1796866664">
          <w:marLeft w:val="0"/>
          <w:marRight w:val="0"/>
          <w:marTop w:val="0"/>
          <w:marBottom w:val="0"/>
          <w:divBdr>
            <w:top w:val="none" w:sz="0" w:space="0" w:color="auto"/>
            <w:left w:val="none" w:sz="0" w:space="0" w:color="auto"/>
            <w:bottom w:val="none" w:sz="0" w:space="0" w:color="auto"/>
            <w:right w:val="none" w:sz="0" w:space="0" w:color="auto"/>
          </w:divBdr>
          <w:divsChild>
            <w:div w:id="638413594">
              <w:marLeft w:val="0"/>
              <w:marRight w:val="0"/>
              <w:marTop w:val="0"/>
              <w:marBottom w:val="0"/>
              <w:divBdr>
                <w:top w:val="none" w:sz="0" w:space="0" w:color="auto"/>
                <w:left w:val="none" w:sz="0" w:space="0" w:color="auto"/>
                <w:bottom w:val="none" w:sz="0" w:space="0" w:color="auto"/>
                <w:right w:val="none" w:sz="0" w:space="0" w:color="auto"/>
              </w:divBdr>
              <w:divsChild>
                <w:div w:id="856428773">
                  <w:marLeft w:val="0"/>
                  <w:marRight w:val="0"/>
                  <w:marTop w:val="0"/>
                  <w:marBottom w:val="0"/>
                  <w:divBdr>
                    <w:top w:val="none" w:sz="0" w:space="0" w:color="auto"/>
                    <w:left w:val="none" w:sz="0" w:space="0" w:color="auto"/>
                    <w:bottom w:val="none" w:sz="0" w:space="0" w:color="auto"/>
                    <w:right w:val="none" w:sz="0" w:space="0" w:color="auto"/>
                  </w:divBdr>
                  <w:divsChild>
                    <w:div w:id="1662658914">
                      <w:marLeft w:val="0"/>
                      <w:marRight w:val="0"/>
                      <w:marTop w:val="0"/>
                      <w:marBottom w:val="0"/>
                      <w:divBdr>
                        <w:top w:val="none" w:sz="0" w:space="0" w:color="auto"/>
                        <w:left w:val="none" w:sz="0" w:space="0" w:color="auto"/>
                        <w:bottom w:val="none" w:sz="0" w:space="0" w:color="auto"/>
                        <w:right w:val="none" w:sz="0" w:space="0" w:color="auto"/>
                      </w:divBdr>
                      <w:divsChild>
                        <w:div w:id="156980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23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003020">
          <w:marLeft w:val="0"/>
          <w:marRight w:val="0"/>
          <w:marTop w:val="0"/>
          <w:marBottom w:val="0"/>
          <w:divBdr>
            <w:top w:val="none" w:sz="0" w:space="0" w:color="auto"/>
            <w:left w:val="none" w:sz="0" w:space="0" w:color="auto"/>
            <w:bottom w:val="none" w:sz="0" w:space="0" w:color="auto"/>
            <w:right w:val="none" w:sz="0" w:space="0" w:color="auto"/>
          </w:divBdr>
          <w:divsChild>
            <w:div w:id="1560242947">
              <w:marLeft w:val="0"/>
              <w:marRight w:val="0"/>
              <w:marTop w:val="0"/>
              <w:marBottom w:val="0"/>
              <w:divBdr>
                <w:top w:val="none" w:sz="0" w:space="0" w:color="auto"/>
                <w:left w:val="none" w:sz="0" w:space="0" w:color="auto"/>
                <w:bottom w:val="none" w:sz="0" w:space="0" w:color="auto"/>
                <w:right w:val="none" w:sz="0" w:space="0" w:color="auto"/>
              </w:divBdr>
              <w:divsChild>
                <w:div w:id="1671519744">
                  <w:marLeft w:val="0"/>
                  <w:marRight w:val="0"/>
                  <w:marTop w:val="0"/>
                  <w:marBottom w:val="0"/>
                  <w:divBdr>
                    <w:top w:val="none" w:sz="0" w:space="0" w:color="auto"/>
                    <w:left w:val="none" w:sz="0" w:space="0" w:color="auto"/>
                    <w:bottom w:val="none" w:sz="0" w:space="0" w:color="auto"/>
                    <w:right w:val="none" w:sz="0" w:space="0" w:color="auto"/>
                  </w:divBdr>
                  <w:divsChild>
                    <w:div w:id="17025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03386">
      <w:bodyDiv w:val="1"/>
      <w:marLeft w:val="0"/>
      <w:marRight w:val="0"/>
      <w:marTop w:val="0"/>
      <w:marBottom w:val="0"/>
      <w:divBdr>
        <w:top w:val="none" w:sz="0" w:space="0" w:color="auto"/>
        <w:left w:val="none" w:sz="0" w:space="0" w:color="auto"/>
        <w:bottom w:val="none" w:sz="0" w:space="0" w:color="auto"/>
        <w:right w:val="none" w:sz="0" w:space="0" w:color="auto"/>
      </w:divBdr>
    </w:div>
    <w:div w:id="892545558">
      <w:bodyDiv w:val="1"/>
      <w:marLeft w:val="0"/>
      <w:marRight w:val="0"/>
      <w:marTop w:val="0"/>
      <w:marBottom w:val="0"/>
      <w:divBdr>
        <w:top w:val="none" w:sz="0" w:space="0" w:color="auto"/>
        <w:left w:val="none" w:sz="0" w:space="0" w:color="auto"/>
        <w:bottom w:val="none" w:sz="0" w:space="0" w:color="auto"/>
        <w:right w:val="none" w:sz="0" w:space="0" w:color="auto"/>
      </w:divBdr>
    </w:div>
    <w:div w:id="899632075">
      <w:bodyDiv w:val="1"/>
      <w:marLeft w:val="0"/>
      <w:marRight w:val="0"/>
      <w:marTop w:val="0"/>
      <w:marBottom w:val="0"/>
      <w:divBdr>
        <w:top w:val="none" w:sz="0" w:space="0" w:color="auto"/>
        <w:left w:val="none" w:sz="0" w:space="0" w:color="auto"/>
        <w:bottom w:val="none" w:sz="0" w:space="0" w:color="auto"/>
        <w:right w:val="none" w:sz="0" w:space="0" w:color="auto"/>
      </w:divBdr>
    </w:div>
    <w:div w:id="900942492">
      <w:bodyDiv w:val="1"/>
      <w:marLeft w:val="0"/>
      <w:marRight w:val="0"/>
      <w:marTop w:val="0"/>
      <w:marBottom w:val="0"/>
      <w:divBdr>
        <w:top w:val="none" w:sz="0" w:space="0" w:color="auto"/>
        <w:left w:val="none" w:sz="0" w:space="0" w:color="auto"/>
        <w:bottom w:val="none" w:sz="0" w:space="0" w:color="auto"/>
        <w:right w:val="none" w:sz="0" w:space="0" w:color="auto"/>
      </w:divBdr>
    </w:div>
    <w:div w:id="902256491">
      <w:bodyDiv w:val="1"/>
      <w:marLeft w:val="0"/>
      <w:marRight w:val="0"/>
      <w:marTop w:val="0"/>
      <w:marBottom w:val="0"/>
      <w:divBdr>
        <w:top w:val="none" w:sz="0" w:space="0" w:color="auto"/>
        <w:left w:val="none" w:sz="0" w:space="0" w:color="auto"/>
        <w:bottom w:val="none" w:sz="0" w:space="0" w:color="auto"/>
        <w:right w:val="none" w:sz="0" w:space="0" w:color="auto"/>
      </w:divBdr>
    </w:div>
    <w:div w:id="917791529">
      <w:bodyDiv w:val="1"/>
      <w:marLeft w:val="0"/>
      <w:marRight w:val="0"/>
      <w:marTop w:val="0"/>
      <w:marBottom w:val="0"/>
      <w:divBdr>
        <w:top w:val="none" w:sz="0" w:space="0" w:color="auto"/>
        <w:left w:val="none" w:sz="0" w:space="0" w:color="auto"/>
        <w:bottom w:val="none" w:sz="0" w:space="0" w:color="auto"/>
        <w:right w:val="none" w:sz="0" w:space="0" w:color="auto"/>
      </w:divBdr>
    </w:div>
    <w:div w:id="922909212">
      <w:bodyDiv w:val="1"/>
      <w:marLeft w:val="0"/>
      <w:marRight w:val="0"/>
      <w:marTop w:val="0"/>
      <w:marBottom w:val="0"/>
      <w:divBdr>
        <w:top w:val="none" w:sz="0" w:space="0" w:color="auto"/>
        <w:left w:val="none" w:sz="0" w:space="0" w:color="auto"/>
        <w:bottom w:val="none" w:sz="0" w:space="0" w:color="auto"/>
        <w:right w:val="none" w:sz="0" w:space="0" w:color="auto"/>
      </w:divBdr>
    </w:div>
    <w:div w:id="923949399">
      <w:bodyDiv w:val="1"/>
      <w:marLeft w:val="0"/>
      <w:marRight w:val="0"/>
      <w:marTop w:val="0"/>
      <w:marBottom w:val="0"/>
      <w:divBdr>
        <w:top w:val="none" w:sz="0" w:space="0" w:color="auto"/>
        <w:left w:val="none" w:sz="0" w:space="0" w:color="auto"/>
        <w:bottom w:val="none" w:sz="0" w:space="0" w:color="auto"/>
        <w:right w:val="none" w:sz="0" w:space="0" w:color="auto"/>
      </w:divBdr>
      <w:divsChild>
        <w:div w:id="1303003208">
          <w:marLeft w:val="0"/>
          <w:marRight w:val="0"/>
          <w:marTop w:val="0"/>
          <w:marBottom w:val="0"/>
          <w:divBdr>
            <w:top w:val="none" w:sz="0" w:space="0" w:color="auto"/>
            <w:left w:val="none" w:sz="0" w:space="0" w:color="auto"/>
            <w:bottom w:val="none" w:sz="0" w:space="0" w:color="auto"/>
            <w:right w:val="none" w:sz="0" w:space="0" w:color="auto"/>
          </w:divBdr>
          <w:divsChild>
            <w:div w:id="1610815592">
              <w:marLeft w:val="0"/>
              <w:marRight w:val="0"/>
              <w:marTop w:val="0"/>
              <w:marBottom w:val="0"/>
              <w:divBdr>
                <w:top w:val="none" w:sz="0" w:space="0" w:color="auto"/>
                <w:left w:val="none" w:sz="0" w:space="0" w:color="auto"/>
                <w:bottom w:val="none" w:sz="0" w:space="0" w:color="auto"/>
                <w:right w:val="none" w:sz="0" w:space="0" w:color="auto"/>
              </w:divBdr>
              <w:divsChild>
                <w:div w:id="990864964">
                  <w:marLeft w:val="0"/>
                  <w:marRight w:val="0"/>
                  <w:marTop w:val="0"/>
                  <w:marBottom w:val="0"/>
                  <w:divBdr>
                    <w:top w:val="none" w:sz="0" w:space="0" w:color="auto"/>
                    <w:left w:val="none" w:sz="0" w:space="0" w:color="auto"/>
                    <w:bottom w:val="none" w:sz="0" w:space="0" w:color="auto"/>
                    <w:right w:val="none" w:sz="0" w:space="0" w:color="auto"/>
                  </w:divBdr>
                  <w:divsChild>
                    <w:div w:id="12661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5515">
          <w:marLeft w:val="0"/>
          <w:marRight w:val="0"/>
          <w:marTop w:val="0"/>
          <w:marBottom w:val="0"/>
          <w:divBdr>
            <w:top w:val="none" w:sz="0" w:space="0" w:color="auto"/>
            <w:left w:val="none" w:sz="0" w:space="0" w:color="auto"/>
            <w:bottom w:val="none" w:sz="0" w:space="0" w:color="auto"/>
            <w:right w:val="none" w:sz="0" w:space="0" w:color="auto"/>
          </w:divBdr>
          <w:divsChild>
            <w:div w:id="1149976483">
              <w:marLeft w:val="0"/>
              <w:marRight w:val="0"/>
              <w:marTop w:val="0"/>
              <w:marBottom w:val="0"/>
              <w:divBdr>
                <w:top w:val="none" w:sz="0" w:space="0" w:color="auto"/>
                <w:left w:val="none" w:sz="0" w:space="0" w:color="auto"/>
                <w:bottom w:val="none" w:sz="0" w:space="0" w:color="auto"/>
                <w:right w:val="none" w:sz="0" w:space="0" w:color="auto"/>
              </w:divBdr>
              <w:divsChild>
                <w:div w:id="1440221156">
                  <w:marLeft w:val="0"/>
                  <w:marRight w:val="0"/>
                  <w:marTop w:val="0"/>
                  <w:marBottom w:val="0"/>
                  <w:divBdr>
                    <w:top w:val="none" w:sz="0" w:space="0" w:color="auto"/>
                    <w:left w:val="none" w:sz="0" w:space="0" w:color="auto"/>
                    <w:bottom w:val="none" w:sz="0" w:space="0" w:color="auto"/>
                    <w:right w:val="none" w:sz="0" w:space="0" w:color="auto"/>
                  </w:divBdr>
                  <w:divsChild>
                    <w:div w:id="6335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39082">
      <w:bodyDiv w:val="1"/>
      <w:marLeft w:val="0"/>
      <w:marRight w:val="0"/>
      <w:marTop w:val="0"/>
      <w:marBottom w:val="0"/>
      <w:divBdr>
        <w:top w:val="none" w:sz="0" w:space="0" w:color="auto"/>
        <w:left w:val="none" w:sz="0" w:space="0" w:color="auto"/>
        <w:bottom w:val="none" w:sz="0" w:space="0" w:color="auto"/>
        <w:right w:val="none" w:sz="0" w:space="0" w:color="auto"/>
      </w:divBdr>
    </w:div>
    <w:div w:id="958801565">
      <w:bodyDiv w:val="1"/>
      <w:marLeft w:val="0"/>
      <w:marRight w:val="0"/>
      <w:marTop w:val="0"/>
      <w:marBottom w:val="0"/>
      <w:divBdr>
        <w:top w:val="none" w:sz="0" w:space="0" w:color="auto"/>
        <w:left w:val="none" w:sz="0" w:space="0" w:color="auto"/>
        <w:bottom w:val="none" w:sz="0" w:space="0" w:color="auto"/>
        <w:right w:val="none" w:sz="0" w:space="0" w:color="auto"/>
      </w:divBdr>
    </w:div>
    <w:div w:id="975522934">
      <w:bodyDiv w:val="1"/>
      <w:marLeft w:val="0"/>
      <w:marRight w:val="0"/>
      <w:marTop w:val="0"/>
      <w:marBottom w:val="0"/>
      <w:divBdr>
        <w:top w:val="none" w:sz="0" w:space="0" w:color="auto"/>
        <w:left w:val="none" w:sz="0" w:space="0" w:color="auto"/>
        <w:bottom w:val="none" w:sz="0" w:space="0" w:color="auto"/>
        <w:right w:val="none" w:sz="0" w:space="0" w:color="auto"/>
      </w:divBdr>
    </w:div>
    <w:div w:id="984745164">
      <w:bodyDiv w:val="1"/>
      <w:marLeft w:val="0"/>
      <w:marRight w:val="0"/>
      <w:marTop w:val="0"/>
      <w:marBottom w:val="0"/>
      <w:divBdr>
        <w:top w:val="none" w:sz="0" w:space="0" w:color="auto"/>
        <w:left w:val="none" w:sz="0" w:space="0" w:color="auto"/>
        <w:bottom w:val="none" w:sz="0" w:space="0" w:color="auto"/>
        <w:right w:val="none" w:sz="0" w:space="0" w:color="auto"/>
      </w:divBdr>
    </w:div>
    <w:div w:id="998389318">
      <w:bodyDiv w:val="1"/>
      <w:marLeft w:val="0"/>
      <w:marRight w:val="0"/>
      <w:marTop w:val="0"/>
      <w:marBottom w:val="0"/>
      <w:divBdr>
        <w:top w:val="none" w:sz="0" w:space="0" w:color="auto"/>
        <w:left w:val="none" w:sz="0" w:space="0" w:color="auto"/>
        <w:bottom w:val="none" w:sz="0" w:space="0" w:color="auto"/>
        <w:right w:val="none" w:sz="0" w:space="0" w:color="auto"/>
      </w:divBdr>
    </w:div>
    <w:div w:id="998390586">
      <w:bodyDiv w:val="1"/>
      <w:marLeft w:val="0"/>
      <w:marRight w:val="0"/>
      <w:marTop w:val="0"/>
      <w:marBottom w:val="0"/>
      <w:divBdr>
        <w:top w:val="none" w:sz="0" w:space="0" w:color="auto"/>
        <w:left w:val="none" w:sz="0" w:space="0" w:color="auto"/>
        <w:bottom w:val="none" w:sz="0" w:space="0" w:color="auto"/>
        <w:right w:val="none" w:sz="0" w:space="0" w:color="auto"/>
      </w:divBdr>
    </w:div>
    <w:div w:id="999309331">
      <w:bodyDiv w:val="1"/>
      <w:marLeft w:val="0"/>
      <w:marRight w:val="0"/>
      <w:marTop w:val="0"/>
      <w:marBottom w:val="0"/>
      <w:divBdr>
        <w:top w:val="none" w:sz="0" w:space="0" w:color="auto"/>
        <w:left w:val="none" w:sz="0" w:space="0" w:color="auto"/>
        <w:bottom w:val="none" w:sz="0" w:space="0" w:color="auto"/>
        <w:right w:val="none" w:sz="0" w:space="0" w:color="auto"/>
      </w:divBdr>
    </w:div>
    <w:div w:id="1002011045">
      <w:bodyDiv w:val="1"/>
      <w:marLeft w:val="0"/>
      <w:marRight w:val="0"/>
      <w:marTop w:val="0"/>
      <w:marBottom w:val="0"/>
      <w:divBdr>
        <w:top w:val="none" w:sz="0" w:space="0" w:color="auto"/>
        <w:left w:val="none" w:sz="0" w:space="0" w:color="auto"/>
        <w:bottom w:val="none" w:sz="0" w:space="0" w:color="auto"/>
        <w:right w:val="none" w:sz="0" w:space="0" w:color="auto"/>
      </w:divBdr>
    </w:div>
    <w:div w:id="1012997404">
      <w:bodyDiv w:val="1"/>
      <w:marLeft w:val="0"/>
      <w:marRight w:val="0"/>
      <w:marTop w:val="0"/>
      <w:marBottom w:val="0"/>
      <w:divBdr>
        <w:top w:val="none" w:sz="0" w:space="0" w:color="auto"/>
        <w:left w:val="none" w:sz="0" w:space="0" w:color="auto"/>
        <w:bottom w:val="none" w:sz="0" w:space="0" w:color="auto"/>
        <w:right w:val="none" w:sz="0" w:space="0" w:color="auto"/>
      </w:divBdr>
    </w:div>
    <w:div w:id="1017464071">
      <w:bodyDiv w:val="1"/>
      <w:marLeft w:val="0"/>
      <w:marRight w:val="0"/>
      <w:marTop w:val="0"/>
      <w:marBottom w:val="0"/>
      <w:divBdr>
        <w:top w:val="none" w:sz="0" w:space="0" w:color="auto"/>
        <w:left w:val="none" w:sz="0" w:space="0" w:color="auto"/>
        <w:bottom w:val="none" w:sz="0" w:space="0" w:color="auto"/>
        <w:right w:val="none" w:sz="0" w:space="0" w:color="auto"/>
      </w:divBdr>
    </w:div>
    <w:div w:id="1037702917">
      <w:bodyDiv w:val="1"/>
      <w:marLeft w:val="0"/>
      <w:marRight w:val="0"/>
      <w:marTop w:val="0"/>
      <w:marBottom w:val="0"/>
      <w:divBdr>
        <w:top w:val="none" w:sz="0" w:space="0" w:color="auto"/>
        <w:left w:val="none" w:sz="0" w:space="0" w:color="auto"/>
        <w:bottom w:val="none" w:sz="0" w:space="0" w:color="auto"/>
        <w:right w:val="none" w:sz="0" w:space="0" w:color="auto"/>
      </w:divBdr>
    </w:div>
    <w:div w:id="1040129970">
      <w:bodyDiv w:val="1"/>
      <w:marLeft w:val="0"/>
      <w:marRight w:val="0"/>
      <w:marTop w:val="0"/>
      <w:marBottom w:val="0"/>
      <w:divBdr>
        <w:top w:val="none" w:sz="0" w:space="0" w:color="auto"/>
        <w:left w:val="none" w:sz="0" w:space="0" w:color="auto"/>
        <w:bottom w:val="none" w:sz="0" w:space="0" w:color="auto"/>
        <w:right w:val="none" w:sz="0" w:space="0" w:color="auto"/>
      </w:divBdr>
    </w:div>
    <w:div w:id="1046494220">
      <w:bodyDiv w:val="1"/>
      <w:marLeft w:val="0"/>
      <w:marRight w:val="0"/>
      <w:marTop w:val="0"/>
      <w:marBottom w:val="0"/>
      <w:divBdr>
        <w:top w:val="none" w:sz="0" w:space="0" w:color="auto"/>
        <w:left w:val="none" w:sz="0" w:space="0" w:color="auto"/>
        <w:bottom w:val="none" w:sz="0" w:space="0" w:color="auto"/>
        <w:right w:val="none" w:sz="0" w:space="0" w:color="auto"/>
      </w:divBdr>
    </w:div>
    <w:div w:id="1056583321">
      <w:bodyDiv w:val="1"/>
      <w:marLeft w:val="0"/>
      <w:marRight w:val="0"/>
      <w:marTop w:val="0"/>
      <w:marBottom w:val="0"/>
      <w:divBdr>
        <w:top w:val="none" w:sz="0" w:space="0" w:color="auto"/>
        <w:left w:val="none" w:sz="0" w:space="0" w:color="auto"/>
        <w:bottom w:val="none" w:sz="0" w:space="0" w:color="auto"/>
        <w:right w:val="none" w:sz="0" w:space="0" w:color="auto"/>
      </w:divBdr>
    </w:div>
    <w:div w:id="1062800631">
      <w:bodyDiv w:val="1"/>
      <w:marLeft w:val="0"/>
      <w:marRight w:val="0"/>
      <w:marTop w:val="0"/>
      <w:marBottom w:val="0"/>
      <w:divBdr>
        <w:top w:val="none" w:sz="0" w:space="0" w:color="auto"/>
        <w:left w:val="none" w:sz="0" w:space="0" w:color="auto"/>
        <w:bottom w:val="none" w:sz="0" w:space="0" w:color="auto"/>
        <w:right w:val="none" w:sz="0" w:space="0" w:color="auto"/>
      </w:divBdr>
    </w:div>
    <w:div w:id="1071276257">
      <w:bodyDiv w:val="1"/>
      <w:marLeft w:val="0"/>
      <w:marRight w:val="0"/>
      <w:marTop w:val="0"/>
      <w:marBottom w:val="0"/>
      <w:divBdr>
        <w:top w:val="none" w:sz="0" w:space="0" w:color="auto"/>
        <w:left w:val="none" w:sz="0" w:space="0" w:color="auto"/>
        <w:bottom w:val="none" w:sz="0" w:space="0" w:color="auto"/>
        <w:right w:val="none" w:sz="0" w:space="0" w:color="auto"/>
      </w:divBdr>
    </w:div>
    <w:div w:id="1084381318">
      <w:bodyDiv w:val="1"/>
      <w:marLeft w:val="0"/>
      <w:marRight w:val="0"/>
      <w:marTop w:val="0"/>
      <w:marBottom w:val="0"/>
      <w:divBdr>
        <w:top w:val="none" w:sz="0" w:space="0" w:color="auto"/>
        <w:left w:val="none" w:sz="0" w:space="0" w:color="auto"/>
        <w:bottom w:val="none" w:sz="0" w:space="0" w:color="auto"/>
        <w:right w:val="none" w:sz="0" w:space="0" w:color="auto"/>
      </w:divBdr>
    </w:div>
    <w:div w:id="1085691168">
      <w:bodyDiv w:val="1"/>
      <w:marLeft w:val="0"/>
      <w:marRight w:val="0"/>
      <w:marTop w:val="0"/>
      <w:marBottom w:val="0"/>
      <w:divBdr>
        <w:top w:val="none" w:sz="0" w:space="0" w:color="auto"/>
        <w:left w:val="none" w:sz="0" w:space="0" w:color="auto"/>
        <w:bottom w:val="none" w:sz="0" w:space="0" w:color="auto"/>
        <w:right w:val="none" w:sz="0" w:space="0" w:color="auto"/>
      </w:divBdr>
      <w:divsChild>
        <w:div w:id="71321336">
          <w:marLeft w:val="0"/>
          <w:marRight w:val="0"/>
          <w:marTop w:val="0"/>
          <w:marBottom w:val="180"/>
          <w:divBdr>
            <w:top w:val="none" w:sz="0" w:space="0" w:color="auto"/>
            <w:left w:val="none" w:sz="0" w:space="0" w:color="auto"/>
            <w:bottom w:val="none" w:sz="0" w:space="0" w:color="auto"/>
            <w:right w:val="none" w:sz="0" w:space="0" w:color="auto"/>
          </w:divBdr>
        </w:div>
        <w:div w:id="81533897">
          <w:marLeft w:val="0"/>
          <w:marRight w:val="0"/>
          <w:marTop w:val="0"/>
          <w:marBottom w:val="180"/>
          <w:divBdr>
            <w:top w:val="none" w:sz="0" w:space="0" w:color="auto"/>
            <w:left w:val="none" w:sz="0" w:space="0" w:color="auto"/>
            <w:bottom w:val="none" w:sz="0" w:space="0" w:color="auto"/>
            <w:right w:val="none" w:sz="0" w:space="0" w:color="auto"/>
          </w:divBdr>
        </w:div>
        <w:div w:id="1032681792">
          <w:marLeft w:val="0"/>
          <w:marRight w:val="0"/>
          <w:marTop w:val="0"/>
          <w:marBottom w:val="180"/>
          <w:divBdr>
            <w:top w:val="none" w:sz="0" w:space="0" w:color="auto"/>
            <w:left w:val="none" w:sz="0" w:space="0" w:color="auto"/>
            <w:bottom w:val="none" w:sz="0" w:space="0" w:color="auto"/>
            <w:right w:val="none" w:sz="0" w:space="0" w:color="auto"/>
          </w:divBdr>
        </w:div>
        <w:div w:id="2010058259">
          <w:marLeft w:val="0"/>
          <w:marRight w:val="0"/>
          <w:marTop w:val="0"/>
          <w:marBottom w:val="180"/>
          <w:divBdr>
            <w:top w:val="none" w:sz="0" w:space="0" w:color="auto"/>
            <w:left w:val="none" w:sz="0" w:space="0" w:color="auto"/>
            <w:bottom w:val="none" w:sz="0" w:space="0" w:color="auto"/>
            <w:right w:val="none" w:sz="0" w:space="0" w:color="auto"/>
          </w:divBdr>
        </w:div>
      </w:divsChild>
    </w:div>
    <w:div w:id="1086881567">
      <w:bodyDiv w:val="1"/>
      <w:marLeft w:val="0"/>
      <w:marRight w:val="0"/>
      <w:marTop w:val="0"/>
      <w:marBottom w:val="0"/>
      <w:divBdr>
        <w:top w:val="none" w:sz="0" w:space="0" w:color="auto"/>
        <w:left w:val="none" w:sz="0" w:space="0" w:color="auto"/>
        <w:bottom w:val="none" w:sz="0" w:space="0" w:color="auto"/>
        <w:right w:val="none" w:sz="0" w:space="0" w:color="auto"/>
      </w:divBdr>
    </w:div>
    <w:div w:id="1097822983">
      <w:bodyDiv w:val="1"/>
      <w:marLeft w:val="0"/>
      <w:marRight w:val="0"/>
      <w:marTop w:val="0"/>
      <w:marBottom w:val="0"/>
      <w:divBdr>
        <w:top w:val="none" w:sz="0" w:space="0" w:color="auto"/>
        <w:left w:val="none" w:sz="0" w:space="0" w:color="auto"/>
        <w:bottom w:val="none" w:sz="0" w:space="0" w:color="auto"/>
        <w:right w:val="none" w:sz="0" w:space="0" w:color="auto"/>
      </w:divBdr>
    </w:div>
    <w:div w:id="1105617293">
      <w:bodyDiv w:val="1"/>
      <w:marLeft w:val="0"/>
      <w:marRight w:val="0"/>
      <w:marTop w:val="0"/>
      <w:marBottom w:val="0"/>
      <w:divBdr>
        <w:top w:val="none" w:sz="0" w:space="0" w:color="auto"/>
        <w:left w:val="none" w:sz="0" w:space="0" w:color="auto"/>
        <w:bottom w:val="none" w:sz="0" w:space="0" w:color="auto"/>
        <w:right w:val="none" w:sz="0" w:space="0" w:color="auto"/>
      </w:divBdr>
      <w:divsChild>
        <w:div w:id="1174301171">
          <w:marLeft w:val="0"/>
          <w:marRight w:val="0"/>
          <w:marTop w:val="0"/>
          <w:marBottom w:val="0"/>
          <w:divBdr>
            <w:top w:val="none" w:sz="0" w:space="0" w:color="auto"/>
            <w:left w:val="none" w:sz="0" w:space="0" w:color="auto"/>
            <w:bottom w:val="none" w:sz="0" w:space="0" w:color="auto"/>
            <w:right w:val="none" w:sz="0" w:space="0" w:color="auto"/>
          </w:divBdr>
          <w:divsChild>
            <w:div w:id="182399905">
              <w:marLeft w:val="0"/>
              <w:marRight w:val="0"/>
              <w:marTop w:val="0"/>
              <w:marBottom w:val="0"/>
              <w:divBdr>
                <w:top w:val="none" w:sz="0" w:space="0" w:color="auto"/>
                <w:left w:val="none" w:sz="0" w:space="0" w:color="auto"/>
                <w:bottom w:val="none" w:sz="0" w:space="0" w:color="auto"/>
                <w:right w:val="none" w:sz="0" w:space="0" w:color="auto"/>
              </w:divBdr>
            </w:div>
            <w:div w:id="483736895">
              <w:marLeft w:val="0"/>
              <w:marRight w:val="0"/>
              <w:marTop w:val="0"/>
              <w:marBottom w:val="0"/>
              <w:divBdr>
                <w:top w:val="none" w:sz="0" w:space="0" w:color="auto"/>
                <w:left w:val="none" w:sz="0" w:space="0" w:color="auto"/>
                <w:bottom w:val="none" w:sz="0" w:space="0" w:color="auto"/>
                <w:right w:val="none" w:sz="0" w:space="0" w:color="auto"/>
              </w:divBdr>
            </w:div>
            <w:div w:id="908465436">
              <w:marLeft w:val="0"/>
              <w:marRight w:val="0"/>
              <w:marTop w:val="0"/>
              <w:marBottom w:val="0"/>
              <w:divBdr>
                <w:top w:val="none" w:sz="0" w:space="0" w:color="auto"/>
                <w:left w:val="none" w:sz="0" w:space="0" w:color="auto"/>
                <w:bottom w:val="none" w:sz="0" w:space="0" w:color="auto"/>
                <w:right w:val="none" w:sz="0" w:space="0" w:color="auto"/>
              </w:divBdr>
            </w:div>
            <w:div w:id="1126317558">
              <w:marLeft w:val="0"/>
              <w:marRight w:val="0"/>
              <w:marTop w:val="0"/>
              <w:marBottom w:val="0"/>
              <w:divBdr>
                <w:top w:val="none" w:sz="0" w:space="0" w:color="auto"/>
                <w:left w:val="none" w:sz="0" w:space="0" w:color="auto"/>
                <w:bottom w:val="none" w:sz="0" w:space="0" w:color="auto"/>
                <w:right w:val="none" w:sz="0" w:space="0" w:color="auto"/>
              </w:divBdr>
            </w:div>
            <w:div w:id="1145731780">
              <w:marLeft w:val="0"/>
              <w:marRight w:val="0"/>
              <w:marTop w:val="0"/>
              <w:marBottom w:val="0"/>
              <w:divBdr>
                <w:top w:val="none" w:sz="0" w:space="0" w:color="auto"/>
                <w:left w:val="none" w:sz="0" w:space="0" w:color="auto"/>
                <w:bottom w:val="none" w:sz="0" w:space="0" w:color="auto"/>
                <w:right w:val="none" w:sz="0" w:space="0" w:color="auto"/>
              </w:divBdr>
            </w:div>
            <w:div w:id="1562055393">
              <w:marLeft w:val="0"/>
              <w:marRight w:val="0"/>
              <w:marTop w:val="0"/>
              <w:marBottom w:val="0"/>
              <w:divBdr>
                <w:top w:val="none" w:sz="0" w:space="0" w:color="auto"/>
                <w:left w:val="none" w:sz="0" w:space="0" w:color="auto"/>
                <w:bottom w:val="none" w:sz="0" w:space="0" w:color="auto"/>
                <w:right w:val="none" w:sz="0" w:space="0" w:color="auto"/>
              </w:divBdr>
            </w:div>
            <w:div w:id="1715732553">
              <w:marLeft w:val="0"/>
              <w:marRight w:val="0"/>
              <w:marTop w:val="0"/>
              <w:marBottom w:val="0"/>
              <w:divBdr>
                <w:top w:val="none" w:sz="0" w:space="0" w:color="auto"/>
                <w:left w:val="none" w:sz="0" w:space="0" w:color="auto"/>
                <w:bottom w:val="none" w:sz="0" w:space="0" w:color="auto"/>
                <w:right w:val="none" w:sz="0" w:space="0" w:color="auto"/>
              </w:divBdr>
            </w:div>
            <w:div w:id="1807166130">
              <w:marLeft w:val="0"/>
              <w:marRight w:val="0"/>
              <w:marTop w:val="0"/>
              <w:marBottom w:val="0"/>
              <w:divBdr>
                <w:top w:val="none" w:sz="0" w:space="0" w:color="auto"/>
                <w:left w:val="none" w:sz="0" w:space="0" w:color="auto"/>
                <w:bottom w:val="none" w:sz="0" w:space="0" w:color="auto"/>
                <w:right w:val="none" w:sz="0" w:space="0" w:color="auto"/>
              </w:divBdr>
            </w:div>
            <w:div w:id="1903172112">
              <w:marLeft w:val="0"/>
              <w:marRight w:val="0"/>
              <w:marTop w:val="0"/>
              <w:marBottom w:val="0"/>
              <w:divBdr>
                <w:top w:val="none" w:sz="0" w:space="0" w:color="auto"/>
                <w:left w:val="none" w:sz="0" w:space="0" w:color="auto"/>
                <w:bottom w:val="none" w:sz="0" w:space="0" w:color="auto"/>
                <w:right w:val="none" w:sz="0" w:space="0" w:color="auto"/>
              </w:divBdr>
            </w:div>
            <w:div w:id="19921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39270">
      <w:bodyDiv w:val="1"/>
      <w:marLeft w:val="0"/>
      <w:marRight w:val="0"/>
      <w:marTop w:val="0"/>
      <w:marBottom w:val="0"/>
      <w:divBdr>
        <w:top w:val="none" w:sz="0" w:space="0" w:color="auto"/>
        <w:left w:val="none" w:sz="0" w:space="0" w:color="auto"/>
        <w:bottom w:val="none" w:sz="0" w:space="0" w:color="auto"/>
        <w:right w:val="none" w:sz="0" w:space="0" w:color="auto"/>
      </w:divBdr>
    </w:div>
    <w:div w:id="1118597819">
      <w:bodyDiv w:val="1"/>
      <w:marLeft w:val="0"/>
      <w:marRight w:val="0"/>
      <w:marTop w:val="0"/>
      <w:marBottom w:val="0"/>
      <w:divBdr>
        <w:top w:val="none" w:sz="0" w:space="0" w:color="auto"/>
        <w:left w:val="none" w:sz="0" w:space="0" w:color="auto"/>
        <w:bottom w:val="none" w:sz="0" w:space="0" w:color="auto"/>
        <w:right w:val="none" w:sz="0" w:space="0" w:color="auto"/>
      </w:divBdr>
    </w:div>
    <w:div w:id="1119181307">
      <w:bodyDiv w:val="1"/>
      <w:marLeft w:val="0"/>
      <w:marRight w:val="0"/>
      <w:marTop w:val="0"/>
      <w:marBottom w:val="0"/>
      <w:divBdr>
        <w:top w:val="none" w:sz="0" w:space="0" w:color="auto"/>
        <w:left w:val="none" w:sz="0" w:space="0" w:color="auto"/>
        <w:bottom w:val="none" w:sz="0" w:space="0" w:color="auto"/>
        <w:right w:val="none" w:sz="0" w:space="0" w:color="auto"/>
      </w:divBdr>
      <w:divsChild>
        <w:div w:id="1905289029">
          <w:marLeft w:val="0"/>
          <w:marRight w:val="0"/>
          <w:marTop w:val="0"/>
          <w:marBottom w:val="0"/>
          <w:divBdr>
            <w:top w:val="none" w:sz="0" w:space="0" w:color="auto"/>
            <w:left w:val="none" w:sz="0" w:space="0" w:color="auto"/>
            <w:bottom w:val="none" w:sz="0" w:space="0" w:color="auto"/>
            <w:right w:val="none" w:sz="0" w:space="0" w:color="auto"/>
          </w:divBdr>
          <w:divsChild>
            <w:div w:id="743141000">
              <w:marLeft w:val="0"/>
              <w:marRight w:val="0"/>
              <w:marTop w:val="0"/>
              <w:marBottom w:val="0"/>
              <w:divBdr>
                <w:top w:val="none" w:sz="0" w:space="0" w:color="auto"/>
                <w:left w:val="none" w:sz="0" w:space="0" w:color="auto"/>
                <w:bottom w:val="none" w:sz="0" w:space="0" w:color="auto"/>
                <w:right w:val="none" w:sz="0" w:space="0" w:color="auto"/>
              </w:divBdr>
              <w:divsChild>
                <w:div w:id="1535531606">
                  <w:marLeft w:val="0"/>
                  <w:marRight w:val="0"/>
                  <w:marTop w:val="0"/>
                  <w:marBottom w:val="0"/>
                  <w:divBdr>
                    <w:top w:val="none" w:sz="0" w:space="0" w:color="auto"/>
                    <w:left w:val="none" w:sz="0" w:space="0" w:color="auto"/>
                    <w:bottom w:val="none" w:sz="0" w:space="0" w:color="auto"/>
                    <w:right w:val="none" w:sz="0" w:space="0" w:color="auto"/>
                  </w:divBdr>
                  <w:divsChild>
                    <w:div w:id="906916754">
                      <w:marLeft w:val="0"/>
                      <w:marRight w:val="0"/>
                      <w:marTop w:val="0"/>
                      <w:marBottom w:val="0"/>
                      <w:divBdr>
                        <w:top w:val="none" w:sz="0" w:space="0" w:color="auto"/>
                        <w:left w:val="none" w:sz="0" w:space="0" w:color="auto"/>
                        <w:bottom w:val="none" w:sz="0" w:space="0" w:color="auto"/>
                        <w:right w:val="none" w:sz="0" w:space="0" w:color="auto"/>
                      </w:divBdr>
                      <w:divsChild>
                        <w:div w:id="191484755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8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20998310">
          <w:marLeft w:val="0"/>
          <w:marRight w:val="0"/>
          <w:marTop w:val="0"/>
          <w:marBottom w:val="0"/>
          <w:divBdr>
            <w:top w:val="none" w:sz="0" w:space="0" w:color="auto"/>
            <w:left w:val="none" w:sz="0" w:space="0" w:color="auto"/>
            <w:bottom w:val="none" w:sz="0" w:space="0" w:color="auto"/>
            <w:right w:val="none" w:sz="0" w:space="0" w:color="auto"/>
          </w:divBdr>
          <w:divsChild>
            <w:div w:id="678315471">
              <w:marLeft w:val="0"/>
              <w:marRight w:val="0"/>
              <w:marTop w:val="0"/>
              <w:marBottom w:val="0"/>
              <w:divBdr>
                <w:top w:val="none" w:sz="0" w:space="0" w:color="auto"/>
                <w:left w:val="none" w:sz="0" w:space="0" w:color="auto"/>
                <w:bottom w:val="none" w:sz="0" w:space="0" w:color="auto"/>
                <w:right w:val="none" w:sz="0" w:space="0" w:color="auto"/>
              </w:divBdr>
              <w:divsChild>
                <w:div w:id="884096752">
                  <w:marLeft w:val="0"/>
                  <w:marRight w:val="0"/>
                  <w:marTop w:val="0"/>
                  <w:marBottom w:val="0"/>
                  <w:divBdr>
                    <w:top w:val="none" w:sz="0" w:space="0" w:color="auto"/>
                    <w:left w:val="none" w:sz="0" w:space="0" w:color="auto"/>
                    <w:bottom w:val="none" w:sz="0" w:space="0" w:color="auto"/>
                    <w:right w:val="none" w:sz="0" w:space="0" w:color="auto"/>
                  </w:divBdr>
                  <w:divsChild>
                    <w:div w:id="14401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93549">
      <w:bodyDiv w:val="1"/>
      <w:marLeft w:val="0"/>
      <w:marRight w:val="0"/>
      <w:marTop w:val="0"/>
      <w:marBottom w:val="0"/>
      <w:divBdr>
        <w:top w:val="none" w:sz="0" w:space="0" w:color="auto"/>
        <w:left w:val="none" w:sz="0" w:space="0" w:color="auto"/>
        <w:bottom w:val="none" w:sz="0" w:space="0" w:color="auto"/>
        <w:right w:val="none" w:sz="0" w:space="0" w:color="auto"/>
      </w:divBdr>
    </w:div>
    <w:div w:id="1126242635">
      <w:bodyDiv w:val="1"/>
      <w:marLeft w:val="0"/>
      <w:marRight w:val="0"/>
      <w:marTop w:val="0"/>
      <w:marBottom w:val="0"/>
      <w:divBdr>
        <w:top w:val="none" w:sz="0" w:space="0" w:color="auto"/>
        <w:left w:val="none" w:sz="0" w:space="0" w:color="auto"/>
        <w:bottom w:val="none" w:sz="0" w:space="0" w:color="auto"/>
        <w:right w:val="none" w:sz="0" w:space="0" w:color="auto"/>
      </w:divBdr>
    </w:div>
    <w:div w:id="1127040525">
      <w:bodyDiv w:val="1"/>
      <w:marLeft w:val="0"/>
      <w:marRight w:val="0"/>
      <w:marTop w:val="0"/>
      <w:marBottom w:val="0"/>
      <w:divBdr>
        <w:top w:val="none" w:sz="0" w:space="0" w:color="auto"/>
        <w:left w:val="none" w:sz="0" w:space="0" w:color="auto"/>
        <w:bottom w:val="none" w:sz="0" w:space="0" w:color="auto"/>
        <w:right w:val="none" w:sz="0" w:space="0" w:color="auto"/>
      </w:divBdr>
    </w:div>
    <w:div w:id="1133668358">
      <w:bodyDiv w:val="1"/>
      <w:marLeft w:val="0"/>
      <w:marRight w:val="0"/>
      <w:marTop w:val="0"/>
      <w:marBottom w:val="0"/>
      <w:divBdr>
        <w:top w:val="none" w:sz="0" w:space="0" w:color="auto"/>
        <w:left w:val="none" w:sz="0" w:space="0" w:color="auto"/>
        <w:bottom w:val="none" w:sz="0" w:space="0" w:color="auto"/>
        <w:right w:val="none" w:sz="0" w:space="0" w:color="auto"/>
      </w:divBdr>
      <w:divsChild>
        <w:div w:id="447243213">
          <w:marLeft w:val="0"/>
          <w:marRight w:val="0"/>
          <w:marTop w:val="0"/>
          <w:marBottom w:val="0"/>
          <w:divBdr>
            <w:top w:val="none" w:sz="0" w:space="0" w:color="auto"/>
            <w:left w:val="none" w:sz="0" w:space="0" w:color="auto"/>
            <w:bottom w:val="none" w:sz="0" w:space="0" w:color="auto"/>
            <w:right w:val="none" w:sz="0" w:space="0" w:color="auto"/>
          </w:divBdr>
          <w:divsChild>
            <w:div w:id="296762626">
              <w:marLeft w:val="0"/>
              <w:marRight w:val="0"/>
              <w:marTop w:val="0"/>
              <w:marBottom w:val="0"/>
              <w:divBdr>
                <w:top w:val="none" w:sz="0" w:space="0" w:color="auto"/>
                <w:left w:val="none" w:sz="0" w:space="0" w:color="auto"/>
                <w:bottom w:val="none" w:sz="0" w:space="0" w:color="auto"/>
                <w:right w:val="none" w:sz="0" w:space="0" w:color="auto"/>
              </w:divBdr>
            </w:div>
          </w:divsChild>
        </w:div>
        <w:div w:id="614559309">
          <w:marLeft w:val="0"/>
          <w:marRight w:val="0"/>
          <w:marTop w:val="0"/>
          <w:marBottom w:val="0"/>
          <w:divBdr>
            <w:top w:val="none" w:sz="0" w:space="0" w:color="auto"/>
            <w:left w:val="none" w:sz="0" w:space="0" w:color="auto"/>
            <w:bottom w:val="none" w:sz="0" w:space="0" w:color="auto"/>
            <w:right w:val="none" w:sz="0" w:space="0" w:color="auto"/>
          </w:divBdr>
          <w:divsChild>
            <w:div w:id="1321471511">
              <w:marLeft w:val="0"/>
              <w:marRight w:val="0"/>
              <w:marTop w:val="0"/>
              <w:marBottom w:val="0"/>
              <w:divBdr>
                <w:top w:val="none" w:sz="0" w:space="0" w:color="auto"/>
                <w:left w:val="none" w:sz="0" w:space="0" w:color="auto"/>
                <w:bottom w:val="none" w:sz="0" w:space="0" w:color="auto"/>
                <w:right w:val="none" w:sz="0" w:space="0" w:color="auto"/>
              </w:divBdr>
            </w:div>
          </w:divsChild>
        </w:div>
        <w:div w:id="1162350907">
          <w:marLeft w:val="0"/>
          <w:marRight w:val="0"/>
          <w:marTop w:val="0"/>
          <w:marBottom w:val="0"/>
          <w:divBdr>
            <w:top w:val="none" w:sz="0" w:space="0" w:color="auto"/>
            <w:left w:val="none" w:sz="0" w:space="0" w:color="auto"/>
            <w:bottom w:val="none" w:sz="0" w:space="0" w:color="auto"/>
            <w:right w:val="none" w:sz="0" w:space="0" w:color="auto"/>
          </w:divBdr>
          <w:divsChild>
            <w:div w:id="6897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4420">
      <w:bodyDiv w:val="1"/>
      <w:marLeft w:val="0"/>
      <w:marRight w:val="0"/>
      <w:marTop w:val="0"/>
      <w:marBottom w:val="0"/>
      <w:divBdr>
        <w:top w:val="none" w:sz="0" w:space="0" w:color="auto"/>
        <w:left w:val="none" w:sz="0" w:space="0" w:color="auto"/>
        <w:bottom w:val="none" w:sz="0" w:space="0" w:color="auto"/>
        <w:right w:val="none" w:sz="0" w:space="0" w:color="auto"/>
      </w:divBdr>
      <w:divsChild>
        <w:div w:id="732191605">
          <w:marLeft w:val="0"/>
          <w:marRight w:val="0"/>
          <w:marTop w:val="0"/>
          <w:marBottom w:val="180"/>
          <w:divBdr>
            <w:top w:val="none" w:sz="0" w:space="0" w:color="auto"/>
            <w:left w:val="none" w:sz="0" w:space="0" w:color="auto"/>
            <w:bottom w:val="none" w:sz="0" w:space="0" w:color="auto"/>
            <w:right w:val="none" w:sz="0" w:space="0" w:color="auto"/>
          </w:divBdr>
        </w:div>
        <w:div w:id="1021278612">
          <w:marLeft w:val="0"/>
          <w:marRight w:val="0"/>
          <w:marTop w:val="0"/>
          <w:marBottom w:val="180"/>
          <w:divBdr>
            <w:top w:val="none" w:sz="0" w:space="0" w:color="auto"/>
            <w:left w:val="none" w:sz="0" w:space="0" w:color="auto"/>
            <w:bottom w:val="none" w:sz="0" w:space="0" w:color="auto"/>
            <w:right w:val="none" w:sz="0" w:space="0" w:color="auto"/>
          </w:divBdr>
        </w:div>
        <w:div w:id="1021322001">
          <w:marLeft w:val="0"/>
          <w:marRight w:val="0"/>
          <w:marTop w:val="0"/>
          <w:marBottom w:val="180"/>
          <w:divBdr>
            <w:top w:val="none" w:sz="0" w:space="0" w:color="auto"/>
            <w:left w:val="none" w:sz="0" w:space="0" w:color="auto"/>
            <w:bottom w:val="none" w:sz="0" w:space="0" w:color="auto"/>
            <w:right w:val="none" w:sz="0" w:space="0" w:color="auto"/>
          </w:divBdr>
        </w:div>
        <w:div w:id="1200895741">
          <w:marLeft w:val="0"/>
          <w:marRight w:val="0"/>
          <w:marTop w:val="0"/>
          <w:marBottom w:val="180"/>
          <w:divBdr>
            <w:top w:val="none" w:sz="0" w:space="0" w:color="auto"/>
            <w:left w:val="none" w:sz="0" w:space="0" w:color="auto"/>
            <w:bottom w:val="none" w:sz="0" w:space="0" w:color="auto"/>
            <w:right w:val="none" w:sz="0" w:space="0" w:color="auto"/>
          </w:divBdr>
        </w:div>
      </w:divsChild>
    </w:div>
    <w:div w:id="1155607349">
      <w:bodyDiv w:val="1"/>
      <w:marLeft w:val="0"/>
      <w:marRight w:val="0"/>
      <w:marTop w:val="0"/>
      <w:marBottom w:val="0"/>
      <w:divBdr>
        <w:top w:val="none" w:sz="0" w:space="0" w:color="auto"/>
        <w:left w:val="none" w:sz="0" w:space="0" w:color="auto"/>
        <w:bottom w:val="none" w:sz="0" w:space="0" w:color="auto"/>
        <w:right w:val="none" w:sz="0" w:space="0" w:color="auto"/>
      </w:divBdr>
    </w:div>
    <w:div w:id="1172984461">
      <w:bodyDiv w:val="1"/>
      <w:marLeft w:val="0"/>
      <w:marRight w:val="0"/>
      <w:marTop w:val="0"/>
      <w:marBottom w:val="0"/>
      <w:divBdr>
        <w:top w:val="none" w:sz="0" w:space="0" w:color="auto"/>
        <w:left w:val="none" w:sz="0" w:space="0" w:color="auto"/>
        <w:bottom w:val="none" w:sz="0" w:space="0" w:color="auto"/>
        <w:right w:val="none" w:sz="0" w:space="0" w:color="auto"/>
      </w:divBdr>
    </w:div>
    <w:div w:id="1180000985">
      <w:bodyDiv w:val="1"/>
      <w:marLeft w:val="0"/>
      <w:marRight w:val="0"/>
      <w:marTop w:val="0"/>
      <w:marBottom w:val="0"/>
      <w:divBdr>
        <w:top w:val="none" w:sz="0" w:space="0" w:color="auto"/>
        <w:left w:val="none" w:sz="0" w:space="0" w:color="auto"/>
        <w:bottom w:val="none" w:sz="0" w:space="0" w:color="auto"/>
        <w:right w:val="none" w:sz="0" w:space="0" w:color="auto"/>
      </w:divBdr>
      <w:divsChild>
        <w:div w:id="643393559">
          <w:marLeft w:val="0"/>
          <w:marRight w:val="0"/>
          <w:marTop w:val="0"/>
          <w:marBottom w:val="0"/>
          <w:divBdr>
            <w:top w:val="none" w:sz="0" w:space="0" w:color="auto"/>
            <w:left w:val="none" w:sz="0" w:space="0" w:color="auto"/>
            <w:bottom w:val="none" w:sz="0" w:space="0" w:color="auto"/>
            <w:right w:val="none" w:sz="0" w:space="0" w:color="auto"/>
          </w:divBdr>
          <w:divsChild>
            <w:div w:id="1986081233">
              <w:marLeft w:val="0"/>
              <w:marRight w:val="0"/>
              <w:marTop w:val="0"/>
              <w:marBottom w:val="0"/>
              <w:divBdr>
                <w:top w:val="none" w:sz="0" w:space="0" w:color="auto"/>
                <w:left w:val="none" w:sz="0" w:space="0" w:color="auto"/>
                <w:bottom w:val="none" w:sz="0" w:space="0" w:color="auto"/>
                <w:right w:val="none" w:sz="0" w:space="0" w:color="auto"/>
              </w:divBdr>
              <w:divsChild>
                <w:div w:id="1716392494">
                  <w:marLeft w:val="0"/>
                  <w:marRight w:val="0"/>
                  <w:marTop w:val="0"/>
                  <w:marBottom w:val="0"/>
                  <w:divBdr>
                    <w:top w:val="none" w:sz="0" w:space="0" w:color="auto"/>
                    <w:left w:val="none" w:sz="0" w:space="0" w:color="auto"/>
                    <w:bottom w:val="none" w:sz="0" w:space="0" w:color="auto"/>
                    <w:right w:val="none" w:sz="0" w:space="0" w:color="auto"/>
                  </w:divBdr>
                  <w:divsChild>
                    <w:div w:id="19372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6407">
          <w:marLeft w:val="0"/>
          <w:marRight w:val="0"/>
          <w:marTop w:val="0"/>
          <w:marBottom w:val="0"/>
          <w:divBdr>
            <w:top w:val="none" w:sz="0" w:space="0" w:color="auto"/>
            <w:left w:val="none" w:sz="0" w:space="0" w:color="auto"/>
            <w:bottom w:val="none" w:sz="0" w:space="0" w:color="auto"/>
            <w:right w:val="none" w:sz="0" w:space="0" w:color="auto"/>
          </w:divBdr>
          <w:divsChild>
            <w:div w:id="49692457">
              <w:marLeft w:val="0"/>
              <w:marRight w:val="0"/>
              <w:marTop w:val="0"/>
              <w:marBottom w:val="0"/>
              <w:divBdr>
                <w:top w:val="none" w:sz="0" w:space="0" w:color="auto"/>
                <w:left w:val="none" w:sz="0" w:space="0" w:color="auto"/>
                <w:bottom w:val="none" w:sz="0" w:space="0" w:color="auto"/>
                <w:right w:val="none" w:sz="0" w:space="0" w:color="auto"/>
              </w:divBdr>
              <w:divsChild>
                <w:div w:id="463305717">
                  <w:marLeft w:val="0"/>
                  <w:marRight w:val="0"/>
                  <w:marTop w:val="0"/>
                  <w:marBottom w:val="0"/>
                  <w:divBdr>
                    <w:top w:val="none" w:sz="0" w:space="0" w:color="auto"/>
                    <w:left w:val="none" w:sz="0" w:space="0" w:color="auto"/>
                    <w:bottom w:val="none" w:sz="0" w:space="0" w:color="auto"/>
                    <w:right w:val="none" w:sz="0" w:space="0" w:color="auto"/>
                  </w:divBdr>
                  <w:divsChild>
                    <w:div w:id="15344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746068">
      <w:bodyDiv w:val="1"/>
      <w:marLeft w:val="0"/>
      <w:marRight w:val="0"/>
      <w:marTop w:val="0"/>
      <w:marBottom w:val="0"/>
      <w:divBdr>
        <w:top w:val="none" w:sz="0" w:space="0" w:color="auto"/>
        <w:left w:val="none" w:sz="0" w:space="0" w:color="auto"/>
        <w:bottom w:val="none" w:sz="0" w:space="0" w:color="auto"/>
        <w:right w:val="none" w:sz="0" w:space="0" w:color="auto"/>
      </w:divBdr>
    </w:div>
    <w:div w:id="1190680664">
      <w:bodyDiv w:val="1"/>
      <w:marLeft w:val="0"/>
      <w:marRight w:val="0"/>
      <w:marTop w:val="0"/>
      <w:marBottom w:val="0"/>
      <w:divBdr>
        <w:top w:val="none" w:sz="0" w:space="0" w:color="auto"/>
        <w:left w:val="none" w:sz="0" w:space="0" w:color="auto"/>
        <w:bottom w:val="none" w:sz="0" w:space="0" w:color="auto"/>
        <w:right w:val="none" w:sz="0" w:space="0" w:color="auto"/>
      </w:divBdr>
    </w:div>
    <w:div w:id="1208296561">
      <w:bodyDiv w:val="1"/>
      <w:marLeft w:val="0"/>
      <w:marRight w:val="0"/>
      <w:marTop w:val="0"/>
      <w:marBottom w:val="0"/>
      <w:divBdr>
        <w:top w:val="none" w:sz="0" w:space="0" w:color="auto"/>
        <w:left w:val="none" w:sz="0" w:space="0" w:color="auto"/>
        <w:bottom w:val="none" w:sz="0" w:space="0" w:color="auto"/>
        <w:right w:val="none" w:sz="0" w:space="0" w:color="auto"/>
      </w:divBdr>
    </w:div>
    <w:div w:id="1232959630">
      <w:bodyDiv w:val="1"/>
      <w:marLeft w:val="0"/>
      <w:marRight w:val="0"/>
      <w:marTop w:val="0"/>
      <w:marBottom w:val="0"/>
      <w:divBdr>
        <w:top w:val="none" w:sz="0" w:space="0" w:color="auto"/>
        <w:left w:val="none" w:sz="0" w:space="0" w:color="auto"/>
        <w:bottom w:val="none" w:sz="0" w:space="0" w:color="auto"/>
        <w:right w:val="none" w:sz="0" w:space="0" w:color="auto"/>
      </w:divBdr>
    </w:div>
    <w:div w:id="1240946939">
      <w:bodyDiv w:val="1"/>
      <w:marLeft w:val="0"/>
      <w:marRight w:val="0"/>
      <w:marTop w:val="0"/>
      <w:marBottom w:val="0"/>
      <w:divBdr>
        <w:top w:val="none" w:sz="0" w:space="0" w:color="auto"/>
        <w:left w:val="none" w:sz="0" w:space="0" w:color="auto"/>
        <w:bottom w:val="none" w:sz="0" w:space="0" w:color="auto"/>
        <w:right w:val="none" w:sz="0" w:space="0" w:color="auto"/>
      </w:divBdr>
    </w:div>
    <w:div w:id="1254128988">
      <w:bodyDiv w:val="1"/>
      <w:marLeft w:val="0"/>
      <w:marRight w:val="0"/>
      <w:marTop w:val="0"/>
      <w:marBottom w:val="0"/>
      <w:divBdr>
        <w:top w:val="none" w:sz="0" w:space="0" w:color="auto"/>
        <w:left w:val="none" w:sz="0" w:space="0" w:color="auto"/>
        <w:bottom w:val="none" w:sz="0" w:space="0" w:color="auto"/>
        <w:right w:val="none" w:sz="0" w:space="0" w:color="auto"/>
      </w:divBdr>
      <w:divsChild>
        <w:div w:id="611281744">
          <w:marLeft w:val="0"/>
          <w:marRight w:val="0"/>
          <w:marTop w:val="0"/>
          <w:marBottom w:val="0"/>
          <w:divBdr>
            <w:top w:val="none" w:sz="0" w:space="0" w:color="auto"/>
            <w:left w:val="none" w:sz="0" w:space="0" w:color="auto"/>
            <w:bottom w:val="none" w:sz="0" w:space="0" w:color="auto"/>
            <w:right w:val="none" w:sz="0" w:space="0" w:color="auto"/>
          </w:divBdr>
          <w:divsChild>
            <w:div w:id="66849533">
              <w:marLeft w:val="0"/>
              <w:marRight w:val="0"/>
              <w:marTop w:val="0"/>
              <w:marBottom w:val="0"/>
              <w:divBdr>
                <w:top w:val="none" w:sz="0" w:space="0" w:color="auto"/>
                <w:left w:val="none" w:sz="0" w:space="0" w:color="auto"/>
                <w:bottom w:val="none" w:sz="0" w:space="0" w:color="auto"/>
                <w:right w:val="none" w:sz="0" w:space="0" w:color="auto"/>
              </w:divBdr>
              <w:divsChild>
                <w:div w:id="156728549">
                  <w:marLeft w:val="0"/>
                  <w:marRight w:val="0"/>
                  <w:marTop w:val="0"/>
                  <w:marBottom w:val="0"/>
                  <w:divBdr>
                    <w:top w:val="none" w:sz="0" w:space="0" w:color="auto"/>
                    <w:left w:val="none" w:sz="0" w:space="0" w:color="auto"/>
                    <w:bottom w:val="none" w:sz="0" w:space="0" w:color="auto"/>
                    <w:right w:val="none" w:sz="0" w:space="0" w:color="auto"/>
                  </w:divBdr>
                  <w:divsChild>
                    <w:div w:id="1151289336">
                      <w:marLeft w:val="0"/>
                      <w:marRight w:val="0"/>
                      <w:marTop w:val="0"/>
                      <w:marBottom w:val="0"/>
                      <w:divBdr>
                        <w:top w:val="none" w:sz="0" w:space="0" w:color="auto"/>
                        <w:left w:val="none" w:sz="0" w:space="0" w:color="auto"/>
                        <w:bottom w:val="none" w:sz="0" w:space="0" w:color="auto"/>
                        <w:right w:val="none" w:sz="0" w:space="0" w:color="auto"/>
                      </w:divBdr>
                      <w:divsChild>
                        <w:div w:id="923875057">
                          <w:marLeft w:val="0"/>
                          <w:marRight w:val="0"/>
                          <w:marTop w:val="0"/>
                          <w:marBottom w:val="0"/>
                          <w:divBdr>
                            <w:top w:val="none" w:sz="0" w:space="0" w:color="auto"/>
                            <w:left w:val="none" w:sz="0" w:space="0" w:color="auto"/>
                            <w:bottom w:val="none" w:sz="0" w:space="0" w:color="auto"/>
                            <w:right w:val="none" w:sz="0" w:space="0" w:color="auto"/>
                          </w:divBdr>
                          <w:divsChild>
                            <w:div w:id="1165517062">
                              <w:marLeft w:val="0"/>
                              <w:marRight w:val="0"/>
                              <w:marTop w:val="0"/>
                              <w:marBottom w:val="0"/>
                              <w:divBdr>
                                <w:top w:val="none" w:sz="0" w:space="0" w:color="auto"/>
                                <w:left w:val="none" w:sz="0" w:space="0" w:color="auto"/>
                                <w:bottom w:val="none" w:sz="0" w:space="0" w:color="auto"/>
                                <w:right w:val="none" w:sz="0" w:space="0" w:color="auto"/>
                              </w:divBdr>
                              <w:divsChild>
                                <w:div w:id="1434865374">
                                  <w:marLeft w:val="0"/>
                                  <w:marRight w:val="0"/>
                                  <w:marTop w:val="0"/>
                                  <w:marBottom w:val="0"/>
                                  <w:divBdr>
                                    <w:top w:val="none" w:sz="0" w:space="0" w:color="auto"/>
                                    <w:left w:val="none" w:sz="0" w:space="0" w:color="auto"/>
                                    <w:bottom w:val="none" w:sz="0" w:space="0" w:color="auto"/>
                                    <w:right w:val="none" w:sz="0" w:space="0" w:color="auto"/>
                                  </w:divBdr>
                                  <w:divsChild>
                                    <w:div w:id="1743983383">
                                      <w:marLeft w:val="0"/>
                                      <w:marRight w:val="0"/>
                                      <w:marTop w:val="0"/>
                                      <w:marBottom w:val="0"/>
                                      <w:divBdr>
                                        <w:top w:val="none" w:sz="0" w:space="0" w:color="auto"/>
                                        <w:left w:val="none" w:sz="0" w:space="0" w:color="auto"/>
                                        <w:bottom w:val="none" w:sz="0" w:space="0" w:color="auto"/>
                                        <w:right w:val="none" w:sz="0" w:space="0" w:color="auto"/>
                                      </w:divBdr>
                                      <w:divsChild>
                                        <w:div w:id="1623342080">
                                          <w:marLeft w:val="0"/>
                                          <w:marRight w:val="0"/>
                                          <w:marTop w:val="0"/>
                                          <w:marBottom w:val="0"/>
                                          <w:divBdr>
                                            <w:top w:val="none" w:sz="0" w:space="0" w:color="auto"/>
                                            <w:left w:val="none" w:sz="0" w:space="0" w:color="auto"/>
                                            <w:bottom w:val="none" w:sz="0" w:space="0" w:color="auto"/>
                                            <w:right w:val="none" w:sz="0" w:space="0" w:color="auto"/>
                                          </w:divBdr>
                                          <w:divsChild>
                                            <w:div w:id="334724234">
                                              <w:marLeft w:val="0"/>
                                              <w:marRight w:val="0"/>
                                              <w:marTop w:val="0"/>
                                              <w:marBottom w:val="0"/>
                                              <w:divBdr>
                                                <w:top w:val="none" w:sz="0" w:space="0" w:color="auto"/>
                                                <w:left w:val="none" w:sz="0" w:space="0" w:color="auto"/>
                                                <w:bottom w:val="none" w:sz="0" w:space="0" w:color="auto"/>
                                                <w:right w:val="none" w:sz="0" w:space="0" w:color="auto"/>
                                              </w:divBdr>
                                              <w:divsChild>
                                                <w:div w:id="335032881">
                                                  <w:marLeft w:val="0"/>
                                                  <w:marRight w:val="0"/>
                                                  <w:marTop w:val="0"/>
                                                  <w:marBottom w:val="0"/>
                                                  <w:divBdr>
                                                    <w:top w:val="none" w:sz="0" w:space="0" w:color="auto"/>
                                                    <w:left w:val="none" w:sz="0" w:space="0" w:color="auto"/>
                                                    <w:bottom w:val="none" w:sz="0" w:space="0" w:color="auto"/>
                                                    <w:right w:val="none" w:sz="0" w:space="0" w:color="auto"/>
                                                  </w:divBdr>
                                                  <w:divsChild>
                                                    <w:div w:id="1004554312">
                                                      <w:marLeft w:val="0"/>
                                                      <w:marRight w:val="0"/>
                                                      <w:marTop w:val="0"/>
                                                      <w:marBottom w:val="0"/>
                                                      <w:divBdr>
                                                        <w:top w:val="none" w:sz="0" w:space="0" w:color="auto"/>
                                                        <w:left w:val="none" w:sz="0" w:space="0" w:color="auto"/>
                                                        <w:bottom w:val="none" w:sz="0" w:space="0" w:color="auto"/>
                                                        <w:right w:val="none" w:sz="0" w:space="0" w:color="auto"/>
                                                      </w:divBdr>
                                                      <w:divsChild>
                                                        <w:div w:id="1798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59336">
                                              <w:marLeft w:val="0"/>
                                              <w:marRight w:val="0"/>
                                              <w:marTop w:val="0"/>
                                              <w:marBottom w:val="0"/>
                                              <w:divBdr>
                                                <w:top w:val="none" w:sz="0" w:space="0" w:color="auto"/>
                                                <w:left w:val="none" w:sz="0" w:space="0" w:color="auto"/>
                                                <w:bottom w:val="none" w:sz="0" w:space="0" w:color="auto"/>
                                                <w:right w:val="none" w:sz="0" w:space="0" w:color="auto"/>
                                              </w:divBdr>
                                              <w:divsChild>
                                                <w:div w:id="854734569">
                                                  <w:marLeft w:val="0"/>
                                                  <w:marRight w:val="0"/>
                                                  <w:marTop w:val="0"/>
                                                  <w:marBottom w:val="0"/>
                                                  <w:divBdr>
                                                    <w:top w:val="none" w:sz="0" w:space="0" w:color="auto"/>
                                                    <w:left w:val="none" w:sz="0" w:space="0" w:color="auto"/>
                                                    <w:bottom w:val="none" w:sz="0" w:space="0" w:color="auto"/>
                                                    <w:right w:val="none" w:sz="0" w:space="0" w:color="auto"/>
                                                  </w:divBdr>
                                                  <w:divsChild>
                                                    <w:div w:id="1001616457">
                                                      <w:marLeft w:val="0"/>
                                                      <w:marRight w:val="0"/>
                                                      <w:marTop w:val="0"/>
                                                      <w:marBottom w:val="0"/>
                                                      <w:divBdr>
                                                        <w:top w:val="none" w:sz="0" w:space="0" w:color="auto"/>
                                                        <w:left w:val="none" w:sz="0" w:space="0" w:color="auto"/>
                                                        <w:bottom w:val="none" w:sz="0" w:space="0" w:color="auto"/>
                                                        <w:right w:val="none" w:sz="0" w:space="0" w:color="auto"/>
                                                      </w:divBdr>
                                                      <w:divsChild>
                                                        <w:div w:id="21094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479893">
          <w:marLeft w:val="0"/>
          <w:marRight w:val="0"/>
          <w:marTop w:val="0"/>
          <w:marBottom w:val="0"/>
          <w:divBdr>
            <w:top w:val="none" w:sz="0" w:space="0" w:color="auto"/>
            <w:left w:val="none" w:sz="0" w:space="0" w:color="auto"/>
            <w:bottom w:val="none" w:sz="0" w:space="0" w:color="auto"/>
            <w:right w:val="none" w:sz="0" w:space="0" w:color="auto"/>
          </w:divBdr>
          <w:divsChild>
            <w:div w:id="1766077786">
              <w:marLeft w:val="0"/>
              <w:marRight w:val="0"/>
              <w:marTop w:val="0"/>
              <w:marBottom w:val="0"/>
              <w:divBdr>
                <w:top w:val="none" w:sz="0" w:space="0" w:color="auto"/>
                <w:left w:val="none" w:sz="0" w:space="0" w:color="auto"/>
                <w:bottom w:val="none" w:sz="0" w:space="0" w:color="auto"/>
                <w:right w:val="none" w:sz="0" w:space="0" w:color="auto"/>
              </w:divBdr>
              <w:divsChild>
                <w:div w:id="37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9200">
      <w:bodyDiv w:val="1"/>
      <w:marLeft w:val="0"/>
      <w:marRight w:val="0"/>
      <w:marTop w:val="0"/>
      <w:marBottom w:val="0"/>
      <w:divBdr>
        <w:top w:val="none" w:sz="0" w:space="0" w:color="auto"/>
        <w:left w:val="none" w:sz="0" w:space="0" w:color="auto"/>
        <w:bottom w:val="none" w:sz="0" w:space="0" w:color="auto"/>
        <w:right w:val="none" w:sz="0" w:space="0" w:color="auto"/>
      </w:divBdr>
    </w:div>
    <w:div w:id="1261449498">
      <w:bodyDiv w:val="1"/>
      <w:marLeft w:val="0"/>
      <w:marRight w:val="0"/>
      <w:marTop w:val="0"/>
      <w:marBottom w:val="0"/>
      <w:divBdr>
        <w:top w:val="none" w:sz="0" w:space="0" w:color="auto"/>
        <w:left w:val="none" w:sz="0" w:space="0" w:color="auto"/>
        <w:bottom w:val="none" w:sz="0" w:space="0" w:color="auto"/>
        <w:right w:val="none" w:sz="0" w:space="0" w:color="auto"/>
      </w:divBdr>
    </w:div>
    <w:div w:id="1264146202">
      <w:bodyDiv w:val="1"/>
      <w:marLeft w:val="0"/>
      <w:marRight w:val="0"/>
      <w:marTop w:val="0"/>
      <w:marBottom w:val="0"/>
      <w:divBdr>
        <w:top w:val="none" w:sz="0" w:space="0" w:color="auto"/>
        <w:left w:val="none" w:sz="0" w:space="0" w:color="auto"/>
        <w:bottom w:val="none" w:sz="0" w:space="0" w:color="auto"/>
        <w:right w:val="none" w:sz="0" w:space="0" w:color="auto"/>
      </w:divBdr>
    </w:div>
    <w:div w:id="1267734625">
      <w:bodyDiv w:val="1"/>
      <w:marLeft w:val="0"/>
      <w:marRight w:val="0"/>
      <w:marTop w:val="0"/>
      <w:marBottom w:val="0"/>
      <w:divBdr>
        <w:top w:val="none" w:sz="0" w:space="0" w:color="auto"/>
        <w:left w:val="none" w:sz="0" w:space="0" w:color="auto"/>
        <w:bottom w:val="none" w:sz="0" w:space="0" w:color="auto"/>
        <w:right w:val="none" w:sz="0" w:space="0" w:color="auto"/>
      </w:divBdr>
    </w:div>
    <w:div w:id="1279947598">
      <w:bodyDiv w:val="1"/>
      <w:marLeft w:val="0"/>
      <w:marRight w:val="0"/>
      <w:marTop w:val="0"/>
      <w:marBottom w:val="0"/>
      <w:divBdr>
        <w:top w:val="none" w:sz="0" w:space="0" w:color="auto"/>
        <w:left w:val="none" w:sz="0" w:space="0" w:color="auto"/>
        <w:bottom w:val="none" w:sz="0" w:space="0" w:color="auto"/>
        <w:right w:val="none" w:sz="0" w:space="0" w:color="auto"/>
      </w:divBdr>
    </w:div>
    <w:div w:id="1304390954">
      <w:bodyDiv w:val="1"/>
      <w:marLeft w:val="0"/>
      <w:marRight w:val="0"/>
      <w:marTop w:val="0"/>
      <w:marBottom w:val="0"/>
      <w:divBdr>
        <w:top w:val="none" w:sz="0" w:space="0" w:color="auto"/>
        <w:left w:val="none" w:sz="0" w:space="0" w:color="auto"/>
        <w:bottom w:val="none" w:sz="0" w:space="0" w:color="auto"/>
        <w:right w:val="none" w:sz="0" w:space="0" w:color="auto"/>
      </w:divBdr>
    </w:div>
    <w:div w:id="1311129148">
      <w:bodyDiv w:val="1"/>
      <w:marLeft w:val="0"/>
      <w:marRight w:val="0"/>
      <w:marTop w:val="0"/>
      <w:marBottom w:val="0"/>
      <w:divBdr>
        <w:top w:val="none" w:sz="0" w:space="0" w:color="auto"/>
        <w:left w:val="none" w:sz="0" w:space="0" w:color="auto"/>
        <w:bottom w:val="none" w:sz="0" w:space="0" w:color="auto"/>
        <w:right w:val="none" w:sz="0" w:space="0" w:color="auto"/>
      </w:divBdr>
    </w:div>
    <w:div w:id="1344360487">
      <w:bodyDiv w:val="1"/>
      <w:marLeft w:val="0"/>
      <w:marRight w:val="0"/>
      <w:marTop w:val="0"/>
      <w:marBottom w:val="0"/>
      <w:divBdr>
        <w:top w:val="none" w:sz="0" w:space="0" w:color="auto"/>
        <w:left w:val="none" w:sz="0" w:space="0" w:color="auto"/>
        <w:bottom w:val="none" w:sz="0" w:space="0" w:color="auto"/>
        <w:right w:val="none" w:sz="0" w:space="0" w:color="auto"/>
      </w:divBdr>
    </w:div>
    <w:div w:id="1347252220">
      <w:bodyDiv w:val="1"/>
      <w:marLeft w:val="0"/>
      <w:marRight w:val="0"/>
      <w:marTop w:val="0"/>
      <w:marBottom w:val="0"/>
      <w:divBdr>
        <w:top w:val="none" w:sz="0" w:space="0" w:color="auto"/>
        <w:left w:val="none" w:sz="0" w:space="0" w:color="auto"/>
        <w:bottom w:val="none" w:sz="0" w:space="0" w:color="auto"/>
        <w:right w:val="none" w:sz="0" w:space="0" w:color="auto"/>
      </w:divBdr>
    </w:div>
    <w:div w:id="1361512537">
      <w:bodyDiv w:val="1"/>
      <w:marLeft w:val="0"/>
      <w:marRight w:val="0"/>
      <w:marTop w:val="0"/>
      <w:marBottom w:val="0"/>
      <w:divBdr>
        <w:top w:val="none" w:sz="0" w:space="0" w:color="auto"/>
        <w:left w:val="none" w:sz="0" w:space="0" w:color="auto"/>
        <w:bottom w:val="none" w:sz="0" w:space="0" w:color="auto"/>
        <w:right w:val="none" w:sz="0" w:space="0" w:color="auto"/>
      </w:divBdr>
    </w:div>
    <w:div w:id="1367023841">
      <w:bodyDiv w:val="1"/>
      <w:marLeft w:val="0"/>
      <w:marRight w:val="0"/>
      <w:marTop w:val="0"/>
      <w:marBottom w:val="0"/>
      <w:divBdr>
        <w:top w:val="none" w:sz="0" w:space="0" w:color="auto"/>
        <w:left w:val="none" w:sz="0" w:space="0" w:color="auto"/>
        <w:bottom w:val="none" w:sz="0" w:space="0" w:color="auto"/>
        <w:right w:val="none" w:sz="0" w:space="0" w:color="auto"/>
      </w:divBdr>
    </w:div>
    <w:div w:id="1376193238">
      <w:bodyDiv w:val="1"/>
      <w:marLeft w:val="0"/>
      <w:marRight w:val="0"/>
      <w:marTop w:val="0"/>
      <w:marBottom w:val="0"/>
      <w:divBdr>
        <w:top w:val="none" w:sz="0" w:space="0" w:color="auto"/>
        <w:left w:val="none" w:sz="0" w:space="0" w:color="auto"/>
        <w:bottom w:val="none" w:sz="0" w:space="0" w:color="auto"/>
        <w:right w:val="none" w:sz="0" w:space="0" w:color="auto"/>
      </w:divBdr>
    </w:div>
    <w:div w:id="1392077242">
      <w:bodyDiv w:val="1"/>
      <w:marLeft w:val="0"/>
      <w:marRight w:val="0"/>
      <w:marTop w:val="0"/>
      <w:marBottom w:val="0"/>
      <w:divBdr>
        <w:top w:val="none" w:sz="0" w:space="0" w:color="auto"/>
        <w:left w:val="none" w:sz="0" w:space="0" w:color="auto"/>
        <w:bottom w:val="none" w:sz="0" w:space="0" w:color="auto"/>
        <w:right w:val="none" w:sz="0" w:space="0" w:color="auto"/>
      </w:divBdr>
    </w:div>
    <w:div w:id="1393429014">
      <w:bodyDiv w:val="1"/>
      <w:marLeft w:val="0"/>
      <w:marRight w:val="0"/>
      <w:marTop w:val="0"/>
      <w:marBottom w:val="0"/>
      <w:divBdr>
        <w:top w:val="none" w:sz="0" w:space="0" w:color="auto"/>
        <w:left w:val="none" w:sz="0" w:space="0" w:color="auto"/>
        <w:bottom w:val="none" w:sz="0" w:space="0" w:color="auto"/>
        <w:right w:val="none" w:sz="0" w:space="0" w:color="auto"/>
      </w:divBdr>
      <w:divsChild>
        <w:div w:id="461535070">
          <w:marLeft w:val="0"/>
          <w:marRight w:val="0"/>
          <w:marTop w:val="0"/>
          <w:marBottom w:val="240"/>
          <w:divBdr>
            <w:top w:val="none" w:sz="0" w:space="0" w:color="auto"/>
            <w:left w:val="none" w:sz="0" w:space="0" w:color="auto"/>
            <w:bottom w:val="none" w:sz="0" w:space="0" w:color="auto"/>
            <w:right w:val="none" w:sz="0" w:space="0" w:color="auto"/>
          </w:divBdr>
        </w:div>
      </w:divsChild>
    </w:div>
    <w:div w:id="1395667191">
      <w:bodyDiv w:val="1"/>
      <w:marLeft w:val="0"/>
      <w:marRight w:val="0"/>
      <w:marTop w:val="0"/>
      <w:marBottom w:val="0"/>
      <w:divBdr>
        <w:top w:val="none" w:sz="0" w:space="0" w:color="auto"/>
        <w:left w:val="none" w:sz="0" w:space="0" w:color="auto"/>
        <w:bottom w:val="none" w:sz="0" w:space="0" w:color="auto"/>
        <w:right w:val="none" w:sz="0" w:space="0" w:color="auto"/>
      </w:divBdr>
      <w:divsChild>
        <w:div w:id="682049219">
          <w:marLeft w:val="0"/>
          <w:marRight w:val="0"/>
          <w:marTop w:val="0"/>
          <w:marBottom w:val="0"/>
          <w:divBdr>
            <w:top w:val="none" w:sz="0" w:space="0" w:color="auto"/>
            <w:left w:val="none" w:sz="0" w:space="0" w:color="auto"/>
            <w:bottom w:val="none" w:sz="0" w:space="0" w:color="auto"/>
            <w:right w:val="none" w:sz="0" w:space="0" w:color="auto"/>
          </w:divBdr>
        </w:div>
      </w:divsChild>
    </w:div>
    <w:div w:id="1418207866">
      <w:bodyDiv w:val="1"/>
      <w:marLeft w:val="0"/>
      <w:marRight w:val="0"/>
      <w:marTop w:val="0"/>
      <w:marBottom w:val="0"/>
      <w:divBdr>
        <w:top w:val="none" w:sz="0" w:space="0" w:color="auto"/>
        <w:left w:val="none" w:sz="0" w:space="0" w:color="auto"/>
        <w:bottom w:val="none" w:sz="0" w:space="0" w:color="auto"/>
        <w:right w:val="none" w:sz="0" w:space="0" w:color="auto"/>
      </w:divBdr>
    </w:div>
    <w:div w:id="1432972382">
      <w:bodyDiv w:val="1"/>
      <w:marLeft w:val="0"/>
      <w:marRight w:val="0"/>
      <w:marTop w:val="0"/>
      <w:marBottom w:val="0"/>
      <w:divBdr>
        <w:top w:val="none" w:sz="0" w:space="0" w:color="auto"/>
        <w:left w:val="none" w:sz="0" w:space="0" w:color="auto"/>
        <w:bottom w:val="none" w:sz="0" w:space="0" w:color="auto"/>
        <w:right w:val="none" w:sz="0" w:space="0" w:color="auto"/>
      </w:divBdr>
    </w:div>
    <w:div w:id="1433087431">
      <w:bodyDiv w:val="1"/>
      <w:marLeft w:val="0"/>
      <w:marRight w:val="0"/>
      <w:marTop w:val="0"/>
      <w:marBottom w:val="0"/>
      <w:divBdr>
        <w:top w:val="none" w:sz="0" w:space="0" w:color="auto"/>
        <w:left w:val="none" w:sz="0" w:space="0" w:color="auto"/>
        <w:bottom w:val="none" w:sz="0" w:space="0" w:color="auto"/>
        <w:right w:val="none" w:sz="0" w:space="0" w:color="auto"/>
      </w:divBdr>
    </w:div>
    <w:div w:id="1436901064">
      <w:bodyDiv w:val="1"/>
      <w:marLeft w:val="0"/>
      <w:marRight w:val="0"/>
      <w:marTop w:val="0"/>
      <w:marBottom w:val="0"/>
      <w:divBdr>
        <w:top w:val="none" w:sz="0" w:space="0" w:color="auto"/>
        <w:left w:val="none" w:sz="0" w:space="0" w:color="auto"/>
        <w:bottom w:val="none" w:sz="0" w:space="0" w:color="auto"/>
        <w:right w:val="none" w:sz="0" w:space="0" w:color="auto"/>
      </w:divBdr>
    </w:div>
    <w:div w:id="1444617014">
      <w:bodyDiv w:val="1"/>
      <w:marLeft w:val="0"/>
      <w:marRight w:val="0"/>
      <w:marTop w:val="0"/>
      <w:marBottom w:val="0"/>
      <w:divBdr>
        <w:top w:val="none" w:sz="0" w:space="0" w:color="auto"/>
        <w:left w:val="none" w:sz="0" w:space="0" w:color="auto"/>
        <w:bottom w:val="none" w:sz="0" w:space="0" w:color="auto"/>
        <w:right w:val="none" w:sz="0" w:space="0" w:color="auto"/>
      </w:divBdr>
    </w:div>
    <w:div w:id="1465854151">
      <w:bodyDiv w:val="1"/>
      <w:marLeft w:val="0"/>
      <w:marRight w:val="0"/>
      <w:marTop w:val="0"/>
      <w:marBottom w:val="0"/>
      <w:divBdr>
        <w:top w:val="none" w:sz="0" w:space="0" w:color="auto"/>
        <w:left w:val="none" w:sz="0" w:space="0" w:color="auto"/>
        <w:bottom w:val="none" w:sz="0" w:space="0" w:color="auto"/>
        <w:right w:val="none" w:sz="0" w:space="0" w:color="auto"/>
      </w:divBdr>
    </w:div>
    <w:div w:id="1475298046">
      <w:bodyDiv w:val="1"/>
      <w:marLeft w:val="0"/>
      <w:marRight w:val="0"/>
      <w:marTop w:val="0"/>
      <w:marBottom w:val="0"/>
      <w:divBdr>
        <w:top w:val="none" w:sz="0" w:space="0" w:color="auto"/>
        <w:left w:val="none" w:sz="0" w:space="0" w:color="auto"/>
        <w:bottom w:val="none" w:sz="0" w:space="0" w:color="auto"/>
        <w:right w:val="none" w:sz="0" w:space="0" w:color="auto"/>
      </w:divBdr>
    </w:div>
    <w:div w:id="1486556370">
      <w:bodyDiv w:val="1"/>
      <w:marLeft w:val="0"/>
      <w:marRight w:val="0"/>
      <w:marTop w:val="0"/>
      <w:marBottom w:val="0"/>
      <w:divBdr>
        <w:top w:val="none" w:sz="0" w:space="0" w:color="auto"/>
        <w:left w:val="none" w:sz="0" w:space="0" w:color="auto"/>
        <w:bottom w:val="none" w:sz="0" w:space="0" w:color="auto"/>
        <w:right w:val="none" w:sz="0" w:space="0" w:color="auto"/>
      </w:divBdr>
    </w:div>
    <w:div w:id="1517772974">
      <w:bodyDiv w:val="1"/>
      <w:marLeft w:val="0"/>
      <w:marRight w:val="0"/>
      <w:marTop w:val="0"/>
      <w:marBottom w:val="0"/>
      <w:divBdr>
        <w:top w:val="none" w:sz="0" w:space="0" w:color="auto"/>
        <w:left w:val="none" w:sz="0" w:space="0" w:color="auto"/>
        <w:bottom w:val="none" w:sz="0" w:space="0" w:color="auto"/>
        <w:right w:val="none" w:sz="0" w:space="0" w:color="auto"/>
      </w:divBdr>
    </w:div>
    <w:div w:id="1520581448">
      <w:bodyDiv w:val="1"/>
      <w:marLeft w:val="0"/>
      <w:marRight w:val="0"/>
      <w:marTop w:val="0"/>
      <w:marBottom w:val="0"/>
      <w:divBdr>
        <w:top w:val="none" w:sz="0" w:space="0" w:color="auto"/>
        <w:left w:val="none" w:sz="0" w:space="0" w:color="auto"/>
        <w:bottom w:val="none" w:sz="0" w:space="0" w:color="auto"/>
        <w:right w:val="none" w:sz="0" w:space="0" w:color="auto"/>
      </w:divBdr>
    </w:div>
    <w:div w:id="1535001301">
      <w:bodyDiv w:val="1"/>
      <w:marLeft w:val="0"/>
      <w:marRight w:val="0"/>
      <w:marTop w:val="0"/>
      <w:marBottom w:val="0"/>
      <w:divBdr>
        <w:top w:val="none" w:sz="0" w:space="0" w:color="auto"/>
        <w:left w:val="none" w:sz="0" w:space="0" w:color="auto"/>
        <w:bottom w:val="none" w:sz="0" w:space="0" w:color="auto"/>
        <w:right w:val="none" w:sz="0" w:space="0" w:color="auto"/>
      </w:divBdr>
    </w:div>
    <w:div w:id="1543789469">
      <w:bodyDiv w:val="1"/>
      <w:marLeft w:val="0"/>
      <w:marRight w:val="0"/>
      <w:marTop w:val="0"/>
      <w:marBottom w:val="0"/>
      <w:divBdr>
        <w:top w:val="none" w:sz="0" w:space="0" w:color="auto"/>
        <w:left w:val="none" w:sz="0" w:space="0" w:color="auto"/>
        <w:bottom w:val="none" w:sz="0" w:space="0" w:color="auto"/>
        <w:right w:val="none" w:sz="0" w:space="0" w:color="auto"/>
      </w:divBdr>
    </w:div>
    <w:div w:id="1549800056">
      <w:bodyDiv w:val="1"/>
      <w:marLeft w:val="0"/>
      <w:marRight w:val="0"/>
      <w:marTop w:val="0"/>
      <w:marBottom w:val="0"/>
      <w:divBdr>
        <w:top w:val="none" w:sz="0" w:space="0" w:color="auto"/>
        <w:left w:val="none" w:sz="0" w:space="0" w:color="auto"/>
        <w:bottom w:val="none" w:sz="0" w:space="0" w:color="auto"/>
        <w:right w:val="none" w:sz="0" w:space="0" w:color="auto"/>
      </w:divBdr>
    </w:div>
    <w:div w:id="1556043393">
      <w:bodyDiv w:val="1"/>
      <w:marLeft w:val="0"/>
      <w:marRight w:val="0"/>
      <w:marTop w:val="0"/>
      <w:marBottom w:val="0"/>
      <w:divBdr>
        <w:top w:val="none" w:sz="0" w:space="0" w:color="auto"/>
        <w:left w:val="none" w:sz="0" w:space="0" w:color="auto"/>
        <w:bottom w:val="none" w:sz="0" w:space="0" w:color="auto"/>
        <w:right w:val="none" w:sz="0" w:space="0" w:color="auto"/>
      </w:divBdr>
    </w:div>
    <w:div w:id="1556160764">
      <w:bodyDiv w:val="1"/>
      <w:marLeft w:val="0"/>
      <w:marRight w:val="0"/>
      <w:marTop w:val="0"/>
      <w:marBottom w:val="0"/>
      <w:divBdr>
        <w:top w:val="none" w:sz="0" w:space="0" w:color="auto"/>
        <w:left w:val="none" w:sz="0" w:space="0" w:color="auto"/>
        <w:bottom w:val="none" w:sz="0" w:space="0" w:color="auto"/>
        <w:right w:val="none" w:sz="0" w:space="0" w:color="auto"/>
      </w:divBdr>
      <w:divsChild>
        <w:div w:id="85545335">
          <w:marLeft w:val="0"/>
          <w:marRight w:val="0"/>
          <w:marTop w:val="0"/>
          <w:marBottom w:val="0"/>
          <w:divBdr>
            <w:top w:val="none" w:sz="0" w:space="0" w:color="auto"/>
            <w:left w:val="none" w:sz="0" w:space="0" w:color="auto"/>
            <w:bottom w:val="none" w:sz="0" w:space="0" w:color="auto"/>
            <w:right w:val="none" w:sz="0" w:space="0" w:color="auto"/>
          </w:divBdr>
          <w:divsChild>
            <w:div w:id="1381519933">
              <w:marLeft w:val="0"/>
              <w:marRight w:val="0"/>
              <w:marTop w:val="0"/>
              <w:marBottom w:val="0"/>
              <w:divBdr>
                <w:top w:val="none" w:sz="0" w:space="0" w:color="auto"/>
                <w:left w:val="none" w:sz="0" w:space="0" w:color="auto"/>
                <w:bottom w:val="none" w:sz="0" w:space="0" w:color="auto"/>
                <w:right w:val="none" w:sz="0" w:space="0" w:color="auto"/>
              </w:divBdr>
              <w:divsChild>
                <w:div w:id="271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79516">
      <w:bodyDiv w:val="1"/>
      <w:marLeft w:val="0"/>
      <w:marRight w:val="0"/>
      <w:marTop w:val="0"/>
      <w:marBottom w:val="0"/>
      <w:divBdr>
        <w:top w:val="none" w:sz="0" w:space="0" w:color="auto"/>
        <w:left w:val="none" w:sz="0" w:space="0" w:color="auto"/>
        <w:bottom w:val="none" w:sz="0" w:space="0" w:color="auto"/>
        <w:right w:val="none" w:sz="0" w:space="0" w:color="auto"/>
      </w:divBdr>
    </w:div>
    <w:div w:id="1568497013">
      <w:bodyDiv w:val="1"/>
      <w:marLeft w:val="0"/>
      <w:marRight w:val="0"/>
      <w:marTop w:val="0"/>
      <w:marBottom w:val="0"/>
      <w:divBdr>
        <w:top w:val="none" w:sz="0" w:space="0" w:color="auto"/>
        <w:left w:val="none" w:sz="0" w:space="0" w:color="auto"/>
        <w:bottom w:val="none" w:sz="0" w:space="0" w:color="auto"/>
        <w:right w:val="none" w:sz="0" w:space="0" w:color="auto"/>
      </w:divBdr>
      <w:divsChild>
        <w:div w:id="863329739">
          <w:marLeft w:val="0"/>
          <w:marRight w:val="0"/>
          <w:marTop w:val="0"/>
          <w:marBottom w:val="0"/>
          <w:divBdr>
            <w:top w:val="none" w:sz="0" w:space="0" w:color="auto"/>
            <w:left w:val="none" w:sz="0" w:space="0" w:color="auto"/>
            <w:bottom w:val="none" w:sz="0" w:space="0" w:color="auto"/>
            <w:right w:val="none" w:sz="0" w:space="0" w:color="auto"/>
          </w:divBdr>
        </w:div>
        <w:div w:id="1697466758">
          <w:marLeft w:val="0"/>
          <w:marRight w:val="0"/>
          <w:marTop w:val="0"/>
          <w:marBottom w:val="0"/>
          <w:divBdr>
            <w:top w:val="none" w:sz="0" w:space="0" w:color="auto"/>
            <w:left w:val="none" w:sz="0" w:space="0" w:color="auto"/>
            <w:bottom w:val="none" w:sz="0" w:space="0" w:color="auto"/>
            <w:right w:val="none" w:sz="0" w:space="0" w:color="auto"/>
          </w:divBdr>
        </w:div>
      </w:divsChild>
    </w:div>
    <w:div w:id="1596595359">
      <w:bodyDiv w:val="1"/>
      <w:marLeft w:val="0"/>
      <w:marRight w:val="0"/>
      <w:marTop w:val="0"/>
      <w:marBottom w:val="0"/>
      <w:divBdr>
        <w:top w:val="none" w:sz="0" w:space="0" w:color="auto"/>
        <w:left w:val="none" w:sz="0" w:space="0" w:color="auto"/>
        <w:bottom w:val="none" w:sz="0" w:space="0" w:color="auto"/>
        <w:right w:val="none" w:sz="0" w:space="0" w:color="auto"/>
      </w:divBdr>
    </w:div>
    <w:div w:id="1597707973">
      <w:bodyDiv w:val="1"/>
      <w:marLeft w:val="0"/>
      <w:marRight w:val="0"/>
      <w:marTop w:val="0"/>
      <w:marBottom w:val="0"/>
      <w:divBdr>
        <w:top w:val="none" w:sz="0" w:space="0" w:color="auto"/>
        <w:left w:val="none" w:sz="0" w:space="0" w:color="auto"/>
        <w:bottom w:val="none" w:sz="0" w:space="0" w:color="auto"/>
        <w:right w:val="none" w:sz="0" w:space="0" w:color="auto"/>
      </w:divBdr>
    </w:div>
    <w:div w:id="1604339683">
      <w:bodyDiv w:val="1"/>
      <w:marLeft w:val="0"/>
      <w:marRight w:val="0"/>
      <w:marTop w:val="0"/>
      <w:marBottom w:val="0"/>
      <w:divBdr>
        <w:top w:val="none" w:sz="0" w:space="0" w:color="auto"/>
        <w:left w:val="none" w:sz="0" w:space="0" w:color="auto"/>
        <w:bottom w:val="none" w:sz="0" w:space="0" w:color="auto"/>
        <w:right w:val="none" w:sz="0" w:space="0" w:color="auto"/>
      </w:divBdr>
    </w:div>
    <w:div w:id="1607149632">
      <w:bodyDiv w:val="1"/>
      <w:marLeft w:val="0"/>
      <w:marRight w:val="0"/>
      <w:marTop w:val="0"/>
      <w:marBottom w:val="0"/>
      <w:divBdr>
        <w:top w:val="none" w:sz="0" w:space="0" w:color="auto"/>
        <w:left w:val="none" w:sz="0" w:space="0" w:color="auto"/>
        <w:bottom w:val="none" w:sz="0" w:space="0" w:color="auto"/>
        <w:right w:val="none" w:sz="0" w:space="0" w:color="auto"/>
      </w:divBdr>
    </w:div>
    <w:div w:id="1623196319">
      <w:bodyDiv w:val="1"/>
      <w:marLeft w:val="0"/>
      <w:marRight w:val="0"/>
      <w:marTop w:val="0"/>
      <w:marBottom w:val="0"/>
      <w:divBdr>
        <w:top w:val="none" w:sz="0" w:space="0" w:color="auto"/>
        <w:left w:val="none" w:sz="0" w:space="0" w:color="auto"/>
        <w:bottom w:val="none" w:sz="0" w:space="0" w:color="auto"/>
        <w:right w:val="none" w:sz="0" w:space="0" w:color="auto"/>
      </w:divBdr>
      <w:divsChild>
        <w:div w:id="837385454">
          <w:marLeft w:val="0"/>
          <w:marRight w:val="0"/>
          <w:marTop w:val="0"/>
          <w:marBottom w:val="0"/>
          <w:divBdr>
            <w:top w:val="none" w:sz="0" w:space="0" w:color="auto"/>
            <w:left w:val="none" w:sz="0" w:space="0" w:color="auto"/>
            <w:bottom w:val="none" w:sz="0" w:space="0" w:color="auto"/>
            <w:right w:val="none" w:sz="0" w:space="0" w:color="auto"/>
          </w:divBdr>
        </w:div>
        <w:div w:id="1348482597">
          <w:marLeft w:val="0"/>
          <w:marRight w:val="0"/>
          <w:marTop w:val="0"/>
          <w:marBottom w:val="0"/>
          <w:divBdr>
            <w:top w:val="none" w:sz="0" w:space="0" w:color="auto"/>
            <w:left w:val="none" w:sz="0" w:space="0" w:color="auto"/>
            <w:bottom w:val="none" w:sz="0" w:space="0" w:color="auto"/>
            <w:right w:val="none" w:sz="0" w:space="0" w:color="auto"/>
          </w:divBdr>
        </w:div>
      </w:divsChild>
    </w:div>
    <w:div w:id="1628974011">
      <w:bodyDiv w:val="1"/>
      <w:marLeft w:val="0"/>
      <w:marRight w:val="0"/>
      <w:marTop w:val="0"/>
      <w:marBottom w:val="0"/>
      <w:divBdr>
        <w:top w:val="none" w:sz="0" w:space="0" w:color="auto"/>
        <w:left w:val="none" w:sz="0" w:space="0" w:color="auto"/>
        <w:bottom w:val="none" w:sz="0" w:space="0" w:color="auto"/>
        <w:right w:val="none" w:sz="0" w:space="0" w:color="auto"/>
      </w:divBdr>
    </w:div>
    <w:div w:id="1637182405">
      <w:bodyDiv w:val="1"/>
      <w:marLeft w:val="0"/>
      <w:marRight w:val="0"/>
      <w:marTop w:val="0"/>
      <w:marBottom w:val="0"/>
      <w:divBdr>
        <w:top w:val="none" w:sz="0" w:space="0" w:color="auto"/>
        <w:left w:val="none" w:sz="0" w:space="0" w:color="auto"/>
        <w:bottom w:val="none" w:sz="0" w:space="0" w:color="auto"/>
        <w:right w:val="none" w:sz="0" w:space="0" w:color="auto"/>
      </w:divBdr>
    </w:div>
    <w:div w:id="1659266303">
      <w:bodyDiv w:val="1"/>
      <w:marLeft w:val="0"/>
      <w:marRight w:val="0"/>
      <w:marTop w:val="0"/>
      <w:marBottom w:val="0"/>
      <w:divBdr>
        <w:top w:val="none" w:sz="0" w:space="0" w:color="auto"/>
        <w:left w:val="none" w:sz="0" w:space="0" w:color="auto"/>
        <w:bottom w:val="none" w:sz="0" w:space="0" w:color="auto"/>
        <w:right w:val="none" w:sz="0" w:space="0" w:color="auto"/>
      </w:divBdr>
    </w:div>
    <w:div w:id="1677340019">
      <w:bodyDiv w:val="1"/>
      <w:marLeft w:val="0"/>
      <w:marRight w:val="0"/>
      <w:marTop w:val="0"/>
      <w:marBottom w:val="0"/>
      <w:divBdr>
        <w:top w:val="none" w:sz="0" w:space="0" w:color="auto"/>
        <w:left w:val="none" w:sz="0" w:space="0" w:color="auto"/>
        <w:bottom w:val="none" w:sz="0" w:space="0" w:color="auto"/>
        <w:right w:val="none" w:sz="0" w:space="0" w:color="auto"/>
      </w:divBdr>
    </w:div>
    <w:div w:id="1677616232">
      <w:bodyDiv w:val="1"/>
      <w:marLeft w:val="0"/>
      <w:marRight w:val="0"/>
      <w:marTop w:val="0"/>
      <w:marBottom w:val="0"/>
      <w:divBdr>
        <w:top w:val="none" w:sz="0" w:space="0" w:color="auto"/>
        <w:left w:val="none" w:sz="0" w:space="0" w:color="auto"/>
        <w:bottom w:val="none" w:sz="0" w:space="0" w:color="auto"/>
        <w:right w:val="none" w:sz="0" w:space="0" w:color="auto"/>
      </w:divBdr>
    </w:div>
    <w:div w:id="1688411075">
      <w:bodyDiv w:val="1"/>
      <w:marLeft w:val="0"/>
      <w:marRight w:val="0"/>
      <w:marTop w:val="0"/>
      <w:marBottom w:val="0"/>
      <w:divBdr>
        <w:top w:val="none" w:sz="0" w:space="0" w:color="auto"/>
        <w:left w:val="none" w:sz="0" w:space="0" w:color="auto"/>
        <w:bottom w:val="none" w:sz="0" w:space="0" w:color="auto"/>
        <w:right w:val="none" w:sz="0" w:space="0" w:color="auto"/>
      </w:divBdr>
    </w:div>
    <w:div w:id="1696424482">
      <w:bodyDiv w:val="1"/>
      <w:marLeft w:val="0"/>
      <w:marRight w:val="0"/>
      <w:marTop w:val="0"/>
      <w:marBottom w:val="0"/>
      <w:divBdr>
        <w:top w:val="none" w:sz="0" w:space="0" w:color="auto"/>
        <w:left w:val="none" w:sz="0" w:space="0" w:color="auto"/>
        <w:bottom w:val="none" w:sz="0" w:space="0" w:color="auto"/>
        <w:right w:val="none" w:sz="0" w:space="0" w:color="auto"/>
      </w:divBdr>
    </w:div>
    <w:div w:id="1710951864">
      <w:bodyDiv w:val="1"/>
      <w:marLeft w:val="0"/>
      <w:marRight w:val="0"/>
      <w:marTop w:val="0"/>
      <w:marBottom w:val="0"/>
      <w:divBdr>
        <w:top w:val="none" w:sz="0" w:space="0" w:color="auto"/>
        <w:left w:val="none" w:sz="0" w:space="0" w:color="auto"/>
        <w:bottom w:val="none" w:sz="0" w:space="0" w:color="auto"/>
        <w:right w:val="none" w:sz="0" w:space="0" w:color="auto"/>
      </w:divBdr>
    </w:div>
    <w:div w:id="1711034070">
      <w:bodyDiv w:val="1"/>
      <w:marLeft w:val="0"/>
      <w:marRight w:val="0"/>
      <w:marTop w:val="0"/>
      <w:marBottom w:val="0"/>
      <w:divBdr>
        <w:top w:val="none" w:sz="0" w:space="0" w:color="auto"/>
        <w:left w:val="none" w:sz="0" w:space="0" w:color="auto"/>
        <w:bottom w:val="none" w:sz="0" w:space="0" w:color="auto"/>
        <w:right w:val="none" w:sz="0" w:space="0" w:color="auto"/>
      </w:divBdr>
    </w:div>
    <w:div w:id="1728186763">
      <w:bodyDiv w:val="1"/>
      <w:marLeft w:val="0"/>
      <w:marRight w:val="0"/>
      <w:marTop w:val="0"/>
      <w:marBottom w:val="0"/>
      <w:divBdr>
        <w:top w:val="none" w:sz="0" w:space="0" w:color="auto"/>
        <w:left w:val="none" w:sz="0" w:space="0" w:color="auto"/>
        <w:bottom w:val="none" w:sz="0" w:space="0" w:color="auto"/>
        <w:right w:val="none" w:sz="0" w:space="0" w:color="auto"/>
      </w:divBdr>
    </w:div>
    <w:div w:id="1730417272">
      <w:bodyDiv w:val="1"/>
      <w:marLeft w:val="0"/>
      <w:marRight w:val="0"/>
      <w:marTop w:val="0"/>
      <w:marBottom w:val="0"/>
      <w:divBdr>
        <w:top w:val="none" w:sz="0" w:space="0" w:color="auto"/>
        <w:left w:val="none" w:sz="0" w:space="0" w:color="auto"/>
        <w:bottom w:val="none" w:sz="0" w:space="0" w:color="auto"/>
        <w:right w:val="none" w:sz="0" w:space="0" w:color="auto"/>
      </w:divBdr>
    </w:div>
    <w:div w:id="1731272400">
      <w:bodyDiv w:val="1"/>
      <w:marLeft w:val="0"/>
      <w:marRight w:val="0"/>
      <w:marTop w:val="0"/>
      <w:marBottom w:val="0"/>
      <w:divBdr>
        <w:top w:val="none" w:sz="0" w:space="0" w:color="auto"/>
        <w:left w:val="none" w:sz="0" w:space="0" w:color="auto"/>
        <w:bottom w:val="none" w:sz="0" w:space="0" w:color="auto"/>
        <w:right w:val="none" w:sz="0" w:space="0" w:color="auto"/>
      </w:divBdr>
    </w:div>
    <w:div w:id="1748108817">
      <w:bodyDiv w:val="1"/>
      <w:marLeft w:val="0"/>
      <w:marRight w:val="0"/>
      <w:marTop w:val="0"/>
      <w:marBottom w:val="0"/>
      <w:divBdr>
        <w:top w:val="none" w:sz="0" w:space="0" w:color="auto"/>
        <w:left w:val="none" w:sz="0" w:space="0" w:color="auto"/>
        <w:bottom w:val="none" w:sz="0" w:space="0" w:color="auto"/>
        <w:right w:val="none" w:sz="0" w:space="0" w:color="auto"/>
      </w:divBdr>
    </w:div>
    <w:div w:id="1749227783">
      <w:bodyDiv w:val="1"/>
      <w:marLeft w:val="0"/>
      <w:marRight w:val="0"/>
      <w:marTop w:val="0"/>
      <w:marBottom w:val="0"/>
      <w:divBdr>
        <w:top w:val="none" w:sz="0" w:space="0" w:color="auto"/>
        <w:left w:val="none" w:sz="0" w:space="0" w:color="auto"/>
        <w:bottom w:val="none" w:sz="0" w:space="0" w:color="auto"/>
        <w:right w:val="none" w:sz="0" w:space="0" w:color="auto"/>
      </w:divBdr>
      <w:divsChild>
        <w:div w:id="35468917">
          <w:marLeft w:val="0"/>
          <w:marRight w:val="0"/>
          <w:marTop w:val="0"/>
          <w:marBottom w:val="240"/>
          <w:divBdr>
            <w:top w:val="none" w:sz="0" w:space="0" w:color="auto"/>
            <w:left w:val="none" w:sz="0" w:space="0" w:color="auto"/>
            <w:bottom w:val="none" w:sz="0" w:space="0" w:color="auto"/>
            <w:right w:val="none" w:sz="0" w:space="0" w:color="auto"/>
          </w:divBdr>
        </w:div>
      </w:divsChild>
    </w:div>
    <w:div w:id="1754081697">
      <w:bodyDiv w:val="1"/>
      <w:marLeft w:val="0"/>
      <w:marRight w:val="0"/>
      <w:marTop w:val="0"/>
      <w:marBottom w:val="0"/>
      <w:divBdr>
        <w:top w:val="none" w:sz="0" w:space="0" w:color="auto"/>
        <w:left w:val="none" w:sz="0" w:space="0" w:color="auto"/>
        <w:bottom w:val="none" w:sz="0" w:space="0" w:color="auto"/>
        <w:right w:val="none" w:sz="0" w:space="0" w:color="auto"/>
      </w:divBdr>
    </w:div>
    <w:div w:id="1756441752">
      <w:bodyDiv w:val="1"/>
      <w:marLeft w:val="0"/>
      <w:marRight w:val="0"/>
      <w:marTop w:val="0"/>
      <w:marBottom w:val="0"/>
      <w:divBdr>
        <w:top w:val="none" w:sz="0" w:space="0" w:color="auto"/>
        <w:left w:val="none" w:sz="0" w:space="0" w:color="auto"/>
        <w:bottom w:val="none" w:sz="0" w:space="0" w:color="auto"/>
        <w:right w:val="none" w:sz="0" w:space="0" w:color="auto"/>
      </w:divBdr>
    </w:div>
    <w:div w:id="1768845760">
      <w:bodyDiv w:val="1"/>
      <w:marLeft w:val="0"/>
      <w:marRight w:val="0"/>
      <w:marTop w:val="0"/>
      <w:marBottom w:val="0"/>
      <w:divBdr>
        <w:top w:val="none" w:sz="0" w:space="0" w:color="auto"/>
        <w:left w:val="none" w:sz="0" w:space="0" w:color="auto"/>
        <w:bottom w:val="none" w:sz="0" w:space="0" w:color="auto"/>
        <w:right w:val="none" w:sz="0" w:space="0" w:color="auto"/>
      </w:divBdr>
    </w:div>
    <w:div w:id="1769427828">
      <w:bodyDiv w:val="1"/>
      <w:marLeft w:val="0"/>
      <w:marRight w:val="0"/>
      <w:marTop w:val="0"/>
      <w:marBottom w:val="0"/>
      <w:divBdr>
        <w:top w:val="none" w:sz="0" w:space="0" w:color="auto"/>
        <w:left w:val="none" w:sz="0" w:space="0" w:color="auto"/>
        <w:bottom w:val="none" w:sz="0" w:space="0" w:color="auto"/>
        <w:right w:val="none" w:sz="0" w:space="0" w:color="auto"/>
      </w:divBdr>
      <w:divsChild>
        <w:div w:id="543905884">
          <w:marLeft w:val="0"/>
          <w:marRight w:val="0"/>
          <w:marTop w:val="0"/>
          <w:marBottom w:val="0"/>
          <w:divBdr>
            <w:top w:val="none" w:sz="0" w:space="0" w:color="auto"/>
            <w:left w:val="none" w:sz="0" w:space="0" w:color="auto"/>
            <w:bottom w:val="none" w:sz="0" w:space="0" w:color="auto"/>
            <w:right w:val="none" w:sz="0" w:space="0" w:color="auto"/>
          </w:divBdr>
        </w:div>
      </w:divsChild>
    </w:div>
    <w:div w:id="1775981043">
      <w:bodyDiv w:val="1"/>
      <w:marLeft w:val="0"/>
      <w:marRight w:val="0"/>
      <w:marTop w:val="0"/>
      <w:marBottom w:val="0"/>
      <w:divBdr>
        <w:top w:val="none" w:sz="0" w:space="0" w:color="auto"/>
        <w:left w:val="none" w:sz="0" w:space="0" w:color="auto"/>
        <w:bottom w:val="none" w:sz="0" w:space="0" w:color="auto"/>
        <w:right w:val="none" w:sz="0" w:space="0" w:color="auto"/>
      </w:divBdr>
    </w:div>
    <w:div w:id="1778332966">
      <w:bodyDiv w:val="1"/>
      <w:marLeft w:val="0"/>
      <w:marRight w:val="0"/>
      <w:marTop w:val="0"/>
      <w:marBottom w:val="0"/>
      <w:divBdr>
        <w:top w:val="none" w:sz="0" w:space="0" w:color="auto"/>
        <w:left w:val="none" w:sz="0" w:space="0" w:color="auto"/>
        <w:bottom w:val="none" w:sz="0" w:space="0" w:color="auto"/>
        <w:right w:val="none" w:sz="0" w:space="0" w:color="auto"/>
      </w:divBdr>
    </w:div>
    <w:div w:id="1801532802">
      <w:bodyDiv w:val="1"/>
      <w:marLeft w:val="0"/>
      <w:marRight w:val="0"/>
      <w:marTop w:val="0"/>
      <w:marBottom w:val="0"/>
      <w:divBdr>
        <w:top w:val="none" w:sz="0" w:space="0" w:color="auto"/>
        <w:left w:val="none" w:sz="0" w:space="0" w:color="auto"/>
        <w:bottom w:val="none" w:sz="0" w:space="0" w:color="auto"/>
        <w:right w:val="none" w:sz="0" w:space="0" w:color="auto"/>
      </w:divBdr>
    </w:div>
    <w:div w:id="1802460507">
      <w:bodyDiv w:val="1"/>
      <w:marLeft w:val="0"/>
      <w:marRight w:val="0"/>
      <w:marTop w:val="0"/>
      <w:marBottom w:val="0"/>
      <w:divBdr>
        <w:top w:val="none" w:sz="0" w:space="0" w:color="auto"/>
        <w:left w:val="none" w:sz="0" w:space="0" w:color="auto"/>
        <w:bottom w:val="none" w:sz="0" w:space="0" w:color="auto"/>
        <w:right w:val="none" w:sz="0" w:space="0" w:color="auto"/>
      </w:divBdr>
      <w:divsChild>
        <w:div w:id="506481178">
          <w:marLeft w:val="0"/>
          <w:marRight w:val="0"/>
          <w:marTop w:val="120"/>
          <w:marBottom w:val="0"/>
          <w:divBdr>
            <w:top w:val="none" w:sz="0" w:space="0" w:color="auto"/>
            <w:left w:val="none" w:sz="0" w:space="0" w:color="auto"/>
            <w:bottom w:val="none" w:sz="0" w:space="0" w:color="auto"/>
            <w:right w:val="none" w:sz="0" w:space="0" w:color="auto"/>
          </w:divBdr>
        </w:div>
        <w:div w:id="1992172897">
          <w:marLeft w:val="0"/>
          <w:marRight w:val="0"/>
          <w:marTop w:val="0"/>
          <w:marBottom w:val="0"/>
          <w:divBdr>
            <w:top w:val="none" w:sz="0" w:space="0" w:color="auto"/>
            <w:left w:val="none" w:sz="0" w:space="0" w:color="auto"/>
            <w:bottom w:val="none" w:sz="0" w:space="0" w:color="auto"/>
            <w:right w:val="none" w:sz="0" w:space="0" w:color="auto"/>
          </w:divBdr>
        </w:div>
      </w:divsChild>
    </w:div>
    <w:div w:id="1816527336">
      <w:bodyDiv w:val="1"/>
      <w:marLeft w:val="0"/>
      <w:marRight w:val="0"/>
      <w:marTop w:val="0"/>
      <w:marBottom w:val="0"/>
      <w:divBdr>
        <w:top w:val="none" w:sz="0" w:space="0" w:color="auto"/>
        <w:left w:val="none" w:sz="0" w:space="0" w:color="auto"/>
        <w:bottom w:val="none" w:sz="0" w:space="0" w:color="auto"/>
        <w:right w:val="none" w:sz="0" w:space="0" w:color="auto"/>
      </w:divBdr>
    </w:div>
    <w:div w:id="1820027724">
      <w:bodyDiv w:val="1"/>
      <w:marLeft w:val="0"/>
      <w:marRight w:val="0"/>
      <w:marTop w:val="0"/>
      <w:marBottom w:val="0"/>
      <w:divBdr>
        <w:top w:val="none" w:sz="0" w:space="0" w:color="auto"/>
        <w:left w:val="none" w:sz="0" w:space="0" w:color="auto"/>
        <w:bottom w:val="none" w:sz="0" w:space="0" w:color="auto"/>
        <w:right w:val="none" w:sz="0" w:space="0" w:color="auto"/>
      </w:divBdr>
    </w:div>
    <w:div w:id="1836532819">
      <w:bodyDiv w:val="1"/>
      <w:marLeft w:val="0"/>
      <w:marRight w:val="0"/>
      <w:marTop w:val="0"/>
      <w:marBottom w:val="0"/>
      <w:divBdr>
        <w:top w:val="none" w:sz="0" w:space="0" w:color="auto"/>
        <w:left w:val="none" w:sz="0" w:space="0" w:color="auto"/>
        <w:bottom w:val="none" w:sz="0" w:space="0" w:color="auto"/>
        <w:right w:val="none" w:sz="0" w:space="0" w:color="auto"/>
      </w:divBdr>
    </w:div>
    <w:div w:id="1842043513">
      <w:bodyDiv w:val="1"/>
      <w:marLeft w:val="0"/>
      <w:marRight w:val="0"/>
      <w:marTop w:val="0"/>
      <w:marBottom w:val="0"/>
      <w:divBdr>
        <w:top w:val="none" w:sz="0" w:space="0" w:color="auto"/>
        <w:left w:val="none" w:sz="0" w:space="0" w:color="auto"/>
        <w:bottom w:val="none" w:sz="0" w:space="0" w:color="auto"/>
        <w:right w:val="none" w:sz="0" w:space="0" w:color="auto"/>
      </w:divBdr>
    </w:div>
    <w:div w:id="1854953019">
      <w:bodyDiv w:val="1"/>
      <w:marLeft w:val="0"/>
      <w:marRight w:val="0"/>
      <w:marTop w:val="0"/>
      <w:marBottom w:val="0"/>
      <w:divBdr>
        <w:top w:val="none" w:sz="0" w:space="0" w:color="auto"/>
        <w:left w:val="none" w:sz="0" w:space="0" w:color="auto"/>
        <w:bottom w:val="none" w:sz="0" w:space="0" w:color="auto"/>
        <w:right w:val="none" w:sz="0" w:space="0" w:color="auto"/>
      </w:divBdr>
    </w:div>
    <w:div w:id="1865046786">
      <w:bodyDiv w:val="1"/>
      <w:marLeft w:val="0"/>
      <w:marRight w:val="0"/>
      <w:marTop w:val="0"/>
      <w:marBottom w:val="0"/>
      <w:divBdr>
        <w:top w:val="none" w:sz="0" w:space="0" w:color="auto"/>
        <w:left w:val="none" w:sz="0" w:space="0" w:color="auto"/>
        <w:bottom w:val="none" w:sz="0" w:space="0" w:color="auto"/>
        <w:right w:val="none" w:sz="0" w:space="0" w:color="auto"/>
      </w:divBdr>
    </w:div>
    <w:div w:id="1865169406">
      <w:bodyDiv w:val="1"/>
      <w:marLeft w:val="0"/>
      <w:marRight w:val="0"/>
      <w:marTop w:val="0"/>
      <w:marBottom w:val="0"/>
      <w:divBdr>
        <w:top w:val="none" w:sz="0" w:space="0" w:color="auto"/>
        <w:left w:val="none" w:sz="0" w:space="0" w:color="auto"/>
        <w:bottom w:val="none" w:sz="0" w:space="0" w:color="auto"/>
        <w:right w:val="none" w:sz="0" w:space="0" w:color="auto"/>
      </w:divBdr>
    </w:div>
    <w:div w:id="1865748491">
      <w:bodyDiv w:val="1"/>
      <w:marLeft w:val="0"/>
      <w:marRight w:val="0"/>
      <w:marTop w:val="0"/>
      <w:marBottom w:val="0"/>
      <w:divBdr>
        <w:top w:val="none" w:sz="0" w:space="0" w:color="auto"/>
        <w:left w:val="none" w:sz="0" w:space="0" w:color="auto"/>
        <w:bottom w:val="none" w:sz="0" w:space="0" w:color="auto"/>
        <w:right w:val="none" w:sz="0" w:space="0" w:color="auto"/>
      </w:divBdr>
    </w:div>
    <w:div w:id="1868906171">
      <w:bodyDiv w:val="1"/>
      <w:marLeft w:val="0"/>
      <w:marRight w:val="0"/>
      <w:marTop w:val="0"/>
      <w:marBottom w:val="0"/>
      <w:divBdr>
        <w:top w:val="none" w:sz="0" w:space="0" w:color="auto"/>
        <w:left w:val="none" w:sz="0" w:space="0" w:color="auto"/>
        <w:bottom w:val="none" w:sz="0" w:space="0" w:color="auto"/>
        <w:right w:val="none" w:sz="0" w:space="0" w:color="auto"/>
      </w:divBdr>
    </w:div>
    <w:div w:id="1875072473">
      <w:bodyDiv w:val="1"/>
      <w:marLeft w:val="0"/>
      <w:marRight w:val="0"/>
      <w:marTop w:val="0"/>
      <w:marBottom w:val="0"/>
      <w:divBdr>
        <w:top w:val="none" w:sz="0" w:space="0" w:color="auto"/>
        <w:left w:val="none" w:sz="0" w:space="0" w:color="auto"/>
        <w:bottom w:val="none" w:sz="0" w:space="0" w:color="auto"/>
        <w:right w:val="none" w:sz="0" w:space="0" w:color="auto"/>
      </w:divBdr>
    </w:div>
    <w:div w:id="1897037400">
      <w:bodyDiv w:val="1"/>
      <w:marLeft w:val="0"/>
      <w:marRight w:val="0"/>
      <w:marTop w:val="0"/>
      <w:marBottom w:val="0"/>
      <w:divBdr>
        <w:top w:val="none" w:sz="0" w:space="0" w:color="auto"/>
        <w:left w:val="none" w:sz="0" w:space="0" w:color="auto"/>
        <w:bottom w:val="none" w:sz="0" w:space="0" w:color="auto"/>
        <w:right w:val="none" w:sz="0" w:space="0" w:color="auto"/>
      </w:divBdr>
    </w:div>
    <w:div w:id="1902011759">
      <w:bodyDiv w:val="1"/>
      <w:marLeft w:val="0"/>
      <w:marRight w:val="0"/>
      <w:marTop w:val="0"/>
      <w:marBottom w:val="0"/>
      <w:divBdr>
        <w:top w:val="none" w:sz="0" w:space="0" w:color="auto"/>
        <w:left w:val="none" w:sz="0" w:space="0" w:color="auto"/>
        <w:bottom w:val="none" w:sz="0" w:space="0" w:color="auto"/>
        <w:right w:val="none" w:sz="0" w:space="0" w:color="auto"/>
      </w:divBdr>
    </w:div>
    <w:div w:id="1925141698">
      <w:bodyDiv w:val="1"/>
      <w:marLeft w:val="0"/>
      <w:marRight w:val="0"/>
      <w:marTop w:val="0"/>
      <w:marBottom w:val="0"/>
      <w:divBdr>
        <w:top w:val="none" w:sz="0" w:space="0" w:color="auto"/>
        <w:left w:val="none" w:sz="0" w:space="0" w:color="auto"/>
        <w:bottom w:val="none" w:sz="0" w:space="0" w:color="auto"/>
        <w:right w:val="none" w:sz="0" w:space="0" w:color="auto"/>
      </w:divBdr>
    </w:div>
    <w:div w:id="1925531386">
      <w:bodyDiv w:val="1"/>
      <w:marLeft w:val="0"/>
      <w:marRight w:val="0"/>
      <w:marTop w:val="0"/>
      <w:marBottom w:val="0"/>
      <w:divBdr>
        <w:top w:val="none" w:sz="0" w:space="0" w:color="auto"/>
        <w:left w:val="none" w:sz="0" w:space="0" w:color="auto"/>
        <w:bottom w:val="none" w:sz="0" w:space="0" w:color="auto"/>
        <w:right w:val="none" w:sz="0" w:space="0" w:color="auto"/>
      </w:divBdr>
    </w:div>
    <w:div w:id="1926914597">
      <w:bodyDiv w:val="1"/>
      <w:marLeft w:val="0"/>
      <w:marRight w:val="0"/>
      <w:marTop w:val="0"/>
      <w:marBottom w:val="0"/>
      <w:divBdr>
        <w:top w:val="none" w:sz="0" w:space="0" w:color="auto"/>
        <w:left w:val="none" w:sz="0" w:space="0" w:color="auto"/>
        <w:bottom w:val="none" w:sz="0" w:space="0" w:color="auto"/>
        <w:right w:val="none" w:sz="0" w:space="0" w:color="auto"/>
      </w:divBdr>
    </w:div>
    <w:div w:id="1929149597">
      <w:bodyDiv w:val="1"/>
      <w:marLeft w:val="0"/>
      <w:marRight w:val="0"/>
      <w:marTop w:val="0"/>
      <w:marBottom w:val="0"/>
      <w:divBdr>
        <w:top w:val="none" w:sz="0" w:space="0" w:color="auto"/>
        <w:left w:val="none" w:sz="0" w:space="0" w:color="auto"/>
        <w:bottom w:val="none" w:sz="0" w:space="0" w:color="auto"/>
        <w:right w:val="none" w:sz="0" w:space="0" w:color="auto"/>
      </w:divBdr>
      <w:divsChild>
        <w:div w:id="27142128">
          <w:marLeft w:val="0"/>
          <w:marRight w:val="0"/>
          <w:marTop w:val="0"/>
          <w:marBottom w:val="0"/>
          <w:divBdr>
            <w:top w:val="none" w:sz="0" w:space="0" w:color="auto"/>
            <w:left w:val="none" w:sz="0" w:space="0" w:color="auto"/>
            <w:bottom w:val="none" w:sz="0" w:space="0" w:color="auto"/>
            <w:right w:val="none" w:sz="0" w:space="0" w:color="auto"/>
          </w:divBdr>
          <w:divsChild>
            <w:div w:id="712972273">
              <w:marLeft w:val="0"/>
              <w:marRight w:val="0"/>
              <w:marTop w:val="0"/>
              <w:marBottom w:val="0"/>
              <w:divBdr>
                <w:top w:val="none" w:sz="0" w:space="0" w:color="auto"/>
                <w:left w:val="none" w:sz="0" w:space="0" w:color="auto"/>
                <w:bottom w:val="none" w:sz="0" w:space="0" w:color="auto"/>
                <w:right w:val="none" w:sz="0" w:space="0" w:color="auto"/>
              </w:divBdr>
              <w:divsChild>
                <w:div w:id="142940356">
                  <w:marLeft w:val="0"/>
                  <w:marRight w:val="0"/>
                  <w:marTop w:val="0"/>
                  <w:marBottom w:val="0"/>
                  <w:divBdr>
                    <w:top w:val="none" w:sz="0" w:space="0" w:color="auto"/>
                    <w:left w:val="none" w:sz="0" w:space="0" w:color="auto"/>
                    <w:bottom w:val="none" w:sz="0" w:space="0" w:color="auto"/>
                    <w:right w:val="none" w:sz="0" w:space="0" w:color="auto"/>
                  </w:divBdr>
                  <w:divsChild>
                    <w:div w:id="6081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066">
          <w:marLeft w:val="0"/>
          <w:marRight w:val="0"/>
          <w:marTop w:val="0"/>
          <w:marBottom w:val="0"/>
          <w:divBdr>
            <w:top w:val="none" w:sz="0" w:space="0" w:color="auto"/>
            <w:left w:val="none" w:sz="0" w:space="0" w:color="auto"/>
            <w:bottom w:val="none" w:sz="0" w:space="0" w:color="auto"/>
            <w:right w:val="none" w:sz="0" w:space="0" w:color="auto"/>
          </w:divBdr>
          <w:divsChild>
            <w:div w:id="60638364">
              <w:marLeft w:val="0"/>
              <w:marRight w:val="0"/>
              <w:marTop w:val="0"/>
              <w:marBottom w:val="0"/>
              <w:divBdr>
                <w:top w:val="none" w:sz="0" w:space="0" w:color="auto"/>
                <w:left w:val="none" w:sz="0" w:space="0" w:color="auto"/>
                <w:bottom w:val="none" w:sz="0" w:space="0" w:color="auto"/>
                <w:right w:val="none" w:sz="0" w:space="0" w:color="auto"/>
              </w:divBdr>
              <w:divsChild>
                <w:div w:id="1817525539">
                  <w:marLeft w:val="0"/>
                  <w:marRight w:val="0"/>
                  <w:marTop w:val="0"/>
                  <w:marBottom w:val="0"/>
                  <w:divBdr>
                    <w:top w:val="none" w:sz="0" w:space="0" w:color="auto"/>
                    <w:left w:val="none" w:sz="0" w:space="0" w:color="auto"/>
                    <w:bottom w:val="none" w:sz="0" w:space="0" w:color="auto"/>
                    <w:right w:val="none" w:sz="0" w:space="0" w:color="auto"/>
                  </w:divBdr>
                  <w:divsChild>
                    <w:div w:id="10970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17458">
      <w:bodyDiv w:val="1"/>
      <w:marLeft w:val="0"/>
      <w:marRight w:val="0"/>
      <w:marTop w:val="0"/>
      <w:marBottom w:val="0"/>
      <w:divBdr>
        <w:top w:val="none" w:sz="0" w:space="0" w:color="auto"/>
        <w:left w:val="none" w:sz="0" w:space="0" w:color="auto"/>
        <w:bottom w:val="none" w:sz="0" w:space="0" w:color="auto"/>
        <w:right w:val="none" w:sz="0" w:space="0" w:color="auto"/>
      </w:divBdr>
    </w:div>
    <w:div w:id="1938323331">
      <w:bodyDiv w:val="1"/>
      <w:marLeft w:val="0"/>
      <w:marRight w:val="0"/>
      <w:marTop w:val="0"/>
      <w:marBottom w:val="0"/>
      <w:divBdr>
        <w:top w:val="none" w:sz="0" w:space="0" w:color="auto"/>
        <w:left w:val="none" w:sz="0" w:space="0" w:color="auto"/>
        <w:bottom w:val="none" w:sz="0" w:space="0" w:color="auto"/>
        <w:right w:val="none" w:sz="0" w:space="0" w:color="auto"/>
      </w:divBdr>
    </w:div>
    <w:div w:id="1948393031">
      <w:bodyDiv w:val="1"/>
      <w:marLeft w:val="0"/>
      <w:marRight w:val="0"/>
      <w:marTop w:val="0"/>
      <w:marBottom w:val="0"/>
      <w:divBdr>
        <w:top w:val="none" w:sz="0" w:space="0" w:color="auto"/>
        <w:left w:val="none" w:sz="0" w:space="0" w:color="auto"/>
        <w:bottom w:val="none" w:sz="0" w:space="0" w:color="auto"/>
        <w:right w:val="none" w:sz="0" w:space="0" w:color="auto"/>
      </w:divBdr>
      <w:divsChild>
        <w:div w:id="10646">
          <w:marLeft w:val="0"/>
          <w:marRight w:val="0"/>
          <w:marTop w:val="0"/>
          <w:marBottom w:val="0"/>
          <w:divBdr>
            <w:top w:val="none" w:sz="0" w:space="0" w:color="auto"/>
            <w:left w:val="none" w:sz="0" w:space="0" w:color="auto"/>
            <w:bottom w:val="none" w:sz="0" w:space="0" w:color="auto"/>
            <w:right w:val="none" w:sz="0" w:space="0" w:color="auto"/>
          </w:divBdr>
          <w:divsChild>
            <w:div w:id="696661833">
              <w:marLeft w:val="0"/>
              <w:marRight w:val="0"/>
              <w:marTop w:val="0"/>
              <w:marBottom w:val="0"/>
              <w:divBdr>
                <w:top w:val="none" w:sz="0" w:space="0" w:color="auto"/>
                <w:left w:val="none" w:sz="0" w:space="0" w:color="auto"/>
                <w:bottom w:val="none" w:sz="0" w:space="0" w:color="auto"/>
                <w:right w:val="none" w:sz="0" w:space="0" w:color="auto"/>
              </w:divBdr>
              <w:divsChild>
                <w:div w:id="1396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4945">
      <w:bodyDiv w:val="1"/>
      <w:marLeft w:val="0"/>
      <w:marRight w:val="0"/>
      <w:marTop w:val="0"/>
      <w:marBottom w:val="0"/>
      <w:divBdr>
        <w:top w:val="none" w:sz="0" w:space="0" w:color="auto"/>
        <w:left w:val="none" w:sz="0" w:space="0" w:color="auto"/>
        <w:bottom w:val="none" w:sz="0" w:space="0" w:color="auto"/>
        <w:right w:val="none" w:sz="0" w:space="0" w:color="auto"/>
      </w:divBdr>
    </w:div>
    <w:div w:id="1958679795">
      <w:bodyDiv w:val="1"/>
      <w:marLeft w:val="0"/>
      <w:marRight w:val="0"/>
      <w:marTop w:val="0"/>
      <w:marBottom w:val="0"/>
      <w:divBdr>
        <w:top w:val="none" w:sz="0" w:space="0" w:color="auto"/>
        <w:left w:val="none" w:sz="0" w:space="0" w:color="auto"/>
        <w:bottom w:val="none" w:sz="0" w:space="0" w:color="auto"/>
        <w:right w:val="none" w:sz="0" w:space="0" w:color="auto"/>
      </w:divBdr>
    </w:div>
    <w:div w:id="1981839150">
      <w:bodyDiv w:val="1"/>
      <w:marLeft w:val="0"/>
      <w:marRight w:val="0"/>
      <w:marTop w:val="0"/>
      <w:marBottom w:val="0"/>
      <w:divBdr>
        <w:top w:val="none" w:sz="0" w:space="0" w:color="auto"/>
        <w:left w:val="none" w:sz="0" w:space="0" w:color="auto"/>
        <w:bottom w:val="none" w:sz="0" w:space="0" w:color="auto"/>
        <w:right w:val="none" w:sz="0" w:space="0" w:color="auto"/>
      </w:divBdr>
    </w:div>
    <w:div w:id="2026707227">
      <w:bodyDiv w:val="1"/>
      <w:marLeft w:val="0"/>
      <w:marRight w:val="0"/>
      <w:marTop w:val="0"/>
      <w:marBottom w:val="0"/>
      <w:divBdr>
        <w:top w:val="none" w:sz="0" w:space="0" w:color="auto"/>
        <w:left w:val="none" w:sz="0" w:space="0" w:color="auto"/>
        <w:bottom w:val="none" w:sz="0" w:space="0" w:color="auto"/>
        <w:right w:val="none" w:sz="0" w:space="0" w:color="auto"/>
      </w:divBdr>
    </w:div>
    <w:div w:id="2038845421">
      <w:bodyDiv w:val="1"/>
      <w:marLeft w:val="0"/>
      <w:marRight w:val="0"/>
      <w:marTop w:val="0"/>
      <w:marBottom w:val="0"/>
      <w:divBdr>
        <w:top w:val="none" w:sz="0" w:space="0" w:color="auto"/>
        <w:left w:val="none" w:sz="0" w:space="0" w:color="auto"/>
        <w:bottom w:val="none" w:sz="0" w:space="0" w:color="auto"/>
        <w:right w:val="none" w:sz="0" w:space="0" w:color="auto"/>
      </w:divBdr>
    </w:div>
    <w:div w:id="2062947144">
      <w:bodyDiv w:val="1"/>
      <w:marLeft w:val="0"/>
      <w:marRight w:val="0"/>
      <w:marTop w:val="0"/>
      <w:marBottom w:val="0"/>
      <w:divBdr>
        <w:top w:val="none" w:sz="0" w:space="0" w:color="auto"/>
        <w:left w:val="none" w:sz="0" w:space="0" w:color="auto"/>
        <w:bottom w:val="none" w:sz="0" w:space="0" w:color="auto"/>
        <w:right w:val="none" w:sz="0" w:space="0" w:color="auto"/>
      </w:divBdr>
    </w:div>
    <w:div w:id="2071270287">
      <w:bodyDiv w:val="1"/>
      <w:marLeft w:val="0"/>
      <w:marRight w:val="0"/>
      <w:marTop w:val="0"/>
      <w:marBottom w:val="0"/>
      <w:divBdr>
        <w:top w:val="none" w:sz="0" w:space="0" w:color="auto"/>
        <w:left w:val="none" w:sz="0" w:space="0" w:color="auto"/>
        <w:bottom w:val="none" w:sz="0" w:space="0" w:color="auto"/>
        <w:right w:val="none" w:sz="0" w:space="0" w:color="auto"/>
      </w:divBdr>
    </w:div>
    <w:div w:id="2092264682">
      <w:bodyDiv w:val="1"/>
      <w:marLeft w:val="0"/>
      <w:marRight w:val="0"/>
      <w:marTop w:val="0"/>
      <w:marBottom w:val="0"/>
      <w:divBdr>
        <w:top w:val="none" w:sz="0" w:space="0" w:color="auto"/>
        <w:left w:val="none" w:sz="0" w:space="0" w:color="auto"/>
        <w:bottom w:val="none" w:sz="0" w:space="0" w:color="auto"/>
        <w:right w:val="none" w:sz="0" w:space="0" w:color="auto"/>
      </w:divBdr>
    </w:div>
    <w:div w:id="2101412719">
      <w:bodyDiv w:val="1"/>
      <w:marLeft w:val="0"/>
      <w:marRight w:val="0"/>
      <w:marTop w:val="0"/>
      <w:marBottom w:val="0"/>
      <w:divBdr>
        <w:top w:val="none" w:sz="0" w:space="0" w:color="auto"/>
        <w:left w:val="none" w:sz="0" w:space="0" w:color="auto"/>
        <w:bottom w:val="none" w:sz="0" w:space="0" w:color="auto"/>
        <w:right w:val="none" w:sz="0" w:space="0" w:color="auto"/>
      </w:divBdr>
    </w:div>
    <w:div w:id="2110159693">
      <w:bodyDiv w:val="1"/>
      <w:marLeft w:val="0"/>
      <w:marRight w:val="0"/>
      <w:marTop w:val="0"/>
      <w:marBottom w:val="0"/>
      <w:divBdr>
        <w:top w:val="none" w:sz="0" w:space="0" w:color="auto"/>
        <w:left w:val="none" w:sz="0" w:space="0" w:color="auto"/>
        <w:bottom w:val="none" w:sz="0" w:space="0" w:color="auto"/>
        <w:right w:val="none" w:sz="0" w:space="0" w:color="auto"/>
      </w:divBdr>
    </w:div>
    <w:div w:id="2115467717">
      <w:bodyDiv w:val="1"/>
      <w:marLeft w:val="0"/>
      <w:marRight w:val="0"/>
      <w:marTop w:val="0"/>
      <w:marBottom w:val="0"/>
      <w:divBdr>
        <w:top w:val="none" w:sz="0" w:space="0" w:color="auto"/>
        <w:left w:val="none" w:sz="0" w:space="0" w:color="auto"/>
        <w:bottom w:val="none" w:sz="0" w:space="0" w:color="auto"/>
        <w:right w:val="none" w:sz="0" w:space="0" w:color="auto"/>
      </w:divBdr>
    </w:div>
    <w:div w:id="2120641268">
      <w:bodyDiv w:val="1"/>
      <w:marLeft w:val="0"/>
      <w:marRight w:val="0"/>
      <w:marTop w:val="0"/>
      <w:marBottom w:val="0"/>
      <w:divBdr>
        <w:top w:val="none" w:sz="0" w:space="0" w:color="auto"/>
        <w:left w:val="none" w:sz="0" w:space="0" w:color="auto"/>
        <w:bottom w:val="none" w:sz="0" w:space="0" w:color="auto"/>
        <w:right w:val="none" w:sz="0" w:space="0" w:color="auto"/>
      </w:divBdr>
    </w:div>
    <w:div w:id="2128431347">
      <w:bodyDiv w:val="1"/>
      <w:marLeft w:val="0"/>
      <w:marRight w:val="0"/>
      <w:marTop w:val="0"/>
      <w:marBottom w:val="0"/>
      <w:divBdr>
        <w:top w:val="none" w:sz="0" w:space="0" w:color="auto"/>
        <w:left w:val="none" w:sz="0" w:space="0" w:color="auto"/>
        <w:bottom w:val="none" w:sz="0" w:space="0" w:color="auto"/>
        <w:right w:val="none" w:sz="0" w:space="0" w:color="auto"/>
      </w:divBdr>
    </w:div>
    <w:div w:id="2139639359">
      <w:bodyDiv w:val="1"/>
      <w:marLeft w:val="0"/>
      <w:marRight w:val="0"/>
      <w:marTop w:val="0"/>
      <w:marBottom w:val="0"/>
      <w:divBdr>
        <w:top w:val="none" w:sz="0" w:space="0" w:color="auto"/>
        <w:left w:val="none" w:sz="0" w:space="0" w:color="auto"/>
        <w:bottom w:val="none" w:sz="0" w:space="0" w:color="auto"/>
        <w:right w:val="none" w:sz="0" w:space="0" w:color="auto"/>
      </w:divBdr>
    </w:div>
    <w:div w:id="214415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mibian.com.na/cabinet-reshuffles-executive-directors-across-key-ministries/" TargetMode="External"/><Relationship Id="rId13" Type="http://schemas.openxmlformats.org/officeDocument/2006/relationships/hyperlink" Target="https://www.afdb.org/en/news-and-events/press-releases/african-development-bank-approves-10-million-catalyse-namibias-large-green-hydrogen-project-89480" TargetMode="External"/><Relationship Id="rId18" Type="http://schemas.openxmlformats.org/officeDocument/2006/relationships/hyperlink" Target="https://economist.com.na/103295/extra/convention-bureau-positions-namibia-into-a-premier-destination-for-international-ev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witter.com/ARCBriefing" TargetMode="External"/><Relationship Id="rId7" Type="http://schemas.openxmlformats.org/officeDocument/2006/relationships/endnotes" Target="endnotes.xml"/><Relationship Id="rId12" Type="http://schemas.openxmlformats.org/officeDocument/2006/relationships/hyperlink" Target="https://www.namibian.com.na/analysts-warn-frequent-executive-director-reshuffles-weaken-namibian-civil-service-stability/" TargetMode="External"/><Relationship Id="rId17" Type="http://schemas.openxmlformats.org/officeDocument/2006/relationships/hyperlink" Target="https://neweralive.na/namibia-launches-convention-burea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conomist.com.na/103295/extra/convention-bureau-positions-namibia-into-a-premier-destination-for-international-events/" TargetMode="External"/><Relationship Id="rId20" Type="http://schemas.openxmlformats.org/officeDocument/2006/relationships/hyperlink" Target="mailto:info@africariskconsult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mibian.com.na/ed-reshuffles-weakening-stability-in-ministries-lp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si-africa.com/news/namibia-afdb-backs-hyphen-with-10m-green-hydrogen-project/" TargetMode="External"/><Relationship Id="rId23" Type="http://schemas.openxmlformats.org/officeDocument/2006/relationships/footer" Target="footer1.xml"/><Relationship Id="rId10" Type="http://schemas.openxmlformats.org/officeDocument/2006/relationships/hyperlink" Target="https://www.namibian.com.na/analysts-warn-frequent-executive-director-reshuffles-weaken-namibian-civil-service-stability/" TargetMode="External"/><Relationship Id="rId19" Type="http://schemas.openxmlformats.org/officeDocument/2006/relationships/hyperlink" Target="https://thebrief.com.na/2025/10/namibias-tourism-and-creative-sectors-push-for-policy-reforms-to-unclock-growth/?utm_source=chatgpt.com" TargetMode="External"/><Relationship Id="rId4" Type="http://schemas.openxmlformats.org/officeDocument/2006/relationships/settings" Target="settings.xml"/><Relationship Id="rId9" Type="http://schemas.openxmlformats.org/officeDocument/2006/relationships/hyperlink" Target="https://economist.com.na/99505/general-news/government-announces-key-executive-director-transfers/" TargetMode="External"/><Relationship Id="rId14" Type="http://schemas.openxmlformats.org/officeDocument/2006/relationships/hyperlink" Target="https://www.esi-africa.com/news/namibia-afdb-backs-hyphen-with-10m-green-hydrogen-project/"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3ZL868WA\ARC%20Repor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B7CE-624C-46CF-9E85-E6673A56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Report Template (1)</Template>
  <TotalTime>355</TotalTime>
  <Pages>5</Pages>
  <Words>2234</Words>
  <Characters>13431</Characters>
  <Application>Microsoft Office Word</Application>
  <DocSecurity>0</DocSecurity>
  <Lines>206</Lines>
  <Paragraphs>69</Paragraphs>
  <ScaleCrop>false</ScaleCrop>
  <HeadingPairs>
    <vt:vector size="2" baseType="variant">
      <vt:variant>
        <vt:lpstr>Title</vt:lpstr>
      </vt:variant>
      <vt:variant>
        <vt:i4>1</vt:i4>
      </vt:variant>
    </vt:vector>
  </HeadingPairs>
  <TitlesOfParts>
    <vt:vector size="1" baseType="lpstr">
      <vt:lpstr/>
    </vt:vector>
  </TitlesOfParts>
  <Company>Hybert Design</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Talya van Dalen</cp:lastModifiedBy>
  <cp:revision>72</cp:revision>
  <cp:lastPrinted>2020-04-30T12:41:00Z</cp:lastPrinted>
  <dcterms:created xsi:type="dcterms:W3CDTF">2026-01-06T17:25:00Z</dcterms:created>
  <dcterms:modified xsi:type="dcterms:W3CDTF">2026-01-21T11:10:00Z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93e1c61089edba86b2a0785e1d983882388194d05c420a56b94616c0e61b4799</vt:lpwstr>
  </property>
</Properties>
</file>